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15D" w:rsidRPr="00D5515D" w:rsidRDefault="00D5515D" w:rsidP="00014BDA">
      <w:pPr>
        <w:spacing w:after="0"/>
      </w:pPr>
      <w:bookmarkStart w:id="0" w:name="_GoBack"/>
      <w:bookmarkEnd w:id="0"/>
      <w:r>
        <w:rPr>
          <w:b/>
        </w:rPr>
        <w:t xml:space="preserve">Company: </w:t>
      </w:r>
      <w:r w:rsidRPr="00D5515D">
        <w:t>Ogilvy &amp; Mather Group UK, a WPP agency</w:t>
      </w:r>
    </w:p>
    <w:p w:rsidR="00786A3F" w:rsidRDefault="00786A3F" w:rsidP="00624EFC">
      <w:pPr>
        <w:spacing w:after="0"/>
        <w:ind w:firstLine="720"/>
        <w:rPr>
          <w:b/>
        </w:rPr>
      </w:pPr>
    </w:p>
    <w:p w:rsidR="00DD3399" w:rsidRDefault="00DD3399" w:rsidP="00014BDA">
      <w:pPr>
        <w:spacing w:after="0"/>
      </w:pPr>
      <w:r w:rsidRPr="006E5680">
        <w:rPr>
          <w:b/>
        </w:rPr>
        <w:t>Role:</w:t>
      </w:r>
      <w:r>
        <w:t xml:space="preserve"> </w:t>
      </w:r>
      <w:r w:rsidR="00D5515D">
        <w:t>Account Executive, a c</w:t>
      </w:r>
      <w:r w:rsidR="00296439">
        <w:t xml:space="preserve">lient-facing role </w:t>
      </w:r>
      <w:r w:rsidR="00786A3F">
        <w:t>in the Ogilvy</w:t>
      </w:r>
      <w:r>
        <w:t xml:space="preserve"> </w:t>
      </w:r>
      <w:proofErr w:type="spellStart"/>
      <w:r>
        <w:t>Healthworld</w:t>
      </w:r>
      <w:proofErr w:type="spellEnd"/>
      <w:r>
        <w:t xml:space="preserve"> </w:t>
      </w:r>
      <w:r w:rsidR="00D5515D">
        <w:t>practice</w:t>
      </w:r>
      <w:r w:rsidR="000F3509">
        <w:t xml:space="preserve"> </w:t>
      </w:r>
      <w:r w:rsidR="000F35ED">
        <w:t>focusing on</w:t>
      </w:r>
      <w:r w:rsidR="000F3509">
        <w:t xml:space="preserve"> </w:t>
      </w:r>
      <w:r w:rsidR="00767075">
        <w:t>pharmaceutical</w:t>
      </w:r>
      <w:r w:rsidR="00DB16DF">
        <w:t xml:space="preserve"> and healthcare</w:t>
      </w:r>
      <w:r w:rsidR="00767075">
        <w:t xml:space="preserve"> communications</w:t>
      </w:r>
    </w:p>
    <w:p w:rsidR="00786A3F" w:rsidRDefault="00786A3F" w:rsidP="00014BDA">
      <w:pPr>
        <w:spacing w:after="0"/>
        <w:rPr>
          <w:b/>
        </w:rPr>
      </w:pPr>
    </w:p>
    <w:p w:rsidR="006E5680" w:rsidRDefault="006E5680" w:rsidP="00014BDA">
      <w:pPr>
        <w:spacing w:after="0"/>
      </w:pPr>
      <w:r w:rsidRPr="006E5680">
        <w:rPr>
          <w:b/>
        </w:rPr>
        <w:t>Clients:</w:t>
      </w:r>
      <w:r>
        <w:t xml:space="preserve"> </w:t>
      </w:r>
      <w:r w:rsidR="009F19D8">
        <w:t>G</w:t>
      </w:r>
      <w:r w:rsidR="003A489A">
        <w:t xml:space="preserve">lobal </w:t>
      </w:r>
      <w:r w:rsidR="00DB16DF">
        <w:t>Big Pharma</w:t>
      </w:r>
      <w:r w:rsidR="00E71FBC">
        <w:t xml:space="preserve"> companies</w:t>
      </w:r>
      <w:r w:rsidR="00FF47B5">
        <w:t xml:space="preserve"> market</w:t>
      </w:r>
      <w:r w:rsidR="009F19D8">
        <w:t>ing</w:t>
      </w:r>
      <w:r w:rsidR="00FF47B5">
        <w:t xml:space="preserve"> </w:t>
      </w:r>
      <w:r w:rsidR="00296439">
        <w:t>their products</w:t>
      </w:r>
      <w:r w:rsidR="00786A3F">
        <w:t xml:space="preserve"> and pipeline</w:t>
      </w:r>
      <w:r w:rsidR="009F19D8">
        <w:t xml:space="preserve"> – experience working </w:t>
      </w:r>
      <w:r w:rsidR="00BF011E">
        <w:t>on oncology, neurological and over-the-counter portfolios</w:t>
      </w:r>
    </w:p>
    <w:p w:rsidR="00786A3F" w:rsidRDefault="00BF011E" w:rsidP="00BF011E">
      <w:pPr>
        <w:tabs>
          <w:tab w:val="left" w:pos="6732"/>
        </w:tabs>
        <w:spacing w:after="0"/>
        <w:rPr>
          <w:b/>
        </w:rPr>
      </w:pPr>
      <w:r>
        <w:rPr>
          <w:b/>
        </w:rPr>
        <w:tab/>
      </w:r>
    </w:p>
    <w:p w:rsidR="00D37699" w:rsidRDefault="006E5680" w:rsidP="00014BDA">
      <w:pPr>
        <w:spacing w:after="0"/>
      </w:pPr>
      <w:r w:rsidRPr="006E5680">
        <w:rPr>
          <w:b/>
        </w:rPr>
        <w:t>Achievement:</w:t>
      </w:r>
      <w:r>
        <w:t xml:space="preserve"> W</w:t>
      </w:r>
      <w:r w:rsidR="00DD3399">
        <w:t xml:space="preserve">inning </w:t>
      </w:r>
      <w:r w:rsidR="00D37699">
        <w:t xml:space="preserve">the agency’s Employee of the Month award </w:t>
      </w:r>
      <w:r w:rsidR="00F51B08">
        <w:t xml:space="preserve">a record </w:t>
      </w:r>
      <w:r w:rsidR="00624EFC">
        <w:t>3 times in 2016</w:t>
      </w:r>
    </w:p>
    <w:p w:rsidR="00097E07" w:rsidRDefault="00097E07" w:rsidP="00014BDA">
      <w:pPr>
        <w:spacing w:after="0"/>
      </w:pPr>
    </w:p>
    <w:p w:rsidR="00E71FBC" w:rsidRPr="006E5680" w:rsidRDefault="00E71FBC" w:rsidP="00014BDA">
      <w:pPr>
        <w:spacing w:after="0"/>
        <w:rPr>
          <w:b/>
        </w:rPr>
      </w:pPr>
      <w:r w:rsidRPr="006E5680">
        <w:rPr>
          <w:b/>
        </w:rPr>
        <w:t xml:space="preserve">Key </w:t>
      </w:r>
      <w:r w:rsidR="00FF47B5">
        <w:rPr>
          <w:b/>
        </w:rPr>
        <w:t>responsibilities</w:t>
      </w:r>
      <w:r w:rsidRPr="006E5680">
        <w:rPr>
          <w:b/>
        </w:rPr>
        <w:t>:</w:t>
      </w:r>
    </w:p>
    <w:p w:rsidR="00097E07" w:rsidRDefault="00097E07" w:rsidP="00014BDA">
      <w:pPr>
        <w:spacing w:after="0"/>
      </w:pPr>
    </w:p>
    <w:p w:rsidR="00716D9C" w:rsidRPr="006E5680" w:rsidRDefault="0002698F" w:rsidP="00014BDA">
      <w:pPr>
        <w:spacing w:after="0"/>
        <w:rPr>
          <w:b/>
          <w:i/>
        </w:rPr>
      </w:pPr>
      <w:r w:rsidRPr="006E5680">
        <w:rPr>
          <w:b/>
          <w:i/>
        </w:rPr>
        <w:t>Strategic</w:t>
      </w:r>
      <w:r w:rsidR="002E1BDF" w:rsidRPr="006E5680">
        <w:rPr>
          <w:b/>
          <w:i/>
        </w:rPr>
        <w:t xml:space="preserve"> planning</w:t>
      </w:r>
    </w:p>
    <w:p w:rsidR="00BB4B75" w:rsidRDefault="00BB4B75" w:rsidP="00014BDA">
      <w:pPr>
        <w:pStyle w:val="ListParagraph"/>
        <w:numPr>
          <w:ilvl w:val="0"/>
          <w:numId w:val="4"/>
        </w:numPr>
        <w:spacing w:after="0"/>
      </w:pPr>
      <w:r>
        <w:t>Developed</w:t>
      </w:r>
      <w:r>
        <w:t xml:space="preserve"> strategic </w:t>
      </w:r>
      <w:r w:rsidR="00766A2C">
        <w:t>marketing</w:t>
      </w:r>
      <w:r>
        <w:t xml:space="preserve"> plans </w:t>
      </w:r>
      <w:r>
        <w:t xml:space="preserve">and corresponding </w:t>
      </w:r>
      <w:r w:rsidR="00766A2C">
        <w:t>digital</w:t>
      </w:r>
      <w:r>
        <w:t xml:space="preserve"> media content deliverables for clients (</w:t>
      </w:r>
      <w:r w:rsidR="00766A2C">
        <w:t xml:space="preserve">e.g. social media </w:t>
      </w:r>
      <w:r>
        <w:t>copy and graphics)</w:t>
      </w:r>
    </w:p>
    <w:p w:rsidR="00097E07" w:rsidRDefault="00E77C35" w:rsidP="00014BDA">
      <w:pPr>
        <w:pStyle w:val="ListParagraph"/>
        <w:numPr>
          <w:ilvl w:val="0"/>
          <w:numId w:val="4"/>
        </w:numPr>
        <w:spacing w:after="0"/>
      </w:pPr>
      <w:r>
        <w:t xml:space="preserve">Created project plans and </w:t>
      </w:r>
      <w:r w:rsidR="00097E07">
        <w:t xml:space="preserve">maintained </w:t>
      </w:r>
      <w:r>
        <w:t>status reporting</w:t>
      </w:r>
      <w:r w:rsidR="00097E07">
        <w:t xml:space="preserve"> for senior stakeholders</w:t>
      </w:r>
    </w:p>
    <w:p w:rsidR="00097E07" w:rsidRDefault="00097E07" w:rsidP="00014BDA">
      <w:pPr>
        <w:spacing w:after="0"/>
      </w:pPr>
    </w:p>
    <w:p w:rsidR="00716D9C" w:rsidRPr="006E5680" w:rsidRDefault="00865A12" w:rsidP="00014BDA">
      <w:pPr>
        <w:spacing w:after="0"/>
        <w:rPr>
          <w:b/>
          <w:i/>
        </w:rPr>
      </w:pPr>
      <w:r w:rsidRPr="006E5680">
        <w:rPr>
          <w:b/>
          <w:i/>
        </w:rPr>
        <w:t>White papers and thought leadership</w:t>
      </w:r>
    </w:p>
    <w:p w:rsidR="00865A12" w:rsidRDefault="00865A12" w:rsidP="00014BDA">
      <w:pPr>
        <w:pStyle w:val="ListParagraph"/>
        <w:numPr>
          <w:ilvl w:val="0"/>
          <w:numId w:val="4"/>
        </w:numPr>
        <w:spacing w:after="0"/>
      </w:pPr>
      <w:r>
        <w:t xml:space="preserve">Developed </w:t>
      </w:r>
      <w:r w:rsidR="000F3509">
        <w:t xml:space="preserve">a </w:t>
      </w:r>
      <w:r>
        <w:t xml:space="preserve">thought leadership report following </w:t>
      </w:r>
      <w:r w:rsidR="000F3509">
        <w:t xml:space="preserve">a </w:t>
      </w:r>
      <w:r>
        <w:t xml:space="preserve">major oncology conference, bringing together </w:t>
      </w:r>
      <w:r w:rsidR="00486147">
        <w:t>subject matter experts</w:t>
      </w:r>
      <w:r>
        <w:t xml:space="preserve"> and client input</w:t>
      </w:r>
    </w:p>
    <w:p w:rsidR="004808D2" w:rsidRDefault="00721242" w:rsidP="00014BDA">
      <w:pPr>
        <w:pStyle w:val="ListParagraph"/>
        <w:numPr>
          <w:ilvl w:val="0"/>
          <w:numId w:val="4"/>
        </w:numPr>
        <w:spacing w:after="0"/>
      </w:pPr>
      <w:r>
        <w:t xml:space="preserve">Ran an online marketing campaign for </w:t>
      </w:r>
      <w:r w:rsidR="00865A12">
        <w:t>the report’s publication</w:t>
      </w:r>
      <w:r w:rsidR="008B471B">
        <w:t xml:space="preserve"> </w:t>
      </w:r>
      <w:r w:rsidR="00865A12">
        <w:t>to an audience of X</w:t>
      </w:r>
    </w:p>
    <w:p w:rsidR="00FD081A" w:rsidRDefault="00D81197" w:rsidP="00014BDA">
      <w:pPr>
        <w:pStyle w:val="ListParagraph"/>
        <w:numPr>
          <w:ilvl w:val="0"/>
          <w:numId w:val="4"/>
        </w:numPr>
        <w:spacing w:after="0"/>
      </w:pPr>
      <w:r>
        <w:t>Wrote</w:t>
      </w:r>
      <w:r w:rsidR="00FD081A">
        <w:t xml:space="preserve"> </w:t>
      </w:r>
      <w:r>
        <w:t xml:space="preserve">the </w:t>
      </w:r>
      <w:r w:rsidR="00192E0C">
        <w:t xml:space="preserve">agency’s </w:t>
      </w:r>
      <w:r>
        <w:t>e</w:t>
      </w:r>
      <w:r w:rsidR="00192E0C">
        <w:t>nd-of-</w:t>
      </w:r>
      <w:r>
        <w:t>year report</w:t>
      </w:r>
      <w:r w:rsidR="00FD081A" w:rsidRPr="00FD081A">
        <w:t xml:space="preserve"> </w:t>
      </w:r>
      <w:r w:rsidR="007D50B6">
        <w:t>of</w:t>
      </w:r>
      <w:r w:rsidR="00FD081A" w:rsidRPr="00FD081A">
        <w:t xml:space="preserve"> all </w:t>
      </w:r>
      <w:r w:rsidR="00FD081A">
        <w:t>2016 activities</w:t>
      </w:r>
      <w:r>
        <w:t xml:space="preserve"> for </w:t>
      </w:r>
      <w:r w:rsidR="00FD081A" w:rsidRPr="00FD081A">
        <w:t xml:space="preserve">senior </w:t>
      </w:r>
      <w:r>
        <w:t xml:space="preserve">client </w:t>
      </w:r>
      <w:r w:rsidR="00FD081A" w:rsidRPr="00FD081A">
        <w:t>management</w:t>
      </w:r>
    </w:p>
    <w:p w:rsidR="00097E07" w:rsidRDefault="00097E07" w:rsidP="00014BDA">
      <w:pPr>
        <w:spacing w:after="0"/>
      </w:pPr>
    </w:p>
    <w:p w:rsidR="00716D9C" w:rsidRPr="006E5680" w:rsidRDefault="005F25FB" w:rsidP="00014BDA">
      <w:pPr>
        <w:spacing w:after="0"/>
        <w:rPr>
          <w:b/>
          <w:i/>
        </w:rPr>
      </w:pPr>
      <w:r w:rsidRPr="006E5680">
        <w:rPr>
          <w:b/>
          <w:i/>
        </w:rPr>
        <w:t>Brand</w:t>
      </w:r>
      <w:r w:rsidR="00716D9C" w:rsidRPr="006E5680">
        <w:rPr>
          <w:b/>
          <w:i/>
        </w:rPr>
        <w:t xml:space="preserve"> analysis and media monitoring</w:t>
      </w:r>
    </w:p>
    <w:p w:rsidR="005F25FB" w:rsidRDefault="00C604EC" w:rsidP="00014BDA">
      <w:pPr>
        <w:pStyle w:val="ListParagraph"/>
        <w:numPr>
          <w:ilvl w:val="0"/>
          <w:numId w:val="4"/>
        </w:numPr>
        <w:spacing w:after="0"/>
      </w:pPr>
      <w:r>
        <w:t>Determined key trends and topics for conferences through c</w:t>
      </w:r>
      <w:r w:rsidR="005F25FB">
        <w:t xml:space="preserve">ompetitor, landscape and brand reputation </w:t>
      </w:r>
      <w:r w:rsidR="00E6094A">
        <w:t>analysis</w:t>
      </w:r>
    </w:p>
    <w:p w:rsidR="003D677C" w:rsidRDefault="003D677C" w:rsidP="00014BDA">
      <w:pPr>
        <w:pStyle w:val="ListParagraph"/>
        <w:numPr>
          <w:ilvl w:val="0"/>
          <w:numId w:val="4"/>
        </w:numPr>
        <w:spacing w:after="0"/>
      </w:pPr>
      <w:r>
        <w:t xml:space="preserve">Responsible for daily monitoring of media </w:t>
      </w:r>
      <w:r w:rsidR="00B950BD">
        <w:t>coverage</w:t>
      </w:r>
      <w:r>
        <w:t xml:space="preserve">, sending a daily bulletin to all agency staff </w:t>
      </w:r>
      <w:r w:rsidR="00DE3EFE">
        <w:t xml:space="preserve">(X people) </w:t>
      </w:r>
      <w:r>
        <w:t>and sharing key items with clients</w:t>
      </w:r>
    </w:p>
    <w:p w:rsidR="00097E07" w:rsidRDefault="00097E07" w:rsidP="00014BDA">
      <w:pPr>
        <w:spacing w:after="0"/>
      </w:pPr>
    </w:p>
    <w:p w:rsidR="00E72B47" w:rsidRPr="006E5680" w:rsidRDefault="00E72B47" w:rsidP="00014BDA">
      <w:pPr>
        <w:spacing w:after="0"/>
        <w:rPr>
          <w:b/>
          <w:i/>
        </w:rPr>
      </w:pPr>
      <w:r w:rsidRPr="006E5680">
        <w:rPr>
          <w:b/>
          <w:i/>
        </w:rPr>
        <w:t>Press release production</w:t>
      </w:r>
    </w:p>
    <w:p w:rsidR="00E72B47" w:rsidRDefault="00E72B47" w:rsidP="00014BDA">
      <w:pPr>
        <w:pStyle w:val="ListParagraph"/>
        <w:numPr>
          <w:ilvl w:val="0"/>
          <w:numId w:val="4"/>
        </w:numPr>
        <w:spacing w:after="0"/>
      </w:pPr>
      <w:r>
        <w:t xml:space="preserve">Produced key messages </w:t>
      </w:r>
      <w:r w:rsidR="00A765BA">
        <w:t>on</w:t>
      </w:r>
      <w:r>
        <w:t xml:space="preserve"> </w:t>
      </w:r>
      <w:r w:rsidR="00A765BA">
        <w:t xml:space="preserve">clinical </w:t>
      </w:r>
      <w:r>
        <w:t>data and milestones to shape into press releases</w:t>
      </w:r>
    </w:p>
    <w:p w:rsidR="00E72B47" w:rsidRDefault="00E72B47" w:rsidP="00014BDA">
      <w:pPr>
        <w:pStyle w:val="ListParagraph"/>
        <w:numPr>
          <w:ilvl w:val="0"/>
          <w:numId w:val="4"/>
        </w:numPr>
        <w:spacing w:after="0"/>
      </w:pPr>
      <w:r>
        <w:t>Managed global</w:t>
      </w:r>
      <w:r w:rsidR="007D50B6">
        <w:t xml:space="preserve"> press release</w:t>
      </w:r>
      <w:r>
        <w:t xml:space="preserve"> publication and buy-in from consumer/trade media outlets</w:t>
      </w:r>
    </w:p>
    <w:p w:rsidR="00E72B47" w:rsidRDefault="00E72B47" w:rsidP="00014BDA">
      <w:pPr>
        <w:spacing w:after="0"/>
      </w:pPr>
    </w:p>
    <w:p w:rsidR="00E72B47" w:rsidRPr="006E5680" w:rsidRDefault="00E72B47" w:rsidP="00014BDA">
      <w:pPr>
        <w:spacing w:after="0"/>
        <w:rPr>
          <w:b/>
          <w:i/>
        </w:rPr>
      </w:pPr>
      <w:r w:rsidRPr="006E5680">
        <w:rPr>
          <w:b/>
          <w:i/>
        </w:rPr>
        <w:t>Crisis management and communications</w:t>
      </w:r>
    </w:p>
    <w:p w:rsidR="00E72B47" w:rsidRDefault="00E72B47" w:rsidP="00014BDA">
      <w:pPr>
        <w:pStyle w:val="ListParagraph"/>
        <w:numPr>
          <w:ilvl w:val="0"/>
          <w:numId w:val="4"/>
        </w:numPr>
        <w:spacing w:after="0"/>
      </w:pPr>
      <w:r>
        <w:t>Developed crisis documents to support press relations following poor results</w:t>
      </w:r>
    </w:p>
    <w:p w:rsidR="00E72B47" w:rsidRPr="00E72B47" w:rsidRDefault="00E72B47" w:rsidP="00014BDA">
      <w:pPr>
        <w:pStyle w:val="ListParagraph"/>
        <w:numPr>
          <w:ilvl w:val="0"/>
          <w:numId w:val="4"/>
        </w:numPr>
        <w:spacing w:after="0"/>
      </w:pPr>
      <w:r>
        <w:t>Designed client workshops to manage issues and crisis messaging</w:t>
      </w:r>
    </w:p>
    <w:p w:rsidR="00E72B47" w:rsidRDefault="00E72B47" w:rsidP="00014BDA">
      <w:pPr>
        <w:spacing w:after="0"/>
      </w:pPr>
    </w:p>
    <w:p w:rsidR="00716D9C" w:rsidRPr="006E5680" w:rsidRDefault="00E77C35" w:rsidP="00014BDA">
      <w:pPr>
        <w:spacing w:after="0"/>
        <w:rPr>
          <w:b/>
          <w:i/>
        </w:rPr>
      </w:pPr>
      <w:r w:rsidRPr="006E5680">
        <w:rPr>
          <w:b/>
          <w:i/>
        </w:rPr>
        <w:t>A</w:t>
      </w:r>
      <w:r w:rsidR="00716D9C" w:rsidRPr="006E5680">
        <w:rPr>
          <w:b/>
          <w:i/>
        </w:rPr>
        <w:t>ccount management</w:t>
      </w:r>
    </w:p>
    <w:p w:rsidR="00694A7A" w:rsidRDefault="00694A7A" w:rsidP="00014BDA">
      <w:pPr>
        <w:pStyle w:val="ListParagraph"/>
        <w:numPr>
          <w:ilvl w:val="0"/>
          <w:numId w:val="4"/>
        </w:numPr>
        <w:spacing w:after="0"/>
      </w:pPr>
      <w:r>
        <w:t xml:space="preserve">Organised a </w:t>
      </w:r>
      <w:r w:rsidRPr="00694A7A">
        <w:t>global press conference with attendees from 12+ countries</w:t>
      </w:r>
      <w:r w:rsidR="00CA40A4">
        <w:t>, handling all planning and logistics</w:t>
      </w:r>
    </w:p>
    <w:p w:rsidR="00386018" w:rsidRDefault="00125246" w:rsidP="00014BDA">
      <w:pPr>
        <w:pStyle w:val="ListParagraph"/>
        <w:numPr>
          <w:ilvl w:val="0"/>
          <w:numId w:val="4"/>
        </w:numPr>
        <w:spacing w:after="0"/>
      </w:pPr>
      <w:r>
        <w:t xml:space="preserve">Responsible </w:t>
      </w:r>
      <w:r w:rsidR="000C0171">
        <w:t>for setting meeting agendas</w:t>
      </w:r>
      <w:r w:rsidR="00B327F8">
        <w:t xml:space="preserve"> and actions –</w:t>
      </w:r>
      <w:r w:rsidR="009B33F4">
        <w:t xml:space="preserve"> leading </w:t>
      </w:r>
      <w:r w:rsidR="00B327F8">
        <w:t>client meetings as</w:t>
      </w:r>
      <w:r w:rsidR="009B33F4">
        <w:t xml:space="preserve"> required</w:t>
      </w:r>
    </w:p>
    <w:p w:rsidR="008D4150" w:rsidRDefault="00CA40A4" w:rsidP="00014BDA">
      <w:pPr>
        <w:pStyle w:val="ListParagraph"/>
        <w:numPr>
          <w:ilvl w:val="0"/>
          <w:numId w:val="4"/>
        </w:numPr>
        <w:spacing w:after="0"/>
      </w:pPr>
      <w:r>
        <w:t>Managed setting and tracking client and internal budgets of up to X, as well as overseeing supplier/vendor invoicing</w:t>
      </w:r>
    </w:p>
    <w:p w:rsidR="00097E07" w:rsidRDefault="00097E07" w:rsidP="00014BDA">
      <w:pPr>
        <w:spacing w:after="0"/>
      </w:pPr>
    </w:p>
    <w:p w:rsidR="00716D9C" w:rsidRPr="006E5680" w:rsidRDefault="00FF62F9" w:rsidP="00014BDA">
      <w:pPr>
        <w:spacing w:after="0"/>
        <w:rPr>
          <w:b/>
          <w:i/>
        </w:rPr>
      </w:pPr>
      <w:r w:rsidRPr="006E5680">
        <w:rPr>
          <w:b/>
          <w:i/>
        </w:rPr>
        <w:t>Winning new business</w:t>
      </w:r>
    </w:p>
    <w:p w:rsidR="00C81333" w:rsidRDefault="00296439" w:rsidP="00014BDA">
      <w:pPr>
        <w:pStyle w:val="ListParagraph"/>
        <w:numPr>
          <w:ilvl w:val="0"/>
          <w:numId w:val="4"/>
        </w:numPr>
        <w:spacing w:after="0"/>
      </w:pPr>
      <w:r>
        <w:t xml:space="preserve">Researched </w:t>
      </w:r>
      <w:r w:rsidRPr="00296439">
        <w:t xml:space="preserve">new therapy areas </w:t>
      </w:r>
      <w:r>
        <w:t>to develop</w:t>
      </w:r>
      <w:r w:rsidR="00FF62F9">
        <w:t xml:space="preserve"> </w:t>
      </w:r>
      <w:r w:rsidR="00FF62F9" w:rsidRPr="00FF62F9">
        <w:t>project proposal</w:t>
      </w:r>
      <w:r w:rsidR="00E13E88">
        <w:t>, becoming a c</w:t>
      </w:r>
      <w:r w:rsidR="00E6094A">
        <w:t>ore member of</w:t>
      </w:r>
      <w:r>
        <w:t xml:space="preserve"> </w:t>
      </w:r>
      <w:r w:rsidR="00E13E88">
        <w:t xml:space="preserve">the </w:t>
      </w:r>
      <w:r>
        <w:t>pitch team to deliver winning proposal</w:t>
      </w:r>
      <w:r w:rsidR="004808D2">
        <w:t xml:space="preserve"> </w:t>
      </w:r>
      <w:r w:rsidR="00E779A8">
        <w:t>worth X</w:t>
      </w:r>
    </w:p>
    <w:p w:rsidR="00FE1705" w:rsidRPr="00513BF0" w:rsidRDefault="00FE1705" w:rsidP="00014BDA">
      <w:pPr>
        <w:pStyle w:val="ListParagraph"/>
        <w:numPr>
          <w:ilvl w:val="0"/>
          <w:numId w:val="4"/>
        </w:numPr>
        <w:spacing w:after="0"/>
      </w:pPr>
      <w:r>
        <w:t xml:space="preserve">Identified on-sell opportunities, in one case </w:t>
      </w:r>
      <w:r w:rsidR="00E13E88">
        <w:t xml:space="preserve">single-handedly </w:t>
      </w:r>
      <w:r>
        <w:t>auditing the client’s website and presenting findings as a proposal – leading to further new business and strengthening the client relationship</w:t>
      </w:r>
    </w:p>
    <w:sectPr w:rsidR="00FE1705" w:rsidRPr="00513BF0" w:rsidSect="00366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3B2" w:rsidRDefault="008A63B2" w:rsidP="00513BF0">
      <w:pPr>
        <w:spacing w:after="0" w:line="240" w:lineRule="auto"/>
      </w:pPr>
      <w:r>
        <w:separator/>
      </w:r>
    </w:p>
  </w:endnote>
  <w:endnote w:type="continuationSeparator" w:id="0">
    <w:p w:rsidR="008A63B2" w:rsidRDefault="008A63B2" w:rsidP="0051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3B2" w:rsidRDefault="008A63B2" w:rsidP="00513BF0">
      <w:pPr>
        <w:spacing w:after="0" w:line="240" w:lineRule="auto"/>
      </w:pPr>
      <w:r>
        <w:separator/>
      </w:r>
    </w:p>
  </w:footnote>
  <w:footnote w:type="continuationSeparator" w:id="0">
    <w:p w:rsidR="008A63B2" w:rsidRDefault="008A63B2" w:rsidP="00513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D7BF6"/>
    <w:multiLevelType w:val="hybridMultilevel"/>
    <w:tmpl w:val="BEBCA32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87834"/>
    <w:multiLevelType w:val="hybridMultilevel"/>
    <w:tmpl w:val="644C5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77D2F"/>
    <w:multiLevelType w:val="hybridMultilevel"/>
    <w:tmpl w:val="106683EC"/>
    <w:lvl w:ilvl="0" w:tplc="D33A1578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97C98"/>
    <w:multiLevelType w:val="hybridMultilevel"/>
    <w:tmpl w:val="47ACF3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9A"/>
    <w:rsid w:val="00014BDA"/>
    <w:rsid w:val="0002698F"/>
    <w:rsid w:val="00097E07"/>
    <w:rsid w:val="000C0171"/>
    <w:rsid w:val="000F3509"/>
    <w:rsid w:val="000F35ED"/>
    <w:rsid w:val="00125246"/>
    <w:rsid w:val="00157071"/>
    <w:rsid w:val="00192E0C"/>
    <w:rsid w:val="001A618B"/>
    <w:rsid w:val="00266371"/>
    <w:rsid w:val="00296439"/>
    <w:rsid w:val="002E0420"/>
    <w:rsid w:val="002E1BDF"/>
    <w:rsid w:val="0036619B"/>
    <w:rsid w:val="00372BF9"/>
    <w:rsid w:val="00386018"/>
    <w:rsid w:val="0039285C"/>
    <w:rsid w:val="00397852"/>
    <w:rsid w:val="003A489A"/>
    <w:rsid w:val="003D677C"/>
    <w:rsid w:val="003F0F54"/>
    <w:rsid w:val="0041789A"/>
    <w:rsid w:val="004808D2"/>
    <w:rsid w:val="00486147"/>
    <w:rsid w:val="00513BF0"/>
    <w:rsid w:val="0055096A"/>
    <w:rsid w:val="005F25FB"/>
    <w:rsid w:val="00622F2A"/>
    <w:rsid w:val="00624EFC"/>
    <w:rsid w:val="00691ADB"/>
    <w:rsid w:val="00694A7A"/>
    <w:rsid w:val="006E5680"/>
    <w:rsid w:val="00716D9C"/>
    <w:rsid w:val="00721242"/>
    <w:rsid w:val="00766A2C"/>
    <w:rsid w:val="00767075"/>
    <w:rsid w:val="00786A3F"/>
    <w:rsid w:val="007B138E"/>
    <w:rsid w:val="007D50B6"/>
    <w:rsid w:val="00865A12"/>
    <w:rsid w:val="008A63B2"/>
    <w:rsid w:val="008B471B"/>
    <w:rsid w:val="008D4150"/>
    <w:rsid w:val="008F1EE0"/>
    <w:rsid w:val="009B33F4"/>
    <w:rsid w:val="009F19D8"/>
    <w:rsid w:val="00A103DE"/>
    <w:rsid w:val="00A70958"/>
    <w:rsid w:val="00A765BA"/>
    <w:rsid w:val="00B327F8"/>
    <w:rsid w:val="00B950BD"/>
    <w:rsid w:val="00BB01EF"/>
    <w:rsid w:val="00BB4B75"/>
    <w:rsid w:val="00BF011E"/>
    <w:rsid w:val="00C26A18"/>
    <w:rsid w:val="00C604EC"/>
    <w:rsid w:val="00C81333"/>
    <w:rsid w:val="00CA40A4"/>
    <w:rsid w:val="00D02716"/>
    <w:rsid w:val="00D37699"/>
    <w:rsid w:val="00D5515D"/>
    <w:rsid w:val="00D81197"/>
    <w:rsid w:val="00D871F6"/>
    <w:rsid w:val="00D91729"/>
    <w:rsid w:val="00DB16DF"/>
    <w:rsid w:val="00DD3399"/>
    <w:rsid w:val="00DE3EFE"/>
    <w:rsid w:val="00DF0111"/>
    <w:rsid w:val="00E13E88"/>
    <w:rsid w:val="00E6094A"/>
    <w:rsid w:val="00E71FBC"/>
    <w:rsid w:val="00E72B47"/>
    <w:rsid w:val="00E779A8"/>
    <w:rsid w:val="00E77C35"/>
    <w:rsid w:val="00E93155"/>
    <w:rsid w:val="00EA6AF5"/>
    <w:rsid w:val="00EE39B3"/>
    <w:rsid w:val="00F51B08"/>
    <w:rsid w:val="00FB379E"/>
    <w:rsid w:val="00FD081A"/>
    <w:rsid w:val="00FE1705"/>
    <w:rsid w:val="00FF47B5"/>
    <w:rsid w:val="00F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8F3C2-1DD2-42D7-AC0C-21347947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BF0"/>
    <w:rPr>
      <w:rFonts w:ascii="Georgia" w:hAnsi="Georgi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513BF0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13BF0"/>
    <w:rPr>
      <w:rFonts w:ascii="Arial" w:hAnsi="Arial"/>
      <w:sz w:val="18"/>
    </w:rPr>
  </w:style>
  <w:style w:type="paragraph" w:styleId="ListParagraph">
    <w:name w:val="List Paragraph"/>
    <w:basedOn w:val="Normal"/>
    <w:uiPriority w:val="34"/>
    <w:qFormat/>
    <w:rsid w:val="00E7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Hadid</dc:creator>
  <cp:keywords/>
  <dc:description/>
  <cp:lastModifiedBy>Hussein Hadid</cp:lastModifiedBy>
  <cp:revision>1</cp:revision>
  <dcterms:created xsi:type="dcterms:W3CDTF">2017-03-14T15:38:00Z</dcterms:created>
  <dcterms:modified xsi:type="dcterms:W3CDTF">2017-03-14T18:37:00Z</dcterms:modified>
</cp:coreProperties>
</file>