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0B0571A" w:rsidR="009303D9" w:rsidRDefault="0072723A" w:rsidP="00E165BC">
      <w:pPr>
        <w:pStyle w:val="papertitle"/>
        <w:spacing w:before="100" w:beforeAutospacing="1" w:after="100" w:afterAutospacing="1"/>
      </w:pPr>
      <w:r>
        <w:t>I</w:t>
      </w:r>
      <w:r w:rsidR="000334D2">
        <w:t xml:space="preserve">nvestigate Label Prediction </w:t>
      </w:r>
      <w:r w:rsidR="00CD464B">
        <w:t>u</w:t>
      </w:r>
      <w:r w:rsidR="000334D2">
        <w:t>sing time-series sequenc</w:t>
      </w:r>
      <w:r w:rsidR="00CD464B">
        <w:t>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0B69EEF4"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9A0860">
        <w:rPr>
          <w:sz w:val="18"/>
          <w:szCs w:val="18"/>
        </w:rPr>
        <w:t>Amar Arvindkumar Singh</w:t>
      </w:r>
      <w:r w:rsidR="004B4F5B">
        <w:rPr>
          <w:sz w:val="18"/>
          <w:szCs w:val="18"/>
        </w:rPr>
        <w:t xml:space="preserve"> </w:t>
      </w:r>
      <w:r w:rsidR="001A3B3D" w:rsidRPr="00F847A6">
        <w:rPr>
          <w:sz w:val="18"/>
          <w:szCs w:val="18"/>
        </w:rPr>
        <w:t xml:space="preserve"> </w:t>
      </w:r>
      <w:r w:rsidR="001A3B3D" w:rsidRPr="00F847A6">
        <w:rPr>
          <w:sz w:val="18"/>
          <w:szCs w:val="18"/>
        </w:rPr>
        <w:br/>
      </w:r>
      <w:r w:rsidR="009303D9" w:rsidRPr="00F847A6">
        <w:rPr>
          <w:sz w:val="18"/>
          <w:szCs w:val="18"/>
        </w:rPr>
        <w:t xml:space="preserve">line </w:t>
      </w:r>
      <w:r w:rsidR="00C70167">
        <w:rPr>
          <w:sz w:val="18"/>
          <w:szCs w:val="18"/>
        </w:rPr>
        <w:t>2</w:t>
      </w:r>
      <w:r w:rsidR="001A3B3D" w:rsidRPr="00F847A6">
        <w:rPr>
          <w:sz w:val="18"/>
          <w:szCs w:val="18"/>
        </w:rPr>
        <w:t>: e</w:t>
      </w:r>
      <w:r w:rsidR="009303D9" w:rsidRPr="00F847A6">
        <w:rPr>
          <w:sz w:val="18"/>
          <w:szCs w:val="18"/>
        </w:rPr>
        <w:t>ma</w:t>
      </w:r>
      <w:r w:rsidR="001A3B3D" w:rsidRPr="00F847A6">
        <w:rPr>
          <w:sz w:val="18"/>
          <w:szCs w:val="18"/>
        </w:rPr>
        <w:t>il address</w:t>
      </w:r>
    </w:p>
    <w:p w14:paraId="16E7859E" w14:textId="5AD3AECF" w:rsidR="001A3B3D" w:rsidRPr="00F847A6" w:rsidRDefault="00BD670B" w:rsidP="007B6DDA">
      <w:pPr>
        <w:pStyle w:val="Author"/>
        <w:spacing w:before="100" w:beforeAutospacing="1"/>
        <w:rPr>
          <w:sz w:val="18"/>
          <w:szCs w:val="18"/>
        </w:rPr>
      </w:pPr>
      <w:r>
        <w:rPr>
          <w:sz w:val="18"/>
          <w:szCs w:val="18"/>
        </w:rPr>
        <w:br w:type="column"/>
      </w:r>
      <w:r w:rsidR="00060836">
        <w:rPr>
          <w:sz w:val="18"/>
          <w:szCs w:val="18"/>
        </w:rPr>
        <w:t>Chandan Dev Singh</w:t>
      </w:r>
      <w:r w:rsidR="001A3B3D" w:rsidRPr="00F847A6">
        <w:rPr>
          <w:sz w:val="18"/>
          <w:szCs w:val="18"/>
        </w:rPr>
        <w:br/>
      </w:r>
      <w:r w:rsidR="00C70167">
        <w:rPr>
          <w:sz w:val="18"/>
          <w:szCs w:val="18"/>
        </w:rPr>
        <w:t>line 2</w:t>
      </w:r>
      <w:r w:rsidR="001A3B3D" w:rsidRPr="00F847A6">
        <w:rPr>
          <w:sz w:val="18"/>
          <w:szCs w:val="18"/>
        </w:rPr>
        <w:t>: email address</w:t>
      </w:r>
    </w:p>
    <w:p w14:paraId="4AFDBD6A" w14:textId="6665627F" w:rsidR="001A3B3D" w:rsidRPr="00F847A6" w:rsidRDefault="00BD670B" w:rsidP="00447BB9">
      <w:pPr>
        <w:pStyle w:val="Author"/>
        <w:spacing w:before="100" w:beforeAutospacing="1"/>
        <w:rPr>
          <w:sz w:val="18"/>
          <w:szCs w:val="18"/>
        </w:rPr>
      </w:pPr>
      <w:r>
        <w:rPr>
          <w:sz w:val="18"/>
          <w:szCs w:val="18"/>
        </w:rPr>
        <w:br w:type="column"/>
      </w:r>
      <w:r w:rsidR="00060836">
        <w:rPr>
          <w:sz w:val="18"/>
          <w:szCs w:val="18"/>
        </w:rPr>
        <w:t>Mandar Anil Patkar</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A4D090" w14:textId="54306B55" w:rsidR="00F250FA" w:rsidRPr="00DA6955" w:rsidRDefault="009303D9" w:rsidP="00F250FA">
      <w:pPr>
        <w:pStyle w:val="BodyText"/>
        <w:rPr>
          <w:b/>
          <w:bCs/>
          <w:lang w:val="en-US"/>
        </w:rPr>
      </w:pPr>
      <w:r w:rsidRPr="00DA6955">
        <w:rPr>
          <w:b/>
          <w:bCs/>
          <w:i/>
          <w:iCs/>
        </w:rPr>
        <w:t>Abstract</w:t>
      </w:r>
      <w:r w:rsidRPr="00DA6955">
        <w:rPr>
          <w:b/>
          <w:bCs/>
        </w:rPr>
        <w:t>—</w:t>
      </w:r>
      <w:r w:rsidR="004E0B34" w:rsidRPr="00DA6955">
        <w:rPr>
          <w:b/>
          <w:bCs/>
        </w:rPr>
        <w:t>Most artificial network</w:t>
      </w:r>
      <w:r w:rsidR="00CC77B7" w:rsidRPr="00DA6955">
        <w:rPr>
          <w:b/>
          <w:bCs/>
        </w:rPr>
        <w:t>s</w:t>
      </w:r>
      <w:r w:rsidR="004E0B34" w:rsidRPr="00DA6955">
        <w:rPr>
          <w:b/>
          <w:bCs/>
        </w:rPr>
        <w:t xml:space="preserve"> today depend upon</w:t>
      </w:r>
      <w:r w:rsidR="00CC77B7" w:rsidRPr="00DA6955">
        <w:rPr>
          <w:b/>
          <w:bCs/>
        </w:rPr>
        <w:t xml:space="preserve"> dense representation</w:t>
      </w:r>
      <w:r w:rsidR="0002114F" w:rsidRPr="00DA6955">
        <w:rPr>
          <w:b/>
          <w:bCs/>
        </w:rPr>
        <w:t>s</w:t>
      </w:r>
      <w:r w:rsidR="00CC77B7" w:rsidRPr="00DA6955">
        <w:rPr>
          <w:b/>
          <w:bCs/>
        </w:rPr>
        <w:t>, whereas biological networks</w:t>
      </w:r>
      <w:r w:rsidR="0060517E" w:rsidRPr="00DA6955">
        <w:rPr>
          <w:b/>
          <w:bCs/>
        </w:rPr>
        <w:t xml:space="preserve"> rely on sparse representation</w:t>
      </w:r>
      <w:r w:rsidR="0002114F" w:rsidRPr="00DA6955">
        <w:rPr>
          <w:b/>
          <w:bCs/>
        </w:rPr>
        <w:t>s</w:t>
      </w:r>
      <w:r w:rsidR="00E335DE" w:rsidRPr="00DA6955">
        <w:rPr>
          <w:b/>
          <w:bCs/>
        </w:rPr>
        <w:t>.</w:t>
      </w:r>
      <w:r w:rsidR="008E37F6" w:rsidRPr="00DA6955">
        <w:rPr>
          <w:b/>
          <w:bCs/>
          <w:lang w:val="en-US"/>
        </w:rPr>
        <w:t xml:space="preserve"> The term hierarchical temporal memory describes a specific realization of the </w:t>
      </w:r>
      <w:r w:rsidR="008951A6">
        <w:rPr>
          <w:b/>
          <w:bCs/>
          <w:lang w:val="en-US"/>
        </w:rPr>
        <w:t>t</w:t>
      </w:r>
      <w:r w:rsidR="008E37F6" w:rsidRPr="00DA6955">
        <w:rPr>
          <w:b/>
          <w:bCs/>
          <w:lang w:val="en-US"/>
        </w:rPr>
        <w:t xml:space="preserve">housands </w:t>
      </w:r>
      <w:r w:rsidR="00956534">
        <w:rPr>
          <w:b/>
          <w:bCs/>
          <w:lang w:val="en-US"/>
        </w:rPr>
        <w:t>B</w:t>
      </w:r>
      <w:r w:rsidR="008E37F6" w:rsidRPr="00DA6955">
        <w:rPr>
          <w:b/>
          <w:bCs/>
          <w:lang w:val="en-US"/>
        </w:rPr>
        <w:t>rain Theory, and it generates motor commands to interact with the surroundings and test the predictions.</w:t>
      </w:r>
      <w:r w:rsidR="00E335DE" w:rsidRPr="00DA6955">
        <w:rPr>
          <w:b/>
          <w:bCs/>
        </w:rPr>
        <w:t xml:space="preserve"> </w:t>
      </w:r>
      <w:r w:rsidR="008011DF">
        <w:rPr>
          <w:b/>
          <w:bCs/>
          <w:lang w:val="en-IN"/>
        </w:rPr>
        <w:t xml:space="preserve">In the time-series, datetime </w:t>
      </w:r>
      <w:r w:rsidR="00580D46">
        <w:rPr>
          <w:b/>
          <w:bCs/>
          <w:lang w:val="en-IN"/>
        </w:rPr>
        <w:t>is converted to a fixed time</w:t>
      </w:r>
      <w:r w:rsidR="00FD023D">
        <w:rPr>
          <w:b/>
          <w:bCs/>
          <w:lang w:val="en-IN"/>
        </w:rPr>
        <w:t xml:space="preserve"> frame as segment. </w:t>
      </w:r>
      <w:r w:rsidR="00E335DE" w:rsidRPr="00DA6955">
        <w:rPr>
          <w:b/>
          <w:bCs/>
        </w:rPr>
        <w:t>In this paper we show how</w:t>
      </w:r>
      <w:r w:rsidR="002B36EB" w:rsidRPr="00DA6955">
        <w:rPr>
          <w:b/>
          <w:bCs/>
        </w:rPr>
        <w:t xml:space="preserve"> </w:t>
      </w:r>
      <w:r w:rsidR="00A80D98">
        <w:rPr>
          <w:b/>
          <w:bCs/>
          <w:lang w:val="en-IN"/>
        </w:rPr>
        <w:t>we</w:t>
      </w:r>
      <w:r w:rsidR="002B36EB" w:rsidRPr="00DA6955">
        <w:rPr>
          <w:b/>
          <w:bCs/>
        </w:rPr>
        <w:t xml:space="preserve"> encode </w:t>
      </w:r>
      <w:r w:rsidR="00D72EE4">
        <w:rPr>
          <w:b/>
          <w:bCs/>
          <w:lang w:val="en-IN"/>
        </w:rPr>
        <w:t>segment</w:t>
      </w:r>
      <w:r w:rsidR="002B36EB" w:rsidRPr="00DA6955">
        <w:rPr>
          <w:b/>
          <w:bCs/>
        </w:rPr>
        <w:t xml:space="preserve"> as Sparse Distributed Representations</w:t>
      </w:r>
      <w:r w:rsidR="00827665" w:rsidRPr="00DA6955">
        <w:rPr>
          <w:b/>
          <w:bCs/>
        </w:rPr>
        <w:t xml:space="preserve"> (</w:t>
      </w:r>
      <w:r w:rsidR="008F6115" w:rsidRPr="00DA6955">
        <w:rPr>
          <w:b/>
          <w:bCs/>
        </w:rPr>
        <w:t>SDRs</w:t>
      </w:r>
      <w:r w:rsidR="00827665" w:rsidRPr="00DA6955">
        <w:rPr>
          <w:b/>
          <w:bCs/>
        </w:rPr>
        <w:t>)</w:t>
      </w:r>
      <w:r w:rsidR="008F6115" w:rsidRPr="00DA6955">
        <w:rPr>
          <w:b/>
          <w:bCs/>
        </w:rPr>
        <w:t xml:space="preserve"> for use in HTM system</w:t>
      </w:r>
      <w:r w:rsidR="006C1AC2" w:rsidRPr="00DA6955">
        <w:rPr>
          <w:b/>
          <w:bCs/>
        </w:rPr>
        <w:t xml:space="preserve">s. </w:t>
      </w:r>
      <w:r w:rsidR="001A560A" w:rsidRPr="00DA6955">
        <w:rPr>
          <w:b/>
          <w:bCs/>
        </w:rPr>
        <w:t xml:space="preserve">It uses the field of AI to predict the </w:t>
      </w:r>
      <w:r w:rsidR="00056FCB" w:rsidRPr="00DA6955">
        <w:rPr>
          <w:b/>
          <w:bCs/>
        </w:rPr>
        <w:t>label according to the time-series sequence</w:t>
      </w:r>
      <w:r w:rsidR="004F264D" w:rsidRPr="00DA6955">
        <w:rPr>
          <w:b/>
          <w:bCs/>
        </w:rPr>
        <w:t>.</w:t>
      </w:r>
      <w:r w:rsidR="00F250FA" w:rsidRPr="00DA6955">
        <w:rPr>
          <w:b/>
          <w:bCs/>
        </w:rPr>
        <w:t xml:space="preserve"> </w:t>
      </w:r>
      <w:r w:rsidR="00F250FA" w:rsidRPr="00DA6955">
        <w:rPr>
          <w:b/>
          <w:bCs/>
          <w:lang w:val="en-US"/>
        </w:rPr>
        <w:t>The task here is to implement sequence learning and prediction code that learns the sequence. The date and time</w:t>
      </w:r>
      <w:r w:rsidR="004E1D14" w:rsidRPr="00DA6955">
        <w:rPr>
          <w:b/>
          <w:bCs/>
          <w:lang w:val="en-US"/>
        </w:rPr>
        <w:t xml:space="preserve"> </w:t>
      </w:r>
      <w:r w:rsidR="00774C91" w:rsidRPr="00DA6955">
        <w:rPr>
          <w:b/>
          <w:bCs/>
          <w:lang w:val="en-US"/>
        </w:rPr>
        <w:t>are</w:t>
      </w:r>
      <w:r w:rsidR="00F250FA" w:rsidRPr="00DA6955">
        <w:rPr>
          <w:b/>
          <w:bCs/>
          <w:lang w:val="en-US"/>
        </w:rPr>
        <w:t xml:space="preserve"> to be encoded in order to be used in spatial pooler and HTM. The temporal memory</w:t>
      </w:r>
      <w:r w:rsidR="004E1D14" w:rsidRPr="00DA6955">
        <w:rPr>
          <w:b/>
          <w:bCs/>
          <w:lang w:val="en-US"/>
        </w:rPr>
        <w:t>,</w:t>
      </w:r>
      <w:r w:rsidR="00F250FA" w:rsidRPr="00DA6955">
        <w:rPr>
          <w:b/>
          <w:bCs/>
          <w:lang w:val="en-US"/>
        </w:rPr>
        <w:t xml:space="preserve"> then learns the multi-sequence learning according to the date and time as well as the power consumed at that specific segment.</w:t>
      </w:r>
    </w:p>
    <w:p w14:paraId="17A0F434" w14:textId="12E1EA13" w:rsidR="004D72B5" w:rsidRDefault="004D72B5" w:rsidP="00972203">
      <w:pPr>
        <w:pStyle w:val="Abstract"/>
        <w:rPr>
          <w:i/>
          <w:iCs/>
        </w:rPr>
      </w:pPr>
    </w:p>
    <w:p w14:paraId="14C5358D" w14:textId="598334B4" w:rsidR="009303D9" w:rsidRPr="004D72B5" w:rsidRDefault="004D72B5" w:rsidP="00972203">
      <w:pPr>
        <w:pStyle w:val="Keywords"/>
      </w:pPr>
      <w:r w:rsidRPr="004D72B5">
        <w:t>Keywords—</w:t>
      </w:r>
      <w:r w:rsidR="00111A8B">
        <w:t xml:space="preserve">AI, </w:t>
      </w:r>
      <w:r w:rsidR="002203DC">
        <w:t>HTM, SDRs, spatial pooler</w:t>
      </w:r>
      <w:r w:rsidR="00DB58B5">
        <w:t>, time-series sequence.</w:t>
      </w:r>
    </w:p>
    <w:p w14:paraId="6CA420B6" w14:textId="36562E16" w:rsidR="009303D9" w:rsidRPr="00D632BE" w:rsidRDefault="009303D9" w:rsidP="006B6B66">
      <w:pPr>
        <w:pStyle w:val="Heading1"/>
      </w:pPr>
      <w:r w:rsidRPr="00D632BE">
        <w:t xml:space="preserve">Introduction </w:t>
      </w:r>
    </w:p>
    <w:p w14:paraId="20561253" w14:textId="1696D6A1" w:rsidR="006E27FE" w:rsidRPr="002F2869" w:rsidRDefault="008F6CE1" w:rsidP="006E27FE">
      <w:pPr>
        <w:pStyle w:val="BodyText"/>
        <w:rPr>
          <w:lang w:val="en-US"/>
        </w:rPr>
      </w:pPr>
      <w:r w:rsidRPr="002F2869">
        <w:rPr>
          <w:lang w:val="en-US"/>
        </w:rPr>
        <w:t xml:space="preserve"> </w:t>
      </w:r>
      <w:r w:rsidR="002F2869" w:rsidRPr="002F2869">
        <w:rPr>
          <w:lang w:val="en-US"/>
        </w:rPr>
        <w:t>I</w:t>
      </w:r>
      <w:r w:rsidR="00D300B2" w:rsidRPr="002F2869">
        <w:rPr>
          <w:color w:val="24292F"/>
          <w:shd w:val="clear" w:color="auto" w:fill="FFFFFF"/>
        </w:rPr>
        <w:t>n nature there are many events which occur periodically, here we are trying to identify such time-series sequence which is associated entity/label and the end goal is to learn time-series with label and predict the label at given time.</w:t>
      </w:r>
    </w:p>
    <w:p w14:paraId="77E2DAB6" w14:textId="27BE6F5F" w:rsidR="00F06646" w:rsidRDefault="005F40E5" w:rsidP="006E27FE">
      <w:pPr>
        <w:pStyle w:val="BodyText"/>
        <w:rPr>
          <w:lang w:val="en-US"/>
        </w:rPr>
      </w:pPr>
      <w:r>
        <w:t>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w:t>
      </w:r>
      <w:r w:rsidR="00514F3E">
        <w:rPr>
          <w:noProof/>
          <w:lang w:val="en-US"/>
        </w:rPr>
        <w:t xml:space="preserve"> </w:t>
      </w:r>
      <w:r w:rsidR="00514F3E" w:rsidRPr="00514F3E">
        <w:rPr>
          <w:noProof/>
          <w:lang w:val="en-US"/>
        </w:rPr>
        <w:t>[1]</w:t>
      </w:r>
      <w:r>
        <w:t>.</w:t>
      </w:r>
    </w:p>
    <w:p w14:paraId="3CE71275" w14:textId="112D30C4" w:rsidR="00AE4815" w:rsidRDefault="007C0DE6" w:rsidP="007C0DE6">
      <w:pPr>
        <w:pStyle w:val="BodyText"/>
        <w:ind w:firstLine="0"/>
        <w:rPr>
          <w:lang w:val="en-US"/>
        </w:rPr>
      </w:pPr>
      <w:r>
        <w:rPr>
          <w:lang w:val="en-US"/>
        </w:rPr>
        <w:t xml:space="preserve">      </w:t>
      </w:r>
      <w:r w:rsidR="009A0C1B">
        <w:rPr>
          <w:lang w:val="en-IN"/>
        </w:rPr>
        <w:t>The</w:t>
      </w:r>
      <w:r w:rsidR="0073289A">
        <w:t xml:space="preserve"> neocortex continually processes an endless stream of rich sensory information. It does this remarkably well, better than any existing </w:t>
      </w:r>
      <w:r w:rsidR="00B04787">
        <w:rPr>
          <w:lang w:val="en-IN"/>
        </w:rPr>
        <w:t xml:space="preserve">AI </w:t>
      </w:r>
      <w:r w:rsidR="0073289A">
        <w:t xml:space="preserve">computer. A wealth of empirical evidence demonstrates that cortical regions represent all information using sparse patterns of activity. To function effectively throughout a lifetime these representations must have tremendous capacity and must be extremely tolerant to noise. However, a detailed theoretical understanding of the </w:t>
      </w:r>
      <w:r w:rsidR="0073289A">
        <w:t>capacity and robustness of cortical sparse representations has been missing</w:t>
      </w:r>
      <w:r w:rsidR="00CC4D07">
        <w:rPr>
          <w:noProof/>
          <w:lang w:val="en-US"/>
        </w:rPr>
        <w:t xml:space="preserve"> </w:t>
      </w:r>
      <w:r w:rsidR="00CC4D07" w:rsidRPr="00CC4D07">
        <w:rPr>
          <w:noProof/>
          <w:lang w:val="en-US"/>
        </w:rPr>
        <w:t>[</w:t>
      </w:r>
      <w:r w:rsidR="00854D6E">
        <w:rPr>
          <w:noProof/>
          <w:lang w:val="en-US"/>
        </w:rPr>
        <w:t>2</w:t>
      </w:r>
      <w:r w:rsidR="00CC4D07" w:rsidRPr="00CC4D07">
        <w:rPr>
          <w:noProof/>
          <w:lang w:val="en-US"/>
        </w:rPr>
        <w:t>]</w:t>
      </w:r>
      <w:r w:rsidR="00D7200A">
        <w:rPr>
          <w:noProof/>
          <w:lang w:val="en-US"/>
        </w:rPr>
        <w:t xml:space="preserve"> </w:t>
      </w:r>
      <w:r w:rsidR="0073289A">
        <w:t>.</w:t>
      </w:r>
    </w:p>
    <w:p w14:paraId="17D08B0D" w14:textId="633E221E" w:rsidR="00D63971" w:rsidRPr="005D4B0A" w:rsidRDefault="00F81A17" w:rsidP="006E27FE">
      <w:pPr>
        <w:pStyle w:val="BodyText"/>
        <w:rPr>
          <w:lang w:val="en-US"/>
        </w:rPr>
      </w:pPr>
      <w:r>
        <w:t xml:space="preserve">HTM provides a theoretical framework for understanding </w:t>
      </w:r>
      <w:r w:rsidR="00707E01">
        <w:rPr>
          <w:lang w:val="en-US"/>
        </w:rPr>
        <w:t xml:space="preserve">  </w:t>
      </w:r>
      <w:r>
        <w:t>the neocortex and its many capabilities. To date we have implemented a small subset of this theoretical framework. Over time, more and more of the theory will be implemented. Today we believe we have implemented a sufficient subset of what the neocortex does to be of commercial and scientific value</w:t>
      </w:r>
      <w:r w:rsidR="002E2F47">
        <w:rPr>
          <w:noProof/>
          <w:lang w:val="en-US"/>
        </w:rPr>
        <w:t xml:space="preserve"> </w:t>
      </w:r>
      <w:r w:rsidR="002E2F47" w:rsidRPr="002E2F47">
        <w:rPr>
          <w:noProof/>
          <w:lang w:val="en-US"/>
        </w:rPr>
        <w:t>[1]</w:t>
      </w:r>
      <w:r>
        <w:t>.</w:t>
      </w:r>
    </w:p>
    <w:p w14:paraId="6AD3DAC7" w14:textId="77777777" w:rsidR="005F40E5" w:rsidRPr="00E001E3" w:rsidRDefault="005F40E5" w:rsidP="006E27FE">
      <w:pPr>
        <w:pStyle w:val="BodyText"/>
        <w:rPr>
          <w:lang w:val="en-US"/>
        </w:rPr>
      </w:pPr>
    </w:p>
    <w:p w14:paraId="48AA8B6B" w14:textId="79B445FE" w:rsidR="009303D9" w:rsidRPr="006E27FE" w:rsidRDefault="000621BA" w:rsidP="007911FD">
      <w:pPr>
        <w:pStyle w:val="Heading1"/>
      </w:pPr>
      <w:r>
        <w:t>L</w:t>
      </w:r>
      <w:r w:rsidR="002D12C2">
        <w:t>ITERATURE SURVEY</w:t>
      </w:r>
    </w:p>
    <w:p w14:paraId="38EE9C10" w14:textId="40E96278" w:rsidR="00211331" w:rsidRDefault="00211331" w:rsidP="00C14510">
      <w:pPr>
        <w:pStyle w:val="Heading2"/>
      </w:pPr>
      <w:r>
        <w:t>Sequence</w:t>
      </w:r>
    </w:p>
    <w:p w14:paraId="2330B3E4" w14:textId="77777777" w:rsidR="004D3783" w:rsidRDefault="004D3783" w:rsidP="004D3783">
      <w:pPr>
        <w:jc w:val="both"/>
      </w:pPr>
    </w:p>
    <w:p w14:paraId="2C789790" w14:textId="7984B64C" w:rsidR="004D3783" w:rsidRPr="004D3783" w:rsidRDefault="00042B52" w:rsidP="004D3783">
      <w:pPr>
        <w:ind w:left="288"/>
        <w:jc w:val="both"/>
      </w:pPr>
      <w:r>
        <w:t>A particular order in which related things follow each other</w:t>
      </w:r>
      <w:r w:rsidR="00C66082">
        <w:t>.</w:t>
      </w:r>
    </w:p>
    <w:p w14:paraId="78456812" w14:textId="741AF366" w:rsidR="00211331" w:rsidRDefault="00211331" w:rsidP="00211331">
      <w:pPr>
        <w:pStyle w:val="Heading2"/>
      </w:pPr>
      <w:r>
        <w:t>Time-series</w:t>
      </w:r>
    </w:p>
    <w:p w14:paraId="5D53E27D" w14:textId="45D5511B" w:rsidR="004D3783" w:rsidRDefault="004D3783" w:rsidP="004D3783">
      <w:pPr>
        <w:jc w:val="both"/>
      </w:pPr>
    </w:p>
    <w:p w14:paraId="2395452A" w14:textId="174C4E01" w:rsidR="004D3783" w:rsidRPr="00211331" w:rsidRDefault="004D3783" w:rsidP="004D3783">
      <w:pPr>
        <w:ind w:left="288"/>
        <w:jc w:val="both"/>
      </w:pPr>
      <w:r>
        <w:t>Sequence of event that occur in given period of time</w:t>
      </w:r>
    </w:p>
    <w:p w14:paraId="179C6FB4" w14:textId="5ED6FA19" w:rsidR="00C14510" w:rsidRDefault="00C14510" w:rsidP="00C14510">
      <w:pPr>
        <w:pStyle w:val="Heading2"/>
      </w:pPr>
      <w:r>
        <w:t>Label</w:t>
      </w:r>
    </w:p>
    <w:p w14:paraId="209228FA" w14:textId="77777777" w:rsidR="00EB7740" w:rsidRPr="00EB7740" w:rsidRDefault="00EB7740" w:rsidP="00EB7740"/>
    <w:p w14:paraId="184FE02B" w14:textId="22B91273" w:rsidR="00A23D11" w:rsidRPr="00A23D11" w:rsidRDefault="00C66082" w:rsidP="00EB7740">
      <w:pPr>
        <w:ind w:firstLine="288"/>
        <w:jc w:val="both"/>
      </w:pPr>
      <w:r>
        <w:t>T</w:t>
      </w:r>
      <w:r w:rsidR="00A23D11">
        <w:t xml:space="preserve">he time-series which is associated with </w:t>
      </w:r>
      <w:r w:rsidR="00FC5C88">
        <w:t>an</w:t>
      </w:r>
      <w:r w:rsidR="00EB7740">
        <w:t xml:space="preserve"> </w:t>
      </w:r>
      <w:r>
        <w:t xml:space="preserve">event is called </w:t>
      </w:r>
      <w:r w:rsidR="00EB7740">
        <w:t>label</w:t>
      </w:r>
      <w:r w:rsidR="00A23D11">
        <w:t xml:space="preserve"> i.e. power consumption </w:t>
      </w:r>
      <w:r w:rsidR="00007D78">
        <w:t xml:space="preserve">(in </w:t>
      </w:r>
      <w:proofErr w:type="spellStart"/>
      <w:r w:rsidR="00007D78">
        <w:t>KWh</w:t>
      </w:r>
      <w:proofErr w:type="spellEnd"/>
      <w:r w:rsidR="00007D78">
        <w:t>)</w:t>
      </w:r>
      <w:r w:rsidR="00A23D11">
        <w:t>.</w:t>
      </w:r>
      <w:r w:rsidR="00007D78">
        <w:t xml:space="preserve"> </w:t>
      </w:r>
      <w:r w:rsidR="00A23D11">
        <w:t xml:space="preserve">Power consumption, we are using data set of </w:t>
      </w:r>
      <w:r w:rsidR="00DE4C30">
        <w:t xml:space="preserve">gym’s </w:t>
      </w:r>
      <w:r w:rsidR="00A23D11">
        <w:t>power consumption on hourly basis.</w:t>
      </w:r>
    </w:p>
    <w:p w14:paraId="51B36DD9" w14:textId="210067C3" w:rsidR="009303D9" w:rsidRDefault="00E7087F" w:rsidP="00ED0149">
      <w:pPr>
        <w:pStyle w:val="Heading2"/>
      </w:pPr>
      <w:r>
        <w:t>HTM</w:t>
      </w:r>
    </w:p>
    <w:p w14:paraId="42DC4801" w14:textId="77777777" w:rsidR="00EB7740" w:rsidRPr="00EB7740" w:rsidRDefault="00EB7740" w:rsidP="00EB7740"/>
    <w:p w14:paraId="2A2F8DAC" w14:textId="4D2299D4" w:rsidR="00095877" w:rsidRPr="00A23D11" w:rsidRDefault="007C0DE6" w:rsidP="00EB7740">
      <w:pPr>
        <w:jc w:val="both"/>
      </w:pPr>
      <w:r w:rsidRPr="004D390D">
        <w:rPr>
          <w:i/>
          <w:iCs/>
        </w:rPr>
        <w:t xml:space="preserve">       </w:t>
      </w:r>
      <w:r w:rsidR="00AF28D7" w:rsidRPr="00A23D11">
        <w:t xml:space="preserve">Hierarchical Temporal Memory (HTM) provides a flexible and biologically accurate framework for solving prediction, classification, and anomaly detection problems for a broad range of data types. HTM systems require data input in the form of Sparse Distributed Representations (SDRs). SDRs are quite different from standard computer representations, such as ASCII for text, in that meaning is encoded directly into the representation. An SDR consists of a large array of bits of which most are </w:t>
      </w:r>
      <w:r w:rsidR="00EB7740" w:rsidRPr="00A23D11">
        <w:t>zeros,</w:t>
      </w:r>
      <w:r w:rsidR="00AF28D7" w:rsidRPr="00A23D11">
        <w:t xml:space="preserve"> and a few are ones. Each bit carries some semantic meaning so if two SDRs have more than a few overlapping one-bits, then those two SDRs have similar </w:t>
      </w:r>
      <w:r w:rsidR="00EB7740" w:rsidRPr="00A23D11">
        <w:t>meanings [</w:t>
      </w:r>
      <w:r w:rsidR="00C67A8C" w:rsidRPr="00A23D11">
        <w:t>3]</w:t>
      </w:r>
      <w:r w:rsidR="00AF28D7" w:rsidRPr="00A23D11">
        <w:t>.</w:t>
      </w:r>
    </w:p>
    <w:p w14:paraId="07C761A8" w14:textId="77777777" w:rsidR="006C2A53" w:rsidRPr="006C2A53" w:rsidRDefault="006C2A53" w:rsidP="006C2A53"/>
    <w:p w14:paraId="2828A510" w14:textId="40E28D3E" w:rsidR="009303D9" w:rsidRPr="004D390D" w:rsidRDefault="006C2A53" w:rsidP="00EB7740">
      <w:pPr>
        <w:jc w:val="both"/>
        <w:rPr>
          <w:rStyle w:val="Emphasis"/>
        </w:rPr>
      </w:pPr>
      <w:r>
        <w:t xml:space="preserve">  </w:t>
      </w:r>
      <w:r w:rsidRPr="004D390D">
        <w:t xml:space="preserve">    </w:t>
      </w:r>
      <w:r w:rsidR="00DC1D20" w:rsidRPr="004D390D">
        <w:t xml:space="preserve">HTMs can be viewed as a type of neural network. By </w:t>
      </w:r>
      <w:r w:rsidRPr="004D390D">
        <w:t xml:space="preserve">        </w:t>
      </w:r>
      <w:r w:rsidR="00DC1D20" w:rsidRPr="004D390D">
        <w:t xml:space="preserve">definition, any system that tries to model the architectural details of the neocortex is a neural network. However, on its </w:t>
      </w:r>
      <w:r w:rsidR="00DC1D20" w:rsidRPr="004D390D">
        <w:lastRenderedPageBreak/>
        <w:t>own, the term “neural network” is not very useful because it has been applied to a large variety of systems. HTMs model neurons (called cells when referring to HTM), which are arranged in columns, in layers, in regions, and in a hierarchy. The details matter, and in this regard HTMs are a new form of neural network</w:t>
      </w:r>
      <w:r w:rsidR="008F259C" w:rsidRPr="004D390D">
        <w:t xml:space="preserve"> [1]</w:t>
      </w:r>
      <w:r w:rsidR="00DC1D20" w:rsidRPr="004D390D">
        <w:t>.</w:t>
      </w:r>
    </w:p>
    <w:p w14:paraId="40BF2A9C" w14:textId="6BCDFBD4" w:rsidR="004901AF" w:rsidRDefault="00707E01" w:rsidP="00102342">
      <w:pPr>
        <w:jc w:val="left"/>
      </w:pPr>
      <w:r>
        <w:t xml:space="preserve">       </w:t>
      </w:r>
    </w:p>
    <w:p w14:paraId="2724961C" w14:textId="77777777" w:rsidR="00312C7D" w:rsidRDefault="00312C7D" w:rsidP="00102342">
      <w:pPr>
        <w:jc w:val="left"/>
      </w:pPr>
    </w:p>
    <w:p w14:paraId="1E1D022E" w14:textId="77777777" w:rsidR="00312C7D" w:rsidRPr="004901AF" w:rsidRDefault="00312C7D" w:rsidP="00102342">
      <w:pPr>
        <w:jc w:val="left"/>
      </w:pPr>
    </w:p>
    <w:p w14:paraId="22EDC4D5" w14:textId="2BB50888" w:rsidR="00716A08" w:rsidRDefault="007F64F3" w:rsidP="00625E3A">
      <w:pPr>
        <w:pStyle w:val="Heading2"/>
        <w:rPr>
          <w:rStyle w:val="Emphasis"/>
          <w:i/>
          <w:iCs/>
        </w:rPr>
      </w:pPr>
      <w:r>
        <w:rPr>
          <w:rStyle w:val="Emphasis"/>
          <w:i/>
          <w:iCs/>
        </w:rPr>
        <w:t>Sparse Distributed</w:t>
      </w:r>
      <w:r w:rsidR="0078075C">
        <w:rPr>
          <w:rStyle w:val="Emphasis"/>
          <w:i/>
          <w:iCs/>
        </w:rPr>
        <w:t xml:space="preserve"> Representations (SDRs)</w:t>
      </w:r>
    </w:p>
    <w:p w14:paraId="791E757E" w14:textId="77777777" w:rsidR="00F919D1" w:rsidRDefault="00F919D1" w:rsidP="00975390">
      <w:pPr>
        <w:jc w:val="both"/>
      </w:pPr>
    </w:p>
    <w:p w14:paraId="30610B80" w14:textId="19C0A708"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Empirical evidence shows that every region of the neocortex represents information using sparse activity patterns made up of a small percentage of active neurons, with the remaining neurons being inactive. An SDR is a set of binary vectors where a small percentage of 1s represent active neurons, and the 0s represent inactive neurons. The small percentage of 1s, denoted the </w:t>
      </w:r>
      <w:r w:rsidR="00256524" w:rsidRPr="00256524">
        <w:rPr>
          <w:i/>
          <w:iCs/>
          <w:color w:val="333333"/>
          <w:sz w:val="20"/>
          <w:szCs w:val="20"/>
        </w:rPr>
        <w:t>sparsity</w:t>
      </w:r>
      <w:r w:rsidR="00256524" w:rsidRPr="00256524">
        <w:rPr>
          <w:color w:val="333333"/>
          <w:sz w:val="20"/>
          <w:szCs w:val="20"/>
        </w:rPr>
        <w:t>, varies from less than one percent to several percent. SDRs are the primary data structure used in the neocortex and used everywhere in HTM systems. There is not a single type of SDRs in HTM but distinct types for various purposes</w:t>
      </w:r>
      <w:r w:rsidR="00D767B7">
        <w:rPr>
          <w:noProof/>
          <w:color w:val="333333"/>
          <w:sz w:val="20"/>
          <w:szCs w:val="20"/>
        </w:rPr>
        <w:t xml:space="preserve"> </w:t>
      </w:r>
      <w:r w:rsidR="00D767B7" w:rsidRPr="00D767B7">
        <w:rPr>
          <w:noProof/>
          <w:color w:val="333333"/>
          <w:sz w:val="20"/>
          <w:szCs w:val="20"/>
        </w:rPr>
        <w:t>[</w:t>
      </w:r>
      <w:r w:rsidR="00CD1CCF">
        <w:rPr>
          <w:noProof/>
          <w:color w:val="333333"/>
          <w:sz w:val="20"/>
          <w:szCs w:val="20"/>
        </w:rPr>
        <w:t>4</w:t>
      </w:r>
      <w:r w:rsidR="00D767B7" w:rsidRPr="00D767B7">
        <w:rPr>
          <w:noProof/>
          <w:color w:val="333333"/>
          <w:sz w:val="20"/>
          <w:szCs w:val="20"/>
        </w:rPr>
        <w:t>]</w:t>
      </w:r>
      <w:r w:rsidR="00256524" w:rsidRPr="00256524">
        <w:rPr>
          <w:color w:val="333333"/>
          <w:sz w:val="20"/>
          <w:szCs w:val="20"/>
        </w:rPr>
        <w:t>.</w:t>
      </w:r>
    </w:p>
    <w:p w14:paraId="1602FAFB" w14:textId="3087932D" w:rsidR="00256524" w:rsidRPr="00256524" w:rsidRDefault="00707E01" w:rsidP="00EB7740">
      <w:pPr>
        <w:pStyle w:val="NormalWeb"/>
        <w:shd w:val="clear" w:color="auto" w:fill="FCFCFC"/>
        <w:spacing w:before="0" w:beforeAutospacing="0" w:after="360" w:afterAutospacing="0"/>
        <w:jc w:val="both"/>
        <w:rPr>
          <w:color w:val="333333"/>
          <w:sz w:val="20"/>
          <w:szCs w:val="20"/>
        </w:rPr>
      </w:pPr>
      <w:r>
        <w:rPr>
          <w:color w:val="333333"/>
          <w:sz w:val="20"/>
          <w:szCs w:val="20"/>
        </w:rPr>
        <w:t xml:space="preserve">     </w:t>
      </w:r>
      <w:r w:rsidR="00256524" w:rsidRPr="00256524">
        <w:rPr>
          <w:color w:val="333333"/>
          <w:sz w:val="20"/>
          <w:szCs w:val="20"/>
        </w:rPr>
        <w:t xml:space="preserve">While a bit position in a dense representation like ASCII has no semantic meaning, the bit positions in an SDR represent a particular property. The semantic meaning depends on what the input data represents. Some bits may represent edges or big patches of color; others might correspond to different musical notes. </w:t>
      </w:r>
      <w:r w:rsidR="00B67918" w:rsidRPr="00B67918">
        <w:rPr>
          <w:color w:val="333333"/>
          <w:sz w:val="20"/>
          <w:szCs w:val="20"/>
        </w:rPr>
        <w:fldChar w:fldCharType="begin"/>
      </w:r>
      <w:r w:rsidR="00B67918" w:rsidRPr="00B67918">
        <w:rPr>
          <w:color w:val="333333"/>
          <w:sz w:val="20"/>
          <w:szCs w:val="20"/>
        </w:rPr>
        <w:instrText xml:space="preserve"> REF _Ref99564348 \h </w:instrText>
      </w:r>
      <w:r w:rsidR="00B67918" w:rsidRPr="00B67918">
        <w:rPr>
          <w:color w:val="333333"/>
          <w:sz w:val="20"/>
          <w:szCs w:val="20"/>
        </w:rPr>
      </w:r>
      <w:r w:rsidR="00B67918" w:rsidRPr="00B67918">
        <w:rPr>
          <w:color w:val="333333"/>
          <w:sz w:val="20"/>
          <w:szCs w:val="20"/>
        </w:rPr>
        <w:instrText xml:space="preserve"> \* MERGEFORMAT </w:instrText>
      </w:r>
      <w:r w:rsidR="00B67918" w:rsidRPr="00B67918">
        <w:rPr>
          <w:color w:val="333333"/>
          <w:sz w:val="20"/>
          <w:szCs w:val="20"/>
        </w:rPr>
        <w:fldChar w:fldCharType="separate"/>
      </w:r>
      <w:r w:rsidR="00B67918" w:rsidRPr="00B67918">
        <w:rPr>
          <w:sz w:val="20"/>
          <w:szCs w:val="20"/>
        </w:rPr>
        <w:t>Figure</w:t>
      </w:r>
      <w:r w:rsidR="00B67918">
        <w:t xml:space="preserve"> </w:t>
      </w:r>
      <w:r w:rsidR="00B67918">
        <w:rPr>
          <w:noProof/>
        </w:rPr>
        <w:t>1</w:t>
      </w:r>
      <w:r w:rsidR="00B67918">
        <w:rPr>
          <w:color w:val="333333"/>
          <w:sz w:val="20"/>
          <w:szCs w:val="20"/>
        </w:rPr>
        <w:fldChar w:fldCharType="end"/>
      </w:r>
      <w:r w:rsidR="00B67918">
        <w:rPr>
          <w:color w:val="333333"/>
          <w:sz w:val="20"/>
          <w:szCs w:val="20"/>
        </w:rPr>
        <w:t xml:space="preserve"> </w:t>
      </w:r>
      <w:r w:rsidR="00256524" w:rsidRPr="00256524">
        <w:rPr>
          <w:color w:val="333333"/>
          <w:sz w:val="20"/>
          <w:szCs w:val="20"/>
        </w:rPr>
        <w:t>shows a somewhat contrived but illustrative example of an SDR representing parts of a zebra. If we flip a single bit in a vector from a dense representation, the vector may take an entirely different value. In an SDR, nearby bit positions represent similar properties. If we invert a bit, then the description changes but not radically</w:t>
      </w:r>
      <w:r w:rsidR="00CD1CCF">
        <w:rPr>
          <w:noProof/>
          <w:color w:val="333333"/>
          <w:sz w:val="20"/>
          <w:szCs w:val="20"/>
        </w:rPr>
        <w:t xml:space="preserve"> </w:t>
      </w:r>
      <w:r w:rsidR="00CD1CCF" w:rsidRPr="00CD1CCF">
        <w:rPr>
          <w:noProof/>
          <w:color w:val="333333"/>
          <w:sz w:val="20"/>
          <w:szCs w:val="20"/>
        </w:rPr>
        <w:t>[</w:t>
      </w:r>
      <w:r w:rsidR="00CD1CCF">
        <w:rPr>
          <w:noProof/>
          <w:color w:val="333333"/>
          <w:sz w:val="20"/>
          <w:szCs w:val="20"/>
        </w:rPr>
        <w:t>4</w:t>
      </w:r>
      <w:r w:rsidR="00CD1CCF" w:rsidRPr="00CD1CCF">
        <w:rPr>
          <w:noProof/>
          <w:color w:val="333333"/>
          <w:sz w:val="20"/>
          <w:szCs w:val="20"/>
        </w:rPr>
        <w:t>]</w:t>
      </w:r>
      <w:r w:rsidR="00256524" w:rsidRPr="00256524">
        <w:rPr>
          <w:color w:val="333333"/>
          <w:sz w:val="20"/>
          <w:szCs w:val="20"/>
        </w:rPr>
        <w:t>.</w:t>
      </w:r>
    </w:p>
    <w:p w14:paraId="777FF0C2" w14:textId="77777777" w:rsidR="000022AD" w:rsidRDefault="00BB482E" w:rsidP="000022AD">
      <w:pPr>
        <w:keepNext/>
      </w:pPr>
      <w:r>
        <w:pict w14:anchorId="6E5FE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9pt;height:62.75pt">
            <v:imagedata r:id="rId10" o:title="sdr" croptop="8474f" cropleft="1181f"/>
          </v:shape>
        </w:pict>
      </w:r>
    </w:p>
    <w:p w14:paraId="67813BCA" w14:textId="5254B311" w:rsidR="00F12CB3" w:rsidRPr="00223CF4" w:rsidRDefault="000022AD" w:rsidP="000022AD">
      <w:pPr>
        <w:pStyle w:val="Caption"/>
      </w:pPr>
      <w:bookmarkStart w:id="0" w:name="_Ref99564348"/>
      <w:r>
        <w:t xml:space="preserve">Figure </w:t>
      </w:r>
      <w:r>
        <w:fldChar w:fldCharType="begin"/>
      </w:r>
      <w:r>
        <w:instrText xml:space="preserve"> SEQ Figure \* ARABIC </w:instrText>
      </w:r>
      <w:r>
        <w:fldChar w:fldCharType="separate"/>
      </w:r>
      <w:r w:rsidR="00731A66">
        <w:rPr>
          <w:noProof/>
        </w:rPr>
        <w:t>1</w:t>
      </w:r>
      <w:r>
        <w:fldChar w:fldCharType="end"/>
      </w:r>
      <w:bookmarkEnd w:id="0"/>
      <w:r w:rsidR="00BE2C52">
        <w:t xml:space="preserve"> : Encoded data for </w:t>
      </w:r>
      <w:r w:rsidR="00425178">
        <w:t>an animal</w:t>
      </w:r>
    </w:p>
    <w:p w14:paraId="53A277EE" w14:textId="74AB3970" w:rsidR="009303D9" w:rsidRDefault="00305819" w:rsidP="006B6B66">
      <w:pPr>
        <w:pStyle w:val="Heading1"/>
      </w:pPr>
      <w:r>
        <w:t>METHODOLOGY</w:t>
      </w:r>
    </w:p>
    <w:p w14:paraId="6FABB158" w14:textId="66735571" w:rsidR="00B00843" w:rsidRDefault="00B00843" w:rsidP="00E7596C">
      <w:pPr>
        <w:pStyle w:val="BodyText"/>
        <w:rPr>
          <w:lang w:val="en-US"/>
        </w:rPr>
      </w:pPr>
      <w:r>
        <w:rPr>
          <w:lang w:val="en-US"/>
        </w:rPr>
        <w:t xml:space="preserve">In the experiment, the </w:t>
      </w:r>
      <w:r w:rsidR="00C92EC6">
        <w:rPr>
          <w:lang w:val="en-US"/>
        </w:rPr>
        <w:t xml:space="preserve">data set for power consumption was refined for any </w:t>
      </w:r>
      <w:r w:rsidR="0078578B">
        <w:rPr>
          <w:lang w:val="en-US"/>
        </w:rPr>
        <w:t xml:space="preserve">error and convert to segments. The </w:t>
      </w:r>
      <w:r w:rsidR="00717C8F">
        <w:rPr>
          <w:lang w:val="en-US"/>
        </w:rPr>
        <w:t xml:space="preserve">datetime </w:t>
      </w:r>
      <w:r w:rsidR="0078578B">
        <w:rPr>
          <w:lang w:val="en-US"/>
        </w:rPr>
        <w:t xml:space="preserve">segments where </w:t>
      </w:r>
      <w:r w:rsidR="00F24152">
        <w:rPr>
          <w:lang w:val="en-US"/>
        </w:rPr>
        <w:t>then encoded</w:t>
      </w:r>
      <w:r w:rsidR="00717C8F">
        <w:rPr>
          <w:lang w:val="en-US"/>
        </w:rPr>
        <w:t xml:space="preserve"> using Scalar Encoder</w:t>
      </w:r>
      <w:r w:rsidR="00225134">
        <w:rPr>
          <w:lang w:val="en-US"/>
        </w:rPr>
        <w:t xml:space="preserve">. The encoded data was then trained using </w:t>
      </w:r>
      <w:r w:rsidR="00E61784">
        <w:rPr>
          <w:lang w:val="en-US"/>
        </w:rPr>
        <w:t xml:space="preserve">algorithm called </w:t>
      </w:r>
      <w:r w:rsidR="00B002BC">
        <w:rPr>
          <w:lang w:val="en-US"/>
        </w:rPr>
        <w:t>Multi-sequence Learning.</w:t>
      </w:r>
      <w:r w:rsidR="00E61784">
        <w:rPr>
          <w:lang w:val="en-US"/>
        </w:rPr>
        <w:t xml:space="preserve"> </w:t>
      </w:r>
      <w:r w:rsidR="00950CC1">
        <w:rPr>
          <w:lang w:val="en-US"/>
        </w:rPr>
        <w:t>Detailed explanation is given below.</w:t>
      </w:r>
    </w:p>
    <w:p w14:paraId="217FD6AC" w14:textId="4D636611" w:rsidR="000E1EC4" w:rsidRDefault="000E1EC4" w:rsidP="00E7596C">
      <w:pPr>
        <w:pStyle w:val="BodyText"/>
        <w:rPr>
          <w:lang w:val="en-US"/>
        </w:rPr>
      </w:pPr>
      <w:r>
        <w:rPr>
          <w:lang w:val="en-US"/>
        </w:rPr>
        <w:t>Two methods were used to create refined segments a</w:t>
      </w:r>
      <w:r w:rsidR="00EF2E30">
        <w:rPr>
          <w:lang w:val="en-US"/>
        </w:rPr>
        <w:t>s part of the experiment.</w:t>
      </w:r>
    </w:p>
    <w:p w14:paraId="2E0E4AE8" w14:textId="77777777" w:rsidR="00EF2E30" w:rsidRDefault="00EF2E30" w:rsidP="00ED0149">
      <w:pPr>
        <w:pStyle w:val="Heading2"/>
      </w:pPr>
      <w:r>
        <w:t>Datatset Preprocessing</w:t>
      </w:r>
    </w:p>
    <w:p w14:paraId="0DF1E346" w14:textId="5EB05C18" w:rsidR="00DB4AC3" w:rsidRDefault="001C3C3A" w:rsidP="00B32415">
      <w:pPr>
        <w:ind w:firstLine="426"/>
        <w:jc w:val="both"/>
      </w:pPr>
      <w:r w:rsidRPr="00213E4E">
        <w:t xml:space="preserve">The </w:t>
      </w:r>
      <w:r w:rsidR="00A15E70" w:rsidRPr="00213E4E">
        <w:t xml:space="preserve">dataset </w:t>
      </w:r>
      <w:r w:rsidR="00C70DD6" w:rsidRPr="00213E4E">
        <w:t>consists</w:t>
      </w:r>
      <w:r w:rsidRPr="00213E4E">
        <w:t xml:space="preserve"> of </w:t>
      </w:r>
      <w:r w:rsidR="00C70DD6" w:rsidRPr="00213E4E">
        <w:t xml:space="preserve">two columns called </w:t>
      </w:r>
      <w:r w:rsidR="007F4495" w:rsidRPr="00213E4E">
        <w:t>timestamp</w:t>
      </w:r>
      <w:r w:rsidR="00C70DD6" w:rsidRPr="00213E4E">
        <w:t xml:space="preserve"> a</w:t>
      </w:r>
      <w:r w:rsidR="00883C65" w:rsidRPr="00213E4E">
        <w:t xml:space="preserve">nd power consumption (in </w:t>
      </w:r>
      <w:proofErr w:type="spellStart"/>
      <w:r w:rsidR="00883C65" w:rsidRPr="00213E4E">
        <w:t>KWh</w:t>
      </w:r>
      <w:proofErr w:type="spellEnd"/>
      <w:r w:rsidR="00883C65" w:rsidRPr="00213E4E">
        <w:t xml:space="preserve">). The </w:t>
      </w:r>
      <w:r w:rsidR="00131540" w:rsidRPr="00213E4E">
        <w:t xml:space="preserve">data was for </w:t>
      </w:r>
      <w:r w:rsidR="005C642A" w:rsidRPr="00213E4E">
        <w:t>taken down for a time period of six months a</w:t>
      </w:r>
      <w:r w:rsidR="00DE4FF8" w:rsidRPr="00213E4E">
        <w:t xml:space="preserve">t an interval of one hour. </w:t>
      </w:r>
      <w:r w:rsidR="00DD348B" w:rsidRPr="00213E4E">
        <w:t xml:space="preserve">Slice of the used data set can be seen in </w:t>
      </w:r>
      <w:r w:rsidR="00DD348B" w:rsidRPr="00213E4E">
        <w:fldChar w:fldCharType="begin"/>
      </w:r>
      <w:r w:rsidR="00DD348B" w:rsidRPr="00213E4E">
        <w:instrText xml:space="preserve"> REF _Ref99566109 \h </w:instrText>
      </w:r>
      <w:r w:rsidR="00213E4E">
        <w:instrText xml:space="preserve"> \* MERGEFORMAT </w:instrText>
      </w:r>
      <w:r w:rsidR="00DD348B" w:rsidRPr="00213E4E">
        <w:fldChar w:fldCharType="separate"/>
      </w:r>
      <w:r w:rsidR="00DD348B" w:rsidRPr="00213E4E">
        <w:t>Figure 2</w:t>
      </w:r>
      <w:r w:rsidR="00DD348B" w:rsidRPr="00213E4E">
        <w:fldChar w:fldCharType="end"/>
      </w:r>
      <w:r w:rsidR="00213E4E">
        <w:t>.</w:t>
      </w:r>
      <w:r w:rsidR="00B32415">
        <w:t xml:space="preserve"> </w:t>
      </w:r>
      <w:r w:rsidR="00B32415">
        <w:t>The whole dataset has total of 4416 rows.</w:t>
      </w:r>
    </w:p>
    <w:p w14:paraId="6E4880B9" w14:textId="77777777" w:rsidR="00A91055" w:rsidRDefault="00E50872" w:rsidP="00A91055">
      <w:pPr>
        <w:keepNext/>
        <w:ind w:left="288"/>
      </w:pPr>
      <w:r w:rsidRPr="00925FF6">
        <w:rPr>
          <w:noProof/>
        </w:rPr>
        <w:pict w14:anchorId="24C48EB4">
          <v:shape id="Picture 1" o:spid="_x0000_i1035" type="#_x0000_t75" style="width:194.3pt;height:2in;visibility:visible;mso-wrap-style:square">
            <v:imagedata r:id="rId11" o:title=""/>
          </v:shape>
        </w:pict>
      </w:r>
    </w:p>
    <w:p w14:paraId="49BC8FC1" w14:textId="09FB2ECC" w:rsidR="00DB4AC3" w:rsidRDefault="00A91055" w:rsidP="00A91055">
      <w:pPr>
        <w:pStyle w:val="Caption"/>
      </w:pPr>
      <w:bookmarkStart w:id="1" w:name="_Ref99566109"/>
      <w:r>
        <w:t xml:space="preserve">Figure </w:t>
      </w:r>
      <w:r>
        <w:fldChar w:fldCharType="begin"/>
      </w:r>
      <w:r>
        <w:instrText xml:space="preserve"> SEQ Figure \* ARABIC </w:instrText>
      </w:r>
      <w:r>
        <w:fldChar w:fldCharType="separate"/>
      </w:r>
      <w:r w:rsidR="00731A66">
        <w:rPr>
          <w:noProof/>
        </w:rPr>
        <w:t>2</w:t>
      </w:r>
      <w:r>
        <w:fldChar w:fldCharType="end"/>
      </w:r>
      <w:bookmarkEnd w:id="1"/>
    </w:p>
    <w:p w14:paraId="25AE59AA" w14:textId="77777777" w:rsidR="00A91055" w:rsidRDefault="00A91055" w:rsidP="00A91055"/>
    <w:p w14:paraId="65DA6BC1" w14:textId="58A19D16" w:rsidR="009D6560" w:rsidRDefault="009D6560" w:rsidP="00FE7CC6">
      <w:pPr>
        <w:ind w:firstLine="426"/>
        <w:jc w:val="both"/>
      </w:pPr>
      <w:r>
        <w:t xml:space="preserve">The </w:t>
      </w:r>
      <w:r w:rsidR="004D7B3C">
        <w:t>date</w:t>
      </w:r>
      <w:r w:rsidR="00796DD4">
        <w:t>time</w:t>
      </w:r>
      <w:r w:rsidR="004D7B3C">
        <w:t xml:space="preserve"> in the timestamp was not formatted and did not have proper formatting. </w:t>
      </w:r>
      <w:r w:rsidR="00F20704">
        <w:fldChar w:fldCharType="begin"/>
      </w:r>
      <w:r w:rsidR="00F20704">
        <w:instrText xml:space="preserve"> REF _Ref99566375 \h </w:instrText>
      </w:r>
      <w:r w:rsidR="000701E7">
        <w:instrText xml:space="preserve"> \* MERGEFORMAT </w:instrText>
      </w:r>
      <w:r w:rsidR="00F20704">
        <w:fldChar w:fldCharType="separate"/>
      </w:r>
      <w:r w:rsidR="00F20704">
        <w:t xml:space="preserve">Figure </w:t>
      </w:r>
      <w:r w:rsidR="00F20704">
        <w:rPr>
          <w:noProof/>
        </w:rPr>
        <w:t>3</w:t>
      </w:r>
      <w:r w:rsidR="00F20704">
        <w:fldChar w:fldCharType="end"/>
      </w:r>
      <w:r w:rsidR="00F20704">
        <w:t xml:space="preserve"> </w:t>
      </w:r>
      <w:r w:rsidR="005E7227">
        <w:t>show the transformation from raw data to segmentation of datetime.</w:t>
      </w:r>
    </w:p>
    <w:p w14:paraId="334A6A1E" w14:textId="77777777" w:rsidR="00F20704" w:rsidRDefault="00F20704" w:rsidP="009D6560">
      <w:pPr>
        <w:jc w:val="left"/>
      </w:pPr>
    </w:p>
    <w:p w14:paraId="6AADF299" w14:textId="09885A1A" w:rsidR="00F20704" w:rsidRDefault="00F501D1" w:rsidP="00F20704">
      <w:pPr>
        <w:keepNext/>
      </w:pPr>
      <w:r w:rsidRPr="00925FF6">
        <w:rPr>
          <w:noProof/>
        </w:rPr>
        <w:pict w14:anchorId="7891B98D">
          <v:shape id="_x0000_i1046" type="#_x0000_t75" style="width:243.7pt;height:93.7pt;visibility:visible;mso-wrap-style:square">
            <v:imagedata r:id="rId12" o:title=""/>
          </v:shape>
        </w:pict>
      </w:r>
    </w:p>
    <w:p w14:paraId="503DCA6F" w14:textId="6126F271" w:rsidR="00F20704" w:rsidRDefault="00F20704" w:rsidP="00F20704">
      <w:pPr>
        <w:pStyle w:val="Caption"/>
      </w:pPr>
      <w:bookmarkStart w:id="2" w:name="_Ref99566375"/>
      <w:r>
        <w:t xml:space="preserve">Figure </w:t>
      </w:r>
      <w:r>
        <w:fldChar w:fldCharType="begin"/>
      </w:r>
      <w:r>
        <w:instrText xml:space="preserve"> SEQ Figure \* ARABIC </w:instrText>
      </w:r>
      <w:r>
        <w:fldChar w:fldCharType="separate"/>
      </w:r>
      <w:r w:rsidR="00731A66">
        <w:rPr>
          <w:noProof/>
        </w:rPr>
        <w:t>3</w:t>
      </w:r>
      <w:r>
        <w:fldChar w:fldCharType="end"/>
      </w:r>
      <w:bookmarkEnd w:id="2"/>
      <w:r w:rsidR="00BE2C52">
        <w:t xml:space="preserve"> : Segment of dataset</w:t>
      </w:r>
    </w:p>
    <w:p w14:paraId="146ECF39" w14:textId="77777777" w:rsidR="005E7227" w:rsidRDefault="005E7227" w:rsidP="005E7227"/>
    <w:p w14:paraId="636B6E66" w14:textId="7533D68C" w:rsidR="005E7227" w:rsidRDefault="000701E7" w:rsidP="00FE7CC6">
      <w:pPr>
        <w:ind w:firstLine="426"/>
        <w:jc w:val="both"/>
      </w:pPr>
      <w:r>
        <w:t xml:space="preserve">The segments of datetime are done as per one hour time frame as shown in </w:t>
      </w:r>
      <w:r>
        <w:fldChar w:fldCharType="begin"/>
      </w:r>
      <w:r>
        <w:instrText xml:space="preserve"> REF _Ref99566375 \h </w:instrText>
      </w:r>
      <w:r w:rsidR="00FE7CC6">
        <w:instrText xml:space="preserve"> \* MERGEFORMAT </w:instrText>
      </w:r>
      <w:r>
        <w:fldChar w:fldCharType="separate"/>
      </w:r>
      <w:r>
        <w:t>Figure 3</w:t>
      </w:r>
      <w:r>
        <w:fldChar w:fldCharType="end"/>
      </w:r>
      <w:r>
        <w:t>.</w:t>
      </w:r>
    </w:p>
    <w:p w14:paraId="4521D0D8" w14:textId="77777777" w:rsidR="00751279" w:rsidRDefault="00751279" w:rsidP="000701E7">
      <w:pPr>
        <w:jc w:val="left"/>
      </w:pPr>
    </w:p>
    <w:p w14:paraId="6ACCDEE3" w14:textId="207F8046" w:rsidR="009D0E68" w:rsidRDefault="00270468" w:rsidP="00ED0149">
      <w:pPr>
        <w:pStyle w:val="Heading2"/>
      </w:pPr>
      <w:r>
        <w:t>Creating multiple sequences</w:t>
      </w:r>
    </w:p>
    <w:p w14:paraId="690EE3B7" w14:textId="753D48D9" w:rsidR="00D308FB" w:rsidRDefault="00B83E12" w:rsidP="00D308FB">
      <w:pPr>
        <w:pStyle w:val="BodyText"/>
        <w:rPr>
          <w:lang w:val="en-US"/>
        </w:rPr>
      </w:pPr>
      <w:r>
        <w:rPr>
          <w:lang w:val="en-US"/>
        </w:rPr>
        <w:t xml:space="preserve">For the experiment, whole dataset was not taken into consideration. Only a </w:t>
      </w:r>
      <w:r w:rsidR="00240365">
        <w:rPr>
          <w:lang w:val="en-US"/>
        </w:rPr>
        <w:t>part of data was taken</w:t>
      </w:r>
      <w:r w:rsidR="00F66DA2">
        <w:rPr>
          <w:lang w:val="en-US"/>
        </w:rPr>
        <w:t xml:space="preserve"> which is 744 rows out of 4416 rows</w:t>
      </w:r>
      <w:r w:rsidR="00240365">
        <w:rPr>
          <w:lang w:val="en-US"/>
        </w:rPr>
        <w:t>.</w:t>
      </w:r>
      <w:r w:rsidR="0095216D">
        <w:rPr>
          <w:lang w:val="en-US"/>
        </w:rPr>
        <w:t xml:space="preserve"> There are three ways</w:t>
      </w:r>
      <w:r w:rsidR="00E71FA8">
        <w:rPr>
          <w:lang w:val="en-US"/>
        </w:rPr>
        <w:t xml:space="preserve"> or configuration</w:t>
      </w:r>
      <w:r w:rsidR="0095216D">
        <w:rPr>
          <w:lang w:val="en-US"/>
        </w:rPr>
        <w:t xml:space="preserve"> in which the </w:t>
      </w:r>
      <w:r w:rsidR="00BE7B8B">
        <w:rPr>
          <w:lang w:val="en-US"/>
        </w:rPr>
        <w:t>time-series can be taken up and create multiple sequences which are</w:t>
      </w:r>
      <w:r w:rsidR="00D308FB">
        <w:rPr>
          <w:lang w:val="en-US"/>
        </w:rPr>
        <w:t xml:space="preserve"> by day, by week, by month.</w:t>
      </w:r>
      <w:r w:rsidR="00B15731">
        <w:rPr>
          <w:lang w:val="en-US"/>
        </w:rPr>
        <w:t xml:space="preserve"> If considered a sequence for a single day then 24 segment</w:t>
      </w:r>
      <w:r w:rsidR="00B661C5">
        <w:rPr>
          <w:lang w:val="en-US"/>
        </w:rPr>
        <w:t xml:space="preserve"> create a time-series.</w:t>
      </w:r>
    </w:p>
    <w:p w14:paraId="4ED5DA6A" w14:textId="77777777" w:rsidR="003D6711" w:rsidRDefault="003D6711" w:rsidP="00D308FB">
      <w:pPr>
        <w:pStyle w:val="BodyText"/>
        <w:rPr>
          <w:lang w:val="en-US"/>
        </w:rPr>
      </w:pPr>
    </w:p>
    <w:p w14:paraId="7A1C94D6" w14:textId="05A45FE3" w:rsidR="00D308FB" w:rsidRDefault="00D308FB" w:rsidP="00D308FB">
      <w:pPr>
        <w:pStyle w:val="Heading3"/>
      </w:pPr>
      <w:r>
        <w:t xml:space="preserve">By </w:t>
      </w:r>
      <w:r w:rsidR="00FA5B8A">
        <w:t>d</w:t>
      </w:r>
      <w:r>
        <w:t>ay</w:t>
      </w:r>
    </w:p>
    <w:p w14:paraId="2A5E2B56" w14:textId="768D0799" w:rsidR="00D308FB" w:rsidRDefault="00E71FA8" w:rsidP="00EF4033">
      <w:pPr>
        <w:jc w:val="both"/>
      </w:pPr>
      <w:r>
        <w:t xml:space="preserve">When the configuration of “by day” is </w:t>
      </w:r>
      <w:r w:rsidR="00D30696">
        <w:t xml:space="preserve">chosen on total segments of 744 in which each time segment is of 1 hour </w:t>
      </w:r>
      <w:r w:rsidR="00030069">
        <w:t xml:space="preserve">then results into 24 </w:t>
      </w:r>
      <w:r w:rsidR="00D96F13">
        <w:t>segments</w:t>
      </w:r>
      <w:r w:rsidR="00030069">
        <w:t xml:space="preserve"> of each</w:t>
      </w:r>
      <w:r w:rsidR="003D6711">
        <w:t xml:space="preserve"> sequence and </w:t>
      </w:r>
      <w:r w:rsidR="00262B44">
        <w:t xml:space="preserve">total of </w:t>
      </w:r>
      <w:r w:rsidR="00000F0B">
        <w:t>31</w:t>
      </w:r>
      <w:r w:rsidR="00D96F13">
        <w:t xml:space="preserve"> sequences.</w:t>
      </w:r>
      <w:r w:rsidR="00000F0B">
        <w:t xml:space="preserve"> </w:t>
      </w:r>
      <w:r w:rsidR="003F4B4A">
        <w:t xml:space="preserve"> This </w:t>
      </w:r>
      <w:r w:rsidR="00EF4033">
        <w:t>configuration is used for our experiment.</w:t>
      </w:r>
    </w:p>
    <w:p w14:paraId="1AC4842F" w14:textId="77777777" w:rsidR="00D96F13" w:rsidRDefault="00D96F13" w:rsidP="00D308FB">
      <w:pPr>
        <w:jc w:val="left"/>
      </w:pPr>
    </w:p>
    <w:p w14:paraId="7794A21F" w14:textId="0B1F0E95" w:rsidR="00D96F13" w:rsidRDefault="00D96F13" w:rsidP="00D96F13">
      <w:pPr>
        <w:pStyle w:val="Heading3"/>
      </w:pPr>
      <w:r>
        <w:t>By week</w:t>
      </w:r>
    </w:p>
    <w:p w14:paraId="05A2F9FA" w14:textId="5DA24942" w:rsidR="00D96F13" w:rsidRDefault="00D96F13" w:rsidP="00EF4033">
      <w:pPr>
        <w:jc w:val="both"/>
      </w:pPr>
      <w:r>
        <w:t xml:space="preserve">When the configuration of “by </w:t>
      </w:r>
      <w:r w:rsidR="00FA5B8A">
        <w:t>week</w:t>
      </w:r>
      <w:r>
        <w:t xml:space="preserve">” is chosen on total segments of </w:t>
      </w:r>
      <w:r w:rsidR="00B13271">
        <w:t>4416</w:t>
      </w:r>
      <w:r>
        <w:t xml:space="preserve"> in which each time segment is of 1 hour then results into </w:t>
      </w:r>
      <w:r w:rsidR="00B661C5">
        <w:t xml:space="preserve">168 </w:t>
      </w:r>
      <w:r>
        <w:t xml:space="preserve">segments of each sequence and total of </w:t>
      </w:r>
      <w:r w:rsidR="00FA5B8A">
        <w:t>26</w:t>
      </w:r>
      <w:r>
        <w:t xml:space="preserve"> sequences.</w:t>
      </w:r>
    </w:p>
    <w:p w14:paraId="47DB6FBC" w14:textId="77777777" w:rsidR="00D96F13" w:rsidRDefault="00D96F13" w:rsidP="00D96F13"/>
    <w:p w14:paraId="76121A4C" w14:textId="5A724751" w:rsidR="00FA5B8A" w:rsidRDefault="00FA5B8A" w:rsidP="00FA5B8A">
      <w:pPr>
        <w:pStyle w:val="Heading3"/>
      </w:pPr>
      <w:r>
        <w:t>By month</w:t>
      </w:r>
    </w:p>
    <w:p w14:paraId="15EC258D" w14:textId="5E7D499E" w:rsidR="00FA5B8A" w:rsidRPr="00FA5B8A" w:rsidRDefault="00FA5B8A" w:rsidP="009D3B1E">
      <w:pPr>
        <w:jc w:val="both"/>
      </w:pPr>
      <w:r>
        <w:t xml:space="preserve">When the configuration of “by day” is chosen on total segments of </w:t>
      </w:r>
      <w:r w:rsidR="00B661C5">
        <w:t>4416</w:t>
      </w:r>
      <w:r>
        <w:t xml:space="preserve"> in which each time segment is of 1 hour then results into </w:t>
      </w:r>
      <w:r w:rsidR="00B661C5">
        <w:t>720</w:t>
      </w:r>
      <w:r>
        <w:t xml:space="preserve"> segments of each sequence and total of </w:t>
      </w:r>
      <w:r>
        <w:t>6</w:t>
      </w:r>
      <w:r>
        <w:t xml:space="preserve"> sequences.</w:t>
      </w:r>
    </w:p>
    <w:p w14:paraId="0954F596" w14:textId="575F5AAE" w:rsidR="009D3B1E" w:rsidRDefault="009D3B1E" w:rsidP="00ED0149">
      <w:pPr>
        <w:pStyle w:val="Heading2"/>
      </w:pPr>
      <w:r>
        <w:lastRenderedPageBreak/>
        <w:t>Encode datetime/segment</w:t>
      </w:r>
    </w:p>
    <w:p w14:paraId="69F84576" w14:textId="2DF76F67" w:rsidR="009D3B1E" w:rsidRDefault="00C437CE" w:rsidP="00E82143">
      <w:pPr>
        <w:ind w:firstLine="426"/>
        <w:jc w:val="both"/>
      </w:pPr>
      <w:r>
        <w:t xml:space="preserve">Encoding </w:t>
      </w:r>
      <w:r w:rsidR="00B00C62">
        <w:t xml:space="preserve">is done using Scalar Encoder of </w:t>
      </w:r>
      <w:proofErr w:type="spellStart"/>
      <w:r w:rsidR="00B00C62">
        <w:t>NeoCortexApi</w:t>
      </w:r>
      <w:proofErr w:type="spellEnd"/>
      <w:r w:rsidR="00F22659">
        <w:t xml:space="preserve">. </w:t>
      </w:r>
      <w:r w:rsidR="00E82143">
        <w:t xml:space="preserve">For segmenting there are two methods as show below to create and reformat. </w:t>
      </w:r>
    </w:p>
    <w:p w14:paraId="6E6061BD" w14:textId="77777777" w:rsidR="00B72D26" w:rsidRPr="009D3B1E" w:rsidRDefault="00B72D26" w:rsidP="00E82143">
      <w:pPr>
        <w:ind w:firstLine="426"/>
        <w:jc w:val="both"/>
      </w:pPr>
    </w:p>
    <w:p w14:paraId="3787C526" w14:textId="77777777" w:rsidR="009D3B1E" w:rsidRDefault="009D3B1E" w:rsidP="009D3B1E">
      <w:pPr>
        <w:pStyle w:val="Heading3"/>
      </w:pPr>
      <w:r>
        <w:t>Method 1</w:t>
      </w:r>
    </w:p>
    <w:p w14:paraId="6EA319DE" w14:textId="77777777" w:rsidR="009D3B1E" w:rsidRDefault="009D3B1E" w:rsidP="009D3B1E">
      <w:pPr>
        <w:ind w:left="288" w:firstLine="563"/>
        <w:jc w:val="both"/>
      </w:pPr>
      <w:r>
        <w:t xml:space="preserve">In this method for experiment, the segmented data consists of date, month, year, and hour (as segment). Sample of this method is shown in </w:t>
      </w:r>
      <w:r>
        <w:fldChar w:fldCharType="begin"/>
      </w:r>
      <w:r>
        <w:instrText xml:space="preserve"> REF _Ref99567169 \h </w:instrText>
      </w:r>
      <w:r>
        <w:instrText xml:space="preserve"> \* MERGEFORMAT </w:instrText>
      </w:r>
      <w:r>
        <w:fldChar w:fldCharType="separate"/>
      </w:r>
      <w:r>
        <w:t xml:space="preserve">Figure </w:t>
      </w:r>
      <w:r>
        <w:rPr>
          <w:noProof/>
        </w:rPr>
        <w:t>4</w:t>
      </w:r>
      <w:r>
        <w:fldChar w:fldCharType="end"/>
      </w:r>
      <w:r>
        <w:t>.</w:t>
      </w:r>
    </w:p>
    <w:p w14:paraId="02245C67" w14:textId="77777777" w:rsidR="009D3B1E" w:rsidRDefault="009D3B1E" w:rsidP="009D3B1E">
      <w:pPr>
        <w:ind w:left="288" w:firstLine="563"/>
        <w:jc w:val="left"/>
      </w:pPr>
    </w:p>
    <w:p w14:paraId="47F98D8B" w14:textId="77777777" w:rsidR="009D3B1E" w:rsidRDefault="009D3B1E" w:rsidP="009D3B1E">
      <w:pPr>
        <w:keepNext/>
      </w:pPr>
      <w:r w:rsidRPr="00925FF6">
        <w:rPr>
          <w:noProof/>
        </w:rPr>
        <w:pict w14:anchorId="300128D2">
          <v:shape id="_x0000_i1052" type="#_x0000_t75" style="width:243.25pt;height:94.15pt;visibility:visible;mso-wrap-style:square">
            <v:imagedata r:id="rId13" o:title=""/>
          </v:shape>
        </w:pict>
      </w:r>
    </w:p>
    <w:p w14:paraId="4BB7FB31" w14:textId="13F660C2" w:rsidR="009D3B1E" w:rsidRDefault="009D3B1E" w:rsidP="009D3B1E">
      <w:pPr>
        <w:pStyle w:val="Caption"/>
      </w:pPr>
      <w:bookmarkStart w:id="3" w:name="_Ref99567169"/>
      <w:r>
        <w:t xml:space="preserve">Figure </w:t>
      </w:r>
      <w:r>
        <w:fldChar w:fldCharType="begin"/>
      </w:r>
      <w:r>
        <w:instrText xml:space="preserve"> SEQ Figure \* ARABIC </w:instrText>
      </w:r>
      <w:r>
        <w:fldChar w:fldCharType="separate"/>
      </w:r>
      <w:r w:rsidR="00731A66">
        <w:rPr>
          <w:noProof/>
        </w:rPr>
        <w:t>4</w:t>
      </w:r>
      <w:r>
        <w:fldChar w:fldCharType="end"/>
      </w:r>
      <w:bookmarkEnd w:id="3"/>
      <w:r w:rsidR="00987828">
        <w:t xml:space="preserve"> : </w:t>
      </w:r>
      <w:r w:rsidR="00BE2C52">
        <w:t>Segments as per method 1</w:t>
      </w:r>
    </w:p>
    <w:p w14:paraId="6C2C74A5" w14:textId="77777777" w:rsidR="009D3B1E" w:rsidRDefault="009D3B1E" w:rsidP="009D3B1E">
      <w:pPr>
        <w:jc w:val="both"/>
      </w:pPr>
    </w:p>
    <w:p w14:paraId="0083C2B9" w14:textId="77777777" w:rsidR="009D3B1E" w:rsidRDefault="009D3B1E" w:rsidP="009D3B1E">
      <w:pPr>
        <w:pStyle w:val="Heading3"/>
      </w:pPr>
      <w:r>
        <w:t>Method 2</w:t>
      </w:r>
    </w:p>
    <w:p w14:paraId="59D1F285" w14:textId="77777777" w:rsidR="009D3B1E" w:rsidRDefault="009D3B1E" w:rsidP="009D3B1E">
      <w:pPr>
        <w:ind w:left="288" w:firstLine="563"/>
        <w:jc w:val="both"/>
      </w:pPr>
      <w:r>
        <w:t xml:space="preserve">In this method for experiment, the segmented data consists of date, month, hour, and day of the week (as segment). Sample of this method is shown in </w:t>
      </w:r>
      <w:r>
        <w:fldChar w:fldCharType="begin"/>
      </w:r>
      <w:r>
        <w:instrText xml:space="preserve"> REF _Ref99566375 \h </w:instrText>
      </w:r>
      <w:r>
        <w:instrText xml:space="preserve"> \* MERGEFORMAT </w:instrText>
      </w:r>
      <w:r>
        <w:fldChar w:fldCharType="separate"/>
      </w:r>
      <w:r>
        <w:t>Fi</w:t>
      </w:r>
      <w:r>
        <w:t>g</w:t>
      </w:r>
      <w:r>
        <w:t xml:space="preserve">ure </w:t>
      </w:r>
      <w:r>
        <w:rPr>
          <w:noProof/>
        </w:rPr>
        <w:t>3</w:t>
      </w:r>
      <w:r>
        <w:fldChar w:fldCharType="end"/>
      </w:r>
      <w:r>
        <w:t>.</w:t>
      </w:r>
    </w:p>
    <w:p w14:paraId="106EC35A" w14:textId="77777777" w:rsidR="007F7833" w:rsidRDefault="007F7833" w:rsidP="009D3B1E">
      <w:pPr>
        <w:ind w:left="288" w:firstLine="563"/>
        <w:jc w:val="both"/>
      </w:pPr>
    </w:p>
    <w:p w14:paraId="41CA36B3" w14:textId="7DE423A0" w:rsidR="007F7833" w:rsidRDefault="007F7833" w:rsidP="007F7833">
      <w:pPr>
        <w:ind w:firstLine="426"/>
        <w:jc w:val="both"/>
      </w:pPr>
      <w:r>
        <w:t>Following is the encoded output for the shown datetime</w:t>
      </w:r>
      <w:r w:rsidR="00C858E4">
        <w:t xml:space="preserve"> in </w:t>
      </w:r>
      <w:r w:rsidR="00731A66">
        <w:fldChar w:fldCharType="begin"/>
      </w:r>
      <w:r w:rsidR="00731A66">
        <w:instrText xml:space="preserve"> REF _Ref99575844 \h </w:instrText>
      </w:r>
      <w:r w:rsidR="00731A66">
        <w:fldChar w:fldCharType="separate"/>
      </w:r>
      <w:r w:rsidR="00731A66">
        <w:t xml:space="preserve">Figure </w:t>
      </w:r>
      <w:r w:rsidR="00731A66">
        <w:rPr>
          <w:noProof/>
        </w:rPr>
        <w:t>5</w:t>
      </w:r>
      <w:r w:rsidR="00731A66">
        <w:fldChar w:fldCharType="end"/>
      </w:r>
      <w:r w:rsidR="00731A66">
        <w:t>.</w:t>
      </w:r>
    </w:p>
    <w:p w14:paraId="75F1C026" w14:textId="77777777" w:rsidR="00C858E4" w:rsidRDefault="00C858E4" w:rsidP="007F7833">
      <w:pPr>
        <w:ind w:firstLine="426"/>
        <w:jc w:val="both"/>
      </w:pPr>
    </w:p>
    <w:p w14:paraId="051EBB5F" w14:textId="77777777" w:rsidR="00731A66" w:rsidRDefault="00C858E4" w:rsidP="00731A66">
      <w:pPr>
        <w:keepNext/>
        <w:jc w:val="both"/>
      </w:pPr>
      <w:r w:rsidRPr="00925FF6">
        <w:rPr>
          <w:noProof/>
        </w:rPr>
        <w:pict w14:anchorId="24CD3593">
          <v:shape id="_x0000_i1054" type="#_x0000_t75" style="width:243.25pt;height:90.45pt;visibility:visible;mso-wrap-style:square">
            <v:imagedata r:id="rId14" o:title=""/>
          </v:shape>
        </w:pict>
      </w:r>
    </w:p>
    <w:p w14:paraId="096C8F96" w14:textId="3A6A788A" w:rsidR="00C858E4" w:rsidRPr="00951B55" w:rsidRDefault="00731A66" w:rsidP="00731A66">
      <w:pPr>
        <w:pStyle w:val="Caption"/>
      </w:pPr>
      <w:bookmarkStart w:id="4" w:name="_Ref99575844"/>
      <w:r>
        <w:t xml:space="preserve">Figure </w:t>
      </w:r>
      <w:r>
        <w:fldChar w:fldCharType="begin"/>
      </w:r>
      <w:r>
        <w:instrText xml:space="preserve"> SEQ Figure \* ARABIC </w:instrText>
      </w:r>
      <w:r>
        <w:fldChar w:fldCharType="separate"/>
      </w:r>
      <w:r>
        <w:rPr>
          <w:noProof/>
        </w:rPr>
        <w:t>5</w:t>
      </w:r>
      <w:r>
        <w:fldChar w:fldCharType="end"/>
      </w:r>
      <w:bookmarkEnd w:id="4"/>
      <w:r w:rsidR="00584900">
        <w:t xml:space="preserve"> : Encoded using Scalar Encoder for datetime</w:t>
      </w:r>
      <w:r w:rsidR="00987828">
        <w:t xml:space="preserve"> 30/03-09:00</w:t>
      </w:r>
    </w:p>
    <w:p w14:paraId="6520A259" w14:textId="77777777" w:rsidR="009D3B1E" w:rsidRPr="009D3B1E" w:rsidRDefault="009D3B1E" w:rsidP="009D3B1E"/>
    <w:p w14:paraId="705AA03F" w14:textId="077E0A11" w:rsidR="009303D9" w:rsidRDefault="00F1225D" w:rsidP="00ED0149">
      <w:pPr>
        <w:pStyle w:val="Heading2"/>
      </w:pPr>
      <w:r>
        <w:t>Multisequence Algorithm</w:t>
      </w:r>
    </w:p>
    <w:p w14:paraId="1F75418E" w14:textId="424D341F" w:rsidR="00B054D3" w:rsidRPr="00D14CDE" w:rsidRDefault="00D21533" w:rsidP="00D14CDE">
      <w:pPr>
        <w:pStyle w:val="BodyText"/>
        <w:rPr>
          <w:lang w:val="en-US"/>
        </w:rPr>
      </w:pPr>
      <w:r w:rsidRPr="00D14CDE">
        <w:rPr>
          <w:lang w:val="en-US"/>
        </w:rPr>
        <w:t xml:space="preserve">The Multisequence Learning is </w:t>
      </w:r>
      <w:r w:rsidR="005D7B23" w:rsidRPr="00D14CDE">
        <w:rPr>
          <w:lang w:val="en-US"/>
        </w:rPr>
        <w:t xml:space="preserve">based on HTM Classifier taken from the </w:t>
      </w:r>
      <w:proofErr w:type="spellStart"/>
      <w:r w:rsidR="005D7B23" w:rsidRPr="00D14CDE">
        <w:rPr>
          <w:lang w:val="en-US"/>
        </w:rPr>
        <w:t>NeoCortexApi</w:t>
      </w:r>
      <w:proofErr w:type="spellEnd"/>
      <w:r w:rsidR="005D7B23" w:rsidRPr="00D14CDE">
        <w:rPr>
          <w:lang w:val="en-US"/>
        </w:rPr>
        <w:t>.</w:t>
      </w:r>
      <w:r w:rsidR="00B054D3" w:rsidRPr="00D14CDE">
        <w:rPr>
          <w:lang w:val="en-US"/>
        </w:rPr>
        <w:t xml:space="preserve"> In </w:t>
      </w:r>
      <w:r w:rsidR="00AD5A00" w:rsidRPr="00D14CDE">
        <w:rPr>
          <w:lang w:val="en-US"/>
        </w:rPr>
        <w:t xml:space="preserve">this algorithm, the </w:t>
      </w:r>
      <w:r w:rsidR="00AD5A00" w:rsidRPr="00D14CDE">
        <w:rPr>
          <w:lang w:val="en-US"/>
        </w:rPr>
        <w:t>connections of taken as per HTM Configuration</w:t>
      </w:r>
      <w:r w:rsidR="00F415DC" w:rsidRPr="00D14CDE">
        <w:rPr>
          <w:lang w:val="en-US"/>
        </w:rPr>
        <w:t xml:space="preserve">. These configurations are responsible for the </w:t>
      </w:r>
      <w:r w:rsidR="00252DD9" w:rsidRPr="00D14CDE">
        <w:rPr>
          <w:lang w:val="en-US"/>
        </w:rPr>
        <w:t xml:space="preserve">mapping to actual cortex of human brain. </w:t>
      </w:r>
      <w:r w:rsidR="00B54847">
        <w:rPr>
          <w:lang w:val="en-US"/>
        </w:rPr>
        <w:t xml:space="preserve">Spatial Pooler is used </w:t>
      </w:r>
      <w:r w:rsidR="000A22D8">
        <w:rPr>
          <w:lang w:val="en-US"/>
        </w:rPr>
        <w:t xml:space="preserve">create a sparse representation of </w:t>
      </w:r>
      <w:r w:rsidR="006D07E4">
        <w:rPr>
          <w:lang w:val="en-US"/>
        </w:rPr>
        <w:t xml:space="preserve">encoded data and Temporal Memory is used to </w:t>
      </w:r>
      <w:r w:rsidR="008F2F13">
        <w:rPr>
          <w:lang w:val="en-US"/>
        </w:rPr>
        <w:t xml:space="preserve">remember the sparse representation. </w:t>
      </w:r>
      <w:r w:rsidR="0057399B">
        <w:rPr>
          <w:lang w:val="en-US"/>
        </w:rPr>
        <w:t xml:space="preserve">There is also a Cortex Layer and HTM Classifier which gets trained model and predict the </w:t>
      </w:r>
      <w:r w:rsidR="00EB5D29">
        <w:rPr>
          <w:lang w:val="en-US"/>
        </w:rPr>
        <w:t>label.</w:t>
      </w:r>
    </w:p>
    <w:p w14:paraId="25C0A468" w14:textId="77777777" w:rsidR="00B054D3" w:rsidRDefault="00B054D3" w:rsidP="00614CD0">
      <w:pPr>
        <w:jc w:val="left"/>
      </w:pPr>
    </w:p>
    <w:p w14:paraId="33127F2D" w14:textId="45714714" w:rsidR="00614CD0" w:rsidRDefault="005D7B23" w:rsidP="00614CD0">
      <w:pPr>
        <w:jc w:val="left"/>
      </w:pPr>
      <w:r>
        <w:t xml:space="preserve">Following is the algorithm for </w:t>
      </w:r>
      <w:r w:rsidR="00B054D3">
        <w:t>Multisequence Algorithm.</w:t>
      </w:r>
    </w:p>
    <w:p w14:paraId="61F47564" w14:textId="77777777" w:rsidR="00B54847" w:rsidRDefault="00B54847" w:rsidP="00614CD0">
      <w:pPr>
        <w:jc w:val="left"/>
      </w:pPr>
    </w:p>
    <w:p w14:paraId="2A13F2E7" w14:textId="77777777" w:rsidR="00EB5D29" w:rsidRPr="00EB5D29" w:rsidRDefault="00EB5D29" w:rsidP="00EB5D29">
      <w:pPr>
        <w:jc w:val="left"/>
        <w:rPr>
          <w:i/>
          <w:iCs/>
          <w:lang w:val="en-IN"/>
        </w:rPr>
      </w:pPr>
      <w:r w:rsidRPr="00123FFF">
        <w:rPr>
          <w:i/>
          <w:iCs/>
        </w:rPr>
        <w:t xml:space="preserve">01. Get HTM Config and initialize memory of Connections </w:t>
      </w:r>
    </w:p>
    <w:p w14:paraId="5A5A50D2" w14:textId="77777777" w:rsidR="00EB5D29" w:rsidRPr="00EB5D29" w:rsidRDefault="00EB5D29" w:rsidP="00EB5D29">
      <w:pPr>
        <w:jc w:val="left"/>
        <w:rPr>
          <w:i/>
          <w:iCs/>
          <w:lang w:val="en-IN"/>
        </w:rPr>
      </w:pPr>
      <w:r w:rsidRPr="00123FFF">
        <w:rPr>
          <w:i/>
          <w:iCs/>
        </w:rPr>
        <w:t>02. Initialize HTM Classifier and Cortex Layer</w:t>
      </w:r>
    </w:p>
    <w:p w14:paraId="55DB7E60" w14:textId="77777777" w:rsidR="00EB5D29" w:rsidRPr="00EB5D29" w:rsidRDefault="00EB5D29" w:rsidP="00EB5D29">
      <w:pPr>
        <w:jc w:val="left"/>
        <w:rPr>
          <w:i/>
          <w:iCs/>
          <w:lang w:val="en-IN"/>
        </w:rPr>
      </w:pPr>
      <w:r w:rsidRPr="00123FFF">
        <w:rPr>
          <w:i/>
          <w:iCs/>
        </w:rPr>
        <w:t xml:space="preserve">03. Initialize </w:t>
      </w:r>
      <w:proofErr w:type="spellStart"/>
      <w:r w:rsidRPr="00123FFF">
        <w:rPr>
          <w:i/>
          <w:iCs/>
        </w:rPr>
        <w:t>HomeostaticPlasticityController</w:t>
      </w:r>
      <w:proofErr w:type="spellEnd"/>
    </w:p>
    <w:p w14:paraId="608C0CE7" w14:textId="77777777" w:rsidR="00EB5D29" w:rsidRPr="00EB5D29" w:rsidRDefault="00EB5D29" w:rsidP="00EB5D29">
      <w:pPr>
        <w:jc w:val="left"/>
        <w:rPr>
          <w:i/>
          <w:iCs/>
          <w:lang w:val="en-IN"/>
        </w:rPr>
      </w:pPr>
      <w:r w:rsidRPr="00123FFF">
        <w:rPr>
          <w:i/>
          <w:iCs/>
        </w:rPr>
        <w:t>04. Initialize memory for Spatial Pooler and Temporal Memory</w:t>
      </w:r>
    </w:p>
    <w:p w14:paraId="77D7E690" w14:textId="77777777" w:rsidR="00EB5D29" w:rsidRPr="00EB5D29" w:rsidRDefault="00EB5D29" w:rsidP="00EB5D29">
      <w:pPr>
        <w:jc w:val="left"/>
        <w:rPr>
          <w:i/>
          <w:iCs/>
          <w:lang w:val="en-IN"/>
        </w:rPr>
      </w:pPr>
      <w:r w:rsidRPr="00123FFF">
        <w:rPr>
          <w:i/>
          <w:iCs/>
        </w:rPr>
        <w:t>05. Add Spatial Pooler memory to Cortex Layer</w:t>
      </w:r>
    </w:p>
    <w:p w14:paraId="30B50AB0" w14:textId="177EB699" w:rsidR="00EB5D29" w:rsidRPr="00EB5D29" w:rsidRDefault="00EB5D29" w:rsidP="00EB5D29">
      <w:pPr>
        <w:jc w:val="left"/>
        <w:rPr>
          <w:i/>
          <w:iCs/>
          <w:lang w:val="en-IN"/>
        </w:rPr>
      </w:pPr>
      <w:r w:rsidRPr="00123FFF">
        <w:rPr>
          <w:i/>
          <w:iCs/>
        </w:rPr>
        <w:tab/>
        <w:t xml:space="preserve">05.01 Compute the SDR of all encoded segment for </w:t>
      </w:r>
      <w:r w:rsidR="00B4605E" w:rsidRPr="00123FFF">
        <w:rPr>
          <w:i/>
          <w:iCs/>
        </w:rPr>
        <w:t>multi-sequences</w:t>
      </w:r>
      <w:r w:rsidRPr="00123FFF">
        <w:rPr>
          <w:i/>
          <w:iCs/>
        </w:rPr>
        <w:t xml:space="preserve"> using Spatial Pooler</w:t>
      </w:r>
    </w:p>
    <w:p w14:paraId="2C67DCD4" w14:textId="77777777" w:rsidR="00EB5D29" w:rsidRPr="00EB5D29" w:rsidRDefault="00EB5D29" w:rsidP="00EB5D29">
      <w:pPr>
        <w:jc w:val="left"/>
        <w:rPr>
          <w:i/>
          <w:iCs/>
          <w:lang w:val="en-IN"/>
        </w:rPr>
      </w:pPr>
      <w:r w:rsidRPr="00123FFF">
        <w:rPr>
          <w:i/>
          <w:iCs/>
        </w:rPr>
        <w:tab/>
        <w:t>05.02 Continue for maximum number of cycles</w:t>
      </w:r>
    </w:p>
    <w:p w14:paraId="278F7128" w14:textId="77777777" w:rsidR="00EB5D29" w:rsidRPr="00EB5D29" w:rsidRDefault="00EB5D29" w:rsidP="00EB5D29">
      <w:pPr>
        <w:jc w:val="left"/>
        <w:rPr>
          <w:i/>
          <w:iCs/>
          <w:lang w:val="en-IN"/>
        </w:rPr>
      </w:pPr>
      <w:r w:rsidRPr="00123FFF">
        <w:rPr>
          <w:i/>
          <w:iCs/>
        </w:rPr>
        <w:t>06. Add Temporal Memory to Cortex Layer</w:t>
      </w:r>
    </w:p>
    <w:p w14:paraId="44F4D197" w14:textId="77777777" w:rsidR="00EB5D29" w:rsidRPr="00EB5D29" w:rsidRDefault="00EB5D29" w:rsidP="00EB5D29">
      <w:pPr>
        <w:jc w:val="left"/>
        <w:rPr>
          <w:i/>
          <w:iCs/>
          <w:lang w:val="en-IN"/>
        </w:rPr>
      </w:pPr>
      <w:r w:rsidRPr="00123FFF">
        <w:rPr>
          <w:i/>
          <w:iCs/>
        </w:rPr>
        <w:t xml:space="preserve">    06.01 Compute the SDR as Compute Cycle and get Active Cells</w:t>
      </w:r>
    </w:p>
    <w:p w14:paraId="7F196152" w14:textId="77777777" w:rsidR="00EB5D29" w:rsidRPr="00EB5D29" w:rsidRDefault="00EB5D29" w:rsidP="00EB5D29">
      <w:pPr>
        <w:jc w:val="left"/>
        <w:rPr>
          <w:i/>
          <w:iCs/>
          <w:lang w:val="en-IN"/>
        </w:rPr>
      </w:pPr>
      <w:r w:rsidRPr="00123FFF">
        <w:rPr>
          <w:i/>
          <w:iCs/>
        </w:rPr>
        <w:tab/>
        <w:t>06.02 Learn the Label with Active Cells</w:t>
      </w:r>
    </w:p>
    <w:p w14:paraId="0BB79455" w14:textId="77777777" w:rsidR="00EB5D29" w:rsidRPr="00EB5D29" w:rsidRDefault="00EB5D29" w:rsidP="00EB5D29">
      <w:pPr>
        <w:jc w:val="left"/>
        <w:rPr>
          <w:i/>
          <w:iCs/>
          <w:lang w:val="en-IN"/>
        </w:rPr>
      </w:pPr>
      <w:r w:rsidRPr="00123FFF">
        <w:rPr>
          <w:i/>
          <w:iCs/>
        </w:rPr>
        <w:tab/>
        <w:t>06.03 Get the input predicted values and update the last predicted value depending upon the similarity</w:t>
      </w:r>
    </w:p>
    <w:p w14:paraId="1CC23901" w14:textId="77777777" w:rsidR="00EB5D29" w:rsidRPr="00EB5D29" w:rsidRDefault="00EB5D29" w:rsidP="00EB5D29">
      <w:pPr>
        <w:jc w:val="left"/>
        <w:rPr>
          <w:i/>
          <w:iCs/>
          <w:lang w:val="en-IN"/>
        </w:rPr>
      </w:pPr>
      <w:r w:rsidRPr="00123FFF">
        <w:rPr>
          <w:i/>
          <w:iCs/>
        </w:rPr>
        <w:tab/>
        <w:t>06.04 Reset the Temporal Memory</w:t>
      </w:r>
    </w:p>
    <w:p w14:paraId="621190B6" w14:textId="0A92619D" w:rsidR="00EB5D29" w:rsidRPr="00EB5D29" w:rsidRDefault="00EB5D29" w:rsidP="00EB5D29">
      <w:pPr>
        <w:jc w:val="left"/>
        <w:rPr>
          <w:i/>
          <w:iCs/>
          <w:lang w:val="en-IN"/>
        </w:rPr>
      </w:pPr>
      <w:r w:rsidRPr="00123FFF">
        <w:rPr>
          <w:i/>
          <w:iCs/>
        </w:rPr>
        <w:tab/>
        <w:t xml:space="preserve">06.05 Continue all above steps for sequences of </w:t>
      </w:r>
      <w:r w:rsidR="00B4605E" w:rsidRPr="00123FFF">
        <w:rPr>
          <w:i/>
          <w:iCs/>
        </w:rPr>
        <w:t>multi-sequences</w:t>
      </w:r>
      <w:r w:rsidRPr="00123FFF">
        <w:rPr>
          <w:i/>
          <w:iCs/>
        </w:rPr>
        <w:t xml:space="preserve"> for maximum cycles</w:t>
      </w:r>
    </w:p>
    <w:p w14:paraId="56E97C8B" w14:textId="77777777" w:rsidR="00EB5D29" w:rsidRPr="00EB5D29" w:rsidRDefault="00EB5D29" w:rsidP="00EB5D29">
      <w:pPr>
        <w:jc w:val="left"/>
        <w:rPr>
          <w:i/>
          <w:iCs/>
          <w:lang w:val="en-IN"/>
        </w:rPr>
      </w:pPr>
      <w:r w:rsidRPr="00123FFF">
        <w:rPr>
          <w:i/>
          <w:iCs/>
        </w:rPr>
        <w:t>07. Get the trained Cortex Layer and HTM Classifier</w:t>
      </w:r>
    </w:p>
    <w:p w14:paraId="15431C6D" w14:textId="77777777" w:rsidR="00EB5D29" w:rsidRPr="00EB5D29" w:rsidRDefault="00EB5D29" w:rsidP="00614CD0">
      <w:pPr>
        <w:jc w:val="left"/>
        <w:rPr>
          <w:lang w:val="en-IN"/>
        </w:rPr>
      </w:pPr>
    </w:p>
    <w:p w14:paraId="42373FDD" w14:textId="6B9FA4BA" w:rsidR="009303D9" w:rsidRDefault="007D07A3" w:rsidP="00ED0149">
      <w:pPr>
        <w:pStyle w:val="Heading2"/>
      </w:pPr>
      <w:r>
        <w:t xml:space="preserve">Predict the model </w:t>
      </w:r>
    </w:p>
    <w:p w14:paraId="38E65727" w14:textId="4F7DD543" w:rsidR="009303D9" w:rsidRPr="00B4580E" w:rsidRDefault="00707E01" w:rsidP="00B4580E">
      <w:pPr>
        <w:pStyle w:val="BodyText"/>
        <w:ind w:left="288" w:firstLine="0"/>
        <w:rPr>
          <w:i/>
        </w:rPr>
      </w:pPr>
      <w:r>
        <w:rPr>
          <w:lang w:val="en-US"/>
        </w:rPr>
        <w:t xml:space="preserve">    </w:t>
      </w:r>
      <w:r w:rsidR="007D07A3">
        <w:rPr>
          <w:lang w:val="en-US"/>
        </w:rPr>
        <w:t>T</w:t>
      </w:r>
      <w:r w:rsidR="007D07A3" w:rsidRPr="007D07A3">
        <w:rPr>
          <w:lang w:val="en-US"/>
        </w:rPr>
        <w:t>he object of Cortex Layer to compute the SDR (Sparse Distributed Representation)</w:t>
      </w:r>
      <w:r w:rsidR="00F91152">
        <w:rPr>
          <w:lang w:val="en-US"/>
        </w:rPr>
        <w:t>.</w:t>
      </w:r>
      <w:r w:rsidR="00DC154D">
        <w:rPr>
          <w:lang w:val="en-US"/>
        </w:rPr>
        <w:t xml:space="preserve"> T</w:t>
      </w:r>
      <w:r w:rsidR="00DC154D" w:rsidRPr="00DC154D">
        <w:rPr>
          <w:lang w:val="en-US"/>
        </w:rPr>
        <w:t xml:space="preserve">he object of HTM </w:t>
      </w:r>
      <w:r w:rsidR="00DC154D" w:rsidRPr="00DC154D">
        <w:rPr>
          <w:lang w:val="en-US"/>
        </w:rPr>
        <w:t>Classifier to</w:t>
      </w:r>
      <w:r w:rsidR="00DC154D" w:rsidRPr="00DC154D">
        <w:rPr>
          <w:lang w:val="en-US"/>
        </w:rPr>
        <w:t xml:space="preserve"> predict possible valu</w:t>
      </w:r>
      <w:r w:rsidR="00DC154D">
        <w:rPr>
          <w:lang w:val="en-US"/>
        </w:rPr>
        <w:t>e.</w:t>
      </w:r>
    </w:p>
    <w:p w14:paraId="0B94CAB9" w14:textId="73AA285B" w:rsidR="00B95C19" w:rsidRDefault="00B95C19" w:rsidP="006B6B66">
      <w:pPr>
        <w:pStyle w:val="Heading1"/>
      </w:pPr>
      <w:r>
        <w:t>RESULTS</w:t>
      </w:r>
    </w:p>
    <w:p w14:paraId="1278EAA0" w14:textId="0D6CB996" w:rsidR="009303D9" w:rsidRPr="005B520E" w:rsidRDefault="00B95C19" w:rsidP="00B95C19">
      <w:pPr>
        <w:pStyle w:val="Heading1"/>
      </w:pPr>
      <w:r>
        <w:t>DISCUSSIONS</w:t>
      </w:r>
    </w:p>
    <w:p w14:paraId="3EBBB0DB" w14:textId="661DB8D3" w:rsidR="00F70569" w:rsidRDefault="008017CE">
      <w:pPr>
        <w:pStyle w:val="Heading1"/>
      </w:pPr>
      <w:r>
        <w:t>REFERENCES</w:t>
      </w:r>
    </w:p>
    <w:p w14:paraId="442E8F75" w14:textId="2780B0D1" w:rsidR="00F70569" w:rsidRDefault="00F70569">
      <w:pPr>
        <w:rPr>
          <w:noProof/>
        </w:rPr>
      </w:pPr>
    </w:p>
    <w:p w14:paraId="12772007" w14:textId="44123FFB" w:rsidR="00836367" w:rsidRPr="00F96569" w:rsidRDefault="00836367" w:rsidP="00A37157">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594872">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172C" w14:textId="77777777" w:rsidR="00020ADF" w:rsidRDefault="00020ADF" w:rsidP="001A3B3D">
      <w:r>
        <w:separator/>
      </w:r>
    </w:p>
  </w:endnote>
  <w:endnote w:type="continuationSeparator" w:id="0">
    <w:p w14:paraId="2E2609F2" w14:textId="77777777" w:rsidR="00020ADF" w:rsidRDefault="00020A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F4B5A1A"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7922F" w14:textId="77777777" w:rsidR="00020ADF" w:rsidRDefault="00020ADF" w:rsidP="001A3B3D">
      <w:r>
        <w:separator/>
      </w:r>
    </w:p>
  </w:footnote>
  <w:footnote w:type="continuationSeparator" w:id="0">
    <w:p w14:paraId="77F8BCF5" w14:textId="77777777" w:rsidR="00020ADF" w:rsidRDefault="00020AD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20AD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1pt;height:49.4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67E9"/>
    <w:rsid w:val="00020ADF"/>
    <w:rsid w:val="0002114F"/>
    <w:rsid w:val="00023C8E"/>
    <w:rsid w:val="00030069"/>
    <w:rsid w:val="000334D2"/>
    <w:rsid w:val="0003615C"/>
    <w:rsid w:val="00042B52"/>
    <w:rsid w:val="0004710A"/>
    <w:rsid w:val="0004781E"/>
    <w:rsid w:val="00056FCB"/>
    <w:rsid w:val="00057447"/>
    <w:rsid w:val="00060836"/>
    <w:rsid w:val="000621BA"/>
    <w:rsid w:val="00067154"/>
    <w:rsid w:val="000701E7"/>
    <w:rsid w:val="00070A60"/>
    <w:rsid w:val="00080C7D"/>
    <w:rsid w:val="0008758A"/>
    <w:rsid w:val="00095877"/>
    <w:rsid w:val="000A22D8"/>
    <w:rsid w:val="000A3E79"/>
    <w:rsid w:val="000C0D96"/>
    <w:rsid w:val="000C134C"/>
    <w:rsid w:val="000C1E68"/>
    <w:rsid w:val="000E1EC4"/>
    <w:rsid w:val="000F7F70"/>
    <w:rsid w:val="00102342"/>
    <w:rsid w:val="00105259"/>
    <w:rsid w:val="00111A8B"/>
    <w:rsid w:val="00112A24"/>
    <w:rsid w:val="001153EC"/>
    <w:rsid w:val="00123FFF"/>
    <w:rsid w:val="00131540"/>
    <w:rsid w:val="00171304"/>
    <w:rsid w:val="001732E3"/>
    <w:rsid w:val="001A2EFD"/>
    <w:rsid w:val="001A3B3D"/>
    <w:rsid w:val="001A560A"/>
    <w:rsid w:val="001B67DC"/>
    <w:rsid w:val="001B7690"/>
    <w:rsid w:val="001C3C3A"/>
    <w:rsid w:val="001C682D"/>
    <w:rsid w:val="001D3DC0"/>
    <w:rsid w:val="001E4322"/>
    <w:rsid w:val="00204CF2"/>
    <w:rsid w:val="00211331"/>
    <w:rsid w:val="00213E4E"/>
    <w:rsid w:val="002166E9"/>
    <w:rsid w:val="002174D7"/>
    <w:rsid w:val="002203DC"/>
    <w:rsid w:val="00223CF4"/>
    <w:rsid w:val="00225134"/>
    <w:rsid w:val="002254A9"/>
    <w:rsid w:val="00233D97"/>
    <w:rsid w:val="002347A2"/>
    <w:rsid w:val="00240365"/>
    <w:rsid w:val="00242FB4"/>
    <w:rsid w:val="00251AFA"/>
    <w:rsid w:val="00252DD9"/>
    <w:rsid w:val="00256524"/>
    <w:rsid w:val="00260000"/>
    <w:rsid w:val="00262B44"/>
    <w:rsid w:val="00270468"/>
    <w:rsid w:val="00273B03"/>
    <w:rsid w:val="00273EBF"/>
    <w:rsid w:val="002850E3"/>
    <w:rsid w:val="002B31EE"/>
    <w:rsid w:val="002B36EB"/>
    <w:rsid w:val="002D12C2"/>
    <w:rsid w:val="002D5141"/>
    <w:rsid w:val="002E2F13"/>
    <w:rsid w:val="002E2F47"/>
    <w:rsid w:val="002F2869"/>
    <w:rsid w:val="002F779C"/>
    <w:rsid w:val="00305819"/>
    <w:rsid w:val="00312C7D"/>
    <w:rsid w:val="003222AE"/>
    <w:rsid w:val="0032323C"/>
    <w:rsid w:val="003423F4"/>
    <w:rsid w:val="00346DAD"/>
    <w:rsid w:val="0034765A"/>
    <w:rsid w:val="00352C9B"/>
    <w:rsid w:val="003538EB"/>
    <w:rsid w:val="00354FCF"/>
    <w:rsid w:val="00366F0D"/>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2019B"/>
    <w:rsid w:val="00420716"/>
    <w:rsid w:val="00425178"/>
    <w:rsid w:val="004253BE"/>
    <w:rsid w:val="004325FB"/>
    <w:rsid w:val="0043723F"/>
    <w:rsid w:val="004432BA"/>
    <w:rsid w:val="0044407E"/>
    <w:rsid w:val="00447BB9"/>
    <w:rsid w:val="0046031D"/>
    <w:rsid w:val="00486C7E"/>
    <w:rsid w:val="004901AF"/>
    <w:rsid w:val="00492356"/>
    <w:rsid w:val="004B15D4"/>
    <w:rsid w:val="004B27AC"/>
    <w:rsid w:val="004B4F5B"/>
    <w:rsid w:val="004D3783"/>
    <w:rsid w:val="004D390D"/>
    <w:rsid w:val="004D72B5"/>
    <w:rsid w:val="004D7B3C"/>
    <w:rsid w:val="004E0B34"/>
    <w:rsid w:val="004E1D14"/>
    <w:rsid w:val="004F091A"/>
    <w:rsid w:val="004F1F2C"/>
    <w:rsid w:val="004F264D"/>
    <w:rsid w:val="004F777D"/>
    <w:rsid w:val="00512F7C"/>
    <w:rsid w:val="005139B2"/>
    <w:rsid w:val="00514F3E"/>
    <w:rsid w:val="005265DC"/>
    <w:rsid w:val="00526E84"/>
    <w:rsid w:val="005300ED"/>
    <w:rsid w:val="00551B7F"/>
    <w:rsid w:val="005554D5"/>
    <w:rsid w:val="005628A3"/>
    <w:rsid w:val="0056482F"/>
    <w:rsid w:val="0056610F"/>
    <w:rsid w:val="0057117D"/>
    <w:rsid w:val="0057399B"/>
    <w:rsid w:val="00575267"/>
    <w:rsid w:val="00575BCA"/>
    <w:rsid w:val="00580D46"/>
    <w:rsid w:val="00584900"/>
    <w:rsid w:val="00585537"/>
    <w:rsid w:val="00587BD0"/>
    <w:rsid w:val="005946EF"/>
    <w:rsid w:val="00594872"/>
    <w:rsid w:val="005B0344"/>
    <w:rsid w:val="005B520E"/>
    <w:rsid w:val="005C4D40"/>
    <w:rsid w:val="005C642A"/>
    <w:rsid w:val="005D2A65"/>
    <w:rsid w:val="005D4B0A"/>
    <w:rsid w:val="005D7B23"/>
    <w:rsid w:val="005E2800"/>
    <w:rsid w:val="005E47D5"/>
    <w:rsid w:val="005E7227"/>
    <w:rsid w:val="005F40E5"/>
    <w:rsid w:val="0060517E"/>
    <w:rsid w:val="00605825"/>
    <w:rsid w:val="00610992"/>
    <w:rsid w:val="00613013"/>
    <w:rsid w:val="00614CD0"/>
    <w:rsid w:val="006229A1"/>
    <w:rsid w:val="00625E3A"/>
    <w:rsid w:val="0062675F"/>
    <w:rsid w:val="006267DF"/>
    <w:rsid w:val="00635296"/>
    <w:rsid w:val="00637791"/>
    <w:rsid w:val="00645974"/>
    <w:rsid w:val="00645D22"/>
    <w:rsid w:val="00651A08"/>
    <w:rsid w:val="00654204"/>
    <w:rsid w:val="00670434"/>
    <w:rsid w:val="006B62AC"/>
    <w:rsid w:val="006B6B66"/>
    <w:rsid w:val="006C1AC2"/>
    <w:rsid w:val="006C2A53"/>
    <w:rsid w:val="006D07E4"/>
    <w:rsid w:val="006E27FE"/>
    <w:rsid w:val="006E5429"/>
    <w:rsid w:val="006F3B74"/>
    <w:rsid w:val="006F6D3D"/>
    <w:rsid w:val="00700DD3"/>
    <w:rsid w:val="00701350"/>
    <w:rsid w:val="00706259"/>
    <w:rsid w:val="00707E01"/>
    <w:rsid w:val="00715BEA"/>
    <w:rsid w:val="00716A08"/>
    <w:rsid w:val="00717C8F"/>
    <w:rsid w:val="0072030C"/>
    <w:rsid w:val="0072723A"/>
    <w:rsid w:val="0072740A"/>
    <w:rsid w:val="00731A66"/>
    <w:rsid w:val="0073289A"/>
    <w:rsid w:val="00740EEA"/>
    <w:rsid w:val="00743F37"/>
    <w:rsid w:val="00751279"/>
    <w:rsid w:val="00757C02"/>
    <w:rsid w:val="00774C91"/>
    <w:rsid w:val="00776DEE"/>
    <w:rsid w:val="0078075C"/>
    <w:rsid w:val="0078578B"/>
    <w:rsid w:val="007911FD"/>
    <w:rsid w:val="00791E07"/>
    <w:rsid w:val="00792627"/>
    <w:rsid w:val="00794316"/>
    <w:rsid w:val="00794804"/>
    <w:rsid w:val="00796DD4"/>
    <w:rsid w:val="007A3690"/>
    <w:rsid w:val="007A3E9B"/>
    <w:rsid w:val="007A66D1"/>
    <w:rsid w:val="007B33F1"/>
    <w:rsid w:val="007B6DDA"/>
    <w:rsid w:val="007C0308"/>
    <w:rsid w:val="007C0DE6"/>
    <w:rsid w:val="007C2FF2"/>
    <w:rsid w:val="007D07A3"/>
    <w:rsid w:val="007D6232"/>
    <w:rsid w:val="007E2131"/>
    <w:rsid w:val="007E2697"/>
    <w:rsid w:val="007F1F99"/>
    <w:rsid w:val="007F4495"/>
    <w:rsid w:val="007F64F3"/>
    <w:rsid w:val="007F768F"/>
    <w:rsid w:val="007F7833"/>
    <w:rsid w:val="008011DF"/>
    <w:rsid w:val="008017CE"/>
    <w:rsid w:val="0080791D"/>
    <w:rsid w:val="00816830"/>
    <w:rsid w:val="00820B1B"/>
    <w:rsid w:val="0082349A"/>
    <w:rsid w:val="00826E6F"/>
    <w:rsid w:val="00827665"/>
    <w:rsid w:val="00830F7C"/>
    <w:rsid w:val="00836367"/>
    <w:rsid w:val="00854D6E"/>
    <w:rsid w:val="00873603"/>
    <w:rsid w:val="00883C65"/>
    <w:rsid w:val="008933C8"/>
    <w:rsid w:val="008951A6"/>
    <w:rsid w:val="008A0979"/>
    <w:rsid w:val="008A1732"/>
    <w:rsid w:val="008A2C7D"/>
    <w:rsid w:val="008B2094"/>
    <w:rsid w:val="008B7108"/>
    <w:rsid w:val="008C4B23"/>
    <w:rsid w:val="008D0E83"/>
    <w:rsid w:val="008D312C"/>
    <w:rsid w:val="008E37F6"/>
    <w:rsid w:val="008F259C"/>
    <w:rsid w:val="008F2F13"/>
    <w:rsid w:val="008F6115"/>
    <w:rsid w:val="008F6CE1"/>
    <w:rsid w:val="008F6E2C"/>
    <w:rsid w:val="00926ED6"/>
    <w:rsid w:val="009303D9"/>
    <w:rsid w:val="00930D32"/>
    <w:rsid w:val="00933C64"/>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D0E68"/>
    <w:rsid w:val="009D3B1E"/>
    <w:rsid w:val="009D6560"/>
    <w:rsid w:val="009F1D79"/>
    <w:rsid w:val="00A059B3"/>
    <w:rsid w:val="00A11177"/>
    <w:rsid w:val="00A15E70"/>
    <w:rsid w:val="00A23421"/>
    <w:rsid w:val="00A23D11"/>
    <w:rsid w:val="00A34BE0"/>
    <w:rsid w:val="00A37157"/>
    <w:rsid w:val="00A4366E"/>
    <w:rsid w:val="00A77703"/>
    <w:rsid w:val="00A80853"/>
    <w:rsid w:val="00A80D98"/>
    <w:rsid w:val="00A91055"/>
    <w:rsid w:val="00A91455"/>
    <w:rsid w:val="00A9534C"/>
    <w:rsid w:val="00AA080B"/>
    <w:rsid w:val="00AA5EC4"/>
    <w:rsid w:val="00AB13D4"/>
    <w:rsid w:val="00AB4552"/>
    <w:rsid w:val="00AC7B4E"/>
    <w:rsid w:val="00AD305B"/>
    <w:rsid w:val="00AD5A00"/>
    <w:rsid w:val="00AE3409"/>
    <w:rsid w:val="00AE4815"/>
    <w:rsid w:val="00AE7D2B"/>
    <w:rsid w:val="00AF28D7"/>
    <w:rsid w:val="00B002BC"/>
    <w:rsid w:val="00B00843"/>
    <w:rsid w:val="00B00C62"/>
    <w:rsid w:val="00B04787"/>
    <w:rsid w:val="00B054D3"/>
    <w:rsid w:val="00B0599E"/>
    <w:rsid w:val="00B11A60"/>
    <w:rsid w:val="00B13271"/>
    <w:rsid w:val="00B15731"/>
    <w:rsid w:val="00B22613"/>
    <w:rsid w:val="00B246A5"/>
    <w:rsid w:val="00B32415"/>
    <w:rsid w:val="00B4580E"/>
    <w:rsid w:val="00B4605E"/>
    <w:rsid w:val="00B54847"/>
    <w:rsid w:val="00B661C5"/>
    <w:rsid w:val="00B67918"/>
    <w:rsid w:val="00B67E85"/>
    <w:rsid w:val="00B72657"/>
    <w:rsid w:val="00B72D26"/>
    <w:rsid w:val="00B768D1"/>
    <w:rsid w:val="00B80CAE"/>
    <w:rsid w:val="00B81D50"/>
    <w:rsid w:val="00B83E12"/>
    <w:rsid w:val="00B93700"/>
    <w:rsid w:val="00B95531"/>
    <w:rsid w:val="00B95C19"/>
    <w:rsid w:val="00BA1025"/>
    <w:rsid w:val="00BB39AE"/>
    <w:rsid w:val="00BB482E"/>
    <w:rsid w:val="00BC3420"/>
    <w:rsid w:val="00BC3BCD"/>
    <w:rsid w:val="00BD4BB6"/>
    <w:rsid w:val="00BD670B"/>
    <w:rsid w:val="00BE2C52"/>
    <w:rsid w:val="00BE7B8B"/>
    <w:rsid w:val="00BE7D3C"/>
    <w:rsid w:val="00BF385A"/>
    <w:rsid w:val="00BF5FF6"/>
    <w:rsid w:val="00C0207F"/>
    <w:rsid w:val="00C14510"/>
    <w:rsid w:val="00C16117"/>
    <w:rsid w:val="00C16C87"/>
    <w:rsid w:val="00C3075A"/>
    <w:rsid w:val="00C42C22"/>
    <w:rsid w:val="00C437CE"/>
    <w:rsid w:val="00C66082"/>
    <w:rsid w:val="00C67A8C"/>
    <w:rsid w:val="00C70167"/>
    <w:rsid w:val="00C70DD6"/>
    <w:rsid w:val="00C726A9"/>
    <w:rsid w:val="00C81FA4"/>
    <w:rsid w:val="00C858E4"/>
    <w:rsid w:val="00C919A4"/>
    <w:rsid w:val="00C92145"/>
    <w:rsid w:val="00C92EC6"/>
    <w:rsid w:val="00C96F04"/>
    <w:rsid w:val="00CA4392"/>
    <w:rsid w:val="00CC04F9"/>
    <w:rsid w:val="00CC393F"/>
    <w:rsid w:val="00CC4D07"/>
    <w:rsid w:val="00CC77B7"/>
    <w:rsid w:val="00CC7D3C"/>
    <w:rsid w:val="00CD1CCF"/>
    <w:rsid w:val="00CD464B"/>
    <w:rsid w:val="00CE1864"/>
    <w:rsid w:val="00D14CDE"/>
    <w:rsid w:val="00D2145E"/>
    <w:rsid w:val="00D21533"/>
    <w:rsid w:val="00D2176E"/>
    <w:rsid w:val="00D23864"/>
    <w:rsid w:val="00D300B2"/>
    <w:rsid w:val="00D30696"/>
    <w:rsid w:val="00D308FB"/>
    <w:rsid w:val="00D31DBC"/>
    <w:rsid w:val="00D32E55"/>
    <w:rsid w:val="00D359D8"/>
    <w:rsid w:val="00D43793"/>
    <w:rsid w:val="00D510A9"/>
    <w:rsid w:val="00D632BE"/>
    <w:rsid w:val="00D63971"/>
    <w:rsid w:val="00D7200A"/>
    <w:rsid w:val="00D72D06"/>
    <w:rsid w:val="00D72EE4"/>
    <w:rsid w:val="00D7522C"/>
    <w:rsid w:val="00D7536F"/>
    <w:rsid w:val="00D76668"/>
    <w:rsid w:val="00D767B7"/>
    <w:rsid w:val="00D96F13"/>
    <w:rsid w:val="00DA1BF7"/>
    <w:rsid w:val="00DA1DBB"/>
    <w:rsid w:val="00DA57AC"/>
    <w:rsid w:val="00DA6955"/>
    <w:rsid w:val="00DB4AC3"/>
    <w:rsid w:val="00DB58B5"/>
    <w:rsid w:val="00DC154D"/>
    <w:rsid w:val="00DC1D20"/>
    <w:rsid w:val="00DD348B"/>
    <w:rsid w:val="00DE264E"/>
    <w:rsid w:val="00DE4C30"/>
    <w:rsid w:val="00DE4FF8"/>
    <w:rsid w:val="00DF1280"/>
    <w:rsid w:val="00E001E3"/>
    <w:rsid w:val="00E07383"/>
    <w:rsid w:val="00E165BC"/>
    <w:rsid w:val="00E30DA0"/>
    <w:rsid w:val="00E335DE"/>
    <w:rsid w:val="00E50872"/>
    <w:rsid w:val="00E54F09"/>
    <w:rsid w:val="00E57441"/>
    <w:rsid w:val="00E61570"/>
    <w:rsid w:val="00E61784"/>
    <w:rsid w:val="00E61E12"/>
    <w:rsid w:val="00E7087F"/>
    <w:rsid w:val="00E71FA8"/>
    <w:rsid w:val="00E7596C"/>
    <w:rsid w:val="00E82143"/>
    <w:rsid w:val="00E845DD"/>
    <w:rsid w:val="00E878F2"/>
    <w:rsid w:val="00E87B35"/>
    <w:rsid w:val="00E93B34"/>
    <w:rsid w:val="00E94F6D"/>
    <w:rsid w:val="00EB327F"/>
    <w:rsid w:val="00EB5D29"/>
    <w:rsid w:val="00EB670A"/>
    <w:rsid w:val="00EB7740"/>
    <w:rsid w:val="00EC4216"/>
    <w:rsid w:val="00EC5AD5"/>
    <w:rsid w:val="00ED0149"/>
    <w:rsid w:val="00EF2E30"/>
    <w:rsid w:val="00EF4033"/>
    <w:rsid w:val="00EF7DE3"/>
    <w:rsid w:val="00F03103"/>
    <w:rsid w:val="00F0348B"/>
    <w:rsid w:val="00F05172"/>
    <w:rsid w:val="00F06646"/>
    <w:rsid w:val="00F1225D"/>
    <w:rsid w:val="00F12CB3"/>
    <w:rsid w:val="00F20704"/>
    <w:rsid w:val="00F22659"/>
    <w:rsid w:val="00F24152"/>
    <w:rsid w:val="00F250FA"/>
    <w:rsid w:val="00F271DE"/>
    <w:rsid w:val="00F37F4E"/>
    <w:rsid w:val="00F415DC"/>
    <w:rsid w:val="00F43A75"/>
    <w:rsid w:val="00F501D1"/>
    <w:rsid w:val="00F53A4E"/>
    <w:rsid w:val="00F627DA"/>
    <w:rsid w:val="00F66DA2"/>
    <w:rsid w:val="00F70569"/>
    <w:rsid w:val="00F7288F"/>
    <w:rsid w:val="00F77668"/>
    <w:rsid w:val="00F81A17"/>
    <w:rsid w:val="00F847A6"/>
    <w:rsid w:val="00F8779A"/>
    <w:rsid w:val="00F91152"/>
    <w:rsid w:val="00F919D1"/>
    <w:rsid w:val="00F9441B"/>
    <w:rsid w:val="00FA4C32"/>
    <w:rsid w:val="00FA5B8A"/>
    <w:rsid w:val="00FC4D55"/>
    <w:rsid w:val="00FC5C88"/>
    <w:rsid w:val="00FC78BF"/>
    <w:rsid w:val="00FD023D"/>
    <w:rsid w:val="00FE7114"/>
    <w:rsid w:val="00FE7B74"/>
    <w:rsid w:val="00FE7CC6"/>
    <w:rsid w:val="00FF0CCF"/>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s>
</file>

<file path=customXml/itemProps1.xml><?xml version="1.0" encoding="utf-8"?>
<ds:datastoreItem xmlns:ds="http://schemas.openxmlformats.org/officeDocument/2006/customXml" ds:itemID="{393DA293-1C2D-49F5-917D-9E6E595B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3</Pages>
  <Words>1558</Words>
  <Characters>8883</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377</cp:revision>
  <dcterms:created xsi:type="dcterms:W3CDTF">2019-02-11T20:33:00Z</dcterms:created>
  <dcterms:modified xsi:type="dcterms:W3CDTF">2022-03-30T21:59:00Z</dcterms:modified>
</cp:coreProperties>
</file>