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宋体"/>
          <w:b/>
          <w:bCs/>
          <w:sz w:val="28"/>
          <w:lang w:val="en-US" w:eastAsia="zh-CN"/>
        </w:rPr>
      </w:pPr>
      <w:r>
        <w:rPr>
          <w:b/>
          <w:bCs/>
          <w:sz w:val="28"/>
        </w:rPr>
        <w:t>Key Terms</w:t>
      </w:r>
      <w:r>
        <w:rPr>
          <w:rFonts w:hint="eastAsia" w:eastAsia="宋体"/>
          <w:b/>
          <w:bCs/>
          <w:sz w:val="28"/>
          <w:lang w:val="en-US" w:eastAsia="zh-CN"/>
        </w:rPr>
        <w:t xml:space="preserve"> of Chapter 8</w:t>
      </w:r>
    </w:p>
    <w:p>
      <w:pPr>
        <w:jc w:val="center"/>
        <w:rPr>
          <w:b/>
          <w:bCs/>
          <w:u w:val="single"/>
        </w:rPr>
      </w:pP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2092"/>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shd w:val="clear" w:color="auto" w:fill="CCCCCC"/>
            <w:vAlign w:val="center"/>
          </w:tcPr>
          <w:p>
            <w:pPr>
              <w:jc w:val="center"/>
              <w:rPr>
                <w:b/>
                <w:bCs/>
              </w:rPr>
            </w:pPr>
            <w:r>
              <w:rPr>
                <w:b/>
                <w:bCs/>
              </w:rPr>
              <w:t>Key Term</w:t>
            </w:r>
          </w:p>
        </w:tc>
        <w:tc>
          <w:tcPr>
            <w:tcW w:w="2092" w:type="dxa"/>
            <w:shd w:val="clear" w:color="auto" w:fill="CCCCCC"/>
            <w:vAlign w:val="center"/>
          </w:tcPr>
          <w:p>
            <w:pPr>
              <w:jc w:val="center"/>
              <w:rPr>
                <w:b/>
                <w:bCs/>
              </w:rPr>
            </w:pPr>
          </w:p>
        </w:tc>
        <w:tc>
          <w:tcPr>
            <w:tcW w:w="4201" w:type="dxa"/>
            <w:shd w:val="clear" w:color="auto" w:fill="CCCCCC"/>
            <w:vAlign w:val="center"/>
          </w:tcPr>
          <w:p>
            <w:pPr>
              <w:jc w:val="center"/>
              <w:rPr>
                <w:b/>
                <w:bCs/>
              </w:rPr>
            </w:pPr>
            <w:r>
              <w:rPr>
                <w:b/>
                <w:bC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1G (first generation mobile telecommunications)</w:t>
            </w:r>
          </w:p>
        </w:tc>
        <w:tc>
          <w:tcPr>
            <w:tcW w:w="2092" w:type="dxa"/>
            <w:vAlign w:val="center"/>
          </w:tcPr>
          <w:p>
            <w:pPr>
              <w:rPr>
                <w:rFonts w:hint="default" w:eastAsia="宋体"/>
                <w:lang w:val="en-US" w:eastAsia="zh-CN"/>
              </w:rPr>
            </w:pPr>
            <w:r>
              <w:rPr>
                <w:rFonts w:hint="eastAsia" w:eastAsia="宋体"/>
                <w:lang w:val="en-US" w:eastAsia="zh-CN"/>
              </w:rPr>
              <w:t>第一代移动通讯</w:t>
            </w:r>
          </w:p>
        </w:tc>
        <w:tc>
          <w:tcPr>
            <w:tcW w:w="4201" w:type="dxa"/>
            <w:vAlign w:val="center"/>
          </w:tcPr>
          <w:p>
            <w:r>
              <w:t xml:space="preserve">Started in the 1980s using analog radio signals to provide analog voice transmission service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 xml:space="preserve">2G (second generation mobile telecommunications) </w:t>
            </w:r>
          </w:p>
        </w:tc>
        <w:tc>
          <w:tcPr>
            <w:tcW w:w="2092" w:type="dxa"/>
            <w:vAlign w:val="center"/>
          </w:tcPr>
          <w:p>
            <w:r>
              <w:rPr>
                <w:rFonts w:hint="eastAsia" w:eastAsia="宋体"/>
                <w:lang w:val="en-US" w:eastAsia="zh-CN"/>
              </w:rPr>
              <w:t>第二代移动通讯</w:t>
            </w:r>
          </w:p>
        </w:tc>
        <w:tc>
          <w:tcPr>
            <w:tcW w:w="4201" w:type="dxa"/>
            <w:vAlign w:val="center"/>
          </w:tcPr>
          <w:p>
            <w:r>
              <w:t xml:space="preserve">Started in the 1990s using digital radio signals, focused on voice transmission and was too slow for effective Internet connectivity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3G (third generation mobile telecommunications)</w:t>
            </w:r>
          </w:p>
        </w:tc>
        <w:tc>
          <w:tcPr>
            <w:tcW w:w="2092" w:type="dxa"/>
            <w:vAlign w:val="center"/>
          </w:tcPr>
          <w:p>
            <w:r>
              <w:rPr>
                <w:rFonts w:hint="eastAsia" w:eastAsia="宋体"/>
                <w:lang w:val="en-US" w:eastAsia="zh-CN"/>
              </w:rPr>
              <w:t>第三代移动通讯</w:t>
            </w:r>
          </w:p>
        </w:tc>
        <w:tc>
          <w:tcPr>
            <w:tcW w:w="4201" w:type="dxa"/>
            <w:vAlign w:val="center"/>
          </w:tcPr>
          <w:p>
            <w:r>
              <w:t>Provided services capable of effective connectivity to the Internet, marking the beginning of cell phones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4G (third generation mobile telecommunications</w:t>
            </w:r>
          </w:p>
        </w:tc>
        <w:tc>
          <w:tcPr>
            <w:tcW w:w="2092" w:type="dxa"/>
            <w:vAlign w:val="center"/>
          </w:tcPr>
          <w:p>
            <w:r>
              <w:rPr>
                <w:rFonts w:hint="eastAsia" w:eastAsia="宋体"/>
                <w:lang w:val="en-US" w:eastAsia="zh-CN"/>
              </w:rPr>
              <w:t>第四代移动通讯</w:t>
            </w:r>
          </w:p>
        </w:tc>
        <w:tc>
          <w:tcPr>
            <w:tcW w:w="4201" w:type="dxa"/>
            <w:vAlign w:val="center"/>
          </w:tcPr>
          <w:p>
            <w:r>
              <w:t>Provides faster transmission speeds using LTE (Long Term Evolution) connections to provide faster internet access, allowing cell phones to easily stream videos and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5G (fifth-generation mobile telecommunications)</w:t>
            </w:r>
          </w:p>
        </w:tc>
        <w:tc>
          <w:tcPr>
            <w:tcW w:w="2092" w:type="dxa"/>
            <w:vAlign w:val="center"/>
          </w:tcPr>
          <w:p>
            <w:r>
              <w:rPr>
                <w:rFonts w:hint="eastAsia" w:eastAsia="宋体"/>
                <w:lang w:val="en-US" w:eastAsia="zh-CN"/>
              </w:rPr>
              <w:t>第五代移动通讯</w:t>
            </w:r>
          </w:p>
        </w:tc>
        <w:tc>
          <w:tcPr>
            <w:tcW w:w="4201" w:type="dxa"/>
            <w:vAlign w:val="center"/>
          </w:tcPr>
          <w:p>
            <w:r>
              <w:t>Is the most recent generation, with speeds that rival home Internet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analog signal</w:t>
            </w:r>
          </w:p>
        </w:tc>
        <w:tc>
          <w:tcPr>
            <w:tcW w:w="2092" w:type="dxa"/>
            <w:vAlign w:val="center"/>
          </w:tcPr>
          <w:p>
            <w:pPr>
              <w:rPr>
                <w:rFonts w:hint="default" w:eastAsia="宋体"/>
                <w:lang w:val="en-US" w:eastAsia="zh-CN"/>
              </w:rPr>
            </w:pPr>
            <w:r>
              <w:rPr>
                <w:rFonts w:hint="eastAsia" w:eastAsia="宋体"/>
                <w:lang w:val="en-US" w:eastAsia="zh-CN"/>
              </w:rPr>
              <w:t>模拟信号</w:t>
            </w:r>
          </w:p>
        </w:tc>
        <w:tc>
          <w:tcPr>
            <w:tcW w:w="4201" w:type="dxa"/>
            <w:vAlign w:val="center"/>
          </w:tcPr>
          <w:p>
            <w:r>
              <w:t>Continuous electronic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asymmetric digital subscriber line (</w:t>
            </w:r>
            <w:r>
              <w:rPr>
                <w:rFonts w:ascii="NewAster" w:hAnsi="NewAster" w:cs="NewAster"/>
                <w:bCs/>
              </w:rPr>
              <w:t>ADSL</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非对称数字用户线</w:t>
            </w:r>
          </w:p>
        </w:tc>
        <w:tc>
          <w:tcPr>
            <w:tcW w:w="4201" w:type="dxa"/>
            <w:vAlign w:val="center"/>
          </w:tcPr>
          <w:p>
            <w:r>
              <w:t>The most widely used type of DSL which is much faster than dial-up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highlight w:val="none"/>
              </w:rPr>
              <w:t>backbone</w:t>
            </w:r>
          </w:p>
        </w:tc>
        <w:tc>
          <w:tcPr>
            <w:tcW w:w="2092" w:type="dxa"/>
            <w:vAlign w:val="center"/>
          </w:tcPr>
          <w:p>
            <w:r>
              <w:rPr>
                <w:rFonts w:hint="eastAsia" w:eastAsia="宋体"/>
                <w:lang w:val="en-US" w:eastAsia="zh-CN"/>
              </w:rPr>
              <w:t>主干（总线）</w:t>
            </w:r>
          </w:p>
        </w:tc>
        <w:tc>
          <w:tcPr>
            <w:tcW w:w="4201" w:type="dxa"/>
            <w:vAlign w:val="center"/>
          </w:tcPr>
          <w:p>
            <w:r>
              <w:t>See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bandwidth</w:t>
            </w:r>
          </w:p>
        </w:tc>
        <w:tc>
          <w:tcPr>
            <w:tcW w:w="2092" w:type="dxa"/>
            <w:vAlign w:val="center"/>
          </w:tcPr>
          <w:p>
            <w:pPr>
              <w:rPr>
                <w:rFonts w:hint="eastAsia" w:eastAsia="宋体"/>
                <w:lang w:val="en-US" w:eastAsia="zh-CN"/>
              </w:rPr>
            </w:pPr>
            <w:r>
              <w:rPr>
                <w:rFonts w:hint="eastAsia" w:eastAsia="宋体"/>
                <w:lang w:val="en-US" w:eastAsia="zh-CN"/>
              </w:rPr>
              <w:t>带宽</w:t>
            </w:r>
          </w:p>
        </w:tc>
        <w:tc>
          <w:tcPr>
            <w:tcW w:w="4201" w:type="dxa"/>
            <w:vAlign w:val="center"/>
          </w:tcPr>
          <w:p>
            <w:r>
              <w:t>A measurement of the width or capacity of the communication 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base station</w:t>
            </w:r>
          </w:p>
        </w:tc>
        <w:tc>
          <w:tcPr>
            <w:tcW w:w="2092" w:type="dxa"/>
            <w:vAlign w:val="center"/>
          </w:tcPr>
          <w:p>
            <w:pPr>
              <w:rPr>
                <w:rFonts w:hint="eastAsia" w:eastAsia="宋体"/>
                <w:lang w:val="en-US" w:eastAsia="zh-CN"/>
              </w:rPr>
            </w:pPr>
            <w:r>
              <w:rPr>
                <w:rFonts w:hint="eastAsia" w:eastAsia="宋体"/>
                <w:lang w:val="en-US" w:eastAsia="zh-CN"/>
              </w:rPr>
              <w:t>基站</w:t>
            </w:r>
          </w:p>
        </w:tc>
        <w:tc>
          <w:tcPr>
            <w:tcW w:w="4201" w:type="dxa"/>
            <w:vAlign w:val="center"/>
          </w:tcPr>
          <w:p>
            <w:r>
              <w:t>A network’s centrally located wireless access point that interprets incoming radio frequencies and routes communications to the appropriate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baseband</w:t>
            </w:r>
          </w:p>
        </w:tc>
        <w:tc>
          <w:tcPr>
            <w:tcW w:w="2092" w:type="dxa"/>
            <w:vAlign w:val="center"/>
          </w:tcPr>
          <w:p>
            <w:pPr>
              <w:rPr>
                <w:rFonts w:hint="eastAsia" w:eastAsia="宋体"/>
                <w:lang w:val="en-US" w:eastAsia="zh-CN"/>
              </w:rPr>
            </w:pPr>
            <w:r>
              <w:rPr>
                <w:rFonts w:hint="eastAsia" w:eastAsia="宋体"/>
                <w:lang w:val="en-US" w:eastAsia="zh-CN"/>
              </w:rPr>
              <w:t>基带</w:t>
            </w:r>
          </w:p>
        </w:tc>
        <w:tc>
          <w:tcPr>
            <w:tcW w:w="4201" w:type="dxa"/>
            <w:vAlign w:val="center"/>
          </w:tcPr>
          <w:p>
            <w:r>
              <w:t>Used to connect individual computers that are located close to one another, able to support high-speed transmission, can only carry a single signal at one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Bluetooth</w:t>
            </w:r>
          </w:p>
        </w:tc>
        <w:tc>
          <w:tcPr>
            <w:tcW w:w="2092" w:type="dxa"/>
            <w:vAlign w:val="center"/>
          </w:tcPr>
          <w:p>
            <w:pPr>
              <w:rPr>
                <w:rFonts w:hint="eastAsia" w:eastAsia="宋体"/>
                <w:lang w:val="en-US" w:eastAsia="zh-CN"/>
              </w:rPr>
            </w:pPr>
            <w:r>
              <w:rPr>
                <w:rFonts w:hint="eastAsia" w:eastAsia="宋体"/>
                <w:lang w:val="en-US" w:eastAsia="zh-CN"/>
              </w:rPr>
              <w:t>蓝牙</w:t>
            </w:r>
          </w:p>
        </w:tc>
        <w:tc>
          <w:tcPr>
            <w:tcW w:w="4201" w:type="dxa"/>
            <w:vAlign w:val="center"/>
          </w:tcPr>
          <w:p>
            <w:r>
              <w:t>A short-range wireless communication standard that uses microwaves to transmit data over short distances, around 33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broadband</w:t>
            </w:r>
          </w:p>
        </w:tc>
        <w:tc>
          <w:tcPr>
            <w:tcW w:w="2092" w:type="dxa"/>
            <w:vAlign w:val="center"/>
          </w:tcPr>
          <w:p>
            <w:pPr>
              <w:rPr>
                <w:rFonts w:hint="eastAsia" w:eastAsia="宋体"/>
                <w:lang w:val="en-US" w:eastAsia="zh-CN"/>
              </w:rPr>
            </w:pPr>
            <w:r>
              <w:rPr>
                <w:rFonts w:hint="eastAsia" w:eastAsia="宋体"/>
                <w:lang w:val="en-US" w:eastAsia="zh-CN"/>
              </w:rPr>
              <w:t>宽带</w:t>
            </w:r>
          </w:p>
        </w:tc>
        <w:tc>
          <w:tcPr>
            <w:tcW w:w="4201" w:type="dxa"/>
            <w:vAlign w:val="center"/>
          </w:tcPr>
          <w:p>
            <w:r>
              <w:t>The bandwidth used for high-capacity transmissions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bus</w:t>
            </w:r>
          </w:p>
        </w:tc>
        <w:tc>
          <w:tcPr>
            <w:tcW w:w="2092" w:type="dxa"/>
            <w:vAlign w:val="center"/>
          </w:tcPr>
          <w:p>
            <w:pPr>
              <w:rPr>
                <w:rFonts w:hint="eastAsia" w:eastAsia="宋体"/>
                <w:lang w:val="en-US" w:eastAsia="zh-CN"/>
              </w:rPr>
            </w:pPr>
            <w:r>
              <w:rPr>
                <w:rFonts w:hint="eastAsia" w:eastAsia="宋体"/>
                <w:lang w:val="en-US" w:eastAsia="zh-CN"/>
              </w:rPr>
              <w:t>总线（主干）</w:t>
            </w:r>
          </w:p>
        </w:tc>
        <w:tc>
          <w:tcPr>
            <w:tcW w:w="4201" w:type="dxa"/>
            <w:vAlign w:val="center"/>
          </w:tcPr>
          <w:p>
            <w:r>
              <w:t>All communication travels along a common connecting cable called a bus or a backbone. As information passes along the bus, it is examined by each device on the system board to see if the information is intended for that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bus network</w:t>
            </w:r>
          </w:p>
        </w:tc>
        <w:tc>
          <w:tcPr>
            <w:tcW w:w="2092" w:type="dxa"/>
            <w:vAlign w:val="center"/>
          </w:tcPr>
          <w:p>
            <w:pPr>
              <w:rPr>
                <w:rFonts w:hint="default" w:eastAsia="宋体"/>
                <w:lang w:val="en-US" w:eastAsia="zh-CN"/>
              </w:rPr>
            </w:pPr>
            <w:r>
              <w:rPr>
                <w:rFonts w:hint="eastAsia" w:eastAsia="宋体"/>
                <w:lang w:val="en-US" w:eastAsia="zh-CN"/>
              </w:rPr>
              <w:t>总线网络</w:t>
            </w:r>
          </w:p>
        </w:tc>
        <w:tc>
          <w:tcPr>
            <w:tcW w:w="4201" w:type="dxa"/>
            <w:vAlign w:val="center"/>
          </w:tcPr>
          <w:p>
            <w:r>
              <w:t>Each device is connected to a common cable, bus or backbone, and all communications travel along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cable modem</w:t>
            </w:r>
          </w:p>
        </w:tc>
        <w:tc>
          <w:tcPr>
            <w:tcW w:w="2092" w:type="dxa"/>
            <w:vAlign w:val="center"/>
          </w:tcPr>
          <w:p>
            <w:pPr>
              <w:rPr>
                <w:rFonts w:hint="default" w:eastAsia="宋体"/>
                <w:lang w:val="en-US" w:eastAsia="zh-CN"/>
              </w:rPr>
            </w:pPr>
            <w:r>
              <w:rPr>
                <w:rFonts w:hint="eastAsia" w:eastAsia="宋体"/>
                <w:lang w:val="en-US" w:eastAsia="zh-CN"/>
              </w:rPr>
              <w:t>调制解调器</w:t>
            </w:r>
          </w:p>
        </w:tc>
        <w:tc>
          <w:tcPr>
            <w:tcW w:w="4201" w:type="dxa"/>
            <w:vAlign w:val="center"/>
          </w:tcPr>
          <w:p>
            <w:r>
              <w:t>Use existing television cables to provide high-speed connections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highlight w:val="yellow"/>
              </w:rPr>
            </w:pPr>
            <w:r>
              <w:rPr>
                <w:rFonts w:ascii="NewAster" w:hAnsi="NewAster" w:cs="NewAster"/>
              </w:rPr>
              <w:t>cable service</w:t>
            </w:r>
          </w:p>
        </w:tc>
        <w:tc>
          <w:tcPr>
            <w:tcW w:w="2092" w:type="dxa"/>
            <w:vAlign w:val="center"/>
          </w:tcPr>
          <w:p>
            <w:pPr>
              <w:rPr>
                <w:rFonts w:hint="default" w:eastAsia="宋体"/>
                <w:lang w:val="en-US" w:eastAsia="zh-CN"/>
              </w:rPr>
            </w:pPr>
            <w:r>
              <w:rPr>
                <w:rFonts w:hint="eastAsia" w:eastAsia="宋体"/>
                <w:lang w:val="en-US" w:eastAsia="zh-CN"/>
              </w:rPr>
              <w:t>电缆业务</w:t>
            </w:r>
          </w:p>
        </w:tc>
        <w:tc>
          <w:tcPr>
            <w:tcW w:w="4201" w:type="dxa"/>
            <w:vAlign w:val="center"/>
          </w:tcPr>
          <w:p>
            <w:pPr>
              <w:rPr>
                <w:highlight w:val="yellow"/>
              </w:rPr>
            </w:pPr>
            <w:r>
              <w:t>A service provided by cable television companies using their existing television cables, usually faster than 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cell</w:t>
            </w:r>
          </w:p>
        </w:tc>
        <w:tc>
          <w:tcPr>
            <w:tcW w:w="2092" w:type="dxa"/>
            <w:vAlign w:val="center"/>
          </w:tcPr>
          <w:p>
            <w:pPr>
              <w:rPr>
                <w:rFonts w:hint="eastAsia" w:eastAsia="宋体"/>
                <w:lang w:val="en-US" w:eastAsia="zh-CN"/>
              </w:rPr>
            </w:pPr>
            <w:r>
              <w:rPr>
                <w:rFonts w:hint="eastAsia" w:eastAsia="宋体"/>
                <w:lang w:val="en-US" w:eastAsia="zh-CN"/>
              </w:rPr>
              <w:t>蜂窝</w:t>
            </w:r>
          </w:p>
        </w:tc>
        <w:tc>
          <w:tcPr>
            <w:tcW w:w="4201" w:type="dxa"/>
            <w:vAlign w:val="center"/>
          </w:tcPr>
          <w:p>
            <w:r>
              <w:t>Small geographical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cell tower</w:t>
            </w:r>
          </w:p>
        </w:tc>
        <w:tc>
          <w:tcPr>
            <w:tcW w:w="2092" w:type="dxa"/>
            <w:vAlign w:val="center"/>
          </w:tcPr>
          <w:p>
            <w:pPr>
              <w:rPr>
                <w:rFonts w:hint="default" w:eastAsia="宋体"/>
                <w:lang w:val="en-US" w:eastAsia="zh-CN"/>
              </w:rPr>
            </w:pPr>
            <w:r>
              <w:rPr>
                <w:rFonts w:hint="eastAsia" w:eastAsia="宋体"/>
                <w:lang w:val="en-US" w:eastAsia="zh-CN"/>
              </w:rPr>
              <w:t>手机信号塔</w:t>
            </w:r>
          </w:p>
        </w:tc>
        <w:tc>
          <w:tcPr>
            <w:tcW w:w="4201" w:type="dxa"/>
            <w:vAlign w:val="center"/>
          </w:tcPr>
          <w:p>
            <w:r>
              <w:t>Antennae that sends and receives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cellular</w:t>
            </w:r>
          </w:p>
        </w:tc>
        <w:tc>
          <w:tcPr>
            <w:tcW w:w="2092" w:type="dxa"/>
            <w:vAlign w:val="center"/>
          </w:tcPr>
          <w:p>
            <w:pPr>
              <w:rPr>
                <w:rFonts w:hint="default" w:eastAsia="宋体"/>
                <w:lang w:val="en-US" w:eastAsia="zh-CN"/>
              </w:rPr>
            </w:pPr>
            <w:r>
              <w:rPr>
                <w:rFonts w:hint="eastAsia" w:eastAsia="宋体"/>
                <w:lang w:val="en-US" w:eastAsia="zh-CN"/>
              </w:rPr>
              <w:t>移动通讯</w:t>
            </w:r>
          </w:p>
        </w:tc>
        <w:tc>
          <w:tcPr>
            <w:tcW w:w="4201" w:type="dxa"/>
            <w:vAlign w:val="center"/>
          </w:tcPr>
          <w:p>
            <w:r>
              <w:t>Communication uses multiple antennae, cell towers, to send and receive data within relatively small geographical regions known as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 xml:space="preserve">cellular service provider </w:t>
            </w:r>
          </w:p>
        </w:tc>
        <w:tc>
          <w:tcPr>
            <w:tcW w:w="2092" w:type="dxa"/>
            <w:vAlign w:val="center"/>
          </w:tcPr>
          <w:p>
            <w:pPr>
              <w:rPr>
                <w:rFonts w:hint="default" w:eastAsia="宋体"/>
                <w:lang w:val="en-US" w:eastAsia="zh-CN"/>
              </w:rPr>
            </w:pPr>
            <w:r>
              <w:rPr>
                <w:rFonts w:hint="eastAsia" w:eastAsia="宋体"/>
                <w:lang w:val="en-US" w:eastAsia="zh-CN"/>
              </w:rPr>
              <w:t>移动电话服务运营商</w:t>
            </w:r>
          </w:p>
        </w:tc>
        <w:tc>
          <w:tcPr>
            <w:tcW w:w="4201" w:type="dxa"/>
            <w:vAlign w:val="center"/>
          </w:tcPr>
          <w:p>
            <w:r>
              <w:t>Includes Verizon, AT&amp;T, Sprint, and T-Mobile supporting voice and data transmissions to wireless devices using cellular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client</w:t>
            </w:r>
          </w:p>
        </w:tc>
        <w:tc>
          <w:tcPr>
            <w:tcW w:w="2092" w:type="dxa"/>
            <w:vAlign w:val="center"/>
          </w:tcPr>
          <w:p>
            <w:pPr>
              <w:rPr>
                <w:rFonts w:hint="default" w:eastAsia="宋体"/>
                <w:lang w:val="en-US" w:eastAsia="zh-CN"/>
              </w:rPr>
            </w:pPr>
            <w:r>
              <w:rPr>
                <w:rFonts w:hint="eastAsia" w:eastAsia="宋体"/>
                <w:lang w:val="en-US" w:eastAsia="zh-CN"/>
              </w:rPr>
              <w:t>客户端</w:t>
            </w:r>
          </w:p>
        </w:tc>
        <w:tc>
          <w:tcPr>
            <w:tcW w:w="4201" w:type="dxa"/>
            <w:vAlign w:val="center"/>
          </w:tcPr>
          <w:p>
            <w:r>
              <w:t>A node that requests and uses resources available from other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client/server network</w:t>
            </w:r>
          </w:p>
        </w:tc>
        <w:tc>
          <w:tcPr>
            <w:tcW w:w="2092" w:type="dxa"/>
            <w:vAlign w:val="center"/>
          </w:tcPr>
          <w:p>
            <w:pPr>
              <w:rPr>
                <w:rFonts w:hint="default" w:eastAsia="宋体"/>
                <w:lang w:val="en-US" w:eastAsia="zh-CN"/>
              </w:rPr>
            </w:pPr>
            <w:r>
              <w:rPr>
                <w:rFonts w:hint="eastAsia" w:eastAsia="宋体"/>
                <w:lang w:val="en-US" w:eastAsia="zh-CN"/>
              </w:rPr>
              <w:t>客户/服务器网络</w:t>
            </w:r>
          </w:p>
        </w:tc>
        <w:tc>
          <w:tcPr>
            <w:tcW w:w="4201" w:type="dxa"/>
            <w:vAlign w:val="center"/>
          </w:tcPr>
          <w:p>
            <w:r>
              <w:t>A computer network where one computer coordinates and supplies services to other nodes on the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coaxial cable</w:t>
            </w:r>
          </w:p>
        </w:tc>
        <w:tc>
          <w:tcPr>
            <w:tcW w:w="2092" w:type="dxa"/>
            <w:vAlign w:val="center"/>
          </w:tcPr>
          <w:p>
            <w:pPr>
              <w:rPr>
                <w:rFonts w:hint="default" w:eastAsia="宋体"/>
                <w:lang w:val="en-US" w:eastAsia="zh-CN"/>
              </w:rPr>
            </w:pPr>
            <w:r>
              <w:rPr>
                <w:rFonts w:hint="eastAsia" w:eastAsia="宋体"/>
                <w:lang w:val="en-US" w:eastAsia="zh-CN"/>
              </w:rPr>
              <w:t>同轴电缆</w:t>
            </w:r>
          </w:p>
        </w:tc>
        <w:tc>
          <w:tcPr>
            <w:tcW w:w="4201" w:type="dxa"/>
            <w:vAlign w:val="center"/>
          </w:tcPr>
          <w:p>
            <w:r>
              <w:t>A high-frequency transmission cable with a single solid-copper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communication channel</w:t>
            </w:r>
          </w:p>
        </w:tc>
        <w:tc>
          <w:tcPr>
            <w:tcW w:w="2092" w:type="dxa"/>
            <w:vAlign w:val="center"/>
          </w:tcPr>
          <w:p>
            <w:pPr>
              <w:rPr>
                <w:rFonts w:hint="default" w:eastAsia="宋体"/>
                <w:lang w:val="en-US" w:eastAsia="zh-CN"/>
              </w:rPr>
            </w:pPr>
            <w:r>
              <w:rPr>
                <w:rFonts w:hint="eastAsia" w:eastAsia="宋体"/>
                <w:lang w:val="en-US" w:eastAsia="zh-CN"/>
              </w:rPr>
              <w:t>通讯频道</w:t>
            </w:r>
          </w:p>
        </w:tc>
        <w:tc>
          <w:tcPr>
            <w:tcW w:w="4201" w:type="dxa"/>
            <w:vAlign w:val="center"/>
          </w:tcPr>
          <w:p>
            <w:r>
              <w:t>The actual connecting or transmission medium that carries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communication system</w:t>
            </w:r>
          </w:p>
        </w:tc>
        <w:tc>
          <w:tcPr>
            <w:tcW w:w="2092" w:type="dxa"/>
            <w:vAlign w:val="center"/>
          </w:tcPr>
          <w:p>
            <w:pPr>
              <w:rPr>
                <w:rFonts w:hint="default" w:eastAsia="宋体"/>
                <w:lang w:val="en-US" w:eastAsia="zh-CN"/>
              </w:rPr>
            </w:pPr>
            <w:r>
              <w:rPr>
                <w:rFonts w:hint="eastAsia" w:eastAsia="宋体"/>
                <w:lang w:val="en-US" w:eastAsia="zh-CN"/>
              </w:rPr>
              <w:t>通讯系统</w:t>
            </w:r>
          </w:p>
        </w:tc>
        <w:tc>
          <w:tcPr>
            <w:tcW w:w="4201" w:type="dxa"/>
            <w:vAlign w:val="center"/>
          </w:tcPr>
          <w:p>
            <w:r>
              <w:t>An electronic system that transmit data from one location to another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computer network</w:t>
            </w:r>
          </w:p>
        </w:tc>
        <w:tc>
          <w:tcPr>
            <w:tcW w:w="2092" w:type="dxa"/>
            <w:vAlign w:val="center"/>
          </w:tcPr>
          <w:p>
            <w:pPr>
              <w:rPr>
                <w:rFonts w:hint="default" w:eastAsia="宋体"/>
                <w:lang w:val="en-US" w:eastAsia="zh-CN"/>
              </w:rPr>
            </w:pPr>
            <w:r>
              <w:rPr>
                <w:rFonts w:hint="eastAsia" w:eastAsia="宋体"/>
                <w:lang w:val="en-US" w:eastAsia="zh-CN"/>
              </w:rPr>
              <w:t>计算机网络</w:t>
            </w:r>
          </w:p>
        </w:tc>
        <w:tc>
          <w:tcPr>
            <w:tcW w:w="4201" w:type="dxa"/>
            <w:vAlign w:val="center"/>
          </w:tcPr>
          <w:p>
            <w:r>
              <w:t>A communication system that connects two or more computers so that they can exchange information and share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connectivity</w:t>
            </w:r>
          </w:p>
        </w:tc>
        <w:tc>
          <w:tcPr>
            <w:tcW w:w="2092" w:type="dxa"/>
            <w:vAlign w:val="center"/>
          </w:tcPr>
          <w:p>
            <w:pPr>
              <w:rPr>
                <w:rFonts w:hint="eastAsia" w:eastAsia="宋体"/>
                <w:lang w:val="en-US" w:eastAsia="zh-CN"/>
              </w:rPr>
            </w:pPr>
            <w:r>
              <w:rPr>
                <w:rFonts w:hint="eastAsia" w:eastAsia="宋体"/>
                <w:lang w:val="en-US" w:eastAsia="zh-CN"/>
              </w:rPr>
              <w:t>连通性</w:t>
            </w:r>
          </w:p>
        </w:tc>
        <w:tc>
          <w:tcPr>
            <w:tcW w:w="4201" w:type="dxa"/>
            <w:vAlign w:val="center"/>
          </w:tcPr>
          <w:p>
            <w:r>
              <w:t>Using computer networks to link people and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demodulation</w:t>
            </w:r>
          </w:p>
        </w:tc>
        <w:tc>
          <w:tcPr>
            <w:tcW w:w="2092" w:type="dxa"/>
            <w:vAlign w:val="center"/>
          </w:tcPr>
          <w:p>
            <w:pPr>
              <w:rPr>
                <w:rFonts w:hint="eastAsia" w:eastAsia="宋体"/>
                <w:lang w:val="en-US" w:eastAsia="zh-CN"/>
              </w:rPr>
            </w:pPr>
            <w:r>
              <w:rPr>
                <w:rFonts w:hint="eastAsia" w:eastAsia="宋体"/>
                <w:lang w:val="en-US" w:eastAsia="zh-CN"/>
              </w:rPr>
              <w:t>解调</w:t>
            </w:r>
          </w:p>
        </w:tc>
        <w:tc>
          <w:tcPr>
            <w:tcW w:w="4201" w:type="dxa"/>
            <w:vAlign w:val="center"/>
          </w:tcPr>
          <w:p>
            <w:r>
              <w:t>The process of converting from analog to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dial-up service</w:t>
            </w:r>
          </w:p>
        </w:tc>
        <w:tc>
          <w:tcPr>
            <w:tcW w:w="2092" w:type="dxa"/>
            <w:vAlign w:val="center"/>
          </w:tcPr>
          <w:p>
            <w:pPr>
              <w:rPr>
                <w:rFonts w:hint="default" w:eastAsia="宋体"/>
                <w:lang w:val="en-US" w:eastAsia="zh-CN"/>
              </w:rPr>
            </w:pPr>
            <w:r>
              <w:rPr>
                <w:rFonts w:hint="eastAsia" w:eastAsia="宋体"/>
                <w:lang w:val="en-US" w:eastAsia="zh-CN"/>
              </w:rPr>
              <w:t>拨号上网服务</w:t>
            </w:r>
          </w:p>
        </w:tc>
        <w:tc>
          <w:tcPr>
            <w:tcW w:w="4201" w:type="dxa"/>
            <w:vAlign w:val="center"/>
          </w:tcPr>
          <w:p>
            <w:r>
              <w:t>Using standard telephone lines and conventional modems to link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digital signal</w:t>
            </w:r>
          </w:p>
        </w:tc>
        <w:tc>
          <w:tcPr>
            <w:tcW w:w="2092" w:type="dxa"/>
            <w:vAlign w:val="center"/>
          </w:tcPr>
          <w:p>
            <w:pPr>
              <w:rPr>
                <w:rFonts w:hint="default" w:eastAsia="宋体"/>
                <w:lang w:val="en-US" w:eastAsia="zh-CN"/>
              </w:rPr>
            </w:pPr>
            <w:r>
              <w:rPr>
                <w:rFonts w:hint="eastAsia" w:eastAsia="宋体"/>
                <w:lang w:val="en-US" w:eastAsia="zh-CN"/>
              </w:rPr>
              <w:t>数字信号</w:t>
            </w:r>
          </w:p>
        </w:tc>
        <w:tc>
          <w:tcPr>
            <w:tcW w:w="4201" w:type="dxa"/>
            <w:vAlign w:val="center"/>
          </w:tcPr>
          <w:p>
            <w:r>
              <w:t>A representation of the presence or absence of an electronic pulse – 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digital subscriber line (</w:t>
            </w:r>
            <w:r>
              <w:rPr>
                <w:rFonts w:ascii="NewAster" w:hAnsi="NewAster" w:cs="NewAster"/>
                <w:bCs/>
              </w:rPr>
              <w:t>DSL</w:t>
            </w:r>
            <w:r>
              <w:rPr>
                <w:rFonts w:ascii="NewAster" w:hAnsi="NewAster" w:cs="NewAster"/>
              </w:rPr>
              <w:t xml:space="preserve">) </w:t>
            </w:r>
          </w:p>
        </w:tc>
        <w:tc>
          <w:tcPr>
            <w:tcW w:w="2092" w:type="dxa"/>
            <w:vAlign w:val="center"/>
          </w:tcPr>
          <w:p>
            <w:pPr>
              <w:rPr>
                <w:rFonts w:hint="default" w:eastAsia="宋体"/>
                <w:lang w:val="en-US" w:eastAsia="zh-CN"/>
              </w:rPr>
            </w:pPr>
            <w:r>
              <w:rPr>
                <w:rFonts w:hint="eastAsia" w:eastAsia="宋体"/>
                <w:lang w:val="en-US" w:eastAsia="zh-CN"/>
              </w:rPr>
              <w:t>数字用户线</w:t>
            </w:r>
          </w:p>
        </w:tc>
        <w:tc>
          <w:tcPr>
            <w:tcW w:w="4201" w:type="dxa"/>
            <w:vAlign w:val="center"/>
          </w:tcPr>
          <w:p>
            <w:r>
              <w:t>Uses standard telephone lines to create a high-speed connection directly to a phone company’s offices, usually external and connect to the system unit using either a USB or Ethernet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digital subscriber line (</w:t>
            </w:r>
            <w:r>
              <w:rPr>
                <w:rFonts w:ascii="NewAster" w:hAnsi="NewAster" w:cs="NewAster"/>
                <w:bCs/>
              </w:rPr>
              <w:t>DSL</w:t>
            </w:r>
            <w:r>
              <w:rPr>
                <w:rFonts w:ascii="NewAster" w:hAnsi="NewAster" w:cs="NewAster"/>
              </w:rPr>
              <w:t>) service</w:t>
            </w:r>
          </w:p>
        </w:tc>
        <w:tc>
          <w:tcPr>
            <w:tcW w:w="2092" w:type="dxa"/>
            <w:vAlign w:val="center"/>
          </w:tcPr>
          <w:p>
            <w:pPr>
              <w:rPr>
                <w:rFonts w:hint="default"/>
                <w:lang w:val="en-US"/>
              </w:rPr>
            </w:pPr>
            <w:r>
              <w:rPr>
                <w:rFonts w:hint="eastAsia" w:eastAsia="宋体"/>
                <w:lang w:val="en-US" w:eastAsia="zh-CN"/>
              </w:rPr>
              <w:t>数字用户线通讯服务</w:t>
            </w:r>
          </w:p>
        </w:tc>
        <w:tc>
          <w:tcPr>
            <w:tcW w:w="4201" w:type="dxa"/>
            <w:vAlign w:val="center"/>
          </w:tcPr>
          <w:p>
            <w:r>
              <w:t>A service provided by telephone companies using existing telephone lines to provide high-speed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directory server</w:t>
            </w:r>
          </w:p>
        </w:tc>
        <w:tc>
          <w:tcPr>
            <w:tcW w:w="2092" w:type="dxa"/>
            <w:vAlign w:val="center"/>
          </w:tcPr>
          <w:p>
            <w:pPr>
              <w:rPr>
                <w:rFonts w:hint="default" w:eastAsia="宋体"/>
                <w:lang w:val="en-US" w:eastAsia="zh-CN"/>
              </w:rPr>
            </w:pPr>
            <w:r>
              <w:rPr>
                <w:rFonts w:hint="eastAsia" w:eastAsia="宋体"/>
                <w:lang w:val="en-US" w:eastAsia="zh-CN"/>
              </w:rPr>
              <w:t>根服务器</w:t>
            </w:r>
          </w:p>
        </w:tc>
        <w:tc>
          <w:tcPr>
            <w:tcW w:w="4201" w:type="dxa"/>
            <w:vAlign w:val="center"/>
          </w:tcPr>
          <w:p>
            <w:r>
              <w:t>A specialized server that manages resources, such as user accounts, for an entire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domain name server (</w:t>
            </w:r>
            <w:r>
              <w:rPr>
                <w:rFonts w:ascii="NewAster" w:hAnsi="NewAster" w:cs="NewAster"/>
                <w:bCs/>
              </w:rPr>
              <w:t>DNS</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域名服务器</w:t>
            </w:r>
          </w:p>
        </w:tc>
        <w:tc>
          <w:tcPr>
            <w:tcW w:w="4201" w:type="dxa"/>
            <w:vAlign w:val="center"/>
          </w:tcPr>
          <w:p>
            <w:r>
              <w:t>Converts text-based addresses to IP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downlink</w:t>
            </w:r>
          </w:p>
        </w:tc>
        <w:tc>
          <w:tcPr>
            <w:tcW w:w="2092" w:type="dxa"/>
            <w:vAlign w:val="center"/>
          </w:tcPr>
          <w:p>
            <w:pPr>
              <w:rPr>
                <w:rFonts w:hint="default" w:eastAsia="宋体"/>
                <w:lang w:val="en-US" w:eastAsia="zh-CN"/>
              </w:rPr>
            </w:pPr>
            <w:r>
              <w:rPr>
                <w:rFonts w:hint="eastAsia" w:eastAsia="宋体"/>
                <w:lang w:val="en-US" w:eastAsia="zh-CN"/>
              </w:rPr>
              <w:t>下行链路</w:t>
            </w:r>
          </w:p>
        </w:tc>
        <w:tc>
          <w:tcPr>
            <w:tcW w:w="4201" w:type="dxa"/>
            <w:vAlign w:val="center"/>
          </w:tcPr>
          <w:p>
            <w:r>
              <w:t>Receives data from a satellite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DS3</w:t>
            </w:r>
          </w:p>
        </w:tc>
        <w:tc>
          <w:tcPr>
            <w:tcW w:w="2092" w:type="dxa"/>
            <w:vAlign w:val="center"/>
          </w:tcPr>
          <w:p>
            <w:pPr>
              <w:rPr>
                <w:rFonts w:hint="default" w:eastAsia="宋体"/>
                <w:lang w:val="en-US" w:eastAsia="zh-CN"/>
              </w:rPr>
            </w:pPr>
            <w:r>
              <w:rPr>
                <w:rFonts w:hint="eastAsia" w:eastAsia="宋体"/>
                <w:lang w:val="en-US" w:eastAsia="zh-CN"/>
              </w:rPr>
              <w:t>T1线缆</w:t>
            </w:r>
          </w:p>
        </w:tc>
        <w:tc>
          <w:tcPr>
            <w:tcW w:w="4201" w:type="dxa"/>
            <w:vAlign w:val="center"/>
          </w:tcPr>
          <w:p>
            <w:r>
              <w:t>Same as T1 leased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Ethernet</w:t>
            </w:r>
          </w:p>
        </w:tc>
        <w:tc>
          <w:tcPr>
            <w:tcW w:w="2092" w:type="dxa"/>
            <w:vAlign w:val="center"/>
          </w:tcPr>
          <w:p>
            <w:pPr>
              <w:rPr>
                <w:rFonts w:hint="eastAsia" w:eastAsia="宋体"/>
                <w:lang w:val="en-US" w:eastAsia="zh-CN"/>
              </w:rPr>
            </w:pPr>
            <w:r>
              <w:rPr>
                <w:rFonts w:hint="eastAsia" w:eastAsia="宋体"/>
                <w:lang w:val="en-US" w:eastAsia="zh-CN"/>
              </w:rPr>
              <w:t>以太网</w:t>
            </w:r>
          </w:p>
        </w:tc>
        <w:tc>
          <w:tcPr>
            <w:tcW w:w="4201" w:type="dxa"/>
            <w:vAlign w:val="center"/>
          </w:tcPr>
          <w:p>
            <w:r>
              <w:t>The most common way in which nodes can be connected to one another and communications can be controlled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Ethernet cable</w:t>
            </w:r>
          </w:p>
        </w:tc>
        <w:tc>
          <w:tcPr>
            <w:tcW w:w="2092" w:type="dxa"/>
            <w:vAlign w:val="center"/>
          </w:tcPr>
          <w:p>
            <w:pPr>
              <w:rPr>
                <w:rFonts w:hint="default" w:eastAsia="宋体"/>
                <w:lang w:val="en-US" w:eastAsia="zh-CN"/>
              </w:rPr>
            </w:pPr>
            <w:r>
              <w:rPr>
                <w:rFonts w:hint="eastAsia" w:eastAsia="宋体"/>
                <w:lang w:val="en-US" w:eastAsia="zh-CN"/>
              </w:rPr>
              <w:t>以太网电缆</w:t>
            </w:r>
          </w:p>
        </w:tc>
        <w:tc>
          <w:tcPr>
            <w:tcW w:w="4201" w:type="dxa"/>
            <w:vAlign w:val="center"/>
          </w:tcPr>
          <w:p>
            <w:r>
              <w:t>Uses twister pair cable which is a LAN standard that is commonly used in networks to connect a variety of components to the system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extranet</w:t>
            </w:r>
          </w:p>
        </w:tc>
        <w:tc>
          <w:tcPr>
            <w:tcW w:w="2092" w:type="dxa"/>
            <w:vAlign w:val="center"/>
          </w:tcPr>
          <w:p>
            <w:pPr>
              <w:rPr>
                <w:rFonts w:hint="default" w:eastAsia="宋体"/>
                <w:lang w:val="en-US" w:eastAsia="zh-CN"/>
              </w:rPr>
            </w:pPr>
            <w:r>
              <w:rPr>
                <w:rFonts w:hint="eastAsia" w:eastAsia="宋体"/>
                <w:lang w:val="en-US" w:eastAsia="zh-CN"/>
              </w:rPr>
              <w:t xml:space="preserve">外联网 </w:t>
            </w:r>
          </w:p>
        </w:tc>
        <w:tc>
          <w:tcPr>
            <w:tcW w:w="4201" w:type="dxa"/>
            <w:vAlign w:val="center"/>
          </w:tcPr>
          <w:p>
            <w:r>
              <w:t>A private network that connects more than one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fiber-optic cable</w:t>
            </w:r>
          </w:p>
        </w:tc>
        <w:tc>
          <w:tcPr>
            <w:tcW w:w="2092" w:type="dxa"/>
            <w:vAlign w:val="center"/>
          </w:tcPr>
          <w:p>
            <w:pPr>
              <w:rPr>
                <w:rFonts w:hint="default" w:eastAsia="宋体"/>
                <w:lang w:val="en-US" w:eastAsia="zh-CN"/>
              </w:rPr>
            </w:pPr>
            <w:r>
              <w:rPr>
                <w:rFonts w:hint="eastAsia" w:eastAsia="宋体"/>
                <w:lang w:val="en-US" w:eastAsia="zh-CN"/>
              </w:rPr>
              <w:t>光纤电缆</w:t>
            </w:r>
          </w:p>
        </w:tc>
        <w:tc>
          <w:tcPr>
            <w:tcW w:w="4201" w:type="dxa"/>
            <w:vAlign w:val="center"/>
          </w:tcPr>
          <w:p>
            <w:r>
              <w:t>Transmits data as pulses of light through tiny tubes of 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fiber-optic service (FIOS)</w:t>
            </w:r>
          </w:p>
        </w:tc>
        <w:tc>
          <w:tcPr>
            <w:tcW w:w="2092" w:type="dxa"/>
            <w:vAlign w:val="center"/>
          </w:tcPr>
          <w:p>
            <w:pPr>
              <w:rPr>
                <w:rFonts w:hint="default" w:eastAsia="宋体"/>
                <w:lang w:val="en-US" w:eastAsia="zh-CN"/>
              </w:rPr>
            </w:pPr>
            <w:r>
              <w:rPr>
                <w:rFonts w:hint="eastAsia" w:eastAsia="宋体"/>
                <w:lang w:val="en-US" w:eastAsia="zh-CN"/>
              </w:rPr>
              <w:t>光纤服务</w:t>
            </w:r>
          </w:p>
        </w:tc>
        <w:tc>
          <w:tcPr>
            <w:tcW w:w="4201" w:type="dxa"/>
            <w:vAlign w:val="center"/>
          </w:tcPr>
          <w:p>
            <w:r>
              <w:t>Transmits data as pulses or light and offers speeds faster than cable or DSL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firewall</w:t>
            </w:r>
          </w:p>
        </w:tc>
        <w:tc>
          <w:tcPr>
            <w:tcW w:w="2092" w:type="dxa"/>
            <w:vAlign w:val="center"/>
          </w:tcPr>
          <w:p>
            <w:pPr>
              <w:rPr>
                <w:rFonts w:hint="eastAsia" w:eastAsia="宋体"/>
                <w:lang w:val="en-US" w:eastAsia="zh-CN"/>
              </w:rPr>
            </w:pPr>
            <w:r>
              <w:rPr>
                <w:rFonts w:hint="eastAsia" w:eastAsia="宋体"/>
                <w:lang w:val="en-US" w:eastAsia="zh-CN"/>
              </w:rPr>
              <w:t>防火墙</w:t>
            </w:r>
          </w:p>
        </w:tc>
        <w:tc>
          <w:tcPr>
            <w:tcW w:w="4201" w:type="dxa"/>
            <w:vAlign w:val="center"/>
          </w:tcPr>
          <w:p>
            <w:r>
              <w:t>Consists of hardware and software that control access to a company’s intranet and other internal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global positioning system (</w:t>
            </w:r>
            <w:r>
              <w:rPr>
                <w:rFonts w:ascii="NewAster" w:hAnsi="NewAster" w:cs="NewAster"/>
                <w:bCs/>
              </w:rPr>
              <w:t>GPS</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全球定位系统</w:t>
            </w:r>
          </w:p>
        </w:tc>
        <w:tc>
          <w:tcPr>
            <w:tcW w:w="4201" w:type="dxa"/>
            <w:vAlign w:val="center"/>
          </w:tcPr>
          <w:p>
            <w:r>
              <w:t>Global positioning system (GPS) devices use location information sent by satellites to uniquely determine the geographic location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hierarchical network</w:t>
            </w:r>
          </w:p>
        </w:tc>
        <w:tc>
          <w:tcPr>
            <w:tcW w:w="2092" w:type="dxa"/>
            <w:vAlign w:val="center"/>
          </w:tcPr>
          <w:p>
            <w:pPr>
              <w:rPr>
                <w:rFonts w:hint="default" w:eastAsia="宋体"/>
                <w:lang w:val="en-US" w:eastAsia="zh-CN"/>
              </w:rPr>
            </w:pPr>
            <w:r>
              <w:rPr>
                <w:rFonts w:hint="eastAsia" w:eastAsia="宋体"/>
                <w:lang w:val="en-US" w:eastAsia="zh-CN"/>
              </w:rPr>
              <w:t>分层网络</w:t>
            </w:r>
          </w:p>
        </w:tc>
        <w:tc>
          <w:tcPr>
            <w:tcW w:w="4201" w:type="dxa"/>
            <w:vAlign w:val="center"/>
          </w:tcPr>
          <w:p>
            <w:r>
              <w:t xml:space="preserve">Each device is connected to a central node, either directly or through one or more other devices The central node is connected to two or more subordinate nodes that in turn are connected to other subordinate nodes; forms a tree like structure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home network</w:t>
            </w:r>
          </w:p>
        </w:tc>
        <w:tc>
          <w:tcPr>
            <w:tcW w:w="2092" w:type="dxa"/>
            <w:vAlign w:val="center"/>
          </w:tcPr>
          <w:p>
            <w:pPr>
              <w:rPr>
                <w:rFonts w:hint="default" w:eastAsia="宋体"/>
                <w:lang w:val="en-US" w:eastAsia="zh-CN"/>
              </w:rPr>
            </w:pPr>
            <w:r>
              <w:rPr>
                <w:rFonts w:hint="eastAsia" w:eastAsia="宋体"/>
                <w:lang w:val="en-US" w:eastAsia="zh-CN"/>
              </w:rPr>
              <w:t>家庭网络</w:t>
            </w:r>
          </w:p>
        </w:tc>
        <w:tc>
          <w:tcPr>
            <w:tcW w:w="4201" w:type="dxa"/>
            <w:vAlign w:val="center"/>
          </w:tcPr>
          <w:p>
            <w:r>
              <w:t>allow different computers to share resources, including a common Internet connection, can be connected in a variety of ways, including electrical wiring, telephone wiring, and special cables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 xml:space="preserve">host </w:t>
            </w:r>
          </w:p>
        </w:tc>
        <w:tc>
          <w:tcPr>
            <w:tcW w:w="2092" w:type="dxa"/>
            <w:vAlign w:val="center"/>
          </w:tcPr>
          <w:p>
            <w:pPr>
              <w:rPr>
                <w:rFonts w:hint="eastAsia" w:eastAsia="宋体"/>
                <w:lang w:val="en-US" w:eastAsia="zh-CN"/>
              </w:rPr>
            </w:pPr>
            <w:r>
              <w:rPr>
                <w:rFonts w:hint="eastAsia" w:eastAsia="宋体"/>
                <w:lang w:val="en-US" w:eastAsia="zh-CN"/>
              </w:rPr>
              <w:t>主机</w:t>
            </w:r>
          </w:p>
        </w:tc>
        <w:tc>
          <w:tcPr>
            <w:tcW w:w="4201" w:type="dxa"/>
            <w:vAlign w:val="center"/>
          </w:tcPr>
          <w:p>
            <w:r>
              <w:t>Any computer system that provides access to its resources over a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hotspot</w:t>
            </w:r>
          </w:p>
        </w:tc>
        <w:tc>
          <w:tcPr>
            <w:tcW w:w="2092" w:type="dxa"/>
            <w:vAlign w:val="center"/>
          </w:tcPr>
          <w:p>
            <w:pPr>
              <w:rPr>
                <w:rFonts w:hint="eastAsia" w:eastAsia="宋体"/>
                <w:lang w:val="en-US" w:eastAsia="zh-CN"/>
              </w:rPr>
            </w:pPr>
            <w:r>
              <w:rPr>
                <w:rFonts w:hint="eastAsia" w:eastAsia="宋体"/>
                <w:lang w:val="en-US" w:eastAsia="zh-CN"/>
              </w:rPr>
              <w:t>热点</w:t>
            </w:r>
          </w:p>
        </w:tc>
        <w:tc>
          <w:tcPr>
            <w:tcW w:w="4201" w:type="dxa"/>
            <w:vAlign w:val="center"/>
          </w:tcPr>
          <w:p>
            <w:r>
              <w:t>Wireless access points that provide Internet access and are often available in public places such as coffee shops, libraries, bookstores, colleges, and universities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https (hypertext transfer protocol secure)</w:t>
            </w:r>
          </w:p>
        </w:tc>
        <w:tc>
          <w:tcPr>
            <w:tcW w:w="2092" w:type="dxa"/>
            <w:vAlign w:val="center"/>
          </w:tcPr>
          <w:p>
            <w:pPr>
              <w:rPr>
                <w:rFonts w:hint="default" w:eastAsia="宋体"/>
                <w:lang w:val="en-US" w:eastAsia="zh-CN"/>
              </w:rPr>
            </w:pPr>
            <w:r>
              <w:rPr>
                <w:rFonts w:hint="eastAsia" w:eastAsia="宋体"/>
                <w:lang w:val="en-US" w:eastAsia="zh-CN"/>
              </w:rPr>
              <w:t>超文本传输服务</w:t>
            </w:r>
          </w:p>
        </w:tc>
        <w:tc>
          <w:tcPr>
            <w:tcW w:w="4201" w:type="dxa"/>
            <w:vAlign w:val="center"/>
          </w:tcPr>
          <w:p>
            <w:r>
              <w:t>Widely used protocol used to protect the transfer of sensitive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hub</w:t>
            </w:r>
          </w:p>
        </w:tc>
        <w:tc>
          <w:tcPr>
            <w:tcW w:w="2092" w:type="dxa"/>
            <w:vAlign w:val="center"/>
          </w:tcPr>
          <w:p>
            <w:pPr>
              <w:rPr>
                <w:rFonts w:hint="eastAsia" w:eastAsia="宋体"/>
                <w:lang w:val="en-US" w:eastAsia="zh-CN"/>
              </w:rPr>
            </w:pPr>
            <w:r>
              <w:rPr>
                <w:rFonts w:hint="eastAsia" w:eastAsia="宋体"/>
                <w:lang w:val="en-US" w:eastAsia="zh-CN"/>
              </w:rPr>
              <w:t>集线器</w:t>
            </w:r>
          </w:p>
        </w:tc>
        <w:tc>
          <w:tcPr>
            <w:tcW w:w="4201" w:type="dxa"/>
            <w:vAlign w:val="center"/>
          </w:tcPr>
          <w:p>
            <w:r>
              <w:t>The center or central node for other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infrared</w:t>
            </w:r>
          </w:p>
        </w:tc>
        <w:tc>
          <w:tcPr>
            <w:tcW w:w="2092" w:type="dxa"/>
            <w:vAlign w:val="center"/>
          </w:tcPr>
          <w:p>
            <w:pPr>
              <w:rPr>
                <w:rFonts w:hint="eastAsia" w:eastAsia="宋体"/>
                <w:lang w:val="en-US" w:eastAsia="zh-CN"/>
              </w:rPr>
            </w:pPr>
            <w:r>
              <w:rPr>
                <w:rFonts w:hint="eastAsia" w:eastAsia="宋体"/>
                <w:lang w:val="en-US" w:eastAsia="zh-CN"/>
              </w:rPr>
              <w:t>红外线</w:t>
            </w:r>
          </w:p>
        </w:tc>
        <w:tc>
          <w:tcPr>
            <w:tcW w:w="4201" w:type="dxa"/>
            <w:vAlign w:val="center"/>
          </w:tcPr>
          <w:p>
            <w:r>
              <w:t>Uses light waves to communicate over short distances; line of sight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intranet</w:t>
            </w:r>
          </w:p>
        </w:tc>
        <w:tc>
          <w:tcPr>
            <w:tcW w:w="2092" w:type="dxa"/>
            <w:vAlign w:val="center"/>
          </w:tcPr>
          <w:p>
            <w:pPr>
              <w:rPr>
                <w:rFonts w:hint="default" w:eastAsia="宋体"/>
                <w:lang w:val="en-US" w:eastAsia="zh-CN"/>
              </w:rPr>
            </w:pPr>
            <w:r>
              <w:rPr>
                <w:rFonts w:hint="eastAsia" w:eastAsia="宋体"/>
                <w:lang w:val="en-US" w:eastAsia="zh-CN"/>
              </w:rPr>
              <w:t>内联网</w:t>
            </w:r>
          </w:p>
        </w:tc>
        <w:tc>
          <w:tcPr>
            <w:tcW w:w="4201" w:type="dxa"/>
            <w:vAlign w:val="center"/>
          </w:tcPr>
          <w:p>
            <w:r>
              <w:t>A private network within an organization that resembles the Internet using browsers, websites and web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intrusion detection system (</w:t>
            </w:r>
            <w:r>
              <w:rPr>
                <w:rFonts w:ascii="NewAster" w:hAnsi="NewAster" w:cs="NewAster"/>
                <w:bCs/>
              </w:rPr>
              <w:t>IDS</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入侵检测系统</w:t>
            </w:r>
          </w:p>
        </w:tc>
        <w:tc>
          <w:tcPr>
            <w:tcW w:w="4201" w:type="dxa"/>
            <w:vAlign w:val="center"/>
          </w:tcPr>
          <w:p>
            <w:r>
              <w:t>A system that works with firewalls to recognize and disable network attacks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IP address (Internet protocol address)</w:t>
            </w:r>
          </w:p>
        </w:tc>
        <w:tc>
          <w:tcPr>
            <w:tcW w:w="2092" w:type="dxa"/>
            <w:vAlign w:val="center"/>
          </w:tcPr>
          <w:p>
            <w:pPr>
              <w:rPr>
                <w:rFonts w:hint="default" w:eastAsia="宋体"/>
                <w:lang w:val="en-US" w:eastAsia="zh-CN"/>
              </w:rPr>
            </w:pPr>
            <w:r>
              <w:rPr>
                <w:rFonts w:hint="eastAsia" w:eastAsia="宋体"/>
                <w:lang w:val="en-US" w:eastAsia="zh-CN"/>
              </w:rPr>
              <w:t>IP地址</w:t>
            </w:r>
          </w:p>
        </w:tc>
        <w:tc>
          <w:tcPr>
            <w:tcW w:w="4201" w:type="dxa"/>
            <w:vAlign w:val="center"/>
          </w:tcPr>
          <w:p>
            <w:r>
              <w:t>A unique numeric address for every computer on a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local area network (</w:t>
            </w:r>
            <w:r>
              <w:rPr>
                <w:rFonts w:ascii="NewAster" w:hAnsi="NewAster" w:cs="NewAster"/>
                <w:bCs/>
              </w:rPr>
              <w:t>LAN</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本地网</w:t>
            </w:r>
          </w:p>
        </w:tc>
        <w:tc>
          <w:tcPr>
            <w:tcW w:w="4201" w:type="dxa"/>
            <w:vAlign w:val="center"/>
          </w:tcPr>
          <w:p>
            <w:r>
              <w:t>Networks with nodes that are in close physical proximity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low bandwidth</w:t>
            </w:r>
          </w:p>
        </w:tc>
        <w:tc>
          <w:tcPr>
            <w:tcW w:w="2092" w:type="dxa"/>
            <w:vAlign w:val="center"/>
          </w:tcPr>
          <w:p>
            <w:pPr>
              <w:rPr>
                <w:rFonts w:hint="eastAsia" w:eastAsia="宋体"/>
                <w:lang w:val="en-US" w:eastAsia="zh-CN"/>
              </w:rPr>
            </w:pPr>
            <w:r>
              <w:rPr>
                <w:rFonts w:hint="eastAsia" w:eastAsia="宋体"/>
                <w:lang w:val="en-US" w:eastAsia="zh-CN"/>
              </w:rPr>
              <w:t>低带</w:t>
            </w:r>
          </w:p>
        </w:tc>
        <w:tc>
          <w:tcPr>
            <w:tcW w:w="4201" w:type="dxa"/>
            <w:vAlign w:val="center"/>
          </w:tcPr>
          <w:p>
            <w:r>
              <w:t>Used for standard telephone communication (see also voiceband)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LTE (Long Term Evolution)</w:t>
            </w:r>
          </w:p>
        </w:tc>
        <w:tc>
          <w:tcPr>
            <w:tcW w:w="2092" w:type="dxa"/>
            <w:vAlign w:val="center"/>
          </w:tcPr>
          <w:p>
            <w:pPr>
              <w:rPr>
                <w:rFonts w:hint="default" w:eastAsia="宋体"/>
                <w:lang w:val="en-US" w:eastAsia="zh-CN"/>
              </w:rPr>
            </w:pPr>
            <w:r>
              <w:rPr>
                <w:rFonts w:hint="eastAsia" w:eastAsia="宋体"/>
                <w:lang w:val="en-US" w:eastAsia="zh-CN"/>
              </w:rPr>
              <w:t>长期演进技术</w:t>
            </w:r>
          </w:p>
        </w:tc>
        <w:tc>
          <w:tcPr>
            <w:tcW w:w="4201" w:type="dxa"/>
            <w:vAlign w:val="center"/>
          </w:tcPr>
          <w:p>
            <w:r>
              <w:t>A wireless standard, comparable to WiMax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medium band</w:t>
            </w:r>
          </w:p>
        </w:tc>
        <w:tc>
          <w:tcPr>
            <w:tcW w:w="2092" w:type="dxa"/>
            <w:vAlign w:val="center"/>
          </w:tcPr>
          <w:p>
            <w:pPr>
              <w:rPr>
                <w:rFonts w:hint="eastAsia" w:eastAsia="宋体"/>
                <w:lang w:val="en-US" w:eastAsia="zh-CN"/>
              </w:rPr>
            </w:pPr>
            <w:r>
              <w:rPr>
                <w:rFonts w:hint="eastAsia" w:eastAsia="宋体"/>
                <w:lang w:val="en-US" w:eastAsia="zh-CN"/>
              </w:rPr>
              <w:t>中带</w:t>
            </w:r>
          </w:p>
        </w:tc>
        <w:tc>
          <w:tcPr>
            <w:tcW w:w="4201" w:type="dxa"/>
            <w:vAlign w:val="center"/>
          </w:tcPr>
          <w:p>
            <w:r>
              <w:t>The bandwidth used in special leased lines to connect midrange and mainframe computers as well as to transmit data over long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megabits per second (Mbps)</w:t>
            </w:r>
          </w:p>
        </w:tc>
        <w:tc>
          <w:tcPr>
            <w:tcW w:w="2092" w:type="dxa"/>
            <w:vAlign w:val="center"/>
          </w:tcPr>
          <w:p>
            <w:pPr>
              <w:rPr>
                <w:rFonts w:hint="eastAsia" w:eastAsia="宋体"/>
                <w:lang w:val="en-US" w:eastAsia="zh-CN"/>
              </w:rPr>
            </w:pPr>
            <w:r>
              <w:rPr>
                <w:rFonts w:hint="eastAsia" w:eastAsia="宋体"/>
                <w:lang w:val="en-US" w:eastAsia="zh-CN"/>
              </w:rPr>
              <w:t>传输率（兆/每秒）</w:t>
            </w:r>
          </w:p>
        </w:tc>
        <w:tc>
          <w:tcPr>
            <w:tcW w:w="4201" w:type="dxa"/>
            <w:vAlign w:val="center"/>
          </w:tcPr>
          <w:p>
            <w:r>
              <w:t>The transfer rate of millions of bits per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mesh network</w:t>
            </w:r>
          </w:p>
        </w:tc>
        <w:tc>
          <w:tcPr>
            <w:tcW w:w="2092" w:type="dxa"/>
            <w:vAlign w:val="center"/>
          </w:tcPr>
          <w:p>
            <w:pPr>
              <w:rPr>
                <w:rFonts w:hint="default" w:eastAsia="宋体"/>
                <w:lang w:val="en-US" w:eastAsia="zh-CN"/>
              </w:rPr>
            </w:pPr>
            <w:r>
              <w:rPr>
                <w:rFonts w:hint="eastAsia" w:eastAsia="宋体"/>
                <w:lang w:val="en-US" w:eastAsia="zh-CN"/>
              </w:rPr>
              <w:t>网状网络（多跳网络）</w:t>
            </w:r>
          </w:p>
        </w:tc>
        <w:tc>
          <w:tcPr>
            <w:tcW w:w="4201" w:type="dxa"/>
            <w:vAlign w:val="center"/>
          </w:tcPr>
          <w:p>
            <w:r>
              <w:t>A type of topology that does not use a specific of physical layout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metropolitan area network (</w:t>
            </w:r>
            <w:r>
              <w:rPr>
                <w:rFonts w:ascii="NewAster" w:hAnsi="NewAster" w:cs="NewAster"/>
                <w:bCs/>
              </w:rPr>
              <w:t>MAN</w:t>
            </w:r>
            <w:r>
              <w:rPr>
                <w:rFonts w:ascii="NewAster" w:hAnsi="NewAster" w:cs="NewAster"/>
              </w:rPr>
              <w:t>)</w:t>
            </w:r>
          </w:p>
        </w:tc>
        <w:tc>
          <w:tcPr>
            <w:tcW w:w="2092" w:type="dxa"/>
            <w:vAlign w:val="center"/>
          </w:tcPr>
          <w:p>
            <w:pPr>
              <w:rPr>
                <w:rFonts w:hint="eastAsia" w:eastAsia="宋体"/>
                <w:lang w:val="en-US" w:eastAsia="zh-CN"/>
              </w:rPr>
            </w:pPr>
            <w:r>
              <w:rPr>
                <w:rFonts w:hint="eastAsia" w:eastAsia="宋体"/>
                <w:lang w:val="en-US" w:eastAsia="zh-CN"/>
              </w:rPr>
              <w:t>城域网</w:t>
            </w:r>
          </w:p>
        </w:tc>
        <w:tc>
          <w:tcPr>
            <w:tcW w:w="4201" w:type="dxa"/>
            <w:vAlign w:val="center"/>
          </w:tcPr>
          <w:p>
            <w:r>
              <w:t xml:space="preserve">A network that links office buildings within a city, and can span distances up to 100 miles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microwave</w:t>
            </w:r>
          </w:p>
        </w:tc>
        <w:tc>
          <w:tcPr>
            <w:tcW w:w="2092" w:type="dxa"/>
            <w:vAlign w:val="center"/>
          </w:tcPr>
          <w:p>
            <w:pPr>
              <w:rPr>
                <w:rFonts w:hint="default" w:eastAsia="宋体"/>
                <w:lang w:val="en-US" w:eastAsia="zh-CN"/>
              </w:rPr>
            </w:pPr>
            <w:r>
              <w:rPr>
                <w:rFonts w:hint="eastAsia" w:eastAsia="宋体"/>
                <w:lang w:val="en-US" w:eastAsia="zh-CN"/>
              </w:rPr>
              <w:t>微波</w:t>
            </w:r>
          </w:p>
        </w:tc>
        <w:tc>
          <w:tcPr>
            <w:tcW w:w="4201" w:type="dxa"/>
            <w:vAlign w:val="center"/>
          </w:tcPr>
          <w:p>
            <w:r>
              <w:t>A type of communication that uses high-frequency radio waves, line-of-sight communication, can only travel in a straight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modem</w:t>
            </w:r>
          </w:p>
        </w:tc>
        <w:tc>
          <w:tcPr>
            <w:tcW w:w="2092" w:type="dxa"/>
            <w:vAlign w:val="center"/>
          </w:tcPr>
          <w:p>
            <w:pPr>
              <w:rPr>
                <w:rFonts w:hint="default" w:eastAsia="宋体"/>
                <w:lang w:val="en-US" w:eastAsia="zh-CN"/>
              </w:rPr>
            </w:pPr>
            <w:r>
              <w:rPr>
                <w:rFonts w:hint="eastAsia" w:eastAsia="宋体"/>
                <w:lang w:val="en-US" w:eastAsia="zh-CN"/>
              </w:rPr>
              <w:t>调制解调器</w:t>
            </w:r>
          </w:p>
        </w:tc>
        <w:tc>
          <w:tcPr>
            <w:tcW w:w="4201" w:type="dxa"/>
            <w:vAlign w:val="center"/>
          </w:tcPr>
          <w:p>
            <w:r>
              <w:t>Modulator-demodulator enables digital personal computers to communicate across analog telephone 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modulation</w:t>
            </w:r>
          </w:p>
        </w:tc>
        <w:tc>
          <w:tcPr>
            <w:tcW w:w="2092" w:type="dxa"/>
            <w:vAlign w:val="center"/>
          </w:tcPr>
          <w:p>
            <w:pPr>
              <w:rPr>
                <w:rFonts w:hint="eastAsia" w:eastAsia="宋体"/>
                <w:lang w:val="en-US" w:eastAsia="zh-CN"/>
              </w:rPr>
            </w:pPr>
            <w:r>
              <w:rPr>
                <w:rFonts w:hint="eastAsia" w:eastAsia="宋体"/>
                <w:lang w:val="en-US" w:eastAsia="zh-CN"/>
              </w:rPr>
              <w:t>调制</w:t>
            </w:r>
          </w:p>
        </w:tc>
        <w:tc>
          <w:tcPr>
            <w:tcW w:w="4201" w:type="dxa"/>
            <w:vAlign w:val="center"/>
          </w:tcPr>
          <w:p>
            <w:r>
              <w:t>The process of converting from digital to analog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network administrator</w:t>
            </w:r>
          </w:p>
        </w:tc>
        <w:tc>
          <w:tcPr>
            <w:tcW w:w="2092" w:type="dxa"/>
            <w:vAlign w:val="center"/>
          </w:tcPr>
          <w:p>
            <w:pPr>
              <w:rPr>
                <w:rFonts w:hint="default" w:eastAsia="宋体"/>
                <w:lang w:val="en-US" w:eastAsia="zh-CN"/>
              </w:rPr>
            </w:pPr>
            <w:r>
              <w:rPr>
                <w:rFonts w:hint="eastAsia" w:eastAsia="宋体"/>
                <w:lang w:val="en-US" w:eastAsia="zh-CN"/>
              </w:rPr>
              <w:t>网络管理员</w:t>
            </w:r>
          </w:p>
        </w:tc>
        <w:tc>
          <w:tcPr>
            <w:tcW w:w="4201" w:type="dxa"/>
            <w:vAlign w:val="center"/>
          </w:tcPr>
          <w:p>
            <w:r>
              <w:t>A computer specialist responsible for efficient network operations and implementation of new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network architecture</w:t>
            </w:r>
          </w:p>
        </w:tc>
        <w:tc>
          <w:tcPr>
            <w:tcW w:w="2092" w:type="dxa"/>
            <w:vAlign w:val="center"/>
          </w:tcPr>
          <w:p>
            <w:pPr>
              <w:rPr>
                <w:rFonts w:hint="default" w:eastAsia="宋体"/>
                <w:lang w:val="en-US" w:eastAsia="zh-CN"/>
              </w:rPr>
            </w:pPr>
            <w:r>
              <w:rPr>
                <w:rFonts w:hint="eastAsia" w:eastAsia="宋体"/>
                <w:lang w:val="en-US" w:eastAsia="zh-CN"/>
              </w:rPr>
              <w:t>网络结构</w:t>
            </w:r>
          </w:p>
        </w:tc>
        <w:tc>
          <w:tcPr>
            <w:tcW w:w="4201" w:type="dxa"/>
            <w:vAlign w:val="center"/>
          </w:tcPr>
          <w:p>
            <w:r>
              <w:t xml:space="preserve">Describes the structure of how a network is arranged and how resources are coordinated and shared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network gateway</w:t>
            </w:r>
          </w:p>
        </w:tc>
        <w:tc>
          <w:tcPr>
            <w:tcW w:w="2092" w:type="dxa"/>
            <w:vAlign w:val="center"/>
          </w:tcPr>
          <w:p>
            <w:pPr>
              <w:rPr>
                <w:rFonts w:hint="eastAsia" w:eastAsia="宋体"/>
                <w:lang w:val="en-US" w:eastAsia="zh-CN"/>
              </w:rPr>
            </w:pPr>
            <w:r>
              <w:rPr>
                <w:rFonts w:hint="eastAsia" w:eastAsia="宋体"/>
                <w:lang w:val="en-US" w:eastAsia="zh-CN"/>
              </w:rPr>
              <w:t>网关</w:t>
            </w:r>
          </w:p>
        </w:tc>
        <w:tc>
          <w:tcPr>
            <w:tcW w:w="4201" w:type="dxa"/>
            <w:vAlign w:val="center"/>
          </w:tcPr>
          <w:p>
            <w:r>
              <w:t>A device that allows one LAN to be linked to other LANs or to larger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network interface card (</w:t>
            </w:r>
            <w:r>
              <w:rPr>
                <w:rFonts w:ascii="NewAster" w:hAnsi="NewAster" w:cs="NewAster"/>
                <w:bCs/>
              </w:rPr>
              <w:t>NIC</w:t>
            </w:r>
            <w:r>
              <w:rPr>
                <w:rFonts w:ascii="NewAster" w:hAnsi="NewAster" w:cs="NewAster"/>
              </w:rPr>
              <w:t>)</w:t>
            </w:r>
          </w:p>
        </w:tc>
        <w:tc>
          <w:tcPr>
            <w:tcW w:w="2092" w:type="dxa"/>
            <w:vAlign w:val="center"/>
          </w:tcPr>
          <w:p>
            <w:pPr>
              <w:rPr>
                <w:rFonts w:hint="eastAsia" w:eastAsia="宋体"/>
                <w:lang w:val="en-US" w:eastAsia="zh-CN"/>
              </w:rPr>
            </w:pPr>
            <w:r>
              <w:rPr>
                <w:rFonts w:hint="eastAsia" w:eastAsia="宋体"/>
                <w:lang w:val="en-US" w:eastAsia="zh-CN"/>
              </w:rPr>
              <w:t>网卡</w:t>
            </w:r>
          </w:p>
        </w:tc>
        <w:tc>
          <w:tcPr>
            <w:tcW w:w="4201" w:type="dxa"/>
            <w:vAlign w:val="center"/>
          </w:tcPr>
          <w:p>
            <w:r>
              <w:t>LAN adapter card that connects the computer to a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network operating system (</w:t>
            </w:r>
            <w:r>
              <w:rPr>
                <w:rFonts w:ascii="NewAster" w:hAnsi="NewAster" w:cs="NewAster"/>
                <w:bCs/>
              </w:rPr>
              <w:t>NOS</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网络操作系统</w:t>
            </w:r>
          </w:p>
        </w:tc>
        <w:tc>
          <w:tcPr>
            <w:tcW w:w="4201" w:type="dxa"/>
            <w:vAlign w:val="center"/>
          </w:tcPr>
          <w:p>
            <w:r>
              <w:t>Controls and coordinates network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node</w:t>
            </w:r>
          </w:p>
        </w:tc>
        <w:tc>
          <w:tcPr>
            <w:tcW w:w="2092" w:type="dxa"/>
            <w:vAlign w:val="center"/>
          </w:tcPr>
          <w:p>
            <w:pPr>
              <w:rPr>
                <w:rFonts w:hint="eastAsia" w:eastAsia="宋体"/>
                <w:lang w:val="en-US" w:eastAsia="zh-CN"/>
              </w:rPr>
            </w:pPr>
            <w:r>
              <w:rPr>
                <w:rFonts w:hint="eastAsia" w:eastAsia="宋体"/>
                <w:lang w:val="en-US" w:eastAsia="zh-CN"/>
              </w:rPr>
              <w:t>节点</w:t>
            </w:r>
          </w:p>
        </w:tc>
        <w:tc>
          <w:tcPr>
            <w:tcW w:w="4201" w:type="dxa"/>
            <w:vAlign w:val="center"/>
          </w:tcPr>
          <w:p>
            <w:r>
              <w:t>Any device that is connected to a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optical carrier (OC)</w:t>
            </w:r>
          </w:p>
        </w:tc>
        <w:tc>
          <w:tcPr>
            <w:tcW w:w="2092" w:type="dxa"/>
            <w:vAlign w:val="center"/>
          </w:tcPr>
          <w:p>
            <w:pPr>
              <w:rPr>
                <w:rFonts w:hint="default" w:eastAsia="宋体"/>
                <w:lang w:val="en-US" w:eastAsia="zh-CN"/>
              </w:rPr>
            </w:pPr>
            <w:r>
              <w:rPr>
                <w:rFonts w:hint="eastAsia" w:eastAsia="宋体"/>
                <w:lang w:val="en-US" w:eastAsia="zh-CN"/>
              </w:rPr>
              <w:t>光学载波</w:t>
            </w:r>
          </w:p>
        </w:tc>
        <w:tc>
          <w:tcPr>
            <w:tcW w:w="4201" w:type="dxa"/>
            <w:vAlign w:val="center"/>
          </w:tcPr>
          <w:p>
            <w:r>
              <w:t>Very high-speed lines used by large corporations for all-digital 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packet</w:t>
            </w:r>
          </w:p>
        </w:tc>
        <w:tc>
          <w:tcPr>
            <w:tcW w:w="2092" w:type="dxa"/>
            <w:vAlign w:val="center"/>
          </w:tcPr>
          <w:p>
            <w:pPr>
              <w:rPr>
                <w:rFonts w:hint="eastAsia" w:eastAsia="宋体"/>
                <w:lang w:val="en-US" w:eastAsia="zh-CN"/>
              </w:rPr>
            </w:pPr>
            <w:r>
              <w:rPr>
                <w:rFonts w:hint="eastAsia" w:eastAsia="宋体"/>
                <w:lang w:val="en-US" w:eastAsia="zh-CN"/>
              </w:rPr>
              <w:t>数据包</w:t>
            </w:r>
          </w:p>
        </w:tc>
        <w:tc>
          <w:tcPr>
            <w:tcW w:w="4201" w:type="dxa"/>
            <w:vAlign w:val="center"/>
          </w:tcPr>
          <w:p>
            <w:r>
              <w:t>Small parts of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peer-to-peer (</w:t>
            </w:r>
            <w:r>
              <w:rPr>
                <w:rFonts w:ascii="NewAster" w:hAnsi="NewAster" w:cs="NewAster"/>
                <w:bCs/>
              </w:rPr>
              <w:t>P2P</w:t>
            </w:r>
            <w:r>
              <w:rPr>
                <w:rFonts w:ascii="NewAster" w:hAnsi="NewAster" w:cs="NewAster"/>
              </w:rPr>
              <w:t>) network</w:t>
            </w:r>
          </w:p>
        </w:tc>
        <w:tc>
          <w:tcPr>
            <w:tcW w:w="2092" w:type="dxa"/>
            <w:vAlign w:val="center"/>
          </w:tcPr>
          <w:p>
            <w:pPr>
              <w:rPr>
                <w:rFonts w:hint="default" w:eastAsia="宋体"/>
                <w:lang w:val="en-US" w:eastAsia="zh-CN"/>
              </w:rPr>
            </w:pPr>
            <w:r>
              <w:rPr>
                <w:rFonts w:hint="eastAsia" w:eastAsia="宋体"/>
                <w:lang w:val="en-US" w:eastAsia="zh-CN"/>
              </w:rPr>
              <w:t>点对点网络</w:t>
            </w:r>
          </w:p>
        </w:tc>
        <w:tc>
          <w:tcPr>
            <w:tcW w:w="4201" w:type="dxa"/>
            <w:vAlign w:val="center"/>
          </w:tcPr>
          <w:p>
            <w:r>
              <w:t xml:space="preserve">A type of network where each node has equal authority and can act as both client and 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personal area network (</w:t>
            </w:r>
            <w:r>
              <w:rPr>
                <w:rFonts w:ascii="NewAster" w:hAnsi="NewAster" w:cs="NewAster"/>
                <w:bCs/>
              </w:rPr>
              <w:t>PAN</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个人网络</w:t>
            </w:r>
          </w:p>
        </w:tc>
        <w:tc>
          <w:tcPr>
            <w:tcW w:w="4201" w:type="dxa"/>
            <w:vAlign w:val="center"/>
          </w:tcPr>
          <w:p>
            <w:r>
              <w:t>a type of wireless network that works within a very small area—your immediate surroundings, connect cell phones to headsets, keyboards to cell phones, and so on, make it possible for wireless devices to interact with each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protocol</w:t>
            </w:r>
          </w:p>
        </w:tc>
        <w:tc>
          <w:tcPr>
            <w:tcW w:w="2092" w:type="dxa"/>
            <w:vAlign w:val="center"/>
          </w:tcPr>
          <w:p>
            <w:pPr>
              <w:rPr>
                <w:rFonts w:hint="eastAsia" w:eastAsia="宋体"/>
                <w:lang w:val="en-US" w:eastAsia="zh-CN"/>
              </w:rPr>
            </w:pPr>
            <w:r>
              <w:rPr>
                <w:rFonts w:hint="eastAsia" w:eastAsia="宋体"/>
                <w:lang w:val="en-US" w:eastAsia="zh-CN"/>
              </w:rPr>
              <w:t>协议</w:t>
            </w:r>
          </w:p>
        </w:tc>
        <w:tc>
          <w:tcPr>
            <w:tcW w:w="4201" w:type="dxa"/>
            <w:vAlign w:val="center"/>
          </w:tcPr>
          <w:p>
            <w:r>
              <w:t>Rules for exchanging data between computers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proxy server</w:t>
            </w:r>
          </w:p>
        </w:tc>
        <w:tc>
          <w:tcPr>
            <w:tcW w:w="2092" w:type="dxa"/>
            <w:vAlign w:val="center"/>
          </w:tcPr>
          <w:p>
            <w:pPr>
              <w:rPr>
                <w:rFonts w:hint="default" w:eastAsia="宋体"/>
                <w:lang w:val="en-US" w:eastAsia="zh-CN"/>
              </w:rPr>
            </w:pPr>
            <w:r>
              <w:rPr>
                <w:rFonts w:hint="eastAsia" w:eastAsia="宋体"/>
                <w:lang w:val="en-US" w:eastAsia="zh-CN"/>
              </w:rPr>
              <w:t>代理服务器</w:t>
            </w:r>
          </w:p>
        </w:tc>
        <w:tc>
          <w:tcPr>
            <w:tcW w:w="4201" w:type="dxa"/>
            <w:vAlign w:val="center"/>
          </w:tcPr>
          <w:p>
            <w:r>
              <w:t>A computer through which all communications between the company’s internal networks and the outside world must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ring network</w:t>
            </w:r>
          </w:p>
        </w:tc>
        <w:tc>
          <w:tcPr>
            <w:tcW w:w="2092" w:type="dxa"/>
            <w:vAlign w:val="center"/>
          </w:tcPr>
          <w:p>
            <w:pPr>
              <w:rPr>
                <w:rFonts w:hint="default" w:eastAsia="宋体"/>
                <w:lang w:val="en-US" w:eastAsia="zh-CN"/>
              </w:rPr>
            </w:pPr>
            <w:r>
              <w:rPr>
                <w:rFonts w:hint="eastAsia" w:eastAsia="宋体"/>
                <w:lang w:val="en-US" w:eastAsia="zh-CN"/>
              </w:rPr>
              <w:t>环形网络</w:t>
            </w:r>
          </w:p>
        </w:tc>
        <w:tc>
          <w:tcPr>
            <w:tcW w:w="4201" w:type="dxa"/>
            <w:vAlign w:val="center"/>
          </w:tcPr>
          <w:p>
            <w:r>
              <w:t>Network in which each device is connected to two other devices, forming a ring There is no host computer, and messages are passed around the ring until they reach the correct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router</w:t>
            </w:r>
          </w:p>
        </w:tc>
        <w:tc>
          <w:tcPr>
            <w:tcW w:w="2092" w:type="dxa"/>
            <w:vAlign w:val="center"/>
          </w:tcPr>
          <w:p>
            <w:pPr>
              <w:rPr>
                <w:rFonts w:hint="eastAsia" w:eastAsia="宋体"/>
                <w:lang w:val="en-US" w:eastAsia="zh-CN"/>
              </w:rPr>
            </w:pPr>
            <w:r>
              <w:rPr>
                <w:rFonts w:hint="eastAsia" w:eastAsia="宋体"/>
                <w:lang w:val="en-US" w:eastAsia="zh-CN"/>
              </w:rPr>
              <w:t>路由器</w:t>
            </w:r>
          </w:p>
        </w:tc>
        <w:tc>
          <w:tcPr>
            <w:tcW w:w="4201" w:type="dxa"/>
            <w:vAlign w:val="center"/>
          </w:tcPr>
          <w:p>
            <w:r>
              <w:t>A node that forwards or routes data packets from one network to their destination in another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satellite</w:t>
            </w:r>
          </w:p>
        </w:tc>
        <w:tc>
          <w:tcPr>
            <w:tcW w:w="2092" w:type="dxa"/>
            <w:vAlign w:val="center"/>
          </w:tcPr>
          <w:p>
            <w:pPr>
              <w:rPr>
                <w:rFonts w:hint="eastAsia" w:eastAsia="宋体"/>
                <w:lang w:val="en-US" w:eastAsia="zh-CN"/>
              </w:rPr>
            </w:pPr>
            <w:r>
              <w:rPr>
                <w:rFonts w:hint="eastAsia" w:eastAsia="宋体"/>
                <w:lang w:val="en-US" w:eastAsia="zh-CN"/>
              </w:rPr>
              <w:t>卫星</w:t>
            </w:r>
          </w:p>
        </w:tc>
        <w:tc>
          <w:tcPr>
            <w:tcW w:w="4201" w:type="dxa"/>
            <w:vAlign w:val="center"/>
          </w:tcPr>
          <w:p>
            <w:r>
              <w:t>A type of communication that uses satellites orbiting about 22,000 miles above the earth as microwave relay stations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satellite connection service</w:t>
            </w:r>
          </w:p>
        </w:tc>
        <w:tc>
          <w:tcPr>
            <w:tcW w:w="2092" w:type="dxa"/>
            <w:vAlign w:val="center"/>
          </w:tcPr>
          <w:p>
            <w:pPr>
              <w:rPr>
                <w:rFonts w:hint="default" w:eastAsia="宋体"/>
                <w:lang w:val="en-US" w:eastAsia="zh-CN"/>
              </w:rPr>
            </w:pPr>
            <w:r>
              <w:rPr>
                <w:rFonts w:hint="eastAsia" w:eastAsia="宋体"/>
                <w:lang w:val="en-US" w:eastAsia="zh-CN"/>
              </w:rPr>
              <w:t>卫星连接服务</w:t>
            </w:r>
          </w:p>
        </w:tc>
        <w:tc>
          <w:tcPr>
            <w:tcW w:w="4201" w:type="dxa"/>
            <w:vAlign w:val="center"/>
          </w:tcPr>
          <w:p>
            <w:r>
              <w:t>Use satellites to provide wireless connections, slower than DSL and cable, but available almost anywhere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server</w:t>
            </w:r>
          </w:p>
        </w:tc>
        <w:tc>
          <w:tcPr>
            <w:tcW w:w="2092" w:type="dxa"/>
            <w:vAlign w:val="center"/>
          </w:tcPr>
          <w:p>
            <w:pPr>
              <w:rPr>
                <w:rFonts w:hint="default" w:eastAsia="宋体"/>
                <w:lang w:val="en-US" w:eastAsia="zh-CN"/>
              </w:rPr>
            </w:pPr>
            <w:r>
              <w:rPr>
                <w:rFonts w:hint="eastAsia" w:eastAsia="宋体"/>
                <w:lang w:val="en-US" w:eastAsia="zh-CN"/>
              </w:rPr>
              <w:t>服务器</w:t>
            </w:r>
          </w:p>
        </w:tc>
        <w:tc>
          <w:tcPr>
            <w:tcW w:w="4201" w:type="dxa"/>
            <w:vAlign w:val="center"/>
          </w:tcPr>
          <w:p>
            <w:r>
              <w:t>A node that shares resources with other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star network</w:t>
            </w:r>
          </w:p>
        </w:tc>
        <w:tc>
          <w:tcPr>
            <w:tcW w:w="2092" w:type="dxa"/>
            <w:vAlign w:val="center"/>
          </w:tcPr>
          <w:p>
            <w:pPr>
              <w:rPr>
                <w:rFonts w:hint="default" w:eastAsia="宋体"/>
                <w:lang w:val="en-US" w:eastAsia="zh-CN"/>
              </w:rPr>
            </w:pPr>
            <w:r>
              <w:rPr>
                <w:rFonts w:hint="eastAsia" w:eastAsia="宋体"/>
                <w:lang w:val="en-US" w:eastAsia="zh-CN"/>
              </w:rPr>
              <w:t>形状网络</w:t>
            </w:r>
          </w:p>
        </w:tc>
        <w:tc>
          <w:tcPr>
            <w:tcW w:w="4201" w:type="dxa"/>
            <w:vAlign w:val="center"/>
          </w:tcPr>
          <w:p>
            <w:r>
              <w:t>A number of small computers or peripheral devices are linked to a central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strategy</w:t>
            </w:r>
          </w:p>
        </w:tc>
        <w:tc>
          <w:tcPr>
            <w:tcW w:w="2092" w:type="dxa"/>
            <w:vAlign w:val="center"/>
          </w:tcPr>
          <w:p>
            <w:pPr>
              <w:rPr>
                <w:rFonts w:hint="default" w:eastAsia="宋体"/>
                <w:lang w:val="en-US" w:eastAsia="zh-CN"/>
              </w:rPr>
            </w:pPr>
            <w:r>
              <w:rPr>
                <w:rFonts w:hint="eastAsia" w:eastAsia="宋体"/>
                <w:lang w:val="en-US" w:eastAsia="zh-CN"/>
              </w:rPr>
              <w:t>传输策略</w:t>
            </w:r>
          </w:p>
        </w:tc>
        <w:tc>
          <w:tcPr>
            <w:tcW w:w="4201" w:type="dxa"/>
            <w:vAlign w:val="center"/>
          </w:tcPr>
          <w:p>
            <w:r>
              <w:t>A way of coordinating the sharing of information and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switch</w:t>
            </w:r>
          </w:p>
        </w:tc>
        <w:tc>
          <w:tcPr>
            <w:tcW w:w="2092" w:type="dxa"/>
            <w:vAlign w:val="center"/>
          </w:tcPr>
          <w:p>
            <w:pPr>
              <w:rPr>
                <w:rFonts w:hint="eastAsia" w:eastAsia="宋体"/>
                <w:lang w:val="en-US" w:eastAsia="zh-CN"/>
              </w:rPr>
            </w:pPr>
            <w:r>
              <w:rPr>
                <w:rFonts w:hint="eastAsia" w:eastAsia="宋体"/>
                <w:lang w:val="en-US" w:eastAsia="zh-CN"/>
              </w:rPr>
              <w:t>交换机</w:t>
            </w:r>
          </w:p>
        </w:tc>
        <w:tc>
          <w:tcPr>
            <w:tcW w:w="4201" w:type="dxa"/>
            <w:vAlign w:val="center"/>
          </w:tcPr>
          <w:p>
            <w:r>
              <w:t xml:space="preserve">A node that coordinates direct flow of data between other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 xml:space="preserve">T1 </w:t>
            </w:r>
          </w:p>
        </w:tc>
        <w:tc>
          <w:tcPr>
            <w:tcW w:w="2092" w:type="dxa"/>
            <w:vAlign w:val="center"/>
          </w:tcPr>
          <w:p>
            <w:pPr>
              <w:rPr>
                <w:rFonts w:hint="default" w:eastAsia="宋体"/>
                <w:lang w:val="en-US" w:eastAsia="zh-CN"/>
              </w:rPr>
            </w:pPr>
            <w:r>
              <w:rPr>
                <w:rFonts w:hint="eastAsia" w:eastAsia="宋体"/>
                <w:lang w:val="en-US" w:eastAsia="zh-CN"/>
              </w:rPr>
              <w:t>T1专线</w:t>
            </w:r>
          </w:p>
        </w:tc>
        <w:tc>
          <w:tcPr>
            <w:tcW w:w="4201" w:type="dxa"/>
            <w:vAlign w:val="center"/>
          </w:tcPr>
          <w:p>
            <w:r>
              <w:t>Special high-speed copper lines leased from telephone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T3</w:t>
            </w:r>
          </w:p>
        </w:tc>
        <w:tc>
          <w:tcPr>
            <w:tcW w:w="2092" w:type="dxa"/>
            <w:vAlign w:val="center"/>
          </w:tcPr>
          <w:p>
            <w:pPr>
              <w:rPr>
                <w:rFonts w:hint="default" w:eastAsia="宋体"/>
                <w:lang w:val="en-US" w:eastAsia="zh-CN"/>
              </w:rPr>
            </w:pPr>
            <w:r>
              <w:rPr>
                <w:rFonts w:hint="eastAsia" w:eastAsia="宋体"/>
                <w:lang w:val="en-US" w:eastAsia="zh-CN"/>
              </w:rPr>
              <w:t>T3专线</w:t>
            </w:r>
          </w:p>
        </w:tc>
        <w:tc>
          <w:tcPr>
            <w:tcW w:w="4201" w:type="dxa"/>
            <w:vAlign w:val="center"/>
          </w:tcPr>
          <w:p>
            <w:r>
              <w:t>Special line combined with T1 lines to form a higher capacity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telephone line</w:t>
            </w:r>
          </w:p>
        </w:tc>
        <w:tc>
          <w:tcPr>
            <w:tcW w:w="2092" w:type="dxa"/>
            <w:vAlign w:val="center"/>
          </w:tcPr>
          <w:p>
            <w:pPr>
              <w:rPr>
                <w:rFonts w:hint="eastAsia" w:eastAsia="宋体"/>
                <w:lang w:val="en-US" w:eastAsia="zh-CN"/>
              </w:rPr>
            </w:pPr>
            <w:r>
              <w:rPr>
                <w:rFonts w:hint="eastAsia" w:eastAsia="宋体"/>
                <w:lang w:val="en-US" w:eastAsia="zh-CN"/>
              </w:rPr>
              <w:t>电话线</w:t>
            </w:r>
          </w:p>
        </w:tc>
        <w:tc>
          <w:tcPr>
            <w:tcW w:w="4201" w:type="dxa"/>
            <w:vAlign w:val="center"/>
          </w:tcPr>
          <w:p>
            <w:r>
              <w:t xml:space="preserve">A type of cable that uses 2, 4, or 8 pairs of copper wire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topology</w:t>
            </w:r>
          </w:p>
        </w:tc>
        <w:tc>
          <w:tcPr>
            <w:tcW w:w="2092" w:type="dxa"/>
            <w:vAlign w:val="center"/>
          </w:tcPr>
          <w:p>
            <w:pPr>
              <w:rPr>
                <w:rFonts w:hint="eastAsia" w:eastAsia="宋体"/>
                <w:lang w:val="en-US" w:eastAsia="zh-CN"/>
              </w:rPr>
            </w:pPr>
            <w:r>
              <w:rPr>
                <w:rFonts w:hint="eastAsia" w:eastAsia="宋体"/>
                <w:lang w:val="en-US" w:eastAsia="zh-CN"/>
              </w:rPr>
              <w:t>拓扑</w:t>
            </w:r>
          </w:p>
        </w:tc>
        <w:tc>
          <w:tcPr>
            <w:tcW w:w="4201" w:type="dxa"/>
            <w:vAlign w:val="center"/>
          </w:tcPr>
          <w:p>
            <w:r>
              <w:t>How a network is arranged or configured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transfer rate</w:t>
            </w:r>
          </w:p>
        </w:tc>
        <w:tc>
          <w:tcPr>
            <w:tcW w:w="2092" w:type="dxa"/>
            <w:vAlign w:val="center"/>
          </w:tcPr>
          <w:p>
            <w:pPr>
              <w:rPr>
                <w:rFonts w:hint="eastAsia" w:eastAsia="宋体"/>
                <w:lang w:val="en-US" w:eastAsia="zh-CN"/>
              </w:rPr>
            </w:pPr>
            <w:r>
              <w:rPr>
                <w:rFonts w:hint="eastAsia" w:eastAsia="宋体"/>
                <w:lang w:val="en-US" w:eastAsia="zh-CN"/>
              </w:rPr>
              <w:t>传输率</w:t>
            </w:r>
          </w:p>
        </w:tc>
        <w:tc>
          <w:tcPr>
            <w:tcW w:w="4201" w:type="dxa"/>
            <w:vAlign w:val="center"/>
          </w:tcPr>
          <w:p>
            <w:r>
              <w:t xml:space="preserve">The speed at which data can be transmitted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transmission control protocol/Internet protocol (</w:t>
            </w:r>
            <w:r>
              <w:rPr>
                <w:rFonts w:ascii="NewAster" w:hAnsi="NewAster" w:cs="NewAster"/>
                <w:bCs/>
              </w:rPr>
              <w:t>TCP/IP</w:t>
            </w:r>
            <w:r>
              <w:rPr>
                <w:rFonts w:ascii="NewAster" w:hAnsi="NewAster" w:cs="NewAster"/>
              </w:rPr>
              <w:t>)</w:t>
            </w:r>
          </w:p>
        </w:tc>
        <w:tc>
          <w:tcPr>
            <w:tcW w:w="2092" w:type="dxa"/>
            <w:vAlign w:val="center"/>
          </w:tcPr>
          <w:p>
            <w:pPr>
              <w:rPr>
                <w:rFonts w:hint="default" w:eastAsia="宋体"/>
                <w:lang w:val="en-US" w:eastAsia="zh-CN"/>
              </w:rPr>
            </w:pPr>
            <w:r>
              <w:rPr>
                <w:rFonts w:hint="eastAsia" w:eastAsia="宋体"/>
                <w:lang w:val="en-US" w:eastAsia="zh-CN"/>
              </w:rPr>
              <w:t>传输控制协议/互联网协议</w:t>
            </w:r>
          </w:p>
        </w:tc>
        <w:tc>
          <w:tcPr>
            <w:tcW w:w="4201" w:type="dxa"/>
            <w:vAlign w:val="center"/>
          </w:tcPr>
          <w:p>
            <w:r>
              <w:t>The standard protocol for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tree network</w:t>
            </w:r>
          </w:p>
        </w:tc>
        <w:tc>
          <w:tcPr>
            <w:tcW w:w="2092" w:type="dxa"/>
            <w:vAlign w:val="center"/>
          </w:tcPr>
          <w:p>
            <w:pPr>
              <w:rPr>
                <w:rFonts w:hint="default" w:eastAsia="宋体"/>
                <w:lang w:val="en-US" w:eastAsia="zh-CN"/>
              </w:rPr>
            </w:pPr>
            <w:r>
              <w:rPr>
                <w:rFonts w:hint="eastAsia" w:eastAsia="宋体"/>
                <w:lang w:val="en-US" w:eastAsia="zh-CN"/>
              </w:rPr>
              <w:t>树形网络</w:t>
            </w:r>
          </w:p>
        </w:tc>
        <w:tc>
          <w:tcPr>
            <w:tcW w:w="4201" w:type="dxa"/>
            <w:vAlign w:val="center"/>
          </w:tcPr>
          <w:p>
            <w:r>
              <w:t xml:space="preserve">A network topology where each device is connected to a central node, either directly or through one or more devices forming a treelike structure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Twisted-pair cable</w:t>
            </w:r>
          </w:p>
        </w:tc>
        <w:tc>
          <w:tcPr>
            <w:tcW w:w="2092" w:type="dxa"/>
            <w:vAlign w:val="center"/>
          </w:tcPr>
          <w:p>
            <w:pPr>
              <w:rPr>
                <w:rFonts w:hint="eastAsia" w:eastAsia="宋体"/>
                <w:lang w:val="en-US" w:eastAsia="zh-CN"/>
              </w:rPr>
            </w:pPr>
            <w:r>
              <w:rPr>
                <w:rFonts w:hint="eastAsia" w:eastAsia="宋体"/>
                <w:lang w:val="en-US" w:eastAsia="zh-CN"/>
              </w:rPr>
              <w:t>双绞线</w:t>
            </w:r>
          </w:p>
        </w:tc>
        <w:tc>
          <w:tcPr>
            <w:tcW w:w="4201" w:type="dxa"/>
            <w:vAlign w:val="center"/>
          </w:tcPr>
          <w:p>
            <w:r>
              <w:t>Cable consisting of pairs of copper wire that are twisted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uplink</w:t>
            </w:r>
          </w:p>
        </w:tc>
        <w:tc>
          <w:tcPr>
            <w:tcW w:w="2092" w:type="dxa"/>
            <w:vAlign w:val="center"/>
          </w:tcPr>
          <w:p>
            <w:pPr>
              <w:rPr>
                <w:rFonts w:hint="default" w:eastAsia="宋体"/>
                <w:lang w:val="en-US" w:eastAsia="zh-CN"/>
              </w:rPr>
            </w:pPr>
            <w:r>
              <w:rPr>
                <w:rFonts w:hint="eastAsia" w:eastAsia="宋体"/>
                <w:lang w:val="en-US" w:eastAsia="zh-CN"/>
              </w:rPr>
              <w:t>上行链路</w:t>
            </w:r>
          </w:p>
        </w:tc>
        <w:tc>
          <w:tcPr>
            <w:tcW w:w="4201" w:type="dxa"/>
            <w:vAlign w:val="center"/>
          </w:tcPr>
          <w:p>
            <w:r>
              <w:t>Relates to sending data to a satellite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virtual private network (VPN)</w:t>
            </w:r>
          </w:p>
        </w:tc>
        <w:tc>
          <w:tcPr>
            <w:tcW w:w="2092" w:type="dxa"/>
            <w:vAlign w:val="center"/>
          </w:tcPr>
          <w:p>
            <w:pPr>
              <w:rPr>
                <w:rFonts w:hint="default" w:eastAsia="宋体"/>
                <w:lang w:val="en-US" w:eastAsia="zh-CN"/>
              </w:rPr>
            </w:pPr>
            <w:r>
              <w:rPr>
                <w:rFonts w:hint="eastAsia" w:eastAsia="宋体"/>
                <w:lang w:val="en-US" w:eastAsia="zh-CN"/>
              </w:rPr>
              <w:t>虚拟专用网络</w:t>
            </w:r>
          </w:p>
        </w:tc>
        <w:tc>
          <w:tcPr>
            <w:tcW w:w="4201" w:type="dxa"/>
            <w:vAlign w:val="center"/>
          </w:tcPr>
          <w:p>
            <w:r>
              <w:t>A security technology that creates a secure private connection between a remote user and an organization’s internal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voiceband</w:t>
            </w:r>
          </w:p>
        </w:tc>
        <w:tc>
          <w:tcPr>
            <w:tcW w:w="2092" w:type="dxa"/>
            <w:vAlign w:val="center"/>
          </w:tcPr>
          <w:p>
            <w:pPr>
              <w:rPr>
                <w:rFonts w:hint="eastAsia" w:eastAsia="宋体"/>
                <w:lang w:val="en-US" w:eastAsia="zh-CN"/>
              </w:rPr>
            </w:pPr>
            <w:r>
              <w:rPr>
                <w:rFonts w:hint="eastAsia" w:eastAsia="宋体"/>
                <w:lang w:val="en-US" w:eastAsia="zh-CN"/>
              </w:rPr>
              <w:t>声带</w:t>
            </w:r>
          </w:p>
        </w:tc>
        <w:tc>
          <w:tcPr>
            <w:tcW w:w="4201" w:type="dxa"/>
            <w:vAlign w:val="center"/>
          </w:tcPr>
          <w:p>
            <w:r>
              <w:t>Used for standard telephone communication (see also low bandwidth)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wide area network (</w:t>
            </w:r>
            <w:r>
              <w:rPr>
                <w:rFonts w:ascii="NewAster" w:hAnsi="NewAster" w:cs="NewAster"/>
                <w:bCs/>
              </w:rPr>
              <w:t>WAN</w:t>
            </w:r>
            <w:r>
              <w:rPr>
                <w:rFonts w:ascii="NewAster" w:hAnsi="NewAster" w:cs="NewAster"/>
              </w:rPr>
              <w:t>)</w:t>
            </w:r>
          </w:p>
        </w:tc>
        <w:tc>
          <w:tcPr>
            <w:tcW w:w="2092" w:type="dxa"/>
            <w:vAlign w:val="center"/>
          </w:tcPr>
          <w:p>
            <w:pPr>
              <w:rPr>
                <w:rFonts w:hint="eastAsia" w:eastAsia="宋体"/>
                <w:lang w:val="en-US" w:eastAsia="zh-CN"/>
              </w:rPr>
            </w:pPr>
            <w:r>
              <w:rPr>
                <w:rFonts w:hint="eastAsia" w:eastAsia="宋体"/>
                <w:lang w:val="en-US" w:eastAsia="zh-CN"/>
              </w:rPr>
              <w:t>广域网</w:t>
            </w:r>
          </w:p>
        </w:tc>
        <w:tc>
          <w:tcPr>
            <w:tcW w:w="4201" w:type="dxa"/>
            <w:vAlign w:val="center"/>
          </w:tcPr>
          <w:p>
            <w:r>
              <w:t>A countrywide or worldwide network that spans distances greater than 100 miles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Wi-Fi (wireless fidelity)</w:t>
            </w:r>
          </w:p>
        </w:tc>
        <w:tc>
          <w:tcPr>
            <w:tcW w:w="2092" w:type="dxa"/>
            <w:vAlign w:val="center"/>
          </w:tcPr>
          <w:p>
            <w:pPr>
              <w:rPr>
                <w:rFonts w:hint="default" w:eastAsia="宋体"/>
                <w:lang w:val="en-US" w:eastAsia="zh-CN"/>
              </w:rPr>
            </w:pPr>
            <w:r>
              <w:rPr>
                <w:rFonts w:hint="eastAsia" w:eastAsia="宋体"/>
                <w:lang w:val="en-US" w:eastAsia="zh-CN"/>
              </w:rPr>
              <w:t>无线保真技术</w:t>
            </w:r>
          </w:p>
        </w:tc>
        <w:tc>
          <w:tcPr>
            <w:tcW w:w="4201" w:type="dxa"/>
            <w:vAlign w:val="center"/>
          </w:tcPr>
          <w:p>
            <w:r>
              <w:t>A wireless standard used to connect computers to each other and to the Internet using high-frequency radio signals to transmit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WiMax (Worldwide Interoperability for Microwave Access)</w:t>
            </w:r>
          </w:p>
        </w:tc>
        <w:tc>
          <w:tcPr>
            <w:tcW w:w="2092" w:type="dxa"/>
            <w:vAlign w:val="center"/>
          </w:tcPr>
          <w:p>
            <w:pPr>
              <w:rPr>
                <w:rFonts w:hint="default" w:eastAsia="宋体"/>
                <w:lang w:val="en-US" w:eastAsia="zh-CN"/>
              </w:rPr>
            </w:pPr>
            <w:r>
              <w:rPr>
                <w:rFonts w:hint="eastAsia" w:eastAsia="宋体"/>
                <w:lang w:val="en-US" w:eastAsia="zh-CN"/>
              </w:rPr>
              <w:t>全球互通微波接入技术</w:t>
            </w:r>
          </w:p>
        </w:tc>
        <w:tc>
          <w:tcPr>
            <w:tcW w:w="4201" w:type="dxa"/>
            <w:vAlign w:val="center"/>
          </w:tcPr>
          <w:p>
            <w:r>
              <w:t>The technology used to extend Wi-Fi ranges over greater distances using microwave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wireless access point</w:t>
            </w:r>
          </w:p>
        </w:tc>
        <w:tc>
          <w:tcPr>
            <w:tcW w:w="2092" w:type="dxa"/>
            <w:vAlign w:val="center"/>
          </w:tcPr>
          <w:p>
            <w:pPr>
              <w:rPr>
                <w:rFonts w:hint="default" w:eastAsia="宋体"/>
                <w:lang w:val="en-US" w:eastAsia="zh-CN"/>
              </w:rPr>
            </w:pPr>
            <w:r>
              <w:rPr>
                <w:rFonts w:hint="eastAsia" w:eastAsia="宋体"/>
                <w:lang w:val="en-US" w:eastAsia="zh-CN"/>
              </w:rPr>
              <w:t>无线接入点</w:t>
            </w:r>
          </w:p>
        </w:tc>
        <w:tc>
          <w:tcPr>
            <w:tcW w:w="4201" w:type="dxa"/>
            <w:vAlign w:val="center"/>
          </w:tcPr>
          <w:p>
            <w:r>
              <w:t>All communications in a wireless network passes through a centrally located base station or wireless access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wireless LAN (WLAN)</w:t>
            </w:r>
          </w:p>
        </w:tc>
        <w:tc>
          <w:tcPr>
            <w:tcW w:w="2092" w:type="dxa"/>
            <w:vAlign w:val="center"/>
          </w:tcPr>
          <w:p>
            <w:pPr>
              <w:rPr>
                <w:rFonts w:hint="default" w:eastAsia="宋体"/>
                <w:lang w:val="en-US" w:eastAsia="zh-CN"/>
              </w:rPr>
            </w:pPr>
            <w:r>
              <w:rPr>
                <w:rFonts w:hint="eastAsia" w:eastAsia="宋体"/>
                <w:lang w:val="en-US" w:eastAsia="zh-CN"/>
              </w:rPr>
              <w:t>无线网络</w:t>
            </w:r>
          </w:p>
        </w:tc>
        <w:tc>
          <w:tcPr>
            <w:tcW w:w="4201" w:type="dxa"/>
            <w:vAlign w:val="center"/>
          </w:tcPr>
          <w:p>
            <w:r>
              <w:t>Local area network connecting computers and other devices using radio frequencies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wireless modem</w:t>
            </w:r>
          </w:p>
        </w:tc>
        <w:tc>
          <w:tcPr>
            <w:tcW w:w="2092" w:type="dxa"/>
            <w:vAlign w:val="center"/>
          </w:tcPr>
          <w:p>
            <w:pPr>
              <w:rPr>
                <w:rFonts w:hint="default" w:eastAsia="宋体"/>
                <w:lang w:val="en-US" w:eastAsia="zh-CN"/>
              </w:rPr>
            </w:pPr>
            <w:r>
              <w:rPr>
                <w:rFonts w:hint="eastAsia" w:eastAsia="宋体"/>
                <w:lang w:val="en-US" w:eastAsia="zh-CN"/>
              </w:rPr>
              <w:t>无线调制解调器</w:t>
            </w:r>
          </w:p>
        </w:tc>
        <w:tc>
          <w:tcPr>
            <w:tcW w:w="4201" w:type="dxa"/>
            <w:vAlign w:val="center"/>
          </w:tcPr>
          <w:p>
            <w:r>
              <w:t>A modem that is usually internal, but may be connected using USB or special card ports, also known as a WWAN modem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9" w:type="dxa"/>
            <w:vAlign w:val="center"/>
          </w:tcPr>
          <w:p>
            <w:pPr>
              <w:autoSpaceDE w:val="0"/>
              <w:autoSpaceDN w:val="0"/>
              <w:adjustRightInd w:val="0"/>
              <w:jc w:val="right"/>
              <w:rPr>
                <w:rFonts w:ascii="NewAster" w:hAnsi="NewAster" w:cs="NewAster"/>
              </w:rPr>
            </w:pPr>
            <w:r>
              <w:rPr>
                <w:rFonts w:ascii="NewAster" w:hAnsi="NewAster" w:cs="NewAster"/>
              </w:rPr>
              <w:t>wireless wide area network (WWAN) modem</w:t>
            </w:r>
          </w:p>
        </w:tc>
        <w:tc>
          <w:tcPr>
            <w:tcW w:w="2092" w:type="dxa"/>
            <w:vAlign w:val="center"/>
          </w:tcPr>
          <w:p>
            <w:pPr>
              <w:rPr>
                <w:rFonts w:hint="default" w:eastAsia="宋体"/>
                <w:lang w:val="en-US" w:eastAsia="zh-CN"/>
              </w:rPr>
            </w:pPr>
            <w:r>
              <w:rPr>
                <w:rFonts w:hint="eastAsia" w:eastAsia="宋体"/>
                <w:lang w:val="en-US" w:eastAsia="zh-CN"/>
              </w:rPr>
              <w:t>无线区域网</w:t>
            </w:r>
            <w:bookmarkStart w:id="0" w:name="_GoBack"/>
            <w:bookmarkEnd w:id="0"/>
          </w:p>
        </w:tc>
        <w:tc>
          <w:tcPr>
            <w:tcW w:w="4201" w:type="dxa"/>
            <w:vAlign w:val="center"/>
          </w:tcPr>
          <w:p>
            <w:r>
              <w:t>A modem that is usually internal, but may be connected using USB or special card ports, also known as a wireless modem</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ewAster">
    <w:altName w:val="Times New Roman"/>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3BD51B93"/>
    <w:rsid w:val="10937491"/>
    <w:rsid w:val="17FE5302"/>
    <w:rsid w:val="2B122D8D"/>
    <w:rsid w:val="3A676BB4"/>
    <w:rsid w:val="3AB92FEC"/>
    <w:rsid w:val="3BD51B93"/>
    <w:rsid w:val="3F911D18"/>
    <w:rsid w:val="611107BE"/>
    <w:rsid w:val="670361B5"/>
    <w:rsid w:val="684C450D"/>
    <w:rsid w:val="6C300DB3"/>
    <w:rsid w:val="709907A0"/>
    <w:rsid w:val="7D90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2064</Words>
  <Characters>9832</Characters>
  <Lines>0</Lines>
  <Paragraphs>0</Paragraphs>
  <TotalTime>17</TotalTime>
  <ScaleCrop>false</ScaleCrop>
  <LinksUpToDate>false</LinksUpToDate>
  <CharactersWithSpaces>11324</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2022-10-13T06:19:00Z</dcterms:created>
  <dc:creator>57319</dc:creator>
  <cp:lastModifiedBy>57319</cp:lastModifiedBy>
  <dcterms:modified xsi:type="dcterms:W3CDTF">2022-10-13T07:40:57Z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EA50838C1C4447F89F77EB8F0763E5B9</vt:lpwstr>
  </property>
</Properties>
</file>