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8F9" w:rsidRDefault="00552BE8" w:rsidP="002411E5">
      <w:pPr>
        <w:jc w:val="center"/>
        <w:rPr>
          <w:rFonts w:ascii="Times New Roman" w:hAnsi="Times New Roman" w:cs="Times New Roman"/>
          <w:sz w:val="36"/>
        </w:rPr>
      </w:pPr>
      <w:r>
        <w:rPr>
          <w:rFonts w:ascii="Times New Roman" w:hAnsi="Times New Roman" w:cs="Times New Roman"/>
          <w:b/>
          <w:sz w:val="52"/>
        </w:rPr>
        <w:t>Locker</w:t>
      </w:r>
      <w:r w:rsidR="002411E5" w:rsidRPr="002411E5">
        <w:rPr>
          <w:rFonts w:ascii="Times New Roman" w:hAnsi="Times New Roman" w:cs="Times New Roman"/>
          <w:b/>
        </w:rPr>
        <w:t xml:space="preserve"> </w:t>
      </w:r>
      <w:r w:rsidR="002411E5">
        <w:rPr>
          <w:rFonts w:ascii="Times New Roman" w:hAnsi="Times New Roman" w:cs="Times New Roman"/>
          <w:sz w:val="36"/>
        </w:rPr>
        <w:t>–</w:t>
      </w:r>
      <w:r w:rsidR="002411E5" w:rsidRPr="002411E5">
        <w:rPr>
          <w:rFonts w:ascii="Times New Roman" w:hAnsi="Times New Roman" w:cs="Times New Roman"/>
          <w:sz w:val="36"/>
        </w:rPr>
        <w:t xml:space="preserve"> help</w:t>
      </w:r>
      <w:r w:rsidR="002411E5">
        <w:rPr>
          <w:rFonts w:ascii="Times New Roman" w:hAnsi="Times New Roman" w:cs="Times New Roman"/>
          <w:sz w:val="36"/>
        </w:rPr>
        <w:t>!</w:t>
      </w:r>
    </w:p>
    <w:p w:rsidR="002411E5" w:rsidRDefault="002411E5" w:rsidP="002411E5">
      <w:pPr>
        <w:rPr>
          <w:rFonts w:ascii="Times New Roman" w:hAnsi="Times New Roman" w:cs="Times New Roman"/>
          <w:sz w:val="24"/>
        </w:rPr>
      </w:pPr>
      <w:r>
        <w:rPr>
          <w:rFonts w:ascii="Times New Roman" w:hAnsi="Times New Roman" w:cs="Times New Roman"/>
          <w:sz w:val="24"/>
        </w:rPr>
        <w:t>Welcome to the Locker help document. This document is intend</w:t>
      </w:r>
      <w:r w:rsidR="00552BE8">
        <w:rPr>
          <w:rFonts w:ascii="Times New Roman" w:hAnsi="Times New Roman" w:cs="Times New Roman"/>
          <w:sz w:val="24"/>
        </w:rPr>
        <w:t>ed to give</w:t>
      </w:r>
      <w:r>
        <w:rPr>
          <w:rFonts w:ascii="Times New Roman" w:hAnsi="Times New Roman" w:cs="Times New Roman"/>
          <w:sz w:val="24"/>
        </w:rPr>
        <w:t xml:space="preserve"> guidance on how to operate the Locker</w:t>
      </w:r>
      <w:r w:rsidR="00552BE8">
        <w:rPr>
          <w:rFonts w:ascii="Times New Roman" w:hAnsi="Times New Roman" w:cs="Times New Roman"/>
          <w:sz w:val="24"/>
        </w:rPr>
        <w:t xml:space="preserve"> </w:t>
      </w:r>
      <w:r>
        <w:rPr>
          <w:rFonts w:ascii="Times New Roman" w:hAnsi="Times New Roman" w:cs="Times New Roman"/>
          <w:sz w:val="24"/>
        </w:rPr>
        <w:t>and the applications in the locker.</w:t>
      </w:r>
      <w:r w:rsidR="00552BE8">
        <w:rPr>
          <w:rFonts w:ascii="Times New Roman" w:hAnsi="Times New Roman" w:cs="Times New Roman"/>
          <w:sz w:val="24"/>
        </w:rPr>
        <w:t xml:space="preserve"> Content covered in this document is focused on how to best operate the applications user interface</w:t>
      </w:r>
      <w:r w:rsidR="008206BD">
        <w:rPr>
          <w:rFonts w:ascii="Times New Roman" w:hAnsi="Times New Roman" w:cs="Times New Roman"/>
          <w:sz w:val="24"/>
        </w:rPr>
        <w:t xml:space="preserve"> to optimize your user experience. No source code is covered in this document. For further assistance, please visit my profile on </w:t>
      </w:r>
      <w:hyperlink r:id="rId7" w:history="1">
        <w:r w:rsidR="008206BD" w:rsidRPr="006C4C27">
          <w:rPr>
            <w:rStyle w:val="Hyperlink"/>
            <w:rFonts w:ascii="Times New Roman" w:hAnsi="Times New Roman" w:cs="Times New Roman"/>
            <w:sz w:val="24"/>
          </w:rPr>
          <w:t>https://github.i-am-monza@io/profile</w:t>
        </w:r>
      </w:hyperlink>
      <w:r w:rsidR="008206BD">
        <w:rPr>
          <w:rFonts w:ascii="Times New Roman" w:hAnsi="Times New Roman" w:cs="Times New Roman"/>
          <w:sz w:val="24"/>
        </w:rPr>
        <w:t xml:space="preserve"> and leave me a message on the contact page. On my behalf, enjoy the experience.</w:t>
      </w:r>
    </w:p>
    <w:p w:rsidR="008206BD" w:rsidRDefault="008206BD" w:rsidP="002411E5">
      <w:pPr>
        <w:rPr>
          <w:rFonts w:ascii="Times New Roman" w:hAnsi="Times New Roman" w:cs="Times New Roman"/>
          <w:sz w:val="24"/>
        </w:rPr>
      </w:pPr>
    </w:p>
    <w:p w:rsidR="008206BD" w:rsidRDefault="00E225A2" w:rsidP="002411E5">
      <w:pPr>
        <w:rPr>
          <w:rFonts w:ascii="Times New Roman" w:hAnsi="Times New Roman" w:cs="Times New Roman"/>
          <w:sz w:val="24"/>
        </w:rPr>
      </w:pPr>
      <w:r>
        <w:rPr>
          <w:rFonts w:ascii="Times New Roman" w:hAnsi="Times New Roman" w:cs="Times New Roman"/>
          <w:sz w:val="24"/>
        </w:rPr>
        <w:t>About application:</w:t>
      </w:r>
    </w:p>
    <w:p w:rsidR="00E225A2" w:rsidRDefault="00E225A2" w:rsidP="00E225A2">
      <w:pPr>
        <w:pStyle w:val="ListParagraph"/>
        <w:numPr>
          <w:ilvl w:val="0"/>
          <w:numId w:val="1"/>
        </w:numPr>
        <w:rPr>
          <w:rFonts w:ascii="Times New Roman" w:hAnsi="Times New Roman" w:cs="Times New Roman"/>
          <w:sz w:val="24"/>
        </w:rPr>
      </w:pPr>
      <w:r>
        <w:rPr>
          <w:rFonts w:ascii="Times New Roman" w:hAnsi="Times New Roman" w:cs="Times New Roman"/>
          <w:sz w:val="24"/>
        </w:rPr>
        <w:t>The Locker is an enterprise inspired system that takes a variety of JavaScript applications and runs them under one component, allowing them to server resources.</w:t>
      </w:r>
    </w:p>
    <w:p w:rsidR="00E225A2" w:rsidRDefault="00E225A2" w:rsidP="00E225A2">
      <w:pPr>
        <w:pStyle w:val="ListParagraph"/>
        <w:numPr>
          <w:ilvl w:val="0"/>
          <w:numId w:val="1"/>
        </w:numPr>
        <w:rPr>
          <w:rFonts w:ascii="Times New Roman" w:hAnsi="Times New Roman" w:cs="Times New Roman"/>
          <w:sz w:val="24"/>
        </w:rPr>
      </w:pPr>
      <w:r>
        <w:rPr>
          <w:rFonts w:ascii="Times New Roman" w:hAnsi="Times New Roman" w:cs="Times New Roman"/>
          <w:sz w:val="24"/>
        </w:rPr>
        <w:t>Locker is scalable, you can add or remove application as you please. Configurations will need to be adjusted by administrator as the system is not fully self-configuring.</w:t>
      </w:r>
    </w:p>
    <w:p w:rsidR="00E225A2" w:rsidRDefault="00E225A2" w:rsidP="00E225A2">
      <w:pPr>
        <w:pStyle w:val="ListParagraph"/>
        <w:numPr>
          <w:ilvl w:val="0"/>
          <w:numId w:val="1"/>
        </w:numPr>
        <w:rPr>
          <w:rFonts w:ascii="Times New Roman" w:hAnsi="Times New Roman" w:cs="Times New Roman"/>
          <w:sz w:val="24"/>
        </w:rPr>
      </w:pPr>
      <w:r>
        <w:rPr>
          <w:rFonts w:ascii="Times New Roman" w:hAnsi="Times New Roman" w:cs="Times New Roman"/>
          <w:sz w:val="24"/>
        </w:rPr>
        <w:t>Locker also has a Hub, a resource routing junction for the running applications to be available upon request. Terms and conditions apply.</w:t>
      </w:r>
    </w:p>
    <w:p w:rsidR="00E225A2" w:rsidRDefault="00E225A2" w:rsidP="00E225A2">
      <w:pPr>
        <w:pStyle w:val="ListParagraph"/>
        <w:numPr>
          <w:ilvl w:val="0"/>
          <w:numId w:val="1"/>
        </w:numPr>
        <w:rPr>
          <w:rFonts w:ascii="Times New Roman" w:hAnsi="Times New Roman" w:cs="Times New Roman"/>
          <w:sz w:val="24"/>
        </w:rPr>
      </w:pPr>
      <w:r>
        <w:rPr>
          <w:rFonts w:ascii="Times New Roman" w:hAnsi="Times New Roman" w:cs="Times New Roman"/>
          <w:sz w:val="24"/>
        </w:rPr>
        <w:t>Including the Hub, five other pages are accessible on the application; these are the Home page, Calculator, Weather, Search iTunes and Help (of which is how you got here, right!)</w:t>
      </w:r>
    </w:p>
    <w:p w:rsidR="00E225A2" w:rsidRPr="00E225A2" w:rsidRDefault="00E225A2" w:rsidP="00E225A2">
      <w:pPr>
        <w:rPr>
          <w:rFonts w:ascii="Times New Roman" w:hAnsi="Times New Roman" w:cs="Times New Roman"/>
          <w:sz w:val="24"/>
        </w:rPr>
      </w:pPr>
    </w:p>
    <w:p w:rsidR="005D6975" w:rsidRDefault="005D6975" w:rsidP="00E225A2">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14:anchorId="50597E13" wp14:editId="14467BAB">
            <wp:simplePos x="0" y="0"/>
            <wp:positionH relativeFrom="margin">
              <wp:align>left</wp:align>
            </wp:positionH>
            <wp:positionV relativeFrom="paragraph">
              <wp:posOffset>1109345</wp:posOffset>
            </wp:positionV>
            <wp:extent cx="5791200" cy="28390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8">
                      <a:extLst>
                        <a:ext uri="{28A0092B-C50C-407E-A947-70E740481C1C}">
                          <a14:useLocalDpi xmlns:a14="http://schemas.microsoft.com/office/drawing/2010/main" val="0"/>
                        </a:ext>
                      </a:extLst>
                    </a:blip>
                    <a:stretch>
                      <a:fillRect/>
                    </a:stretch>
                  </pic:blipFill>
                  <pic:spPr>
                    <a:xfrm>
                      <a:off x="0" y="0"/>
                      <a:ext cx="5791200" cy="2839085"/>
                    </a:xfrm>
                    <a:prstGeom prst="rect">
                      <a:avLst/>
                    </a:prstGeom>
                  </pic:spPr>
                </pic:pic>
              </a:graphicData>
            </a:graphic>
            <wp14:sizeRelH relativeFrom="margin">
              <wp14:pctWidth>0</wp14:pctWidth>
            </wp14:sizeRelH>
            <wp14:sizeRelV relativeFrom="margin">
              <wp14:pctHeight>0</wp14:pctHeight>
            </wp14:sizeRelV>
          </wp:anchor>
        </w:drawing>
      </w:r>
      <w:r w:rsidR="00A470AD">
        <w:rPr>
          <w:rFonts w:ascii="Times New Roman" w:hAnsi="Times New Roman" w:cs="Times New Roman"/>
          <w:noProof/>
          <w:sz w:val="24"/>
        </w:rPr>
        <w:drawing>
          <wp:anchor distT="0" distB="0" distL="114300" distR="114300" simplePos="0" relativeHeight="251658240" behindDoc="0" locked="0" layoutInCell="1" allowOverlap="1" wp14:anchorId="6F02FDA6" wp14:editId="60C9C1CA">
            <wp:simplePos x="0" y="0"/>
            <wp:positionH relativeFrom="column">
              <wp:posOffset>781050</wp:posOffset>
            </wp:positionH>
            <wp:positionV relativeFrom="paragraph">
              <wp:posOffset>27305</wp:posOffset>
            </wp:positionV>
            <wp:extent cx="1095375" cy="4381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Link.png"/>
                    <pic:cNvPicPr/>
                  </pic:nvPicPr>
                  <pic:blipFill>
                    <a:blip r:embed="rId9">
                      <a:extLst>
                        <a:ext uri="{28A0092B-C50C-407E-A947-70E740481C1C}">
                          <a14:useLocalDpi xmlns:a14="http://schemas.microsoft.com/office/drawing/2010/main" val="0"/>
                        </a:ext>
                      </a:extLst>
                    </a:blip>
                    <a:stretch>
                      <a:fillRect/>
                    </a:stretch>
                  </pic:blipFill>
                  <pic:spPr>
                    <a:xfrm>
                      <a:off x="0" y="0"/>
                      <a:ext cx="1095375" cy="438150"/>
                    </a:xfrm>
                    <a:prstGeom prst="rect">
                      <a:avLst/>
                    </a:prstGeom>
                  </pic:spPr>
                </pic:pic>
              </a:graphicData>
            </a:graphic>
          </wp:anchor>
        </w:drawing>
      </w:r>
      <w:r w:rsidR="00E225A2" w:rsidRPr="00E225A2">
        <w:rPr>
          <w:rFonts w:ascii="Times New Roman" w:hAnsi="Times New Roman" w:cs="Times New Roman"/>
          <w:i/>
          <w:sz w:val="36"/>
          <w:u w:val="single"/>
        </w:rPr>
        <w:t>Home</w:t>
      </w:r>
      <w:r w:rsidR="00A470AD">
        <w:rPr>
          <w:rFonts w:ascii="Times New Roman" w:hAnsi="Times New Roman" w:cs="Times New Roman"/>
          <w:i/>
          <w:sz w:val="36"/>
        </w:rPr>
        <w:t xml:space="preserve">: </w:t>
      </w:r>
      <w:r w:rsidR="00A470AD">
        <w:rPr>
          <w:rFonts w:ascii="Times New Roman" w:hAnsi="Times New Roman" w:cs="Times New Roman"/>
          <w:sz w:val="24"/>
        </w:rPr>
        <w:t>Upon loading Locker, the application navigates to the landing page. The landing page is accessible through the Home link on the light-blue background navigation bar. The page is a static page that only renders information. Images of the applications on Locker are viewable for the user’s convenience.</w:t>
      </w:r>
      <w:r>
        <w:rPr>
          <w:rFonts w:ascii="Times New Roman" w:hAnsi="Times New Roman" w:cs="Times New Roman"/>
          <w:sz w:val="24"/>
        </w:rPr>
        <w:t xml:space="preserve"> Below is an image of how the typical Home page of Locker would look like.</w:t>
      </w:r>
      <w:bookmarkStart w:id="0" w:name="_GoBack"/>
      <w:bookmarkEnd w:id="0"/>
    </w:p>
    <w:p w:rsidR="002C506C" w:rsidRDefault="002C506C" w:rsidP="00E225A2">
      <w:pPr>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61312" behindDoc="0" locked="0" layoutInCell="1" allowOverlap="1" wp14:anchorId="0A8CA0FD" wp14:editId="5008CDDF">
            <wp:simplePos x="0" y="0"/>
            <wp:positionH relativeFrom="margin">
              <wp:posOffset>1847215</wp:posOffset>
            </wp:positionH>
            <wp:positionV relativeFrom="paragraph">
              <wp:posOffset>390525</wp:posOffset>
            </wp:positionV>
            <wp:extent cx="3838575" cy="32816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lculator.png"/>
                    <pic:cNvPicPr/>
                  </pic:nvPicPr>
                  <pic:blipFill>
                    <a:blip r:embed="rId10">
                      <a:extLst>
                        <a:ext uri="{28A0092B-C50C-407E-A947-70E740481C1C}">
                          <a14:useLocalDpi xmlns:a14="http://schemas.microsoft.com/office/drawing/2010/main" val="0"/>
                        </a:ext>
                      </a:extLst>
                    </a:blip>
                    <a:stretch>
                      <a:fillRect/>
                    </a:stretch>
                  </pic:blipFill>
                  <pic:spPr>
                    <a:xfrm>
                      <a:off x="0" y="0"/>
                      <a:ext cx="3838575" cy="32816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drawing>
          <wp:anchor distT="0" distB="0" distL="114300" distR="114300" simplePos="0" relativeHeight="251660288" behindDoc="0" locked="0" layoutInCell="1" allowOverlap="1" wp14:anchorId="2AC55D02" wp14:editId="708DE0E1">
            <wp:simplePos x="0" y="0"/>
            <wp:positionH relativeFrom="margin">
              <wp:align>left</wp:align>
            </wp:positionH>
            <wp:positionV relativeFrom="paragraph">
              <wp:posOffset>381000</wp:posOffset>
            </wp:positionV>
            <wp:extent cx="1600200" cy="5905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ulatorLink.png"/>
                    <pic:cNvPicPr/>
                  </pic:nvPicPr>
                  <pic:blipFill>
                    <a:blip r:embed="rId11">
                      <a:extLst>
                        <a:ext uri="{28A0092B-C50C-407E-A947-70E740481C1C}">
                          <a14:useLocalDpi xmlns:a14="http://schemas.microsoft.com/office/drawing/2010/main" val="0"/>
                        </a:ext>
                      </a:extLst>
                    </a:blip>
                    <a:stretch>
                      <a:fillRect/>
                    </a:stretch>
                  </pic:blipFill>
                  <pic:spPr>
                    <a:xfrm>
                      <a:off x="0" y="0"/>
                      <a:ext cx="1600200" cy="590550"/>
                    </a:xfrm>
                    <a:prstGeom prst="rect">
                      <a:avLst/>
                    </a:prstGeom>
                  </pic:spPr>
                </pic:pic>
              </a:graphicData>
            </a:graphic>
          </wp:anchor>
        </w:drawing>
      </w:r>
      <w:r>
        <w:rPr>
          <w:rFonts w:ascii="Times New Roman" w:hAnsi="Times New Roman" w:cs="Times New Roman"/>
          <w:i/>
          <w:sz w:val="36"/>
          <w:u w:val="single"/>
        </w:rPr>
        <w:t>Calculator</w:t>
      </w:r>
      <w:r>
        <w:rPr>
          <w:rFonts w:ascii="Times New Roman" w:hAnsi="Times New Roman" w:cs="Times New Roman"/>
          <w:i/>
          <w:sz w:val="36"/>
        </w:rPr>
        <w:t>:</w:t>
      </w:r>
      <w:r>
        <w:rPr>
          <w:rFonts w:ascii="Times New Roman" w:hAnsi="Times New Roman" w:cs="Times New Roman"/>
          <w:sz w:val="36"/>
        </w:rPr>
        <w:t xml:space="preserve"> </w:t>
      </w:r>
      <w:r>
        <w:rPr>
          <w:rFonts w:ascii="Times New Roman" w:hAnsi="Times New Roman" w:cs="Times New Roman"/>
          <w:sz w:val="24"/>
        </w:rPr>
        <w:t>When the user clicks on the navigation item Calculator, they are redirected to the basic calculator application developed in node with a few additional libraries. The calculator evaluates basic operations only. These are addition, subtraction, multiplication and division. The calculator has the clear action button available and the user is advised to use it after every operation. Below is a typical image of how the basic calculator looks like.</w:t>
      </w:r>
    </w:p>
    <w:p w:rsidR="00E225A2" w:rsidRPr="002C506C" w:rsidRDefault="002C506C" w:rsidP="00E225A2">
      <w:pPr>
        <w:rPr>
          <w:rFonts w:ascii="Times New Roman" w:hAnsi="Times New Roman" w:cs="Times New Roman"/>
          <w:sz w:val="24"/>
        </w:rPr>
      </w:pPr>
      <w:r>
        <w:rPr>
          <w:rFonts w:ascii="Times New Roman" w:hAnsi="Times New Roman" w:cs="Times New Roman"/>
          <w:sz w:val="24"/>
        </w:rPr>
        <w:t xml:space="preserve"> </w:t>
      </w:r>
    </w:p>
    <w:sectPr w:rsidR="00E225A2" w:rsidRPr="002C506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74E" w:rsidRDefault="00FB774E" w:rsidP="002C506C">
      <w:pPr>
        <w:spacing w:after="0" w:line="240" w:lineRule="auto"/>
      </w:pPr>
      <w:r>
        <w:separator/>
      </w:r>
    </w:p>
  </w:endnote>
  <w:endnote w:type="continuationSeparator" w:id="0">
    <w:p w:rsidR="00FB774E" w:rsidRDefault="00FB774E" w:rsidP="002C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1B2" w:rsidRDefault="001E31B2" w:rsidP="001E31B2">
    <w:pPr>
      <w:pStyle w:val="Footer"/>
      <w:jc w:val="right"/>
    </w:pPr>
    <w:r>
      <w:t>https://github.i-am-monza.io@ghpage.com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74E" w:rsidRDefault="00FB774E" w:rsidP="002C506C">
      <w:pPr>
        <w:spacing w:after="0" w:line="240" w:lineRule="auto"/>
      </w:pPr>
      <w:r>
        <w:separator/>
      </w:r>
    </w:p>
  </w:footnote>
  <w:footnote w:type="continuationSeparator" w:id="0">
    <w:p w:rsidR="00FB774E" w:rsidRDefault="00FB774E" w:rsidP="002C50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D0382"/>
    <w:multiLevelType w:val="hybridMultilevel"/>
    <w:tmpl w:val="7E1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F70"/>
    <w:rsid w:val="001E31B2"/>
    <w:rsid w:val="002411E5"/>
    <w:rsid w:val="002C506C"/>
    <w:rsid w:val="00552BE8"/>
    <w:rsid w:val="005D6975"/>
    <w:rsid w:val="005D6F70"/>
    <w:rsid w:val="006628F9"/>
    <w:rsid w:val="008206BD"/>
    <w:rsid w:val="00A470AD"/>
    <w:rsid w:val="00E225A2"/>
    <w:rsid w:val="00FB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FB3DA7-0107-4B40-AB55-9B1C284E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6BD"/>
    <w:rPr>
      <w:color w:val="0563C1" w:themeColor="hyperlink"/>
      <w:u w:val="single"/>
    </w:rPr>
  </w:style>
  <w:style w:type="paragraph" w:styleId="ListParagraph">
    <w:name w:val="List Paragraph"/>
    <w:basedOn w:val="Normal"/>
    <w:uiPriority w:val="34"/>
    <w:qFormat/>
    <w:rsid w:val="00E225A2"/>
    <w:pPr>
      <w:ind w:left="720"/>
      <w:contextualSpacing/>
    </w:pPr>
  </w:style>
  <w:style w:type="paragraph" w:styleId="Header">
    <w:name w:val="header"/>
    <w:basedOn w:val="Normal"/>
    <w:link w:val="HeaderChar"/>
    <w:uiPriority w:val="99"/>
    <w:unhideWhenUsed/>
    <w:rsid w:val="002C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06C"/>
  </w:style>
  <w:style w:type="paragraph" w:styleId="Footer">
    <w:name w:val="footer"/>
    <w:basedOn w:val="Normal"/>
    <w:link w:val="FooterChar"/>
    <w:uiPriority w:val="99"/>
    <w:unhideWhenUsed/>
    <w:rsid w:val="002C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i-am-monza@io/profil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iammonza</dc:creator>
  <cp:keywords/>
  <dc:description/>
  <cp:lastModifiedBy>iammonza</cp:lastModifiedBy>
  <cp:revision>5</cp:revision>
  <dcterms:created xsi:type="dcterms:W3CDTF">2019-10-20T20:42:00Z</dcterms:created>
  <dcterms:modified xsi:type="dcterms:W3CDTF">2019-10-20T21:58:00Z</dcterms:modified>
</cp:coreProperties>
</file>