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4D190E" w14:textId="77777777" w:rsidR="00AF5137" w:rsidRDefault="00D35239" w:rsidP="006D69EA">
      <w:pPr>
        <w:pStyle w:val="Title"/>
        <w:rPr>
          <w:color w:val="E48312" w:themeColor="accent1"/>
        </w:rPr>
      </w:pPr>
      <w:r w:rsidRPr="00D35239">
        <w:rPr>
          <w:noProof/>
          <w:color w:val="E48312" w:themeColor="accent1"/>
          <w:lang w:val="en-US"/>
        </w:rPr>
        <mc:AlternateContent>
          <mc:Choice Requires="wpg">
            <w:drawing>
              <wp:anchor distT="0" distB="0" distL="228600" distR="228600" simplePos="0" relativeHeight="251659264" behindDoc="1" locked="0" layoutInCell="1" allowOverlap="1" wp14:anchorId="782AE483" wp14:editId="7945DD61">
                <wp:simplePos x="528034" y="592428"/>
                <wp:positionH relativeFrom="margin">
                  <wp:align>right</wp:align>
                </wp:positionH>
                <wp:positionV relativeFrom="margin">
                  <wp:align>top</wp:align>
                </wp:positionV>
                <wp:extent cx="1828800" cy="8150860"/>
                <wp:effectExtent l="0" t="0" r="0" b="0"/>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8151039"/>
                          <a:chOff x="0" y="0"/>
                          <a:chExt cx="1828800" cy="8151039"/>
                        </a:xfrm>
                        <a:solidFill>
                          <a:srgbClr val="008000"/>
                        </a:solidFill>
                      </wpg:grpSpPr>
                      <wps:wsp>
                        <wps:cNvPr id="202" name="Rectangle 202"/>
                        <wps:cNvSpPr/>
                        <wps:spPr>
                          <a:xfrm>
                            <a:off x="0" y="0"/>
                            <a:ext cx="18288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9"/>
                            <a:ext cx="1828800" cy="722376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F13262" w14:textId="22DAFAE4" w:rsidR="00D35239" w:rsidRDefault="00C77BFB">
                              <w:pPr>
                                <w:rPr>
                                  <w:color w:val="FFFFFF" w:themeColor="background1"/>
                                </w:rPr>
                              </w:pPr>
                              <w:r w:rsidRPr="00C77BFB">
                                <w:rPr>
                                  <w:color w:val="FFFFFF" w:themeColor="background1"/>
                                </w:rPr>
                                <w:t>Coffee is a brewed drink prepared from roasted coffee beans, the seeds of berries from certain Coffe</w:t>
                              </w:r>
                              <w:r w:rsidR="001A2980">
                                <w:rPr>
                                  <w:color w:val="FFFFFF" w:themeColor="background1"/>
                                </w:rPr>
                                <w:t>e</w:t>
                              </w:r>
                              <w:r w:rsidRPr="00C77BFB">
                                <w:rPr>
                                  <w:color w:val="FFFFFF" w:themeColor="background1"/>
                                </w:rPr>
                                <w:t xml:space="preserve"> species. The genus Coffe</w:t>
                              </w:r>
                              <w:r w:rsidR="001A2980">
                                <w:rPr>
                                  <w:color w:val="FFFFFF" w:themeColor="background1"/>
                                </w:rPr>
                                <w:t>e</w:t>
                              </w:r>
                              <w:r w:rsidRPr="00C77BFB">
                                <w:rPr>
                                  <w:color w:val="FFFFFF" w:themeColor="background1"/>
                                </w:rPr>
                                <w:t xml:space="preserve"> is native to tropical Africa (specifically having its origin in Ethiopia and Sudan) and Madagascar, the Comoros, Mauritius, and Réunion in the Indian Ocean</w:t>
                              </w:r>
                              <w:r w:rsidR="001A2980">
                                <w:rPr>
                                  <w:color w:val="FFFFFF" w:themeColor="background1"/>
                                </w:rPr>
                                <w:t>.</w:t>
                              </w:r>
                              <w:r w:rsidRPr="00C77BFB">
                                <w:rPr>
                                  <w:color w:val="FFFFFF" w:themeColor="background1"/>
                                </w:rPr>
                                <w:t xml:space="preserve"> Coffee plants are now cultivated in over 70 countries, primarily in the equatorial regions of the Americas, Southeast Asia, Indian subcontinent, and Africa. The two </w:t>
                              </w:r>
                              <w:proofErr w:type="gramStart"/>
                              <w:r w:rsidRPr="00C77BFB">
                                <w:rPr>
                                  <w:color w:val="FFFFFF" w:themeColor="background1"/>
                                </w:rPr>
                                <w:t>most commonly grown</w:t>
                              </w:r>
                              <w:proofErr w:type="gramEnd"/>
                              <w:r w:rsidRPr="00C77BFB">
                                <w:rPr>
                                  <w:color w:val="FFFFFF" w:themeColor="background1"/>
                                </w:rPr>
                                <w:t xml:space="preserve"> are C. arabica and C. robusta. Once ripe, coffee berries are picked, processed, and dried. Dried coffee seeds (referred to as "beans") are roasted to varying degrees, depending on the desired flavor. Roasted beans are ground and then brewed with near-boiling water to produce the beverage known as coffee.</w:t>
                              </w:r>
                            </w:p>
                            <w:p w14:paraId="5B32CA65" w14:textId="6B7039EB" w:rsidR="00C77BFB" w:rsidRDefault="00C77BFB">
                              <w:pPr>
                                <w:rPr>
                                  <w:color w:val="FFFFFF" w:themeColor="background1"/>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685800"/>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6C760" w14:textId="507AFA74" w:rsidR="00D35239" w:rsidRPr="001A2980" w:rsidRDefault="001A2980">
                              <w:pPr>
                                <w:pStyle w:val="NoSpacing"/>
                                <w:jc w:val="center"/>
                                <w:rPr>
                                  <w:rFonts w:asciiTheme="majorHAnsi" w:eastAsiaTheme="majorEastAsia" w:hAnsiTheme="majorHAnsi" w:cstheme="majorBidi"/>
                                  <w:b/>
                                  <w:caps/>
                                  <w:color w:val="FFFFFF" w:themeColor="background1"/>
                                  <w:sz w:val="28"/>
                                  <w:szCs w:val="28"/>
                                </w:rPr>
                              </w:pPr>
                              <w:r w:rsidRPr="001A2980">
                                <w:rPr>
                                  <w:rFonts w:asciiTheme="majorHAnsi" w:eastAsiaTheme="majorEastAsia" w:hAnsiTheme="majorHAnsi" w:cstheme="majorBidi"/>
                                  <w:b/>
                                  <w:caps/>
                                  <w:color w:val="FFFFFF" w:themeColor="background1"/>
                                  <w:sz w:val="28"/>
                                  <w:szCs w:val="28"/>
                                </w:rPr>
                                <w:t>COFFEE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spAutoFit/>
                        </wps:bodyPr>
                      </wps:wsp>
                    </wpg:wgp>
                  </a:graphicData>
                </a:graphic>
                <wp14:sizeRelH relativeFrom="margin">
                  <wp14:pctWidth>30800</wp14:pctWidth>
                </wp14:sizeRelH>
                <wp14:sizeRelV relativeFrom="margin">
                  <wp14:pctHeight>100000</wp14:pctHeight>
                </wp14:sizeRelV>
              </wp:anchor>
            </w:drawing>
          </mc:Choice>
          <mc:Fallback>
            <w:pict>
              <v:group w14:anchorId="782AE483" id="Group 201" o:spid="_x0000_s1026" style="position:absolute;margin-left:92.8pt;margin-top:0;width:2in;height:641.8pt;z-index:-251657216;mso-width-percent:308;mso-height-percent:1000;mso-wrap-distance-left:18pt;mso-wrap-distance-right:18pt;mso-position-horizontal:right;mso-position-horizontal-relative:margin;mso-position-vertical:top;mso-position-vertical-relative:margin;mso-width-percent:308;mso-height-percent:1000;mso-width-relative:margin;mso-height-relative:margin"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" filled="f" stroked="f" strokeweight="1.25pt"/>
                <v:rect id="Rectangle 203" o:spid="_x0000_s1028" style="position:absolute;top:9272;width:18288;height:7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" filled="f" stroked="f" strokeweight="1.25pt">
                  <v:textbox inset=",14.4pt,8.64pt,18pt">
                    <w:txbxContent>
                      <w:p w14:paraId="4EF13262" w14:textId="22DAFAE4" w:rsidR="00D35239" w:rsidRDefault="00C77BFB">
                        <w:pPr>
                          <w:rPr>
                            <w:color w:val="FFFFFF" w:themeColor="background1"/>
                          </w:rPr>
                        </w:pPr>
                        <w:r w:rsidRPr="00C77BFB">
                          <w:rPr>
                            <w:color w:val="FFFFFF" w:themeColor="background1"/>
                          </w:rPr>
                          <w:t>Coffee is a brewed drink prepared from roasted coffee beans, the seeds of berries from certain Coffe</w:t>
                        </w:r>
                        <w:r w:rsidR="001A2980">
                          <w:rPr>
                            <w:color w:val="FFFFFF" w:themeColor="background1"/>
                          </w:rPr>
                          <w:t>e</w:t>
                        </w:r>
                        <w:r w:rsidRPr="00C77BFB">
                          <w:rPr>
                            <w:color w:val="FFFFFF" w:themeColor="background1"/>
                          </w:rPr>
                          <w:t xml:space="preserve"> species. The genus Coffe</w:t>
                        </w:r>
                        <w:r w:rsidR="001A2980">
                          <w:rPr>
                            <w:color w:val="FFFFFF" w:themeColor="background1"/>
                          </w:rPr>
                          <w:t>e</w:t>
                        </w:r>
                        <w:r w:rsidRPr="00C77BFB">
                          <w:rPr>
                            <w:color w:val="FFFFFF" w:themeColor="background1"/>
                          </w:rPr>
                          <w:t xml:space="preserve"> is native to tropical Africa (specifically having its origin in Ethiopia and Sudan) and Madagascar, the Comoros, Mauritius, and Réunion in the Indian Ocean</w:t>
                        </w:r>
                        <w:r w:rsidR="001A2980">
                          <w:rPr>
                            <w:color w:val="FFFFFF" w:themeColor="background1"/>
                          </w:rPr>
                          <w:t>.</w:t>
                        </w:r>
                        <w:r w:rsidRPr="00C77BFB">
                          <w:rPr>
                            <w:color w:val="FFFFFF" w:themeColor="background1"/>
                          </w:rPr>
                          <w:t xml:space="preserve"> Coffee plants are now cultivated in over 70 countries, primarily in the equatorial regions of the Americas, Southeast Asia, Indian subcontinent, and Africa. The two most commonly grown are C. arabica and C. robusta. Once ripe, coffee berries are picked, processed, and dried. Dried coffee seeds (referred to as "beans") are roasted to varying degrees, depending on the desired flavor. Roasted beans are ground and then brewed with near-boiling water to produce the beverage known as coffee.</w:t>
                        </w:r>
                      </w:p>
                      <w:p w14:paraId="5B32CA65" w14:textId="6B7039EB" w:rsidR="00C77BFB" w:rsidRDefault="00C77BFB">
                        <w:pPr>
                          <w:rPr>
                            <w:color w:val="FFFFFF" w:themeColor="background1"/>
                          </w:rPr>
                        </w:pP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" filled="f" stroked="f" strokeweight=".5pt">
                  <v:textbox style="mso-fit-shape-to-text:t" inset=",7.2pt,,7.2pt">
                    <w:txbxContent>
                      <w:p w14:paraId="1626C760" w14:textId="507AFA74" w:rsidR="00D35239" w:rsidRPr="001A2980" w:rsidRDefault="001A2980">
                        <w:pPr>
                          <w:pStyle w:val="NoSpacing"/>
                          <w:jc w:val="center"/>
                          <w:rPr>
                            <w:rFonts w:asciiTheme="majorHAnsi" w:eastAsiaTheme="majorEastAsia" w:hAnsiTheme="majorHAnsi" w:cstheme="majorBidi"/>
                            <w:b/>
                            <w:caps/>
                            <w:color w:val="FFFFFF" w:themeColor="background1"/>
                            <w:sz w:val="28"/>
                            <w:szCs w:val="28"/>
                          </w:rPr>
                        </w:pPr>
                        <w:r w:rsidRPr="001A2980">
                          <w:rPr>
                            <w:rFonts w:asciiTheme="majorHAnsi" w:eastAsiaTheme="majorEastAsia" w:hAnsiTheme="majorHAnsi" w:cstheme="majorBidi"/>
                            <w:b/>
                            <w:caps/>
                            <w:color w:val="FFFFFF" w:themeColor="background1"/>
                            <w:sz w:val="28"/>
                            <w:szCs w:val="28"/>
                          </w:rPr>
                          <w:t>COFFEE</w:t>
                        </w:r>
                      </w:p>
                    </w:txbxContent>
                  </v:textbox>
                </v:shape>
                <w10:wrap type="square" anchorx="margin" anchory="margin"/>
              </v:group>
            </w:pict>
          </mc:Fallback>
        </mc:AlternateContent>
      </w:r>
      <w:r w:rsidR="00095FD8" w:rsidRPr="006D69EA">
        <w:rPr>
          <w:color w:val="E48312" w:themeColor="accent1"/>
        </w:rPr>
        <w:t>Himalayan Coffee House</w:t>
      </w:r>
    </w:p>
    <w:p w14:paraId="39AD5361" w14:textId="6B5C704D" w:rsidR="00657927" w:rsidRPr="006D69EA" w:rsidRDefault="00095FD8" w:rsidP="006D69EA">
      <w:pPr>
        <w:pStyle w:val="Title"/>
        <w:rPr>
          <w:color w:val="E48312" w:themeColor="accent1"/>
        </w:rPr>
      </w:pPr>
      <w:r w:rsidRPr="006D69EA">
        <w:rPr>
          <w:color w:val="E48312" w:themeColor="accent1"/>
        </w:rPr>
        <w:t xml:space="preserve"> </w:t>
      </w:r>
    </w:p>
    <w:p w14:paraId="78BED647" w14:textId="50C4DBDD" w:rsidR="006236F8" w:rsidRDefault="007A2498" w:rsidP="007A2498">
      <w:r w:rsidRPr="007A2498">
        <w:t>According to legend, ancestors of today's Oromo people in a region of Kaffa in Ethiopia were believed to have been the first to recognize the energizing effect of the coffee plant.</w:t>
      </w:r>
      <w:r>
        <w:t xml:space="preserve"> </w:t>
      </w:r>
      <w:r w:rsidRPr="007A2498">
        <w:t>However, there is no direct evidence that has been found earlier than the 15th century indicating where in Africa coffee first grew or who among the native populations might have used it as a stimulant.</w:t>
      </w:r>
      <w:r>
        <w:t xml:space="preserve"> </w:t>
      </w:r>
      <w:r w:rsidRPr="007A2498">
        <w:t>The story of Kaldi, the 9th-century Ethiopian goatherd who discovered coffee when he noticed how excited his goats became after eating the beans from a coffee plant, did not appear in writing until 1671 and is probably apocryphal.</w:t>
      </w:r>
    </w:p>
    <w:p w14:paraId="175ABC96" w14:textId="77777777" w:rsidR="009303AA" w:rsidRPr="00B1790E" w:rsidRDefault="009303AA" w:rsidP="00B1790E">
      <w:pPr>
        <w:keepNext/>
        <w:keepLines/>
        <w:spacing w:before="240" w:after="0"/>
        <w:outlineLvl w:val="0"/>
        <w:rPr>
          <w:rFonts w:ascii="Calibri Light" w:eastAsia="Calibri Light" w:hAnsi="Calibri Light" w:cs="Times New Roman"/>
          <w:color w:val="AA610D"/>
          <w:sz w:val="32"/>
          <w:szCs w:val="32"/>
        </w:rPr>
      </w:pPr>
      <w:r w:rsidRPr="00B1790E">
        <w:rPr>
          <w:rFonts w:ascii="Calibri Light" w:eastAsia="Calibri Light" w:hAnsi="Calibri Light" w:cs="Times New Roman"/>
          <w:color w:val="AA610D"/>
          <w:sz w:val="32"/>
          <w:szCs w:val="32"/>
        </w:rPr>
        <w:t xml:space="preserve">Part 1: About Us </w:t>
      </w:r>
    </w:p>
    <w:p w14:paraId="0F018D27" w14:textId="5E266D72" w:rsidR="009303AA" w:rsidRPr="00B1790E" w:rsidRDefault="009303AA" w:rsidP="00B1790E">
      <w:pPr>
        <w:rPr>
          <w:rFonts w:ascii="Calibri" w:eastAsia="Calibri" w:hAnsi="Calibri" w:cs="Arial"/>
        </w:rPr>
      </w:pPr>
      <w:r w:rsidRPr="00B1790E">
        <w:rPr>
          <w:rFonts w:ascii="Calibri" w:eastAsia="Calibri" w:hAnsi="Calibri" w:cs="Arial"/>
        </w:rPr>
        <w:t xml:space="preserve">Himalayan Coffee House has been open for just over two years.  We wanted to be different than most coffee shops, so we decided to add a little something to our lattes-art! </w:t>
      </w:r>
    </w:p>
    <w:p w14:paraId="453B3196" w14:textId="2DE40FC9" w:rsidR="00095FD8" w:rsidRDefault="00095FD8" w:rsidP="00095FD8">
      <w:pPr>
        <w:pStyle w:val="Heading1"/>
      </w:pPr>
      <w:r>
        <w:t xml:space="preserve">Part </w:t>
      </w:r>
      <w:r w:rsidR="00084F0A">
        <w:t>2:</w:t>
      </w:r>
      <w:r>
        <w:t xml:space="preserve"> Schedules</w:t>
      </w:r>
    </w:p>
    <w:p w14:paraId="5583420B" w14:textId="14F2BCA8" w:rsidR="00095FD8" w:rsidRDefault="00095FD8">
      <w:r>
        <w:t>Himal</w:t>
      </w:r>
      <w:r w:rsidR="00AF5137">
        <w:t>a</w:t>
      </w:r>
      <w:r>
        <w:t>yan Coffee house has three groups of five-hour shifts for all employees.  These are:</w:t>
      </w:r>
    </w:p>
    <w:p w14:paraId="4CD06D3C" w14:textId="2FDE0523" w:rsidR="00095FD8" w:rsidRDefault="00095FD8" w:rsidP="007F65E2">
      <w:pPr>
        <w:ind w:left="990"/>
      </w:pPr>
      <w:r>
        <w:t>Early Morning: 5 a.m. to 1</w:t>
      </w:r>
      <w:r w:rsidR="00084F0A">
        <w:t>0</w:t>
      </w:r>
      <w:r>
        <w:t xml:space="preserve"> a.m.</w:t>
      </w:r>
    </w:p>
    <w:p w14:paraId="0DF43130" w14:textId="2260463C" w:rsidR="00095FD8" w:rsidRDefault="00095FD8" w:rsidP="007F65E2">
      <w:pPr>
        <w:ind w:left="990"/>
      </w:pPr>
      <w:r>
        <w:t xml:space="preserve">Early Afternoon: </w:t>
      </w:r>
      <w:r w:rsidR="00084F0A">
        <w:t xml:space="preserve">10 a.m. to 3 p.m. </w:t>
      </w:r>
    </w:p>
    <w:p w14:paraId="0722E041" w14:textId="08938775" w:rsidR="00084F0A" w:rsidRDefault="00084F0A" w:rsidP="007F65E2">
      <w:pPr>
        <w:ind w:left="990"/>
      </w:pPr>
      <w:r>
        <w:t xml:space="preserve">Late Afternoon: 3 p.m. to 8 p.m. </w:t>
      </w:r>
    </w:p>
    <w:p w14:paraId="0E1E3274" w14:textId="3F3C4469" w:rsidR="00095FD8" w:rsidRDefault="00590770">
      <w:r>
        <w:rPr>
          <w:noProof/>
          <w:lang w:val="en-US"/>
        </w:rPr>
        <mc:AlternateContent>
          <mc:Choice Requires="wps">
            <w:drawing>
              <wp:anchor distT="0" distB="0" distL="114300" distR="114300" simplePos="0" relativeHeight="251660288" behindDoc="0" locked="0" layoutInCell="1" allowOverlap="1" wp14:anchorId="619C4090" wp14:editId="785D9AD2">
                <wp:simplePos x="0" y="0"/>
                <wp:positionH relativeFrom="column">
                  <wp:posOffset>-69742</wp:posOffset>
                </wp:positionH>
                <wp:positionV relativeFrom="paragraph">
                  <wp:posOffset>266119</wp:posOffset>
                </wp:positionV>
                <wp:extent cx="387477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38747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C34C8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pt,20.95pt" to="299.6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" strokecolor="#e48312 [3204]" strokeweight="1pt"/>
            </w:pict>
          </mc:Fallback>
        </mc:AlternateContent>
      </w:r>
      <w:r w:rsidR="00084F0A">
        <w:t>*Each shift comes with a 30-minute paid break.</w:t>
      </w:r>
    </w:p>
    <w:p w14:paraId="72E6E2F0" w14:textId="74AF3177" w:rsidR="009303AA" w:rsidRDefault="009303AA" w:rsidP="009303AA"/>
    <w:p w14:paraId="00098DC2" w14:textId="098FF1C5" w:rsidR="002322F4" w:rsidRDefault="002322F4" w:rsidP="009303AA">
      <w:r>
        <w:rPr>
          <w:noProof/>
          <w:lang w:val="en-US"/>
        </w:rPr>
        <w:drawing>
          <wp:inline distT="0" distB="0" distL="0" distR="0" wp14:anchorId="723ABF13" wp14:editId="2428ABD0">
            <wp:extent cx="3749040" cy="1645920"/>
            <wp:effectExtent l="0" t="38100" r="0" b="4953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sectPr w:rsidR="002322F4" w:rsidSect="00D35239">
      <w:headerReference w:type="even" r:id="rId13"/>
      <w:headerReference w:type="default" r:id="rId14"/>
      <w:footerReference w:type="even" r:id="rId15"/>
      <w:footerReference w:type="default" r:id="rId16"/>
      <w:headerReference w:type="first" r:id="rId17"/>
      <w:footerReference w:type="first" r:id="rId18"/>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5E6DB4" w14:textId="77777777" w:rsidR="00FF3B7A" w:rsidRDefault="00FF3B7A" w:rsidP="00095FD8">
      <w:pPr>
        <w:spacing w:after="0" w:line="240" w:lineRule="auto"/>
      </w:pPr>
      <w:r>
        <w:separator/>
      </w:r>
    </w:p>
  </w:endnote>
  <w:endnote w:type="continuationSeparator" w:id="0">
    <w:p w14:paraId="294CE231" w14:textId="77777777" w:rsidR="00FF3B7A" w:rsidRDefault="00FF3B7A" w:rsidP="0009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F0BF0" w14:textId="77777777" w:rsidR="00590770" w:rsidRDefault="005907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37A52A" w14:textId="77777777" w:rsidR="00590770" w:rsidRDefault="005907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DEFAF0" w14:textId="77777777" w:rsidR="00590770" w:rsidRDefault="00590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A64E2D" w14:textId="77777777" w:rsidR="00FF3B7A" w:rsidRDefault="00FF3B7A" w:rsidP="00095FD8">
      <w:pPr>
        <w:spacing w:after="0" w:line="240" w:lineRule="auto"/>
      </w:pPr>
      <w:r>
        <w:separator/>
      </w:r>
    </w:p>
  </w:footnote>
  <w:footnote w:type="continuationSeparator" w:id="0">
    <w:p w14:paraId="03AD980A" w14:textId="77777777" w:rsidR="00FF3B7A" w:rsidRDefault="00FF3B7A" w:rsidP="0009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6AC9D" w14:textId="77777777" w:rsidR="00590770" w:rsidRDefault="005907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8237C" w14:textId="77777777" w:rsidR="00590770" w:rsidRDefault="005907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F6B1EF" w14:textId="77777777" w:rsidR="00590770" w:rsidRDefault="005907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73F7D"/>
    <w:multiLevelType w:val="hybridMultilevel"/>
    <w:tmpl w:val="DBDE715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19BC65C1"/>
    <w:multiLevelType w:val="hybridMultilevel"/>
    <w:tmpl w:val="C73A98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FD8"/>
    <w:rsid w:val="00064413"/>
    <w:rsid w:val="00065DCC"/>
    <w:rsid w:val="00084F0A"/>
    <w:rsid w:val="00095FD8"/>
    <w:rsid w:val="0010397F"/>
    <w:rsid w:val="001A2980"/>
    <w:rsid w:val="002322F4"/>
    <w:rsid w:val="002479C9"/>
    <w:rsid w:val="002524FE"/>
    <w:rsid w:val="0030539A"/>
    <w:rsid w:val="00307681"/>
    <w:rsid w:val="00324384"/>
    <w:rsid w:val="00376450"/>
    <w:rsid w:val="003B370F"/>
    <w:rsid w:val="004B09D0"/>
    <w:rsid w:val="00590770"/>
    <w:rsid w:val="006236F8"/>
    <w:rsid w:val="00657927"/>
    <w:rsid w:val="0067460A"/>
    <w:rsid w:val="0067533E"/>
    <w:rsid w:val="006A352D"/>
    <w:rsid w:val="006D0E8C"/>
    <w:rsid w:val="006D18AB"/>
    <w:rsid w:val="006D69EA"/>
    <w:rsid w:val="00733B41"/>
    <w:rsid w:val="007A2498"/>
    <w:rsid w:val="007F65E2"/>
    <w:rsid w:val="008465EE"/>
    <w:rsid w:val="00921BE2"/>
    <w:rsid w:val="009303AA"/>
    <w:rsid w:val="00943A52"/>
    <w:rsid w:val="009B75F3"/>
    <w:rsid w:val="009F0A03"/>
    <w:rsid w:val="00A72410"/>
    <w:rsid w:val="00A93855"/>
    <w:rsid w:val="00AF5137"/>
    <w:rsid w:val="00B662FB"/>
    <w:rsid w:val="00BC1534"/>
    <w:rsid w:val="00C14BD7"/>
    <w:rsid w:val="00C77BFB"/>
    <w:rsid w:val="00D35239"/>
    <w:rsid w:val="00DB036E"/>
    <w:rsid w:val="00E16BE9"/>
    <w:rsid w:val="00F83626"/>
    <w:rsid w:val="00FD4228"/>
    <w:rsid w:val="00FF3B7A"/>
  </w:rsids>
  <m:mathPr>
    <m:mathFont m:val="Cambria Math"/>
    <m:brkBin m:val="before"/>
    <m:brkBinSub m:val="--"/>
    <m:smallFrac m:val="0"/>
    <m:dispDef/>
    <m:lMargin m:val="0"/>
    <m:rMargin m:val="0"/>
    <m:defJc m:val="centerGroup"/>
    <m:wrapIndent m:val="1440"/>
    <m:intLim m:val="subSup"/>
    <m:naryLim m:val="undOvr"/>
  </m:mathPr>
  <w:themeFontLang w:val="en-US" w:eastAsia="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FA0F"/>
  <w15:chartTrackingRefBased/>
  <w15:docId w15:val="{26DA1167-E8DA-4ECD-BE1B-76E22BDF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FD8"/>
    <w:pPr>
      <w:keepNext/>
      <w:keepLines/>
      <w:spacing w:before="240" w:after="0"/>
      <w:outlineLvl w:val="0"/>
    </w:pPr>
    <w:rPr>
      <w:rFonts w:asciiTheme="majorHAnsi" w:eastAsiaTheme="majorEastAsia" w:hAnsiTheme="majorHAnsi" w:cstheme="majorBidi"/>
      <w:color w:val="AA610D"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95FD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95FD8"/>
    <w:rPr>
      <w:rFonts w:eastAsiaTheme="minorEastAsia"/>
      <w:lang w:val="en-US"/>
    </w:rPr>
  </w:style>
  <w:style w:type="paragraph" w:styleId="Header">
    <w:name w:val="header"/>
    <w:basedOn w:val="Normal"/>
    <w:link w:val="HeaderChar"/>
    <w:uiPriority w:val="99"/>
    <w:unhideWhenUsed/>
    <w:rsid w:val="00095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FD8"/>
  </w:style>
  <w:style w:type="paragraph" w:styleId="Footer">
    <w:name w:val="footer"/>
    <w:basedOn w:val="Normal"/>
    <w:link w:val="FooterChar"/>
    <w:uiPriority w:val="99"/>
    <w:unhideWhenUsed/>
    <w:rsid w:val="00095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FD8"/>
  </w:style>
  <w:style w:type="character" w:customStyle="1" w:styleId="Heading1Char">
    <w:name w:val="Heading 1 Char"/>
    <w:basedOn w:val="DefaultParagraphFont"/>
    <w:link w:val="Heading1"/>
    <w:uiPriority w:val="9"/>
    <w:rsid w:val="00095FD8"/>
    <w:rPr>
      <w:rFonts w:asciiTheme="majorHAnsi" w:eastAsiaTheme="majorEastAsia" w:hAnsiTheme="majorHAnsi" w:cstheme="majorBidi"/>
      <w:color w:val="AA610D" w:themeColor="accent1" w:themeShade="BF"/>
      <w:sz w:val="32"/>
      <w:szCs w:val="32"/>
    </w:rPr>
  </w:style>
  <w:style w:type="paragraph" w:styleId="ListParagraph">
    <w:name w:val="List Paragraph"/>
    <w:basedOn w:val="Normal"/>
    <w:uiPriority w:val="34"/>
    <w:qFormat/>
    <w:rsid w:val="006D69EA"/>
    <w:pPr>
      <w:ind w:left="720"/>
      <w:contextualSpacing/>
    </w:pPr>
  </w:style>
  <w:style w:type="paragraph" w:styleId="Title">
    <w:name w:val="Title"/>
    <w:basedOn w:val="Normal"/>
    <w:next w:val="Normal"/>
    <w:link w:val="TitleChar"/>
    <w:uiPriority w:val="10"/>
    <w:qFormat/>
    <w:rsid w:val="006D69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9E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90770"/>
    <w:rPr>
      <w:color w:val="2998E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2.xml"/></Relationships>
</file>

<file path=word/diagrams/_rels/data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groundreport.com/priorities-for-website-owners-a-steady-growth-for-long-term-success/" TargetMode="External"/><Relationship Id="rId1" Type="http://schemas.openxmlformats.org/officeDocument/2006/relationships/image" Target="../media/image1.jpeg"/><Relationship Id="rId6" Type="http://schemas.openxmlformats.org/officeDocument/2006/relationships/hyperlink" Target="http://staff.washington.edu/tft/a11ylogo/" TargetMode="External"/><Relationship Id="rId5" Type="http://schemas.openxmlformats.org/officeDocument/2006/relationships/image" Target="../media/image4.png"/><Relationship Id="rId4" Type="http://schemas.openxmlformats.org/officeDocument/2006/relationships/image" Target="../media/image3.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groundreport.com/priorities-for-website-owners-a-steady-growth-for-long-term-success/" TargetMode="External"/><Relationship Id="rId1" Type="http://schemas.openxmlformats.org/officeDocument/2006/relationships/image" Target="../media/image1.jpeg"/><Relationship Id="rId6" Type="http://schemas.openxmlformats.org/officeDocument/2006/relationships/hyperlink" Target="http://staff.washington.edu/tft/a11ylogo/" TargetMode="External"/><Relationship Id="rId5" Type="http://schemas.openxmlformats.org/officeDocument/2006/relationships/image" Target="../media/image4.png"/><Relationship Id="rId4"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F5FA35F-5F07-4A06-BB1A-4DE1F237F676}" type="doc">
      <dgm:prSet loTypeId="urn:microsoft.com/office/officeart/2005/8/layout/vList3" loCatId="picture" qsTypeId="urn:microsoft.com/office/officeart/2005/8/quickstyle/simple1" qsCatId="simple" csTypeId="urn:microsoft.com/office/officeart/2005/8/colors/accent1_2" csCatId="accent1" phldr="1"/>
      <dgm:spPr/>
    </dgm:pt>
    <dgm:pt modelId="{14A261A3-E820-4F06-A1BB-C309CFA7429E}">
      <dgm:prSet phldrT="[Text]"/>
      <dgm:spPr/>
      <dgm:t>
        <a:bodyPr/>
        <a:lstStyle/>
        <a:p>
          <a:pPr>
            <a:buFont typeface="+mj-lt"/>
            <a:buNone/>
          </a:pPr>
          <a:r>
            <a:rPr lang="en-CA"/>
            <a:t>Speed</a:t>
          </a:r>
          <a:endParaRPr lang="en-US"/>
        </a:p>
      </dgm:t>
    </dgm:pt>
    <dgm:pt modelId="{F7A72005-76FE-4BF0-808D-AC138801B2A3}" type="parTrans" cxnId="{AE76F8B5-BDF5-444C-9B02-15ACDE5B2971}">
      <dgm:prSet/>
      <dgm:spPr/>
      <dgm:t>
        <a:bodyPr/>
        <a:lstStyle/>
        <a:p>
          <a:endParaRPr lang="en-US"/>
        </a:p>
      </dgm:t>
    </dgm:pt>
    <dgm:pt modelId="{C26C976E-2D8F-4248-94A8-EFBBB83431E1}" type="sibTrans" cxnId="{AE76F8B5-BDF5-444C-9B02-15ACDE5B2971}">
      <dgm:prSet/>
      <dgm:spPr/>
      <dgm:t>
        <a:bodyPr/>
        <a:lstStyle/>
        <a:p>
          <a:endParaRPr lang="en-US"/>
        </a:p>
      </dgm:t>
    </dgm:pt>
    <dgm:pt modelId="{5A07F242-8EA3-4222-960E-133B1A84C67F}">
      <dgm:prSet/>
      <dgm:spPr/>
      <dgm:t>
        <a:bodyPr/>
        <a:lstStyle/>
        <a:p>
          <a:pPr>
            <a:buFont typeface="+mj-lt"/>
            <a:buNone/>
          </a:pPr>
          <a:r>
            <a:rPr lang="en-CA"/>
            <a:t>Accessibility</a:t>
          </a:r>
        </a:p>
      </dgm:t>
    </dgm:pt>
    <dgm:pt modelId="{177B3D9E-B87D-40F9-9174-37BDB8CCA22A}" type="parTrans" cxnId="{4ECB4A0D-9E3C-41B9-A0CC-75E7B9B4FB6B}">
      <dgm:prSet/>
      <dgm:spPr/>
      <dgm:t>
        <a:bodyPr/>
        <a:lstStyle/>
        <a:p>
          <a:endParaRPr lang="en-US"/>
        </a:p>
      </dgm:t>
    </dgm:pt>
    <dgm:pt modelId="{27048D3B-0D1D-436A-BB5F-3EB2A9A57271}" type="sibTrans" cxnId="{4ECB4A0D-9E3C-41B9-A0CC-75E7B9B4FB6B}">
      <dgm:prSet/>
      <dgm:spPr/>
      <dgm:t>
        <a:bodyPr/>
        <a:lstStyle/>
        <a:p>
          <a:endParaRPr lang="en-US"/>
        </a:p>
      </dgm:t>
    </dgm:pt>
    <dgm:pt modelId="{659FF69B-B5F6-4B57-9A8F-09BA1F1BF76E}">
      <dgm:prSet/>
      <dgm:spPr/>
      <dgm:t>
        <a:bodyPr/>
        <a:lstStyle/>
        <a:p>
          <a:pPr>
            <a:buFont typeface="+mj-lt"/>
            <a:buNone/>
          </a:pPr>
          <a:r>
            <a:rPr lang="en-CA"/>
            <a:t>Artists</a:t>
          </a:r>
        </a:p>
      </dgm:t>
    </dgm:pt>
    <dgm:pt modelId="{26F7578E-840D-4670-A3ED-D9E351EEEEA0}" type="parTrans" cxnId="{D45F9848-AB0C-4167-9FDF-517453C23BF5}">
      <dgm:prSet/>
      <dgm:spPr/>
      <dgm:t>
        <a:bodyPr/>
        <a:lstStyle/>
        <a:p>
          <a:endParaRPr lang="en-US"/>
        </a:p>
      </dgm:t>
    </dgm:pt>
    <dgm:pt modelId="{E59795C7-C3C4-4BA8-B871-E2F103C78C2A}" type="sibTrans" cxnId="{D45F9848-AB0C-4167-9FDF-517453C23BF5}">
      <dgm:prSet/>
      <dgm:spPr/>
      <dgm:t>
        <a:bodyPr/>
        <a:lstStyle/>
        <a:p>
          <a:endParaRPr lang="en-US"/>
        </a:p>
      </dgm:t>
    </dgm:pt>
    <dgm:pt modelId="{569EF720-CE4B-46DC-9D0C-BD57DCFAFF34}">
      <dgm:prSet phldrT="[Text]"/>
      <dgm:spPr/>
      <dgm:t>
        <a:bodyPr/>
        <a:lstStyle/>
        <a:p>
          <a:pPr>
            <a:buFont typeface="+mj-lt"/>
            <a:buNone/>
          </a:pPr>
          <a:r>
            <a:rPr lang="en-CA"/>
            <a:t>Accuracy</a:t>
          </a:r>
          <a:endParaRPr lang="en-US"/>
        </a:p>
      </dgm:t>
    </dgm:pt>
    <dgm:pt modelId="{1006D6C4-D268-4A58-BBFE-2BC524096FF7}" type="parTrans" cxnId="{2E993F84-33AA-48BF-852A-469BD2B397F7}">
      <dgm:prSet/>
      <dgm:spPr/>
      <dgm:t>
        <a:bodyPr/>
        <a:lstStyle/>
        <a:p>
          <a:endParaRPr lang="en-US"/>
        </a:p>
      </dgm:t>
    </dgm:pt>
    <dgm:pt modelId="{E6C15260-79F2-47AF-B0F6-A98675885AA2}" type="sibTrans" cxnId="{2E993F84-33AA-48BF-852A-469BD2B397F7}">
      <dgm:prSet/>
      <dgm:spPr/>
      <dgm:t>
        <a:bodyPr/>
        <a:lstStyle/>
        <a:p>
          <a:endParaRPr lang="en-US"/>
        </a:p>
      </dgm:t>
    </dgm:pt>
    <dgm:pt modelId="{543722B5-3510-456A-A0CB-20F29116D555}" type="pres">
      <dgm:prSet presAssocID="{DF5FA35F-5F07-4A06-BB1A-4DE1F237F676}" presName="linearFlow" presStyleCnt="0">
        <dgm:presLayoutVars>
          <dgm:dir/>
          <dgm:resizeHandles val="exact"/>
        </dgm:presLayoutVars>
      </dgm:prSet>
      <dgm:spPr/>
    </dgm:pt>
    <dgm:pt modelId="{201CA715-30ED-4DC2-A734-EA5E5F8787CF}" type="pres">
      <dgm:prSet presAssocID="{14A261A3-E820-4F06-A1BB-C309CFA7429E}" presName="composite" presStyleCnt="0"/>
      <dgm:spPr/>
    </dgm:pt>
    <dgm:pt modelId="{47B598AC-9715-4ACE-9294-F5DD8404940F}" type="pres">
      <dgm:prSet presAssocID="{14A261A3-E820-4F06-A1BB-C309CFA7429E}" presName="imgShp" presStyleLbl="fgImgPlace1" presStyleIdx="0" presStyleCnt="4"/>
      <dgm:spPr>
        <a:blipFill>
          <a:blip xmlns:r="http://schemas.openxmlformats.org/officeDocument/2006/relationships" r:embed="rId1" cstate="print">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a:stretch>
            <a:fillRect l="-39000" r="-39000"/>
          </a:stretch>
        </a:blipFill>
      </dgm:spPr>
    </dgm:pt>
    <dgm:pt modelId="{E5A6BCA5-D838-4956-A5AA-2B7BCED7B7F6}" type="pres">
      <dgm:prSet presAssocID="{14A261A3-E820-4F06-A1BB-C309CFA7429E}" presName="txShp" presStyleLbl="node1" presStyleIdx="0" presStyleCnt="4" custLinFactNeighborX="-563" custLinFactNeighborY="-281">
        <dgm:presLayoutVars>
          <dgm:bulletEnabled val="1"/>
        </dgm:presLayoutVars>
      </dgm:prSet>
      <dgm:spPr/>
    </dgm:pt>
    <dgm:pt modelId="{BCD22148-ACD3-4D68-839B-9BD423233F2F}" type="pres">
      <dgm:prSet presAssocID="{C26C976E-2D8F-4248-94A8-EFBBB83431E1}" presName="spacing" presStyleCnt="0"/>
      <dgm:spPr/>
    </dgm:pt>
    <dgm:pt modelId="{2D5723A3-5579-4908-A915-2C11EFF578FD}" type="pres">
      <dgm:prSet presAssocID="{569EF720-CE4B-46DC-9D0C-BD57DCFAFF34}" presName="composite" presStyleCnt="0"/>
      <dgm:spPr/>
    </dgm:pt>
    <dgm:pt modelId="{C6342300-9818-49E1-B697-FF6866C89632}" type="pres">
      <dgm:prSet presAssocID="{569EF720-CE4B-46DC-9D0C-BD57DCFAFF34}" presName="imgShp" presStyleLbl="fgImgPlace1" presStyleIdx="1" presStyleCnt="4"/>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FA8BFECD-6BCA-4215-8224-6AA472625A22}" type="pres">
      <dgm:prSet presAssocID="{569EF720-CE4B-46DC-9D0C-BD57DCFAFF34}" presName="txShp" presStyleLbl="node1" presStyleIdx="1" presStyleCnt="4">
        <dgm:presLayoutVars>
          <dgm:bulletEnabled val="1"/>
        </dgm:presLayoutVars>
      </dgm:prSet>
      <dgm:spPr/>
    </dgm:pt>
    <dgm:pt modelId="{2DDC3452-8CCA-4AC1-92C3-28D372B0698C}" type="pres">
      <dgm:prSet presAssocID="{E6C15260-79F2-47AF-B0F6-A98675885AA2}" presName="spacing" presStyleCnt="0"/>
      <dgm:spPr/>
    </dgm:pt>
    <dgm:pt modelId="{41CE16D5-407D-4F8B-9621-CA775EC293B8}" type="pres">
      <dgm:prSet presAssocID="{659FF69B-B5F6-4B57-9A8F-09BA1F1BF76E}" presName="composite" presStyleCnt="0"/>
      <dgm:spPr/>
    </dgm:pt>
    <dgm:pt modelId="{BCA38964-016B-43D8-BFAA-C1A38FFC7BD5}" type="pres">
      <dgm:prSet presAssocID="{659FF69B-B5F6-4B57-9A8F-09BA1F1BF76E}" presName="imgShp" presStyleLbl="fgImgPlace1" presStyleIdx="2" presStyleCnt="4"/>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dgm:spPr>
    </dgm:pt>
    <dgm:pt modelId="{51DED8CA-E5F2-46F3-AE80-56D9E48DA79E}" type="pres">
      <dgm:prSet presAssocID="{659FF69B-B5F6-4B57-9A8F-09BA1F1BF76E}" presName="txShp" presStyleLbl="node1" presStyleIdx="2" presStyleCnt="4">
        <dgm:presLayoutVars>
          <dgm:bulletEnabled val="1"/>
        </dgm:presLayoutVars>
      </dgm:prSet>
      <dgm:spPr/>
    </dgm:pt>
    <dgm:pt modelId="{5D3DE7F8-44CF-4F2A-93F8-3B850C98BDEC}" type="pres">
      <dgm:prSet presAssocID="{E59795C7-C3C4-4BA8-B871-E2F103C78C2A}" presName="spacing" presStyleCnt="0"/>
      <dgm:spPr/>
    </dgm:pt>
    <dgm:pt modelId="{1030AC9C-3812-4569-A00A-14647D5764C4}" type="pres">
      <dgm:prSet presAssocID="{5A07F242-8EA3-4222-960E-133B1A84C67F}" presName="composite" presStyleCnt="0"/>
      <dgm:spPr/>
    </dgm:pt>
    <dgm:pt modelId="{56D5E480-87C9-41B2-BDD4-BE376F617765}" type="pres">
      <dgm:prSet presAssocID="{5A07F242-8EA3-4222-960E-133B1A84C67F}" presName="imgShp" presStyleLbl="fgImgPlace1" presStyleIdx="3" presStyleCnt="4"/>
      <dgm:spPr>
        <a:blipFill>
          <a:blip xmlns:r="http://schemas.openxmlformats.org/officeDocument/2006/relationships"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rcRect/>
          <a:stretch>
            <a:fillRect/>
          </a:stretch>
        </a:blipFill>
      </dgm:spPr>
    </dgm:pt>
    <dgm:pt modelId="{C4D2E880-B84C-4BA6-B3DF-8606427567AD}" type="pres">
      <dgm:prSet presAssocID="{5A07F242-8EA3-4222-960E-133B1A84C67F}" presName="txShp" presStyleLbl="node1" presStyleIdx="3" presStyleCnt="4">
        <dgm:presLayoutVars>
          <dgm:bulletEnabled val="1"/>
        </dgm:presLayoutVars>
      </dgm:prSet>
      <dgm:spPr/>
    </dgm:pt>
  </dgm:ptLst>
  <dgm:cxnLst>
    <dgm:cxn modelId="{4ECB4A0D-9E3C-41B9-A0CC-75E7B9B4FB6B}" srcId="{DF5FA35F-5F07-4A06-BB1A-4DE1F237F676}" destId="{5A07F242-8EA3-4222-960E-133B1A84C67F}" srcOrd="3" destOrd="0" parTransId="{177B3D9E-B87D-40F9-9174-37BDB8CCA22A}" sibTransId="{27048D3B-0D1D-436A-BB5F-3EB2A9A57271}"/>
    <dgm:cxn modelId="{19C3241C-5C97-4A84-B535-A3EF7FDD65C5}" type="presOf" srcId="{14A261A3-E820-4F06-A1BB-C309CFA7429E}" destId="{E5A6BCA5-D838-4956-A5AA-2B7BCED7B7F6}" srcOrd="0" destOrd="0" presId="urn:microsoft.com/office/officeart/2005/8/layout/vList3"/>
    <dgm:cxn modelId="{CD44F838-2324-4448-8D2C-9F274CD81C51}" type="presOf" srcId="{5A07F242-8EA3-4222-960E-133B1A84C67F}" destId="{C4D2E880-B84C-4BA6-B3DF-8606427567AD}" srcOrd="0" destOrd="0" presId="urn:microsoft.com/office/officeart/2005/8/layout/vList3"/>
    <dgm:cxn modelId="{D45F9848-AB0C-4167-9FDF-517453C23BF5}" srcId="{DF5FA35F-5F07-4A06-BB1A-4DE1F237F676}" destId="{659FF69B-B5F6-4B57-9A8F-09BA1F1BF76E}" srcOrd="2" destOrd="0" parTransId="{26F7578E-840D-4670-A3ED-D9E351EEEEA0}" sibTransId="{E59795C7-C3C4-4BA8-B871-E2F103C78C2A}"/>
    <dgm:cxn modelId="{4C49945A-5EA6-470B-ACEB-B0BD07F82689}" type="presOf" srcId="{659FF69B-B5F6-4B57-9A8F-09BA1F1BF76E}" destId="{51DED8CA-E5F2-46F3-AE80-56D9E48DA79E}" srcOrd="0" destOrd="0" presId="urn:microsoft.com/office/officeart/2005/8/layout/vList3"/>
    <dgm:cxn modelId="{2E993F84-33AA-48BF-852A-469BD2B397F7}" srcId="{DF5FA35F-5F07-4A06-BB1A-4DE1F237F676}" destId="{569EF720-CE4B-46DC-9D0C-BD57DCFAFF34}" srcOrd="1" destOrd="0" parTransId="{1006D6C4-D268-4A58-BBFE-2BC524096FF7}" sibTransId="{E6C15260-79F2-47AF-B0F6-A98675885AA2}"/>
    <dgm:cxn modelId="{E9CF759B-9AE7-4712-B45E-2F8699CF5223}" type="presOf" srcId="{DF5FA35F-5F07-4A06-BB1A-4DE1F237F676}" destId="{543722B5-3510-456A-A0CB-20F29116D555}" srcOrd="0" destOrd="0" presId="urn:microsoft.com/office/officeart/2005/8/layout/vList3"/>
    <dgm:cxn modelId="{AE76F8B5-BDF5-444C-9B02-15ACDE5B2971}" srcId="{DF5FA35F-5F07-4A06-BB1A-4DE1F237F676}" destId="{14A261A3-E820-4F06-A1BB-C309CFA7429E}" srcOrd="0" destOrd="0" parTransId="{F7A72005-76FE-4BF0-808D-AC138801B2A3}" sibTransId="{C26C976E-2D8F-4248-94A8-EFBBB83431E1}"/>
    <dgm:cxn modelId="{552CF6E5-FEF6-41B7-8871-553485F5A7CA}" type="presOf" srcId="{569EF720-CE4B-46DC-9D0C-BD57DCFAFF34}" destId="{FA8BFECD-6BCA-4215-8224-6AA472625A22}" srcOrd="0" destOrd="0" presId="urn:microsoft.com/office/officeart/2005/8/layout/vList3"/>
    <dgm:cxn modelId="{A56417C5-69E9-4BC4-9822-63BAE29864A3}" type="presParOf" srcId="{543722B5-3510-456A-A0CB-20F29116D555}" destId="{201CA715-30ED-4DC2-A734-EA5E5F8787CF}" srcOrd="0" destOrd="0" presId="urn:microsoft.com/office/officeart/2005/8/layout/vList3"/>
    <dgm:cxn modelId="{9347B162-665C-409C-AD7E-E68B5C7E6BF1}" type="presParOf" srcId="{201CA715-30ED-4DC2-A734-EA5E5F8787CF}" destId="{47B598AC-9715-4ACE-9294-F5DD8404940F}" srcOrd="0" destOrd="0" presId="urn:microsoft.com/office/officeart/2005/8/layout/vList3"/>
    <dgm:cxn modelId="{477571E9-F7FF-4FCF-A3B1-54BE508E397B}" type="presParOf" srcId="{201CA715-30ED-4DC2-A734-EA5E5F8787CF}" destId="{E5A6BCA5-D838-4956-A5AA-2B7BCED7B7F6}" srcOrd="1" destOrd="0" presId="urn:microsoft.com/office/officeart/2005/8/layout/vList3"/>
    <dgm:cxn modelId="{03D9A98C-0299-4DB7-A7B5-1217BBB2A62B}" type="presParOf" srcId="{543722B5-3510-456A-A0CB-20F29116D555}" destId="{BCD22148-ACD3-4D68-839B-9BD423233F2F}" srcOrd="1" destOrd="0" presId="urn:microsoft.com/office/officeart/2005/8/layout/vList3"/>
    <dgm:cxn modelId="{DF7A7E0C-D950-40B3-A2D6-3577D0916413}" type="presParOf" srcId="{543722B5-3510-456A-A0CB-20F29116D555}" destId="{2D5723A3-5579-4908-A915-2C11EFF578FD}" srcOrd="2" destOrd="0" presId="urn:microsoft.com/office/officeart/2005/8/layout/vList3"/>
    <dgm:cxn modelId="{82CA3A8C-B3DD-415C-8614-745302C90CE8}" type="presParOf" srcId="{2D5723A3-5579-4908-A915-2C11EFF578FD}" destId="{C6342300-9818-49E1-B697-FF6866C89632}" srcOrd="0" destOrd="0" presId="urn:microsoft.com/office/officeart/2005/8/layout/vList3"/>
    <dgm:cxn modelId="{1219C1AC-684A-44E5-822A-F25CD7732BA5}" type="presParOf" srcId="{2D5723A3-5579-4908-A915-2C11EFF578FD}" destId="{FA8BFECD-6BCA-4215-8224-6AA472625A22}" srcOrd="1" destOrd="0" presId="urn:microsoft.com/office/officeart/2005/8/layout/vList3"/>
    <dgm:cxn modelId="{5415F0FD-6717-40CA-BF56-4F5BAF034F75}" type="presParOf" srcId="{543722B5-3510-456A-A0CB-20F29116D555}" destId="{2DDC3452-8CCA-4AC1-92C3-28D372B0698C}" srcOrd="3" destOrd="0" presId="urn:microsoft.com/office/officeart/2005/8/layout/vList3"/>
    <dgm:cxn modelId="{AF48CD7F-7B02-4179-B163-E007E48A231D}" type="presParOf" srcId="{543722B5-3510-456A-A0CB-20F29116D555}" destId="{41CE16D5-407D-4F8B-9621-CA775EC293B8}" srcOrd="4" destOrd="0" presId="urn:microsoft.com/office/officeart/2005/8/layout/vList3"/>
    <dgm:cxn modelId="{A7F6FD06-2575-497B-A1E3-0E293F1D4812}" type="presParOf" srcId="{41CE16D5-407D-4F8B-9621-CA775EC293B8}" destId="{BCA38964-016B-43D8-BFAA-C1A38FFC7BD5}" srcOrd="0" destOrd="0" presId="urn:microsoft.com/office/officeart/2005/8/layout/vList3"/>
    <dgm:cxn modelId="{2FFEA760-C076-42F1-9934-81C4821DFE2F}" type="presParOf" srcId="{41CE16D5-407D-4F8B-9621-CA775EC293B8}" destId="{51DED8CA-E5F2-46F3-AE80-56D9E48DA79E}" srcOrd="1" destOrd="0" presId="urn:microsoft.com/office/officeart/2005/8/layout/vList3"/>
    <dgm:cxn modelId="{EE2CE5E8-6B3C-41FB-B5D3-6E0BE214C39E}" type="presParOf" srcId="{543722B5-3510-456A-A0CB-20F29116D555}" destId="{5D3DE7F8-44CF-4F2A-93F8-3B850C98BDEC}" srcOrd="5" destOrd="0" presId="urn:microsoft.com/office/officeart/2005/8/layout/vList3"/>
    <dgm:cxn modelId="{817DCED0-810E-46D1-AABE-A83163FAAB42}" type="presParOf" srcId="{543722B5-3510-456A-A0CB-20F29116D555}" destId="{1030AC9C-3812-4569-A00A-14647D5764C4}" srcOrd="6" destOrd="0" presId="urn:microsoft.com/office/officeart/2005/8/layout/vList3"/>
    <dgm:cxn modelId="{30667FEF-292D-4EE3-A98A-589FE7BBFAD3}" type="presParOf" srcId="{1030AC9C-3812-4569-A00A-14647D5764C4}" destId="{56D5E480-87C9-41B2-BDD4-BE376F617765}" srcOrd="0" destOrd="0" presId="urn:microsoft.com/office/officeart/2005/8/layout/vList3"/>
    <dgm:cxn modelId="{F9F1780E-EACD-429C-9126-9FAD0D79A158}" type="presParOf" srcId="{1030AC9C-3812-4569-A00A-14647D5764C4}" destId="{C4D2E880-B84C-4BA6-B3DF-8606427567AD}" srcOrd="1" destOrd="0" presId="urn:microsoft.com/office/officeart/2005/8/layout/vList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A6BCA5-D838-4956-A5AA-2B7BCED7B7F6}">
      <dsp:nvSpPr>
        <dsp:cNvPr id="0" name=""/>
        <dsp:cNvSpPr/>
      </dsp:nvSpPr>
      <dsp:spPr>
        <a:xfrm rot="10800000">
          <a:off x="697942" y="0"/>
          <a:ext cx="2493111" cy="336058"/>
        </a:xfrm>
        <a:prstGeom prst="homePlate">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8193" tIns="57150" rIns="106680" bIns="57150" numCol="1" spcCol="1270" anchor="ctr" anchorCtr="0">
          <a:noAutofit/>
        </a:bodyPr>
        <a:lstStyle/>
        <a:p>
          <a:pPr marL="0" lvl="0" indent="0" algn="ctr" defTabSz="666750">
            <a:lnSpc>
              <a:spcPct val="90000"/>
            </a:lnSpc>
            <a:spcBef>
              <a:spcPct val="0"/>
            </a:spcBef>
            <a:spcAft>
              <a:spcPct val="35000"/>
            </a:spcAft>
            <a:buFont typeface="+mj-lt"/>
            <a:buNone/>
          </a:pPr>
          <a:r>
            <a:rPr lang="en-CA" sz="1500" kern="1200"/>
            <a:t>Speed</a:t>
          </a:r>
          <a:endParaRPr lang="en-US" sz="1500" kern="1200"/>
        </a:p>
      </dsp:txBody>
      <dsp:txXfrm rot="10800000">
        <a:off x="781956" y="0"/>
        <a:ext cx="2409097" cy="336058"/>
      </dsp:txXfrm>
    </dsp:sp>
    <dsp:sp modelId="{47B598AC-9715-4ACE-9294-F5DD8404940F}">
      <dsp:nvSpPr>
        <dsp:cNvPr id="0" name=""/>
        <dsp:cNvSpPr/>
      </dsp:nvSpPr>
      <dsp:spPr>
        <a:xfrm>
          <a:off x="543949" y="367"/>
          <a:ext cx="336058" cy="336058"/>
        </a:xfrm>
        <a:prstGeom prst="ellipse">
          <a:avLst/>
        </a:prstGeom>
        <a:blipFill>
          <a:blip xmlns:r="http://schemas.openxmlformats.org/officeDocument/2006/relationships" r:embed="rId1" cstate="print">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a:stretch>
            <a:fillRect l="-39000" r="-39000"/>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8BFECD-6BCA-4215-8224-6AA472625A22}">
      <dsp:nvSpPr>
        <dsp:cNvPr id="0" name=""/>
        <dsp:cNvSpPr/>
      </dsp:nvSpPr>
      <dsp:spPr>
        <a:xfrm rot="10800000">
          <a:off x="711978" y="436742"/>
          <a:ext cx="2493111" cy="336058"/>
        </a:xfrm>
        <a:prstGeom prst="homePlate">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8193" tIns="57150" rIns="106680" bIns="57150" numCol="1" spcCol="1270" anchor="ctr" anchorCtr="0">
          <a:noAutofit/>
        </a:bodyPr>
        <a:lstStyle/>
        <a:p>
          <a:pPr marL="0" lvl="0" indent="0" algn="ctr" defTabSz="666750">
            <a:lnSpc>
              <a:spcPct val="90000"/>
            </a:lnSpc>
            <a:spcBef>
              <a:spcPct val="0"/>
            </a:spcBef>
            <a:spcAft>
              <a:spcPct val="35000"/>
            </a:spcAft>
            <a:buFont typeface="+mj-lt"/>
            <a:buNone/>
          </a:pPr>
          <a:r>
            <a:rPr lang="en-CA" sz="1500" kern="1200"/>
            <a:t>Accuracy</a:t>
          </a:r>
          <a:endParaRPr lang="en-US" sz="1500" kern="1200"/>
        </a:p>
      </dsp:txBody>
      <dsp:txXfrm rot="10800000">
        <a:off x="795992" y="436742"/>
        <a:ext cx="2409097" cy="336058"/>
      </dsp:txXfrm>
    </dsp:sp>
    <dsp:sp modelId="{C6342300-9818-49E1-B697-FF6866C89632}">
      <dsp:nvSpPr>
        <dsp:cNvPr id="0" name=""/>
        <dsp:cNvSpPr/>
      </dsp:nvSpPr>
      <dsp:spPr>
        <a:xfrm>
          <a:off x="543949" y="436742"/>
          <a:ext cx="336058" cy="336058"/>
        </a:xfrm>
        <a:prstGeom prst="ellipse">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DED8CA-E5F2-46F3-AE80-56D9E48DA79E}">
      <dsp:nvSpPr>
        <dsp:cNvPr id="0" name=""/>
        <dsp:cNvSpPr/>
      </dsp:nvSpPr>
      <dsp:spPr>
        <a:xfrm rot="10800000">
          <a:off x="711978" y="873118"/>
          <a:ext cx="2493111" cy="336058"/>
        </a:xfrm>
        <a:prstGeom prst="homePlate">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8193" tIns="57150" rIns="106680" bIns="57150" numCol="1" spcCol="1270" anchor="ctr" anchorCtr="0">
          <a:noAutofit/>
        </a:bodyPr>
        <a:lstStyle/>
        <a:p>
          <a:pPr marL="0" lvl="0" indent="0" algn="ctr" defTabSz="666750">
            <a:lnSpc>
              <a:spcPct val="90000"/>
            </a:lnSpc>
            <a:spcBef>
              <a:spcPct val="0"/>
            </a:spcBef>
            <a:spcAft>
              <a:spcPct val="35000"/>
            </a:spcAft>
            <a:buFont typeface="+mj-lt"/>
            <a:buNone/>
          </a:pPr>
          <a:r>
            <a:rPr lang="en-CA" sz="1500" kern="1200"/>
            <a:t>Artists</a:t>
          </a:r>
        </a:p>
      </dsp:txBody>
      <dsp:txXfrm rot="10800000">
        <a:off x="795992" y="873118"/>
        <a:ext cx="2409097" cy="336058"/>
      </dsp:txXfrm>
    </dsp:sp>
    <dsp:sp modelId="{BCA38964-016B-43D8-BFAA-C1A38FFC7BD5}">
      <dsp:nvSpPr>
        <dsp:cNvPr id="0" name=""/>
        <dsp:cNvSpPr/>
      </dsp:nvSpPr>
      <dsp:spPr>
        <a:xfrm>
          <a:off x="543949" y="873118"/>
          <a:ext cx="336058" cy="336058"/>
        </a:xfrm>
        <a:prstGeom prst="ellipse">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4D2E880-B84C-4BA6-B3DF-8606427567AD}">
      <dsp:nvSpPr>
        <dsp:cNvPr id="0" name=""/>
        <dsp:cNvSpPr/>
      </dsp:nvSpPr>
      <dsp:spPr>
        <a:xfrm rot="10800000">
          <a:off x="711978" y="1309493"/>
          <a:ext cx="2493111" cy="336058"/>
        </a:xfrm>
        <a:prstGeom prst="homePlate">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8193" tIns="57150" rIns="106680" bIns="57150" numCol="1" spcCol="1270" anchor="ctr" anchorCtr="0">
          <a:noAutofit/>
        </a:bodyPr>
        <a:lstStyle/>
        <a:p>
          <a:pPr marL="0" lvl="0" indent="0" algn="ctr" defTabSz="666750">
            <a:lnSpc>
              <a:spcPct val="90000"/>
            </a:lnSpc>
            <a:spcBef>
              <a:spcPct val="0"/>
            </a:spcBef>
            <a:spcAft>
              <a:spcPct val="35000"/>
            </a:spcAft>
            <a:buFont typeface="+mj-lt"/>
            <a:buNone/>
          </a:pPr>
          <a:r>
            <a:rPr lang="en-CA" sz="1500" kern="1200"/>
            <a:t>Accessibility</a:t>
          </a:r>
        </a:p>
      </dsp:txBody>
      <dsp:txXfrm rot="10800000">
        <a:off x="795992" y="1309493"/>
        <a:ext cx="2409097" cy="336058"/>
      </dsp:txXfrm>
    </dsp:sp>
    <dsp:sp modelId="{56D5E480-87C9-41B2-BDD4-BE376F617765}">
      <dsp:nvSpPr>
        <dsp:cNvPr id="0" name=""/>
        <dsp:cNvSpPr/>
      </dsp:nvSpPr>
      <dsp:spPr>
        <a:xfrm>
          <a:off x="543949" y="1309493"/>
          <a:ext cx="336058" cy="336058"/>
        </a:xfrm>
        <a:prstGeom prst="ellipse">
          <a:avLst/>
        </a:prstGeom>
        <a:blipFill>
          <a:blip xmlns:r="http://schemas.openxmlformats.org/officeDocument/2006/relationships"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rcRect/>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Hanoi, vietnam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140</Words>
  <Characters>955</Characters>
  <Application>Microsoft Office Word</Application>
  <DocSecurity>0</DocSecurity>
  <Lines>50</Lines>
  <Paragraphs>54</Paragraphs>
  <ScaleCrop>false</ScaleCrop>
  <HeadingPairs>
    <vt:vector size="2" baseType="variant">
      <vt:variant>
        <vt:lpstr>Title</vt:lpstr>
      </vt:variant>
      <vt:variant>
        <vt:i4>1</vt:i4>
      </vt:variant>
    </vt:vector>
  </HeadingPairs>
  <TitlesOfParts>
    <vt:vector size="1" baseType="lpstr">
      <vt:lpstr>Himalayan Coffee House</vt:lpstr>
    </vt:vector>
  </TitlesOfParts>
  <Company>Microsoft Office</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Himalayan Coffee House</dc:title>
  <dc:subject>Employee Training Guide</dc:subject>
  <dc:creator>Quy Nguyen</dc:creator>
  <cp:keywords/>
  <dc:description/>
  <cp:lastModifiedBy>Cuong Nguyen</cp:lastModifiedBy>
  <cp:revision>23</cp:revision>
  <dcterms:created xsi:type="dcterms:W3CDTF">2018-08-28T00:27:00Z</dcterms:created>
  <dcterms:modified xsi:type="dcterms:W3CDTF">2021-02-22T11:26:00Z</dcterms:modified>
</cp:coreProperties>
</file>