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EA79AE">
        <w:rPr>
          <w:rFonts w:ascii="Times New Roman" w:hAnsi="Times New Roman"/>
          <w:sz w:val="28"/>
          <w:szCs w:val="28"/>
        </w:rPr>
        <w:t xml:space="preserve"> </w:t>
      </w:r>
      <w:r w:rsidRPr="00EA79AE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49578A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</w:rPr>
      </w:pPr>
      <w:r w:rsidRPr="00EA79AE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EA79AE">
        <w:rPr>
          <w:rFonts w:ascii="Times New Roman" w:hAnsi="Times New Roman"/>
          <w:sz w:val="48"/>
          <w:szCs w:val="48"/>
        </w:rPr>
        <w:t xml:space="preserve"> </w:t>
      </w:r>
      <w:r w:rsidR="00B67026" w:rsidRPr="0049578A">
        <w:rPr>
          <w:rFonts w:ascii="Times New Roman" w:hAnsi="Times New Roman"/>
          <w:sz w:val="48"/>
          <w:szCs w:val="48"/>
        </w:rPr>
        <w:t>8</w:t>
      </w:r>
    </w:p>
    <w:p w:rsidR="00336936" w:rsidRPr="00EA79AE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32"/>
          <w:szCs w:val="32"/>
          <w:lang w:val="uk-UA"/>
        </w:rPr>
        <w:t>з дисципліни «Чисельні методи»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DA324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EA79AE">
        <w:rPr>
          <w:rFonts w:ascii="Times New Roman" w:hAnsi="Times New Roman"/>
          <w:sz w:val="36"/>
          <w:szCs w:val="36"/>
          <w:lang w:val="uk-UA"/>
        </w:rPr>
        <w:t>«</w:t>
      </w:r>
      <w:r w:rsidR="00B67026">
        <w:rPr>
          <w:rFonts w:ascii="Times New Roman" w:hAnsi="Times New Roman"/>
          <w:b/>
          <w:sz w:val="36"/>
          <w:szCs w:val="30"/>
          <w:lang w:val="uk-UA"/>
        </w:rPr>
        <w:t>Розв’язання задачі Коші</w:t>
      </w:r>
      <w:r w:rsidRPr="00EA79AE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07613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Виконав: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студент гр. ІС-03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EA79AE">
        <w:rPr>
          <w:rFonts w:ascii="Times New Roman" w:hAnsi="Times New Roman"/>
          <w:lang w:val="uk-UA"/>
        </w:rPr>
        <w:t>Діордєв</w:t>
      </w:r>
      <w:proofErr w:type="spellEnd"/>
      <w:r w:rsidRPr="00EA79AE">
        <w:rPr>
          <w:rFonts w:ascii="Times New Roman" w:hAnsi="Times New Roman"/>
          <w:lang w:val="uk-UA"/>
        </w:rPr>
        <w:t xml:space="preserve"> Іван</w:t>
      </w:r>
    </w:p>
    <w:p w:rsidR="00336936" w:rsidRPr="00EA79AE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Викладач: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доц. Рибачук Л.В.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9C7DB3">
      <w:pPr>
        <w:ind w:firstLine="0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</w:rPr>
      </w:pPr>
      <w:r w:rsidRPr="00EA79AE">
        <w:rPr>
          <w:rFonts w:ascii="Times New Roman" w:hAnsi="Times New Roman"/>
          <w:lang w:val="uk-UA"/>
        </w:rPr>
        <w:t>Київ – 20</w:t>
      </w:r>
      <w:r w:rsidRPr="00EA79AE">
        <w:rPr>
          <w:rFonts w:ascii="Times New Roman" w:hAnsi="Times New Roman"/>
        </w:rPr>
        <w:t>21</w:t>
      </w:r>
    </w:p>
    <w:p w:rsidR="00336936" w:rsidRPr="00EA79AE" w:rsidRDefault="00336936" w:rsidP="00EA79AE">
      <w:pPr>
        <w:pStyle w:val="Heading3"/>
        <w:ind w:firstLine="0"/>
        <w:jc w:val="center"/>
        <w:rPr>
          <w:rFonts w:ascii="Times New Roman" w:hAnsi="Times New Roman" w:cs="Times New Roman"/>
          <w:lang w:val="uk-UA"/>
        </w:rPr>
      </w:pPr>
      <w:r w:rsidRPr="00EA79AE">
        <w:rPr>
          <w:rFonts w:ascii="Times New Roman" w:hAnsi="Times New Roman" w:cs="Times New Roman"/>
          <w:lang w:val="uk-UA"/>
        </w:rPr>
        <w:br w:type="page"/>
      </w:r>
      <w:bookmarkStart w:id="0" w:name="_Toc190845267"/>
      <w:r w:rsidRPr="00EA79AE">
        <w:rPr>
          <w:rFonts w:ascii="Times New Roman" w:hAnsi="Times New Roman" w:cs="Times New Roman"/>
          <w:lang w:val="uk-UA"/>
        </w:rPr>
        <w:lastRenderedPageBreak/>
        <w:t>Зміст</w:t>
      </w:r>
      <w:bookmarkEnd w:id="0"/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EA79AE">
        <w:rPr>
          <w:rFonts w:ascii="Times New Roman" w:hAnsi="Times New Roman" w:cs="Times New Roman"/>
        </w:rPr>
        <w:instrText xml:space="preserve"> TOC \o "1-3" \h \z \u </w:instrText>
      </w:r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</w:p>
    <w:p w:rsidR="00EA79AE" w:rsidRPr="00EA79AE" w:rsidRDefault="00EA79AE" w:rsidP="00EA79AE">
      <w:pPr>
        <w:pStyle w:val="TOC3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begin"/>
      </w:r>
      <w:r w:rsidRPr="00EA79AE">
        <w:rPr>
          <w:rFonts w:ascii="Times New Roman" w:hAnsi="Times New Roman"/>
        </w:rPr>
        <w:instrText xml:space="preserve"> TOC \o "1-3" \h \z \u </w:instrText>
      </w:r>
      <w:r w:rsidRPr="00EA79AE">
        <w:rPr>
          <w:rFonts w:ascii="Times New Roman" w:hAnsi="Times New Roman"/>
        </w:rPr>
        <w:fldChar w:fldCharType="separate"/>
      </w:r>
      <w:hyperlink w:anchor="_Toc190845267" w:history="1">
        <w:r w:rsidRPr="00EA79AE">
          <w:rPr>
            <w:rStyle w:val="Hyperlink"/>
            <w:rFonts w:ascii="Times New Roman" w:hAnsi="Times New Roman"/>
            <w:noProof/>
            <w:lang w:val="uk-UA"/>
          </w:rPr>
          <w:t>Зміст</w:t>
        </w:r>
        <w:r w:rsidRPr="00EA79AE">
          <w:rPr>
            <w:rFonts w:ascii="Times New Roman" w:hAnsi="Times New Roman"/>
            <w:noProof/>
            <w:webHidden/>
          </w:rPr>
          <w:tab/>
        </w:r>
        <w:r w:rsidRPr="00EA79AE">
          <w:rPr>
            <w:rFonts w:ascii="Times New Roman" w:hAnsi="Times New Roman"/>
            <w:noProof/>
            <w:webHidden/>
          </w:rPr>
          <w:fldChar w:fldCharType="begin"/>
        </w:r>
        <w:r w:rsidRPr="00EA79AE">
          <w:rPr>
            <w:rFonts w:ascii="Times New Roman" w:hAnsi="Times New Roman"/>
            <w:noProof/>
            <w:webHidden/>
          </w:rPr>
          <w:instrText xml:space="preserve"> PAGEREF _Toc190845267 \h </w:instrText>
        </w:r>
        <w:r w:rsidRPr="00EA79AE">
          <w:rPr>
            <w:rFonts w:ascii="Times New Roman" w:hAnsi="Times New Roman"/>
            <w:noProof/>
            <w:webHidden/>
          </w:rPr>
        </w:r>
        <w:r w:rsidRPr="00EA79AE">
          <w:rPr>
            <w:rFonts w:ascii="Times New Roman" w:hAnsi="Times New Roman"/>
            <w:noProof/>
            <w:webHidden/>
          </w:rPr>
          <w:fldChar w:fldCharType="separate"/>
        </w:r>
        <w:r w:rsidRPr="00EA79AE">
          <w:rPr>
            <w:rFonts w:ascii="Times New Roman" w:hAnsi="Times New Roman"/>
            <w:noProof/>
            <w:webHidden/>
          </w:rPr>
          <w:t>2</w:t>
        </w:r>
        <w:r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EA79AE" w:rsidRDefault="00ED73D3" w:rsidP="00D37CEA">
      <w:pPr>
        <w:pStyle w:val="TOC3"/>
        <w:rPr>
          <w:rFonts w:ascii="Times New Roman" w:hAnsi="Times New Roman"/>
          <w:noProof/>
        </w:rPr>
      </w:pPr>
      <w:hyperlink w:anchor="_Toc190845268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1 Постановка задачі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_Toc190845268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3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C22953" w:rsidRPr="00C22953" w:rsidRDefault="00ED73D3" w:rsidP="00C22953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69" w:history="1">
        <w:r w:rsidR="00D37CEA">
          <w:rPr>
            <w:rStyle w:val="Hyperlink"/>
            <w:rFonts w:ascii="Times New Roman" w:hAnsi="Times New Roman"/>
            <w:noProof/>
            <w:lang w:val="uk-UA"/>
          </w:rPr>
          <w:t>2</w:t>
        </w:r>
        <w:r w:rsidR="00C22953" w:rsidRPr="00EA79AE">
          <w:rPr>
            <w:rStyle w:val="Hyperlink"/>
            <w:rFonts w:ascii="Times New Roman" w:hAnsi="Times New Roman"/>
            <w:noProof/>
            <w:lang w:val="uk-UA"/>
          </w:rPr>
          <w:t xml:space="preserve"> Розв</w:t>
        </w:r>
        <w:r w:rsidR="00C22953" w:rsidRPr="00EA79AE">
          <w:rPr>
            <w:rStyle w:val="Hyperlink"/>
            <w:rFonts w:ascii="Times New Roman" w:hAnsi="Times New Roman"/>
            <w:noProof/>
          </w:rPr>
          <w:t>’</w:t>
        </w:r>
        <w:r w:rsidR="00C22953" w:rsidRPr="00EA79AE">
          <w:rPr>
            <w:rStyle w:val="Hyperlink"/>
            <w:rFonts w:ascii="Times New Roman" w:hAnsi="Times New Roman"/>
            <w:noProof/>
            <w:lang w:val="uk-UA"/>
          </w:rPr>
          <w:t>язок</w:t>
        </w:r>
        <w:r w:rsidR="00C22953" w:rsidRPr="00EA79AE">
          <w:rPr>
            <w:rFonts w:ascii="Times New Roman" w:hAnsi="Times New Roman"/>
            <w:noProof/>
            <w:webHidden/>
          </w:rPr>
          <w:tab/>
        </w:r>
      </w:hyperlink>
      <w:r w:rsidR="00584BDB">
        <w:rPr>
          <w:rFonts w:ascii="Times New Roman" w:hAnsi="Times New Roman"/>
          <w:noProof/>
          <w:lang w:val="uk-UA"/>
        </w:rPr>
        <w:t>4</w:t>
      </w:r>
    </w:p>
    <w:p w:rsidR="0017453D" w:rsidRPr="0017453D" w:rsidRDefault="00ED73D3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 w:rsidR="00D37CEA">
          <w:rPr>
            <w:rStyle w:val="Hyperlink"/>
            <w:rFonts w:ascii="Times New Roman" w:hAnsi="Times New Roman"/>
            <w:noProof/>
            <w:lang w:val="uk-UA"/>
          </w:rPr>
          <w:t>3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 xml:space="preserve"> Розв</w:t>
        </w:r>
        <w:r w:rsidR="00EA79AE" w:rsidRPr="00EA79AE">
          <w:rPr>
            <w:rStyle w:val="Hyperlink"/>
            <w:rFonts w:ascii="Times New Roman" w:hAnsi="Times New Roman"/>
            <w:noProof/>
            <w:lang w:val="en-US"/>
          </w:rPr>
          <w:t>’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 xml:space="preserve">язок у </w:t>
        </w:r>
        <w:r w:rsidR="00EA79AE" w:rsidRPr="00EA79AE">
          <w:rPr>
            <w:rStyle w:val="Hyperlink"/>
            <w:rFonts w:ascii="Times New Roman" w:hAnsi="Times New Roman"/>
            <w:noProof/>
            <w:lang w:val="en-US"/>
          </w:rPr>
          <w:t>Mathcad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</w:hyperlink>
      <w:r w:rsidR="00584BDB">
        <w:rPr>
          <w:rFonts w:ascii="Times New Roman" w:hAnsi="Times New Roman"/>
          <w:noProof/>
          <w:lang w:val="uk-UA"/>
        </w:rPr>
        <w:t>7</w:t>
      </w:r>
    </w:p>
    <w:p w:rsidR="0017453D" w:rsidRPr="00584BDB" w:rsidRDefault="00ED73D3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1" w:history="1">
        <w:r w:rsidR="00D37CEA">
          <w:rPr>
            <w:rStyle w:val="Hyperlink"/>
            <w:rFonts w:ascii="Times New Roman" w:hAnsi="Times New Roman"/>
            <w:noProof/>
            <w:lang w:val="uk-UA"/>
          </w:rPr>
          <w:t>4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 xml:space="preserve"> Лістинг програми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</w:hyperlink>
      <w:r w:rsidR="00584BDB">
        <w:rPr>
          <w:rFonts w:ascii="Times New Roman" w:hAnsi="Times New Roman"/>
          <w:noProof/>
          <w:lang w:val="uk-UA"/>
        </w:rPr>
        <w:t>9</w:t>
      </w:r>
    </w:p>
    <w:p w:rsidR="0017453D" w:rsidRPr="00584BDB" w:rsidRDefault="00ED73D3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 w:rsidR="00D37CEA">
          <w:rPr>
            <w:rStyle w:val="Hyperlink"/>
            <w:rFonts w:ascii="Times New Roman" w:hAnsi="Times New Roman"/>
            <w:noProof/>
            <w:lang w:val="uk-UA"/>
          </w:rPr>
          <w:t>5</w:t>
        </w:r>
        <w:r w:rsidR="0017453D" w:rsidRPr="00EA79AE">
          <w:rPr>
            <w:rStyle w:val="Hyperlink"/>
            <w:rFonts w:ascii="Times New Roman" w:hAnsi="Times New Roman"/>
            <w:noProof/>
            <w:lang w:val="uk-UA"/>
          </w:rPr>
          <w:t xml:space="preserve"> </w:t>
        </w:r>
        <w:r w:rsidR="0017453D">
          <w:rPr>
            <w:rStyle w:val="Hyperlink"/>
            <w:rFonts w:ascii="Times New Roman" w:hAnsi="Times New Roman"/>
            <w:noProof/>
            <w:lang w:val="uk-UA"/>
          </w:rPr>
          <w:t>Висновок</w:t>
        </w:r>
        <w:r w:rsidR="0017453D" w:rsidRPr="00EA79AE">
          <w:rPr>
            <w:rFonts w:ascii="Times New Roman" w:hAnsi="Times New Roman"/>
            <w:noProof/>
            <w:webHidden/>
          </w:rPr>
          <w:tab/>
        </w:r>
      </w:hyperlink>
      <w:r w:rsidR="00584BDB">
        <w:rPr>
          <w:rFonts w:ascii="Times New Roman" w:hAnsi="Times New Roman"/>
          <w:noProof/>
          <w:lang w:val="uk-UA"/>
        </w:rPr>
        <w:t>11</w:t>
      </w:r>
    </w:p>
    <w:p w:rsidR="0017453D" w:rsidRPr="0017453D" w:rsidRDefault="0017453D" w:rsidP="0017453D"/>
    <w:p w:rsidR="00336936" w:rsidRPr="00EA79AE" w:rsidRDefault="00EA79AE" w:rsidP="00EA79AE">
      <w:pPr>
        <w:pStyle w:val="TOC3"/>
        <w:ind w:firstLine="0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end"/>
      </w:r>
    </w:p>
    <w:p w:rsidR="00C22953" w:rsidRDefault="00336936" w:rsidP="00C22953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  <w:r w:rsidRPr="00EA79AE">
        <w:rPr>
          <w:rFonts w:ascii="Times New Roman" w:hAnsi="Times New Roman" w:cs="Times New Roman"/>
        </w:rPr>
        <w:fldChar w:fldCharType="end"/>
      </w:r>
      <w:bookmarkStart w:id="1" w:name="_GoBack"/>
      <w:bookmarkEnd w:id="1"/>
      <w:r w:rsidRPr="00EA79AE">
        <w:rPr>
          <w:rFonts w:ascii="Times New Roman" w:hAnsi="Times New Roman" w:cs="Times New Roman"/>
        </w:rPr>
        <w:br w:type="page"/>
      </w:r>
      <w:bookmarkStart w:id="2" w:name="_Toc190845268"/>
      <w:r w:rsidRPr="007F412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Start w:id="3" w:name="_Toc190845270"/>
      <w:bookmarkEnd w:id="2"/>
    </w:p>
    <w:p w:rsidR="00C22953" w:rsidRDefault="006A1B31" w:rsidP="005A6150">
      <w:pPr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0892A8DA" wp14:editId="7D645B6E">
            <wp:extent cx="6119495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B31" w:rsidRDefault="006A1B31" w:rsidP="005A6150">
      <w:pPr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7B21E59" wp14:editId="437A2120">
            <wp:extent cx="6119495" cy="236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B31" w:rsidRPr="006A1B31" w:rsidRDefault="006A1B31" w:rsidP="004C2596">
      <w:pPr>
        <w:ind w:firstLine="0"/>
        <w:jc w:val="lef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Моє </w:t>
      </w:r>
      <w:r w:rsidR="004C2596">
        <w:rPr>
          <w:rFonts w:ascii="Times New Roman" w:hAnsi="Times New Roman"/>
          <w:sz w:val="28"/>
          <w:szCs w:val="28"/>
          <w:lang w:val="uk-UA"/>
        </w:rPr>
        <w:t xml:space="preserve">рівняння: </w:t>
      </w:r>
      <w:r w:rsidR="004C2596">
        <w:rPr>
          <w:noProof/>
          <w:lang w:val="en-US" w:eastAsia="en-US"/>
        </w:rPr>
        <w:drawing>
          <wp:inline distT="0" distB="0" distL="0" distR="0" wp14:anchorId="484ED0EF" wp14:editId="5C8F65C3">
            <wp:extent cx="2552700" cy="316758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1738" cy="34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B31" w:rsidRPr="00D37CEA" w:rsidRDefault="006A1B31" w:rsidP="005A6150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bookmarkEnd w:id="3"/>
    <w:p w:rsidR="007F4127" w:rsidRDefault="006A1B31" w:rsidP="007F4127">
      <w:pPr>
        <w:ind w:firstLine="0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78C5631" wp14:editId="30A8CDEF">
            <wp:extent cx="6119495" cy="15767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8E7" w:rsidRDefault="005258E7" w:rsidP="007F4127">
      <w:pPr>
        <w:ind w:firstLine="0"/>
        <w:rPr>
          <w:rFonts w:ascii="Times New Roman" w:hAnsi="Times New Roman"/>
          <w:sz w:val="28"/>
          <w:szCs w:val="28"/>
          <w:lang w:val="en-US"/>
        </w:rPr>
      </w:pPr>
    </w:p>
    <w:p w:rsidR="005258E7" w:rsidRPr="0049578A" w:rsidRDefault="0049578A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Моя система рівнянь: </w:t>
      </w:r>
      <w:r w:rsidR="00575E86">
        <w:rPr>
          <w:noProof/>
          <w:lang w:val="en-US" w:eastAsia="en-US"/>
        </w:rPr>
        <w:drawing>
          <wp:inline distT="0" distB="0" distL="0" distR="0" wp14:anchorId="4AAF9AD8" wp14:editId="5DCAF2A7">
            <wp:extent cx="1647825" cy="6762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5258E7" w:rsidRPr="001A1AAF" w:rsidRDefault="005258E7" w:rsidP="007F4127">
      <w:pPr>
        <w:ind w:firstLine="0"/>
        <w:rPr>
          <w:rFonts w:ascii="Times New Roman" w:hAnsi="Times New Roman"/>
          <w:sz w:val="28"/>
          <w:szCs w:val="28"/>
        </w:rPr>
      </w:pPr>
    </w:p>
    <w:p w:rsidR="002C0F92" w:rsidRPr="00D37CEA" w:rsidRDefault="002C0F92" w:rsidP="007F4127">
      <w:pPr>
        <w:ind w:firstLine="0"/>
        <w:rPr>
          <w:rFonts w:ascii="Times New Roman" w:hAnsi="Times New Roman"/>
          <w:sz w:val="28"/>
        </w:rPr>
      </w:pPr>
    </w:p>
    <w:p w:rsidR="00D37CEA" w:rsidRDefault="00D37CEA" w:rsidP="007F4127">
      <w:pPr>
        <w:ind w:firstLine="0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lastRenderedPageBreak/>
        <w:t>2</w:t>
      </w:r>
      <w:r w:rsidR="007F4127" w:rsidRPr="007F4127">
        <w:rPr>
          <w:rFonts w:ascii="Times New Roman" w:hAnsi="Times New Roman"/>
          <w:b/>
          <w:sz w:val="32"/>
        </w:rPr>
        <w:t xml:space="preserve"> </w:t>
      </w:r>
      <w:r w:rsidR="00917483">
        <w:rPr>
          <w:rFonts w:ascii="Times New Roman" w:hAnsi="Times New Roman"/>
          <w:b/>
          <w:sz w:val="32"/>
          <w:lang w:val="uk-UA"/>
        </w:rPr>
        <w:t>Розв’язок</w:t>
      </w:r>
    </w:p>
    <w:p w:rsidR="005258E7" w:rsidRPr="005258E7" w:rsidRDefault="005258E7" w:rsidP="007F4127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Метод </w:t>
      </w:r>
      <w:proofErr w:type="spellStart"/>
      <w:r>
        <w:rPr>
          <w:rFonts w:ascii="Times New Roman" w:hAnsi="Times New Roman"/>
          <w:sz w:val="28"/>
          <w:lang w:val="uk-UA"/>
        </w:rPr>
        <w:t>Рунге-Кутта</w:t>
      </w:r>
      <w:proofErr w:type="spellEnd"/>
    </w:p>
    <w:p w:rsidR="006038FE" w:rsidRDefault="005258E7" w:rsidP="007F4127">
      <w:pPr>
        <w:ind w:firstLine="0"/>
        <w:rPr>
          <w:rFonts w:ascii="Times New Roman" w:hAnsi="Times New Roman"/>
          <w:sz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3AAE6A0" wp14:editId="2CB17DFE">
            <wp:extent cx="2781300" cy="7934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9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lang w:val="en-US"/>
        </w:rPr>
        <w:t xml:space="preserve">    </w:t>
      </w:r>
      <w:r>
        <w:rPr>
          <w:noProof/>
          <w:lang w:val="en-US" w:eastAsia="en-US"/>
        </w:rPr>
        <w:drawing>
          <wp:inline distT="0" distB="0" distL="0" distR="0" wp14:anchorId="4891B8A9" wp14:editId="6B7D65D8">
            <wp:extent cx="2505075" cy="7953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8E7" w:rsidRDefault="005258E7" w:rsidP="007F4127">
      <w:pPr>
        <w:ind w:firstLine="0"/>
        <w:rPr>
          <w:rFonts w:ascii="Times New Roman" w:hAnsi="Times New Roman"/>
          <w:sz w:val="28"/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1A4BFC42" wp14:editId="1129B707">
            <wp:extent cx="2533650" cy="142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8E7" w:rsidRDefault="005258E7" w:rsidP="007F4127">
      <w:pPr>
        <w:ind w:firstLine="0"/>
        <w:rPr>
          <w:rFonts w:ascii="Times New Roman" w:hAnsi="Times New Roman"/>
          <w:sz w:val="28"/>
          <w:lang w:val="en-US"/>
        </w:rPr>
      </w:pPr>
    </w:p>
    <w:p w:rsidR="005258E7" w:rsidRDefault="005258E7" w:rsidP="007F4127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Метод Адамса</w:t>
      </w:r>
    </w:p>
    <w:p w:rsidR="00046FEC" w:rsidRDefault="00046FEC" w:rsidP="007F4127">
      <w:pPr>
        <w:ind w:firstLine="0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7023AFBC" wp14:editId="1AB0F6C8">
            <wp:extent cx="2428875" cy="50387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6DE28673" wp14:editId="0F7BFBF3">
            <wp:extent cx="2505075" cy="49339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8E7" w:rsidRPr="005258E7" w:rsidRDefault="005258E7" w:rsidP="007F4127">
      <w:pPr>
        <w:ind w:firstLine="0"/>
        <w:rPr>
          <w:rFonts w:ascii="Times New Roman" w:hAnsi="Times New Roman"/>
          <w:sz w:val="28"/>
          <w:lang w:val="uk-UA"/>
        </w:rPr>
      </w:pPr>
    </w:p>
    <w:p w:rsidR="005258E7" w:rsidRPr="005258E7" w:rsidRDefault="005258E7" w:rsidP="007F4127">
      <w:pPr>
        <w:ind w:firstLine="0"/>
        <w:rPr>
          <w:rFonts w:ascii="Times New Roman" w:hAnsi="Times New Roman"/>
          <w:sz w:val="28"/>
          <w:lang w:val="en-US"/>
        </w:rPr>
      </w:pPr>
    </w:p>
    <w:p w:rsidR="004C2596" w:rsidRPr="005258E7" w:rsidRDefault="004C2596" w:rsidP="007F4127">
      <w:pPr>
        <w:ind w:firstLine="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noProof/>
          <w:sz w:val="28"/>
          <w:lang w:val="en-US" w:eastAsia="en-US"/>
        </w:rPr>
        <w:lastRenderedPageBreak/>
        <w:drawing>
          <wp:inline distT="0" distB="0" distL="0" distR="0">
            <wp:extent cx="5486400" cy="3200400"/>
            <wp:effectExtent l="0" t="0" r="0" b="0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740AE2" w:rsidRDefault="00740AE2" w:rsidP="007F4127">
      <w:pPr>
        <w:ind w:firstLine="0"/>
        <w:rPr>
          <w:rFonts w:ascii="Times New Roman" w:hAnsi="Times New Roman"/>
          <w:sz w:val="28"/>
        </w:rPr>
      </w:pPr>
    </w:p>
    <w:p w:rsidR="00740AE2" w:rsidRDefault="006038FE" w:rsidP="007F4127">
      <w:pPr>
        <w:ind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val="en-US" w:eastAsia="en-US"/>
        </w:rPr>
        <w:drawing>
          <wp:inline distT="0" distB="0" distL="0" distR="0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740AE2" w:rsidRPr="004C2596" w:rsidRDefault="00740AE2" w:rsidP="007F4127">
      <w:pPr>
        <w:ind w:firstLine="0"/>
        <w:rPr>
          <w:rFonts w:ascii="Times New Roman" w:hAnsi="Times New Roman"/>
          <w:sz w:val="28"/>
        </w:rPr>
      </w:pPr>
    </w:p>
    <w:p w:rsidR="00D37CEA" w:rsidRDefault="00D37CEA" w:rsidP="007F4127">
      <w:pPr>
        <w:ind w:firstLine="0"/>
        <w:rPr>
          <w:rFonts w:ascii="Times New Roman" w:hAnsi="Times New Roman"/>
          <w:sz w:val="28"/>
        </w:rPr>
      </w:pPr>
    </w:p>
    <w:p w:rsidR="002E70DB" w:rsidRDefault="002E70DB" w:rsidP="007F4127">
      <w:pPr>
        <w:ind w:firstLine="0"/>
        <w:rPr>
          <w:rFonts w:ascii="Times New Roman" w:hAnsi="Times New Roman"/>
          <w:sz w:val="28"/>
        </w:rPr>
      </w:pPr>
    </w:p>
    <w:p w:rsidR="002E70DB" w:rsidRDefault="002E70DB" w:rsidP="007F4127">
      <w:pPr>
        <w:ind w:firstLine="0"/>
        <w:rPr>
          <w:rFonts w:ascii="Times New Roman" w:hAnsi="Times New Roman"/>
          <w:sz w:val="28"/>
        </w:rPr>
      </w:pPr>
    </w:p>
    <w:p w:rsidR="002E70DB" w:rsidRDefault="002E70DB" w:rsidP="007F4127">
      <w:pPr>
        <w:ind w:firstLine="0"/>
        <w:rPr>
          <w:rFonts w:ascii="Times New Roman" w:hAnsi="Times New Roman"/>
          <w:sz w:val="28"/>
        </w:rPr>
      </w:pPr>
    </w:p>
    <w:p w:rsidR="002E70DB" w:rsidRDefault="002E70DB" w:rsidP="007F4127">
      <w:pPr>
        <w:ind w:firstLine="0"/>
        <w:rPr>
          <w:rFonts w:ascii="Times New Roman" w:hAnsi="Times New Roman"/>
          <w:sz w:val="28"/>
        </w:rPr>
      </w:pPr>
    </w:p>
    <w:p w:rsidR="002E70DB" w:rsidRDefault="002E70DB" w:rsidP="007F4127">
      <w:pPr>
        <w:ind w:firstLine="0"/>
        <w:rPr>
          <w:rFonts w:ascii="Times New Roman" w:hAnsi="Times New Roman"/>
          <w:sz w:val="28"/>
        </w:rPr>
      </w:pPr>
    </w:p>
    <w:p w:rsidR="002E70DB" w:rsidRDefault="002E70DB" w:rsidP="007F4127">
      <w:pPr>
        <w:ind w:firstLine="0"/>
        <w:rPr>
          <w:rFonts w:ascii="Times New Roman" w:hAnsi="Times New Roman"/>
          <w:sz w:val="28"/>
        </w:rPr>
      </w:pPr>
    </w:p>
    <w:p w:rsidR="002E70DB" w:rsidRDefault="002E70DB" w:rsidP="007F4127">
      <w:pPr>
        <w:ind w:firstLine="0"/>
        <w:rPr>
          <w:rFonts w:ascii="Times New Roman" w:hAnsi="Times New Roman"/>
          <w:sz w:val="28"/>
        </w:rPr>
      </w:pPr>
    </w:p>
    <w:p w:rsidR="002E70DB" w:rsidRDefault="002E70DB" w:rsidP="007F4127">
      <w:pPr>
        <w:ind w:firstLine="0"/>
        <w:rPr>
          <w:rFonts w:ascii="Times New Roman" w:hAnsi="Times New Roman"/>
          <w:sz w:val="28"/>
        </w:rPr>
      </w:pPr>
    </w:p>
    <w:p w:rsidR="002E70DB" w:rsidRDefault="002E70DB" w:rsidP="007F4127">
      <w:pPr>
        <w:ind w:firstLine="0"/>
        <w:rPr>
          <w:rFonts w:ascii="Times New Roman" w:hAnsi="Times New Roman"/>
          <w:sz w:val="28"/>
        </w:rPr>
      </w:pPr>
    </w:p>
    <w:p w:rsidR="002E70DB" w:rsidRPr="00D37CEA" w:rsidRDefault="002E70DB" w:rsidP="007F4127">
      <w:pPr>
        <w:ind w:firstLine="0"/>
        <w:rPr>
          <w:rFonts w:ascii="Times New Roman" w:hAnsi="Times New Roman"/>
          <w:sz w:val="28"/>
        </w:rPr>
      </w:pPr>
    </w:p>
    <w:p w:rsidR="007F4127" w:rsidRPr="005A6150" w:rsidRDefault="00D37CEA" w:rsidP="007F4127">
      <w:pPr>
        <w:ind w:firstLine="0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lastRenderedPageBreak/>
        <w:t>3</w:t>
      </w:r>
      <w:r w:rsidR="007F4127" w:rsidRPr="005A6150">
        <w:rPr>
          <w:rFonts w:ascii="Times New Roman" w:hAnsi="Times New Roman"/>
          <w:b/>
          <w:sz w:val="32"/>
          <w:lang w:val="uk-UA"/>
        </w:rPr>
        <w:t xml:space="preserve"> </w:t>
      </w:r>
      <w:r w:rsidR="00917483">
        <w:rPr>
          <w:rFonts w:ascii="Times New Roman" w:hAnsi="Times New Roman"/>
          <w:b/>
          <w:sz w:val="32"/>
          <w:lang w:val="uk-UA"/>
        </w:rPr>
        <w:t xml:space="preserve">Розв’язок у </w:t>
      </w:r>
      <w:proofErr w:type="spellStart"/>
      <w:r w:rsidR="00917483">
        <w:rPr>
          <w:rFonts w:ascii="Times New Roman" w:hAnsi="Times New Roman"/>
          <w:b/>
          <w:sz w:val="32"/>
          <w:lang w:val="en-US"/>
        </w:rPr>
        <w:t>MathCad</w:t>
      </w:r>
      <w:proofErr w:type="spellEnd"/>
    </w:p>
    <w:p w:rsidR="002E70DB" w:rsidRPr="0049578A" w:rsidRDefault="002E70DB" w:rsidP="005C15C4">
      <w:pPr>
        <w:tabs>
          <w:tab w:val="left" w:pos="4155"/>
        </w:tabs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Графік значень розв’язку 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MathCad</w:t>
      </w:r>
      <w:proofErr w:type="spellEnd"/>
    </w:p>
    <w:p w:rsidR="002E70DB" w:rsidRPr="0049578A" w:rsidRDefault="002E70DB" w:rsidP="005C15C4">
      <w:pPr>
        <w:tabs>
          <w:tab w:val="left" w:pos="4155"/>
        </w:tabs>
        <w:ind w:firstLine="0"/>
        <w:rPr>
          <w:rFonts w:ascii="Times New Roman" w:hAnsi="Times New Roman"/>
          <w:sz w:val="28"/>
          <w:szCs w:val="28"/>
        </w:rPr>
      </w:pPr>
    </w:p>
    <w:p w:rsidR="00C22953" w:rsidRDefault="002E70DB" w:rsidP="005C15C4">
      <w:pPr>
        <w:tabs>
          <w:tab w:val="left" w:pos="4155"/>
        </w:tabs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9A8A5FA" wp14:editId="2ACE449A">
            <wp:extent cx="6119495" cy="62617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5CA">
        <w:rPr>
          <w:noProof/>
          <w:lang w:val="en-US" w:eastAsia="en-US"/>
        </w:rPr>
        <w:drawing>
          <wp:inline distT="0" distB="0" distL="0" distR="0" wp14:anchorId="156DC4D5" wp14:editId="05F72DDD">
            <wp:extent cx="2514600" cy="14954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5C4">
        <w:rPr>
          <w:rFonts w:ascii="Times New Roman" w:hAnsi="Times New Roman"/>
          <w:sz w:val="28"/>
          <w:szCs w:val="28"/>
          <w:lang w:val="uk-UA"/>
        </w:rPr>
        <w:tab/>
      </w:r>
    </w:p>
    <w:p w:rsidR="000E45CA" w:rsidRPr="00D37CEA" w:rsidRDefault="000E45CA" w:rsidP="005C15C4">
      <w:pPr>
        <w:tabs>
          <w:tab w:val="left" w:pos="4155"/>
        </w:tabs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8B74FD" w:rsidRPr="000E45CA" w:rsidRDefault="008B74FD" w:rsidP="00855F43">
      <w:pPr>
        <w:ind w:firstLine="0"/>
        <w:rPr>
          <w:rFonts w:ascii="Times New Roman" w:hAnsi="Times New Roman"/>
          <w:sz w:val="28"/>
          <w:szCs w:val="28"/>
          <w:lang w:val="en-US"/>
        </w:rPr>
      </w:pPr>
    </w:p>
    <w:p w:rsidR="00C22953" w:rsidRDefault="00C22953" w:rsidP="00855F43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1A1AAF" w:rsidRDefault="001A1AAF" w:rsidP="00855F43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1A1AAF" w:rsidRDefault="001A1AAF" w:rsidP="00855F43">
      <w:pPr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Розв’язок системи рівнянь</w:t>
      </w:r>
    </w:p>
    <w:p w:rsidR="001A1AAF" w:rsidRDefault="001A1AAF" w:rsidP="00855F43">
      <w:pPr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85AAE10" wp14:editId="339EBCC7">
            <wp:extent cx="5638800" cy="7505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50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AAF" w:rsidRDefault="001A1AAF" w:rsidP="00855F43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1A1AAF" w:rsidRDefault="001A1AAF" w:rsidP="00855F43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1A1AAF" w:rsidRDefault="001A1AAF" w:rsidP="00855F43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1A1AAF" w:rsidRDefault="001A1AAF" w:rsidP="00855F43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1A1AAF" w:rsidRDefault="001A1AAF" w:rsidP="00855F43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1A1AAF" w:rsidRPr="001A1AAF" w:rsidRDefault="001A1AAF" w:rsidP="00855F43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C22953" w:rsidRPr="00C22953" w:rsidRDefault="00C22953" w:rsidP="00D37CEA">
      <w:pPr>
        <w:ind w:firstLine="0"/>
        <w:rPr>
          <w:rFonts w:ascii="Times New Roman" w:hAnsi="Times New Roman"/>
          <w:sz w:val="28"/>
          <w:lang w:val="uk-UA"/>
        </w:rPr>
      </w:pPr>
    </w:p>
    <w:p w:rsidR="009B6382" w:rsidRDefault="00D37CEA" w:rsidP="0017453D">
      <w:pPr>
        <w:ind w:firstLine="0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lastRenderedPageBreak/>
        <w:t>4</w:t>
      </w:r>
      <w:r w:rsidR="009B6382" w:rsidRPr="008B74FD">
        <w:rPr>
          <w:rFonts w:ascii="Times New Roman" w:hAnsi="Times New Roman"/>
          <w:b/>
          <w:sz w:val="32"/>
          <w:lang w:val="en-US"/>
        </w:rPr>
        <w:t xml:space="preserve"> </w:t>
      </w:r>
      <w:r w:rsidR="00917483">
        <w:rPr>
          <w:rFonts w:ascii="Times New Roman" w:hAnsi="Times New Roman"/>
          <w:b/>
          <w:sz w:val="32"/>
          <w:lang w:val="uk-UA"/>
        </w:rPr>
        <w:t>Лістинг програми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cmath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MethodRungeKutta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MethodAdams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 = 0, b = 6;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"Function: 1 + 1.8 * y * sin(x) - y^2"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"Interval [0;6], x0 = 0, y0 = 0"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"Method of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Runge-Kutta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MethodRungeKutta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a, b);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nMethod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of Adams"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MethodAdams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a, b);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system(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"pause"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{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 function by condition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 + (1.8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sin(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- 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MethodRungeKutta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{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Runge-Kutta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method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k1, k2, k3, k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4;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 intermediate values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 = 0.1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 step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eps;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 value of error, calculated by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Runge's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formula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1000];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 arrays with values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1000];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0]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0] = 0;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"x\t y\t\terror"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= 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h;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k1 =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 calculating intermediate values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k2 =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(h / 2),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((h * k1) / 2));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k3 =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(h / 2),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((h * k2) / 2));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k4 =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h,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(h * k3));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eps = (pow(y[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h) - pow(y[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h / 2)) /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pow(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2, 4) - 1);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calculating error using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Runge's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formula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(k2 - k3) / (k1 - k2)) &gt; 0.09)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 if value of error is too big, make step smaller and repeat cycle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 /= 2;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(k2 - k3) / (k1 - k2)) &gt; 0.09);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=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+ (h / 6) * (k1 + (2 * k2) + (2 * k3) + k4);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 calculate value of y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"%4.2f\t%7.4f\t\t%7.5f\n"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eps);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>}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MethodAdams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k1, k2, k3, k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4;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 intermediate values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h = 0.1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 step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eps;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 value of error, calculated by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Runge's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formula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1000];  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1000];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0]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0] = 0;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"x\t y\t\terror"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calculating first 3 values using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Runge-Kutta's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method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= 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h;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k1 =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k2 =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(h / 2),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((h * k1) / 2));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k3 =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(h / 2),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((h * k2) / 2));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k4 =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h,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(h * k3));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eps = (pow(y[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h) - pow(y[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h / 2)) /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pow(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2, 4) - 1);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(k2 - k3) / (k1 - k2)) &gt; 0.09)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 /= 2;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(k2 - k3) / (k1 - k2)) &gt; 0.09);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=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(h / 6) * (k1 + (2 * k2) + (2 * k3) + k4);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"%4.2f\t%7.4f\t\t%7.5f\n"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eps);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3);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interp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 value of y, calculated with interpolation formula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= 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h;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=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+ (h / 24) * (55 *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 - 59 *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- 1])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calc.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y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using extrapolation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+ 37 *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- 2]) - 9 *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- 3],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- 3]));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y_interp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+ (h / 24) * (9 *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+ 1]) + 19 *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])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calc.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y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using interpolation formula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- 5 *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- 1]) + Function(x[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- 2]));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y_interp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+ 1]) &gt; 0.09)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 if value of error is too big, make step smaller and repeat cycle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 /= 2;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y_interp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+ 1]) &gt; 0.09);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eps = (pow(y[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h) - pow(y[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h / 2)) /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pow(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2, 4) - 1);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calculating error using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Runge's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formula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"%4.2f\t%7.4f\t\t%7.5f\n"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], eps);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++;</w:t>
      </w:r>
    </w:p>
    <w:p w:rsidR="002E70DB" w:rsidRDefault="002E70DB" w:rsidP="002E70DB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B67026" w:rsidRDefault="002E70DB" w:rsidP="0017453D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AE1143" w:rsidRDefault="00AE1143" w:rsidP="0017453D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1143" w:rsidRDefault="00AE1143" w:rsidP="0017453D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1143" w:rsidRDefault="00AE1143" w:rsidP="0017453D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1143" w:rsidRDefault="00AE1143" w:rsidP="0017453D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1143" w:rsidRDefault="00AE1143" w:rsidP="0017453D">
      <w:pPr>
        <w:ind w:firstLine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E1143" w:rsidRPr="00B67026" w:rsidRDefault="00AE1143" w:rsidP="0017453D">
      <w:pPr>
        <w:ind w:firstLine="0"/>
        <w:rPr>
          <w:rFonts w:ascii="Times New Roman" w:hAnsi="Times New Roman"/>
          <w:sz w:val="28"/>
          <w:lang w:val="uk-UA"/>
        </w:rPr>
      </w:pPr>
    </w:p>
    <w:p w:rsidR="00917483" w:rsidRPr="009B6382" w:rsidRDefault="00D37CEA" w:rsidP="0017453D">
      <w:pPr>
        <w:ind w:firstLine="0"/>
        <w:rPr>
          <w:rFonts w:ascii="Times New Roman" w:hAnsi="Times New Roman"/>
          <w:b/>
          <w:sz w:val="32"/>
          <w:lang w:val="uk-UA"/>
        </w:rPr>
      </w:pPr>
      <w:r>
        <w:rPr>
          <w:rFonts w:ascii="Times New Roman" w:hAnsi="Times New Roman"/>
          <w:b/>
          <w:sz w:val="32"/>
          <w:lang w:val="uk-UA"/>
        </w:rPr>
        <w:lastRenderedPageBreak/>
        <w:t>5</w:t>
      </w:r>
      <w:r w:rsidR="00917483" w:rsidRPr="0049578A">
        <w:rPr>
          <w:rFonts w:ascii="Times New Roman" w:hAnsi="Times New Roman"/>
          <w:b/>
          <w:sz w:val="32"/>
          <w:lang w:val="en-US"/>
        </w:rPr>
        <w:t xml:space="preserve"> </w:t>
      </w:r>
      <w:r w:rsidR="00917483">
        <w:rPr>
          <w:rFonts w:ascii="Times New Roman" w:hAnsi="Times New Roman"/>
          <w:b/>
          <w:sz w:val="32"/>
          <w:lang w:val="uk-UA"/>
        </w:rPr>
        <w:t>Висновок</w:t>
      </w:r>
    </w:p>
    <w:p w:rsidR="005A6150" w:rsidRPr="00B72ADA" w:rsidRDefault="002E70DB" w:rsidP="007F4127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Виконавши лабораторну роботу, я </w:t>
      </w:r>
      <w:r w:rsidR="00B72ADA">
        <w:rPr>
          <w:rFonts w:ascii="Times New Roman" w:hAnsi="Times New Roman"/>
          <w:sz w:val="28"/>
          <w:lang w:val="uk-UA"/>
        </w:rPr>
        <w:t xml:space="preserve">реалізував методи </w:t>
      </w:r>
      <w:proofErr w:type="spellStart"/>
      <w:r w:rsidR="00B72ADA">
        <w:rPr>
          <w:rFonts w:ascii="Times New Roman" w:hAnsi="Times New Roman"/>
          <w:sz w:val="28"/>
          <w:lang w:val="uk-UA"/>
        </w:rPr>
        <w:t>Рунге-Кутта</w:t>
      </w:r>
      <w:proofErr w:type="spellEnd"/>
      <w:r w:rsidR="00B72ADA">
        <w:rPr>
          <w:rFonts w:ascii="Times New Roman" w:hAnsi="Times New Roman"/>
          <w:sz w:val="28"/>
          <w:lang w:val="uk-UA"/>
        </w:rPr>
        <w:t xml:space="preserve"> та Адамса для розв’язку задачі Коші. Обидва методи є досить точними, значення похибки порядку 10</w:t>
      </w:r>
      <w:r w:rsidR="00B72ADA">
        <w:rPr>
          <w:rFonts w:ascii="Times New Roman" w:hAnsi="Times New Roman"/>
          <w:sz w:val="28"/>
          <w:vertAlign w:val="superscript"/>
          <w:lang w:val="uk-UA"/>
        </w:rPr>
        <w:t>-3</w:t>
      </w:r>
      <w:r w:rsidR="00B72ADA">
        <w:rPr>
          <w:rFonts w:ascii="Times New Roman" w:hAnsi="Times New Roman"/>
          <w:sz w:val="28"/>
          <w:lang w:val="uk-UA"/>
        </w:rPr>
        <w:t xml:space="preserve">. Значення функції, отриманої за допомогою </w:t>
      </w:r>
      <w:proofErr w:type="spellStart"/>
      <w:r w:rsidR="00B72ADA">
        <w:rPr>
          <w:rFonts w:ascii="Times New Roman" w:hAnsi="Times New Roman"/>
          <w:sz w:val="28"/>
          <w:lang w:val="en-US"/>
        </w:rPr>
        <w:t>MathCad</w:t>
      </w:r>
      <w:proofErr w:type="spellEnd"/>
      <w:r w:rsidR="00B72ADA" w:rsidRPr="00B72ADA">
        <w:rPr>
          <w:rFonts w:ascii="Times New Roman" w:hAnsi="Times New Roman"/>
          <w:sz w:val="28"/>
        </w:rPr>
        <w:t xml:space="preserve">, </w:t>
      </w:r>
      <w:r w:rsidR="00B72ADA">
        <w:rPr>
          <w:rFonts w:ascii="Times New Roman" w:hAnsi="Times New Roman"/>
          <w:sz w:val="28"/>
          <w:lang w:val="uk-UA"/>
        </w:rPr>
        <w:t xml:space="preserve">майже не відрізняється від отриманого у моїй програмі. Також була розв’язана система рівнянь за допомогою метода </w:t>
      </w:r>
      <w:proofErr w:type="spellStart"/>
      <w:r w:rsidR="00B72ADA">
        <w:rPr>
          <w:rFonts w:ascii="Times New Roman" w:hAnsi="Times New Roman"/>
          <w:sz w:val="28"/>
          <w:lang w:val="uk-UA"/>
        </w:rPr>
        <w:t>Рунге-Кутта</w:t>
      </w:r>
      <w:proofErr w:type="spellEnd"/>
      <w:r w:rsidR="00B72ADA">
        <w:rPr>
          <w:rFonts w:ascii="Times New Roman" w:hAnsi="Times New Roman"/>
          <w:sz w:val="28"/>
          <w:lang w:val="uk-UA"/>
        </w:rPr>
        <w:t xml:space="preserve"> з фіксованим кроком та побудований фазовий портрет. </w:t>
      </w:r>
    </w:p>
    <w:sectPr w:rsidR="005A6150" w:rsidRPr="00B72ADA" w:rsidSect="00336936">
      <w:footerReference w:type="even" r:id="rId21"/>
      <w:footerReference w:type="default" r:id="rId22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73D3" w:rsidRDefault="00ED73D3">
      <w:r>
        <w:separator/>
      </w:r>
    </w:p>
  </w:endnote>
  <w:endnote w:type="continuationSeparator" w:id="0">
    <w:p w:rsidR="00ED73D3" w:rsidRDefault="00ED7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0B1" w:rsidRDefault="00336936" w:rsidP="00B700B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00B1" w:rsidRDefault="00B700B1" w:rsidP="00B700B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0B1" w:rsidRDefault="00336936" w:rsidP="00B700B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84BDB">
      <w:rPr>
        <w:rStyle w:val="PageNumber"/>
        <w:noProof/>
      </w:rPr>
      <w:t>11</w:t>
    </w:r>
    <w:r>
      <w:rPr>
        <w:rStyle w:val="PageNumber"/>
      </w:rPr>
      <w:fldChar w:fldCharType="end"/>
    </w:r>
  </w:p>
  <w:p w:rsidR="00B700B1" w:rsidRDefault="00B700B1" w:rsidP="00B700B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73D3" w:rsidRDefault="00ED73D3">
      <w:r>
        <w:separator/>
      </w:r>
    </w:p>
  </w:footnote>
  <w:footnote w:type="continuationSeparator" w:id="0">
    <w:p w:rsidR="00ED73D3" w:rsidRDefault="00ED73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216BA"/>
    <w:rsid w:val="00040C34"/>
    <w:rsid w:val="00046FEC"/>
    <w:rsid w:val="0007613E"/>
    <w:rsid w:val="000C1497"/>
    <w:rsid w:val="000E45CA"/>
    <w:rsid w:val="00123EE8"/>
    <w:rsid w:val="00153038"/>
    <w:rsid w:val="0017453D"/>
    <w:rsid w:val="00175166"/>
    <w:rsid w:val="00182C9B"/>
    <w:rsid w:val="001A1AAF"/>
    <w:rsid w:val="001B4625"/>
    <w:rsid w:val="0023571F"/>
    <w:rsid w:val="00271757"/>
    <w:rsid w:val="002A7A8F"/>
    <w:rsid w:val="002C0F92"/>
    <w:rsid w:val="002E70DB"/>
    <w:rsid w:val="00336936"/>
    <w:rsid w:val="003421A0"/>
    <w:rsid w:val="00385785"/>
    <w:rsid w:val="00390503"/>
    <w:rsid w:val="0042429E"/>
    <w:rsid w:val="00480EEF"/>
    <w:rsid w:val="0049578A"/>
    <w:rsid w:val="004C2596"/>
    <w:rsid w:val="005258E7"/>
    <w:rsid w:val="005737CB"/>
    <w:rsid w:val="00575E86"/>
    <w:rsid w:val="00584BDB"/>
    <w:rsid w:val="005853EB"/>
    <w:rsid w:val="005960F4"/>
    <w:rsid w:val="005A6150"/>
    <w:rsid w:val="005C15C4"/>
    <w:rsid w:val="005C6DFF"/>
    <w:rsid w:val="005D16B0"/>
    <w:rsid w:val="005E6DC1"/>
    <w:rsid w:val="006038FE"/>
    <w:rsid w:val="006727D0"/>
    <w:rsid w:val="006A1B31"/>
    <w:rsid w:val="006E5CA0"/>
    <w:rsid w:val="0071609C"/>
    <w:rsid w:val="00732B4F"/>
    <w:rsid w:val="00740AE2"/>
    <w:rsid w:val="00750A56"/>
    <w:rsid w:val="00752747"/>
    <w:rsid w:val="00784AA1"/>
    <w:rsid w:val="00795832"/>
    <w:rsid w:val="007D6286"/>
    <w:rsid w:val="007F4127"/>
    <w:rsid w:val="00855F43"/>
    <w:rsid w:val="00863EE0"/>
    <w:rsid w:val="00877B64"/>
    <w:rsid w:val="0088788C"/>
    <w:rsid w:val="008A411C"/>
    <w:rsid w:val="008B74FD"/>
    <w:rsid w:val="008C3FDB"/>
    <w:rsid w:val="00917483"/>
    <w:rsid w:val="009B6382"/>
    <w:rsid w:val="009C7DB3"/>
    <w:rsid w:val="00A22059"/>
    <w:rsid w:val="00A606D5"/>
    <w:rsid w:val="00A971FC"/>
    <w:rsid w:val="00AB66A4"/>
    <w:rsid w:val="00AE1143"/>
    <w:rsid w:val="00B11E5A"/>
    <w:rsid w:val="00B67026"/>
    <w:rsid w:val="00B700B1"/>
    <w:rsid w:val="00B72ADA"/>
    <w:rsid w:val="00C22953"/>
    <w:rsid w:val="00C23032"/>
    <w:rsid w:val="00CA7DE9"/>
    <w:rsid w:val="00D2025F"/>
    <w:rsid w:val="00D23D35"/>
    <w:rsid w:val="00D37CEA"/>
    <w:rsid w:val="00DA3244"/>
    <w:rsid w:val="00DA5AFF"/>
    <w:rsid w:val="00DB638C"/>
    <w:rsid w:val="00DE4434"/>
    <w:rsid w:val="00EA79AE"/>
    <w:rsid w:val="00ED73D3"/>
    <w:rsid w:val="00EF64AC"/>
    <w:rsid w:val="00FD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971C6"/>
  <w15:chartTrackingRefBased/>
  <w15:docId w15:val="{82451567-C8BE-4601-A82B-3D3803EC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hart" Target="charts/chart2.xml"/><Relationship Id="rId2" Type="http://schemas.openxmlformats.org/officeDocument/2006/relationships/settings" Target="settings.xml"/><Relationship Id="rId16" Type="http://schemas.openxmlformats.org/officeDocument/2006/relationships/chart" Target="charts/chart1.xml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Порівняльний</a:t>
            </a:r>
            <a:r>
              <a:rPr lang="uk-UA" baseline="0"/>
              <a:t> графік методів Рунге-Кутта та Адамса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Адамса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Sheet1!$A$2:$A$61</c:f>
              <c:numCache>
                <c:formatCode>0.00</c:formatCode>
                <c:ptCount val="60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  <c:pt idx="11">
                  <c:v>1.1000000000000001</c:v>
                </c:pt>
                <c:pt idx="12">
                  <c:v>1.2</c:v>
                </c:pt>
                <c:pt idx="13">
                  <c:v>1.3</c:v>
                </c:pt>
                <c:pt idx="14">
                  <c:v>1.4</c:v>
                </c:pt>
                <c:pt idx="15">
                  <c:v>1.5</c:v>
                </c:pt>
                <c:pt idx="16">
                  <c:v>1.6</c:v>
                </c:pt>
                <c:pt idx="17">
                  <c:v>1.7</c:v>
                </c:pt>
                <c:pt idx="18">
                  <c:v>1.8</c:v>
                </c:pt>
                <c:pt idx="19">
                  <c:v>1.9</c:v>
                </c:pt>
                <c:pt idx="20">
                  <c:v>2</c:v>
                </c:pt>
                <c:pt idx="21">
                  <c:v>2.1</c:v>
                </c:pt>
                <c:pt idx="22">
                  <c:v>2.2000000000000002</c:v>
                </c:pt>
                <c:pt idx="23">
                  <c:v>2.2999999999999998</c:v>
                </c:pt>
                <c:pt idx="24">
                  <c:v>2.4</c:v>
                </c:pt>
                <c:pt idx="25">
                  <c:v>2.5</c:v>
                </c:pt>
                <c:pt idx="26">
                  <c:v>2.6</c:v>
                </c:pt>
                <c:pt idx="27">
                  <c:v>2.7</c:v>
                </c:pt>
                <c:pt idx="28">
                  <c:v>2.8</c:v>
                </c:pt>
                <c:pt idx="29">
                  <c:v>2.9</c:v>
                </c:pt>
                <c:pt idx="30">
                  <c:v>3</c:v>
                </c:pt>
                <c:pt idx="31">
                  <c:v>3.1</c:v>
                </c:pt>
                <c:pt idx="32">
                  <c:v>3.2</c:v>
                </c:pt>
                <c:pt idx="33">
                  <c:v>3.3</c:v>
                </c:pt>
                <c:pt idx="34">
                  <c:v>3.4</c:v>
                </c:pt>
                <c:pt idx="35">
                  <c:v>3.5</c:v>
                </c:pt>
                <c:pt idx="36">
                  <c:v>3.6</c:v>
                </c:pt>
                <c:pt idx="37">
                  <c:v>3.7</c:v>
                </c:pt>
                <c:pt idx="38">
                  <c:v>3.8</c:v>
                </c:pt>
                <c:pt idx="39">
                  <c:v>3.9</c:v>
                </c:pt>
                <c:pt idx="40">
                  <c:v>4</c:v>
                </c:pt>
                <c:pt idx="41">
                  <c:v>4.0999999999999996</c:v>
                </c:pt>
                <c:pt idx="42">
                  <c:v>4.2</c:v>
                </c:pt>
                <c:pt idx="43">
                  <c:v>4.3</c:v>
                </c:pt>
                <c:pt idx="44">
                  <c:v>4.4000000000000004</c:v>
                </c:pt>
                <c:pt idx="45">
                  <c:v>4.5</c:v>
                </c:pt>
                <c:pt idx="46">
                  <c:v>4.5999999999999996</c:v>
                </c:pt>
                <c:pt idx="47">
                  <c:v>4.7</c:v>
                </c:pt>
                <c:pt idx="48">
                  <c:v>4.8</c:v>
                </c:pt>
                <c:pt idx="49">
                  <c:v>4.9000000000000004</c:v>
                </c:pt>
                <c:pt idx="50">
                  <c:v>5</c:v>
                </c:pt>
                <c:pt idx="51">
                  <c:v>5.0999999999999996</c:v>
                </c:pt>
                <c:pt idx="52">
                  <c:v>5.2</c:v>
                </c:pt>
                <c:pt idx="53">
                  <c:v>5.3</c:v>
                </c:pt>
                <c:pt idx="54">
                  <c:v>5.4</c:v>
                </c:pt>
                <c:pt idx="55">
                  <c:v>5.5</c:v>
                </c:pt>
                <c:pt idx="56">
                  <c:v>5.6</c:v>
                </c:pt>
                <c:pt idx="57">
                  <c:v>5.7</c:v>
                </c:pt>
                <c:pt idx="58">
                  <c:v>5.8</c:v>
                </c:pt>
                <c:pt idx="59">
                  <c:v>5.9</c:v>
                </c:pt>
              </c:numCache>
            </c:numRef>
          </c:cat>
          <c:val>
            <c:numRef>
              <c:f>Sheet1!$B$2:$B$61</c:f>
              <c:numCache>
                <c:formatCode>0.00</c:formatCode>
                <c:ptCount val="60"/>
                <c:pt idx="0">
                  <c:v>0</c:v>
                </c:pt>
                <c:pt idx="1">
                  <c:v>0.1003</c:v>
                </c:pt>
                <c:pt idx="2">
                  <c:v>0.2021</c:v>
                </c:pt>
                <c:pt idx="3">
                  <c:v>0.307</c:v>
                </c:pt>
                <c:pt idx="4">
                  <c:v>0.41639999999999999</c:v>
                </c:pt>
                <c:pt idx="5">
                  <c:v>0.53110000000000002</c:v>
                </c:pt>
                <c:pt idx="6">
                  <c:v>0.65180000000000005</c:v>
                </c:pt>
                <c:pt idx="7">
                  <c:v>0.77859999999999996</c:v>
                </c:pt>
                <c:pt idx="8">
                  <c:v>0.91090000000000004</c:v>
                </c:pt>
                <c:pt idx="9">
                  <c:v>1.0474000000000001</c:v>
                </c:pt>
                <c:pt idx="10">
                  <c:v>1.1860999999999999</c:v>
                </c:pt>
                <c:pt idx="11">
                  <c:v>1.3243</c:v>
                </c:pt>
                <c:pt idx="12">
                  <c:v>1.4590000000000001</c:v>
                </c:pt>
                <c:pt idx="13">
                  <c:v>1.5868</c:v>
                </c:pt>
                <c:pt idx="14">
                  <c:v>1.7045999999999999</c:v>
                </c:pt>
                <c:pt idx="15">
                  <c:v>1.8093999999999999</c:v>
                </c:pt>
                <c:pt idx="16">
                  <c:v>1.8987000000000001</c:v>
                </c:pt>
                <c:pt idx="17">
                  <c:v>1.9710000000000001</c:v>
                </c:pt>
                <c:pt idx="18">
                  <c:v>2.0251000000000001</c:v>
                </c:pt>
                <c:pt idx="19">
                  <c:v>2.0608</c:v>
                </c:pt>
                <c:pt idx="20">
                  <c:v>2.0781000000000001</c:v>
                </c:pt>
                <c:pt idx="21">
                  <c:v>2.0777000000000001</c:v>
                </c:pt>
                <c:pt idx="22">
                  <c:v>2.0608</c:v>
                </c:pt>
                <c:pt idx="23">
                  <c:v>2.0287000000000002</c:v>
                </c:pt>
                <c:pt idx="24">
                  <c:v>1.9829000000000001</c:v>
                </c:pt>
                <c:pt idx="25">
                  <c:v>1.9251</c:v>
                </c:pt>
                <c:pt idx="26">
                  <c:v>1.8571</c:v>
                </c:pt>
                <c:pt idx="27">
                  <c:v>1.7806</c:v>
                </c:pt>
                <c:pt idx="28">
                  <c:v>1.6975</c:v>
                </c:pt>
                <c:pt idx="29">
                  <c:v>1.6095999999999999</c:v>
                </c:pt>
                <c:pt idx="30">
                  <c:v>1.5185999999999999</c:v>
                </c:pt>
                <c:pt idx="31">
                  <c:v>1.4260999999999999</c:v>
                </c:pt>
                <c:pt idx="32">
                  <c:v>1.3337000000000001</c:v>
                </c:pt>
                <c:pt idx="33">
                  <c:v>1.2427999999999999</c:v>
                </c:pt>
                <c:pt idx="34">
                  <c:v>1.1546000000000001</c:v>
                </c:pt>
                <c:pt idx="35">
                  <c:v>1.0703</c:v>
                </c:pt>
                <c:pt idx="36">
                  <c:v>0.99060000000000004</c:v>
                </c:pt>
                <c:pt idx="37">
                  <c:v>0.91639999999999999</c:v>
                </c:pt>
                <c:pt idx="38">
                  <c:v>0.84799999999999998</c:v>
                </c:pt>
                <c:pt idx="39">
                  <c:v>0.78580000000000005</c:v>
                </c:pt>
                <c:pt idx="40">
                  <c:v>0.73</c:v>
                </c:pt>
                <c:pt idx="41">
                  <c:v>0.68030000000000002</c:v>
                </c:pt>
                <c:pt idx="42">
                  <c:v>0.63690000000000002</c:v>
                </c:pt>
                <c:pt idx="43">
                  <c:v>0.59930000000000005</c:v>
                </c:pt>
                <c:pt idx="44">
                  <c:v>0.56730000000000003</c:v>
                </c:pt>
                <c:pt idx="45">
                  <c:v>0.54049999999999998</c:v>
                </c:pt>
                <c:pt idx="46">
                  <c:v>0.51849999999999996</c:v>
                </c:pt>
                <c:pt idx="47">
                  <c:v>0.50109999999999999</c:v>
                </c:pt>
                <c:pt idx="48">
                  <c:v>0.48780000000000001</c:v>
                </c:pt>
                <c:pt idx="49">
                  <c:v>0.47839999999999999</c:v>
                </c:pt>
                <c:pt idx="50">
                  <c:v>0.47270000000000001</c:v>
                </c:pt>
                <c:pt idx="51">
                  <c:v>0.47049999999999997</c:v>
                </c:pt>
                <c:pt idx="52">
                  <c:v>0.47160000000000002</c:v>
                </c:pt>
                <c:pt idx="53">
                  <c:v>0.47599999999999998</c:v>
                </c:pt>
                <c:pt idx="54">
                  <c:v>0.48370000000000002</c:v>
                </c:pt>
                <c:pt idx="55">
                  <c:v>0.49469999999999997</c:v>
                </c:pt>
                <c:pt idx="56">
                  <c:v>0.5091</c:v>
                </c:pt>
                <c:pt idx="57">
                  <c:v>0.5272</c:v>
                </c:pt>
                <c:pt idx="58">
                  <c:v>0.54910000000000003</c:v>
                </c:pt>
                <c:pt idx="59">
                  <c:v>0.57520000000000004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525-47D7-A1B1-B17A6FA68E5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Рунге-Кутта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Sheet1!$A$2:$A$61</c:f>
              <c:numCache>
                <c:formatCode>0.00</c:formatCode>
                <c:ptCount val="60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  <c:pt idx="11">
                  <c:v>1.1000000000000001</c:v>
                </c:pt>
                <c:pt idx="12">
                  <c:v>1.2</c:v>
                </c:pt>
                <c:pt idx="13">
                  <c:v>1.3</c:v>
                </c:pt>
                <c:pt idx="14">
                  <c:v>1.4</c:v>
                </c:pt>
                <c:pt idx="15">
                  <c:v>1.5</c:v>
                </c:pt>
                <c:pt idx="16">
                  <c:v>1.6</c:v>
                </c:pt>
                <c:pt idx="17">
                  <c:v>1.7</c:v>
                </c:pt>
                <c:pt idx="18">
                  <c:v>1.8</c:v>
                </c:pt>
                <c:pt idx="19">
                  <c:v>1.9</c:v>
                </c:pt>
                <c:pt idx="20">
                  <c:v>2</c:v>
                </c:pt>
                <c:pt idx="21">
                  <c:v>2.1</c:v>
                </c:pt>
                <c:pt idx="22">
                  <c:v>2.2000000000000002</c:v>
                </c:pt>
                <c:pt idx="23">
                  <c:v>2.2999999999999998</c:v>
                </c:pt>
                <c:pt idx="24">
                  <c:v>2.4</c:v>
                </c:pt>
                <c:pt idx="25">
                  <c:v>2.5</c:v>
                </c:pt>
                <c:pt idx="26">
                  <c:v>2.6</c:v>
                </c:pt>
                <c:pt idx="27">
                  <c:v>2.7</c:v>
                </c:pt>
                <c:pt idx="28">
                  <c:v>2.8</c:v>
                </c:pt>
                <c:pt idx="29">
                  <c:v>2.9</c:v>
                </c:pt>
                <c:pt idx="30">
                  <c:v>3</c:v>
                </c:pt>
                <c:pt idx="31">
                  <c:v>3.1</c:v>
                </c:pt>
                <c:pt idx="32">
                  <c:v>3.2</c:v>
                </c:pt>
                <c:pt idx="33">
                  <c:v>3.3</c:v>
                </c:pt>
                <c:pt idx="34">
                  <c:v>3.4</c:v>
                </c:pt>
                <c:pt idx="35">
                  <c:v>3.5</c:v>
                </c:pt>
                <c:pt idx="36">
                  <c:v>3.6</c:v>
                </c:pt>
                <c:pt idx="37">
                  <c:v>3.7</c:v>
                </c:pt>
                <c:pt idx="38">
                  <c:v>3.8</c:v>
                </c:pt>
                <c:pt idx="39">
                  <c:v>3.9</c:v>
                </c:pt>
                <c:pt idx="40">
                  <c:v>4</c:v>
                </c:pt>
                <c:pt idx="41">
                  <c:v>4.0999999999999996</c:v>
                </c:pt>
                <c:pt idx="42">
                  <c:v>4.2</c:v>
                </c:pt>
                <c:pt idx="43">
                  <c:v>4.3</c:v>
                </c:pt>
                <c:pt idx="44">
                  <c:v>4.4000000000000004</c:v>
                </c:pt>
                <c:pt idx="45">
                  <c:v>4.5</c:v>
                </c:pt>
                <c:pt idx="46">
                  <c:v>4.5999999999999996</c:v>
                </c:pt>
                <c:pt idx="47">
                  <c:v>4.7</c:v>
                </c:pt>
                <c:pt idx="48">
                  <c:v>4.8</c:v>
                </c:pt>
                <c:pt idx="49">
                  <c:v>4.9000000000000004</c:v>
                </c:pt>
                <c:pt idx="50">
                  <c:v>5</c:v>
                </c:pt>
                <c:pt idx="51">
                  <c:v>5.0999999999999996</c:v>
                </c:pt>
                <c:pt idx="52">
                  <c:v>5.2</c:v>
                </c:pt>
                <c:pt idx="53">
                  <c:v>5.3</c:v>
                </c:pt>
                <c:pt idx="54">
                  <c:v>5.4</c:v>
                </c:pt>
                <c:pt idx="55">
                  <c:v>5.5</c:v>
                </c:pt>
                <c:pt idx="56">
                  <c:v>5.6</c:v>
                </c:pt>
                <c:pt idx="57">
                  <c:v>5.7</c:v>
                </c:pt>
                <c:pt idx="58">
                  <c:v>5.8</c:v>
                </c:pt>
                <c:pt idx="59">
                  <c:v>5.9</c:v>
                </c:pt>
              </c:numCache>
            </c:numRef>
          </c:cat>
          <c:val>
            <c:numRef>
              <c:f>Sheet1!$C$2:$C$61</c:f>
              <c:numCache>
                <c:formatCode>General</c:formatCode>
                <c:ptCount val="60"/>
                <c:pt idx="0">
                  <c:v>0</c:v>
                </c:pt>
                <c:pt idx="1">
                  <c:v>0.1003</c:v>
                </c:pt>
                <c:pt idx="2">
                  <c:v>0.2021</c:v>
                </c:pt>
                <c:pt idx="3">
                  <c:v>0.307</c:v>
                </c:pt>
                <c:pt idx="4">
                  <c:v>0.4163</c:v>
                </c:pt>
                <c:pt idx="5">
                  <c:v>0.53100000000000003</c:v>
                </c:pt>
                <c:pt idx="6">
                  <c:v>0.65169999999999995</c:v>
                </c:pt>
                <c:pt idx="7">
                  <c:v>0.77849999999999997</c:v>
                </c:pt>
                <c:pt idx="8">
                  <c:v>0.91069999999999995</c:v>
                </c:pt>
                <c:pt idx="9">
                  <c:v>1.0471999999999999</c:v>
                </c:pt>
                <c:pt idx="10">
                  <c:v>1.1859</c:v>
                </c:pt>
                <c:pt idx="11">
                  <c:v>1.3242</c:v>
                </c:pt>
                <c:pt idx="12">
                  <c:v>1.4590000000000001</c:v>
                </c:pt>
                <c:pt idx="13">
                  <c:v>1.5869</c:v>
                </c:pt>
                <c:pt idx="14">
                  <c:v>1.7047000000000001</c:v>
                </c:pt>
                <c:pt idx="15">
                  <c:v>1.8096000000000001</c:v>
                </c:pt>
                <c:pt idx="16">
                  <c:v>1.899</c:v>
                </c:pt>
                <c:pt idx="17">
                  <c:v>1.9712000000000001</c:v>
                </c:pt>
                <c:pt idx="18">
                  <c:v>2.0253000000000001</c:v>
                </c:pt>
                <c:pt idx="19">
                  <c:v>2.0609000000000002</c:v>
                </c:pt>
                <c:pt idx="20">
                  <c:v>2.0781000000000001</c:v>
                </c:pt>
                <c:pt idx="21">
                  <c:v>2.0777000000000001</c:v>
                </c:pt>
                <c:pt idx="22">
                  <c:v>2.0608</c:v>
                </c:pt>
                <c:pt idx="23">
                  <c:v>2.0287000000000002</c:v>
                </c:pt>
                <c:pt idx="24">
                  <c:v>1.9827999999999999</c:v>
                </c:pt>
                <c:pt idx="25">
                  <c:v>1.9251</c:v>
                </c:pt>
                <c:pt idx="26">
                  <c:v>1.857</c:v>
                </c:pt>
                <c:pt idx="27">
                  <c:v>1.7806</c:v>
                </c:pt>
                <c:pt idx="28">
                  <c:v>1.6975</c:v>
                </c:pt>
                <c:pt idx="29">
                  <c:v>1.6095999999999999</c:v>
                </c:pt>
                <c:pt idx="30">
                  <c:v>1.5185</c:v>
                </c:pt>
                <c:pt idx="31">
                  <c:v>1.4260999999999999</c:v>
                </c:pt>
                <c:pt idx="32">
                  <c:v>1.3337000000000001</c:v>
                </c:pt>
                <c:pt idx="33">
                  <c:v>1.2426999999999999</c:v>
                </c:pt>
                <c:pt idx="34">
                  <c:v>1.1546000000000001</c:v>
                </c:pt>
                <c:pt idx="35">
                  <c:v>1.0702</c:v>
                </c:pt>
                <c:pt idx="36">
                  <c:v>0.99060000000000004</c:v>
                </c:pt>
                <c:pt idx="37">
                  <c:v>0.91639999999999999</c:v>
                </c:pt>
                <c:pt idx="38">
                  <c:v>0.84799999999999998</c:v>
                </c:pt>
                <c:pt idx="39">
                  <c:v>0.78580000000000005</c:v>
                </c:pt>
                <c:pt idx="40">
                  <c:v>0.73</c:v>
                </c:pt>
                <c:pt idx="41">
                  <c:v>0.6804</c:v>
                </c:pt>
                <c:pt idx="42">
                  <c:v>0.63690000000000002</c:v>
                </c:pt>
                <c:pt idx="43">
                  <c:v>0.59930000000000005</c:v>
                </c:pt>
                <c:pt idx="44">
                  <c:v>0.56730000000000003</c:v>
                </c:pt>
                <c:pt idx="45">
                  <c:v>0.54049999999999998</c:v>
                </c:pt>
                <c:pt idx="46">
                  <c:v>0.51849999999999996</c:v>
                </c:pt>
                <c:pt idx="47">
                  <c:v>0.50109999999999999</c:v>
                </c:pt>
                <c:pt idx="48">
                  <c:v>0.48780000000000001</c:v>
                </c:pt>
                <c:pt idx="49">
                  <c:v>0.47849999999999998</c:v>
                </c:pt>
                <c:pt idx="50">
                  <c:v>0.4728</c:v>
                </c:pt>
                <c:pt idx="51">
                  <c:v>0.47049999999999997</c:v>
                </c:pt>
                <c:pt idx="52">
                  <c:v>0.47160000000000002</c:v>
                </c:pt>
                <c:pt idx="53">
                  <c:v>0.47599999999999998</c:v>
                </c:pt>
                <c:pt idx="54">
                  <c:v>0.48370000000000002</c:v>
                </c:pt>
                <c:pt idx="55">
                  <c:v>0.49469999999999997</c:v>
                </c:pt>
                <c:pt idx="56">
                  <c:v>0.5091</c:v>
                </c:pt>
                <c:pt idx="57">
                  <c:v>0.5272</c:v>
                </c:pt>
                <c:pt idx="58">
                  <c:v>0.54910000000000003</c:v>
                </c:pt>
                <c:pt idx="59">
                  <c:v>0.57520000000000004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525-47D7-A1B1-B17A6FA68E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69712943"/>
        <c:axId val="2069721679"/>
      </c:lineChart>
      <c:catAx>
        <c:axId val="2069712943"/>
        <c:scaling>
          <c:orientation val="minMax"/>
        </c:scaling>
        <c:delete val="0"/>
        <c:axPos val="b"/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69721679"/>
        <c:crosses val="autoZero"/>
        <c:auto val="1"/>
        <c:lblAlgn val="ctr"/>
        <c:lblOffset val="100"/>
        <c:noMultiLvlLbl val="0"/>
      </c:catAx>
      <c:valAx>
        <c:axId val="20697216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697129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Порівняльний графік</a:t>
            </a:r>
            <a:r>
              <a:rPr lang="uk-UA" baseline="0"/>
              <a:t> похибок методів Рунге-Кутта і Адамса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Адамса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Sheet1!$A$2:$A$62</c:f>
              <c:strCache>
                <c:ptCount val="61"/>
                <c:pt idx="0">
                  <c:v>0.00</c:v>
                </c:pt>
                <c:pt idx="1">
                  <c:v>0.10</c:v>
                </c:pt>
                <c:pt idx="2">
                  <c:v>0.20</c:v>
                </c:pt>
                <c:pt idx="3">
                  <c:v>0.30</c:v>
                </c:pt>
                <c:pt idx="4">
                  <c:v>0.40</c:v>
                </c:pt>
                <c:pt idx="5">
                  <c:v>0.50</c:v>
                </c:pt>
                <c:pt idx="6">
                  <c:v>0.60</c:v>
                </c:pt>
                <c:pt idx="7">
                  <c:v>0.70</c:v>
                </c:pt>
                <c:pt idx="8">
                  <c:v>0.80</c:v>
                </c:pt>
                <c:pt idx="9">
                  <c:v>0.90</c:v>
                </c:pt>
                <c:pt idx="10">
                  <c:v>1.00</c:v>
                </c:pt>
                <c:pt idx="11">
                  <c:v>1.10</c:v>
                </c:pt>
                <c:pt idx="12">
                  <c:v>1.20</c:v>
                </c:pt>
                <c:pt idx="13">
                  <c:v>1.30</c:v>
                </c:pt>
                <c:pt idx="14">
                  <c:v>1.40</c:v>
                </c:pt>
                <c:pt idx="15">
                  <c:v>1.50</c:v>
                </c:pt>
                <c:pt idx="16">
                  <c:v>1.60</c:v>
                </c:pt>
                <c:pt idx="17">
                  <c:v>1.70</c:v>
                </c:pt>
                <c:pt idx="18">
                  <c:v>1.80</c:v>
                </c:pt>
                <c:pt idx="19">
                  <c:v>1.90</c:v>
                </c:pt>
                <c:pt idx="20">
                  <c:v>2.00</c:v>
                </c:pt>
                <c:pt idx="21">
                  <c:v>2.10</c:v>
                </c:pt>
                <c:pt idx="22">
                  <c:v>2.20</c:v>
                </c:pt>
                <c:pt idx="23">
                  <c:v>2.30</c:v>
                </c:pt>
                <c:pt idx="24">
                  <c:v>2.40</c:v>
                </c:pt>
                <c:pt idx="25">
                  <c:v>2.50</c:v>
                </c:pt>
                <c:pt idx="26">
                  <c:v>2.60</c:v>
                </c:pt>
                <c:pt idx="27">
                  <c:v>2.70</c:v>
                </c:pt>
                <c:pt idx="28">
                  <c:v>2.80</c:v>
                </c:pt>
                <c:pt idx="29">
                  <c:v>2.90</c:v>
                </c:pt>
                <c:pt idx="30">
                  <c:v>3.00</c:v>
                </c:pt>
                <c:pt idx="31">
                  <c:v>3.10</c:v>
                </c:pt>
                <c:pt idx="32">
                  <c:v>3.20</c:v>
                </c:pt>
                <c:pt idx="33">
                  <c:v>3.30</c:v>
                </c:pt>
                <c:pt idx="34">
                  <c:v>3.40</c:v>
                </c:pt>
                <c:pt idx="35">
                  <c:v>3.50</c:v>
                </c:pt>
                <c:pt idx="36">
                  <c:v>3.60</c:v>
                </c:pt>
                <c:pt idx="37">
                  <c:v>3.70</c:v>
                </c:pt>
                <c:pt idx="38">
                  <c:v>3.80</c:v>
                </c:pt>
                <c:pt idx="39">
                  <c:v>3.90</c:v>
                </c:pt>
                <c:pt idx="40">
                  <c:v>4.00</c:v>
                </c:pt>
                <c:pt idx="41">
                  <c:v>4.10</c:v>
                </c:pt>
                <c:pt idx="42">
                  <c:v>4.20</c:v>
                </c:pt>
                <c:pt idx="43">
                  <c:v>4.30</c:v>
                </c:pt>
                <c:pt idx="44">
                  <c:v>4.40</c:v>
                </c:pt>
                <c:pt idx="45">
                  <c:v>4.50</c:v>
                </c:pt>
                <c:pt idx="46">
                  <c:v>4.60</c:v>
                </c:pt>
                <c:pt idx="47">
                  <c:v>4.70</c:v>
                </c:pt>
                <c:pt idx="48">
                  <c:v>4.80</c:v>
                </c:pt>
                <c:pt idx="49">
                  <c:v>4.90</c:v>
                </c:pt>
                <c:pt idx="50">
                  <c:v>5.00</c:v>
                </c:pt>
                <c:pt idx="51">
                  <c:v>5.10</c:v>
                </c:pt>
                <c:pt idx="52">
                  <c:v>5.20</c:v>
                </c:pt>
                <c:pt idx="53">
                  <c:v>5.30</c:v>
                </c:pt>
                <c:pt idx="54">
                  <c:v>5.40</c:v>
                </c:pt>
                <c:pt idx="55">
                  <c:v>5.50</c:v>
                </c:pt>
                <c:pt idx="56">
                  <c:v>5.60</c:v>
                </c:pt>
                <c:pt idx="57">
                  <c:v>5.70</c:v>
                </c:pt>
                <c:pt idx="58">
                  <c:v>5.80</c:v>
                </c:pt>
                <c:pt idx="59">
                  <c:v>5.90</c:v>
                </c:pt>
                <c:pt idx="60">
                  <c:v>6.00</c:v>
                </c:pt>
              </c:strCache>
            </c:strRef>
          </c:cat>
          <c:val>
            <c:numRef>
              <c:f>Sheet1!$B$2:$B$62</c:f>
              <c:numCache>
                <c:formatCode>@</c:formatCode>
                <c:ptCount val="61"/>
                <c:pt idx="0">
                  <c:v>0</c:v>
                </c:pt>
                <c:pt idx="1">
                  <c:v>-6.4599999999999996E-3</c:v>
                </c:pt>
                <c:pt idx="2">
                  <c:v>-4.7299999999999998E-3</c:v>
                </c:pt>
                <c:pt idx="3">
                  <c:v>-3.5999999999999999E-3</c:v>
                </c:pt>
                <c:pt idx="4">
                  <c:v>-2.7399999999999998E-3</c:v>
                </c:pt>
                <c:pt idx="5">
                  <c:v>-2.0100000000000001E-3</c:v>
                </c:pt>
                <c:pt idx="6">
                  <c:v>-1.3799999999999999E-3</c:v>
                </c:pt>
                <c:pt idx="7">
                  <c:v>-8.1999999999999998E-4</c:v>
                </c:pt>
                <c:pt idx="8">
                  <c:v>-3.1E-4</c:v>
                </c:pt>
                <c:pt idx="9">
                  <c:v>1.4999999999999999E-4</c:v>
                </c:pt>
                <c:pt idx="10">
                  <c:v>5.8E-4</c:v>
                </c:pt>
                <c:pt idx="11">
                  <c:v>9.6000000000000002E-4</c:v>
                </c:pt>
                <c:pt idx="12">
                  <c:v>1.2999999999999999E-3</c:v>
                </c:pt>
                <c:pt idx="13">
                  <c:v>1.5900000000000001E-3</c:v>
                </c:pt>
                <c:pt idx="14">
                  <c:v>1.8500000000000001E-3</c:v>
                </c:pt>
                <c:pt idx="15">
                  <c:v>2.0699999999999998E-3</c:v>
                </c:pt>
                <c:pt idx="16">
                  <c:v>2.2399999999999998E-3</c:v>
                </c:pt>
                <c:pt idx="17">
                  <c:v>2.3800000000000002E-3</c:v>
                </c:pt>
                <c:pt idx="18">
                  <c:v>2.48E-3</c:v>
                </c:pt>
                <c:pt idx="19">
                  <c:v>2.5400000000000002E-3</c:v>
                </c:pt>
                <c:pt idx="20">
                  <c:v>2.5799999999999998E-3</c:v>
                </c:pt>
                <c:pt idx="21">
                  <c:v>2.5799999999999998E-3</c:v>
                </c:pt>
                <c:pt idx="22">
                  <c:v>2.5400000000000002E-3</c:v>
                </c:pt>
                <c:pt idx="23">
                  <c:v>2.49E-3</c:v>
                </c:pt>
                <c:pt idx="24">
                  <c:v>2.3999999999999998E-3</c:v>
                </c:pt>
                <c:pt idx="25">
                  <c:v>2.2899999999999999E-3</c:v>
                </c:pt>
                <c:pt idx="26">
                  <c:v>2.16E-3</c:v>
                </c:pt>
                <c:pt idx="27">
                  <c:v>2.0100000000000001E-3</c:v>
                </c:pt>
                <c:pt idx="28">
                  <c:v>1.8400000000000001E-3</c:v>
                </c:pt>
                <c:pt idx="29">
                  <c:v>1.64E-3</c:v>
                </c:pt>
                <c:pt idx="30">
                  <c:v>1.4400000000000001E-3</c:v>
                </c:pt>
                <c:pt idx="31">
                  <c:v>1.2199999999999999E-3</c:v>
                </c:pt>
                <c:pt idx="32">
                  <c:v>9.7999999999999997E-4</c:v>
                </c:pt>
                <c:pt idx="33">
                  <c:v>7.3999999999999999E-4</c:v>
                </c:pt>
                <c:pt idx="34">
                  <c:v>4.8000000000000001E-4</c:v>
                </c:pt>
                <c:pt idx="35">
                  <c:v>2.3000000000000001E-4</c:v>
                </c:pt>
                <c:pt idx="36">
                  <c:v>-3.0000000000000001E-5</c:v>
                </c:pt>
                <c:pt idx="37">
                  <c:v>-2.9E-4</c:v>
                </c:pt>
                <c:pt idx="38">
                  <c:v>-5.4000000000000001E-4</c:v>
                </c:pt>
                <c:pt idx="39">
                  <c:v>-7.9000000000000001E-4</c:v>
                </c:pt>
                <c:pt idx="40">
                  <c:v>-1.0200000000000001E-3</c:v>
                </c:pt>
                <c:pt idx="41">
                  <c:v>-1.25E-3</c:v>
                </c:pt>
                <c:pt idx="42">
                  <c:v>-1.4499999999999999E-3</c:v>
                </c:pt>
                <c:pt idx="43">
                  <c:v>-1.64E-3</c:v>
                </c:pt>
                <c:pt idx="44">
                  <c:v>-1.81E-3</c:v>
                </c:pt>
                <c:pt idx="45">
                  <c:v>-1.9599999999999999E-3</c:v>
                </c:pt>
                <c:pt idx="46">
                  <c:v>-2.0799999999999998E-3</c:v>
                </c:pt>
                <c:pt idx="47">
                  <c:v>-2.1900000000000001E-3</c:v>
                </c:pt>
                <c:pt idx="48">
                  <c:v>-2.2699999999999999E-3</c:v>
                </c:pt>
                <c:pt idx="49">
                  <c:v>-2.33E-3</c:v>
                </c:pt>
                <c:pt idx="50">
                  <c:v>-2.3600000000000001E-3</c:v>
                </c:pt>
                <c:pt idx="51">
                  <c:v>-2.3800000000000002E-3</c:v>
                </c:pt>
                <c:pt idx="52">
                  <c:v>-2.3700000000000001E-3</c:v>
                </c:pt>
                <c:pt idx="53">
                  <c:v>-2.3400000000000001E-3</c:v>
                </c:pt>
                <c:pt idx="54">
                  <c:v>-2.2899999999999999E-3</c:v>
                </c:pt>
                <c:pt idx="55">
                  <c:v>-2.2300000000000002E-3</c:v>
                </c:pt>
                <c:pt idx="56">
                  <c:v>-2.14E-3</c:v>
                </c:pt>
                <c:pt idx="57">
                  <c:v>-2.0300000000000001E-3</c:v>
                </c:pt>
                <c:pt idx="58">
                  <c:v>-1.91E-3</c:v>
                </c:pt>
                <c:pt idx="59">
                  <c:v>-1.7700000000000001E-3</c:v>
                </c:pt>
                <c:pt idx="60">
                  <c:v>-1.6100000000000001E-3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0C2-4382-9479-0FFBFB47E61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Рунге-Кутта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Sheet1!$A$2:$A$62</c:f>
              <c:strCache>
                <c:ptCount val="61"/>
                <c:pt idx="0">
                  <c:v>0.00</c:v>
                </c:pt>
                <c:pt idx="1">
                  <c:v>0.10</c:v>
                </c:pt>
                <c:pt idx="2">
                  <c:v>0.20</c:v>
                </c:pt>
                <c:pt idx="3">
                  <c:v>0.30</c:v>
                </c:pt>
                <c:pt idx="4">
                  <c:v>0.40</c:v>
                </c:pt>
                <c:pt idx="5">
                  <c:v>0.50</c:v>
                </c:pt>
                <c:pt idx="6">
                  <c:v>0.60</c:v>
                </c:pt>
                <c:pt idx="7">
                  <c:v>0.70</c:v>
                </c:pt>
                <c:pt idx="8">
                  <c:v>0.80</c:v>
                </c:pt>
                <c:pt idx="9">
                  <c:v>0.90</c:v>
                </c:pt>
                <c:pt idx="10">
                  <c:v>1.00</c:v>
                </c:pt>
                <c:pt idx="11">
                  <c:v>1.10</c:v>
                </c:pt>
                <c:pt idx="12">
                  <c:v>1.20</c:v>
                </c:pt>
                <c:pt idx="13">
                  <c:v>1.30</c:v>
                </c:pt>
                <c:pt idx="14">
                  <c:v>1.40</c:v>
                </c:pt>
                <c:pt idx="15">
                  <c:v>1.50</c:v>
                </c:pt>
                <c:pt idx="16">
                  <c:v>1.60</c:v>
                </c:pt>
                <c:pt idx="17">
                  <c:v>1.70</c:v>
                </c:pt>
                <c:pt idx="18">
                  <c:v>1.80</c:v>
                </c:pt>
                <c:pt idx="19">
                  <c:v>1.90</c:v>
                </c:pt>
                <c:pt idx="20">
                  <c:v>2.00</c:v>
                </c:pt>
                <c:pt idx="21">
                  <c:v>2.10</c:v>
                </c:pt>
                <c:pt idx="22">
                  <c:v>2.20</c:v>
                </c:pt>
                <c:pt idx="23">
                  <c:v>2.30</c:v>
                </c:pt>
                <c:pt idx="24">
                  <c:v>2.40</c:v>
                </c:pt>
                <c:pt idx="25">
                  <c:v>2.50</c:v>
                </c:pt>
                <c:pt idx="26">
                  <c:v>2.60</c:v>
                </c:pt>
                <c:pt idx="27">
                  <c:v>2.70</c:v>
                </c:pt>
                <c:pt idx="28">
                  <c:v>2.80</c:v>
                </c:pt>
                <c:pt idx="29">
                  <c:v>2.90</c:v>
                </c:pt>
                <c:pt idx="30">
                  <c:v>3.00</c:v>
                </c:pt>
                <c:pt idx="31">
                  <c:v>3.10</c:v>
                </c:pt>
                <c:pt idx="32">
                  <c:v>3.20</c:v>
                </c:pt>
                <c:pt idx="33">
                  <c:v>3.30</c:v>
                </c:pt>
                <c:pt idx="34">
                  <c:v>3.40</c:v>
                </c:pt>
                <c:pt idx="35">
                  <c:v>3.50</c:v>
                </c:pt>
                <c:pt idx="36">
                  <c:v>3.60</c:v>
                </c:pt>
                <c:pt idx="37">
                  <c:v>3.70</c:v>
                </c:pt>
                <c:pt idx="38">
                  <c:v>3.80</c:v>
                </c:pt>
                <c:pt idx="39">
                  <c:v>3.90</c:v>
                </c:pt>
                <c:pt idx="40">
                  <c:v>4.00</c:v>
                </c:pt>
                <c:pt idx="41">
                  <c:v>4.10</c:v>
                </c:pt>
                <c:pt idx="42">
                  <c:v>4.20</c:v>
                </c:pt>
                <c:pt idx="43">
                  <c:v>4.30</c:v>
                </c:pt>
                <c:pt idx="44">
                  <c:v>4.40</c:v>
                </c:pt>
                <c:pt idx="45">
                  <c:v>4.50</c:v>
                </c:pt>
                <c:pt idx="46">
                  <c:v>4.60</c:v>
                </c:pt>
                <c:pt idx="47">
                  <c:v>4.70</c:v>
                </c:pt>
                <c:pt idx="48">
                  <c:v>4.80</c:v>
                </c:pt>
                <c:pt idx="49">
                  <c:v>4.90</c:v>
                </c:pt>
                <c:pt idx="50">
                  <c:v>5.00</c:v>
                </c:pt>
                <c:pt idx="51">
                  <c:v>5.10</c:v>
                </c:pt>
                <c:pt idx="52">
                  <c:v>5.20</c:v>
                </c:pt>
                <c:pt idx="53">
                  <c:v>5.30</c:v>
                </c:pt>
                <c:pt idx="54">
                  <c:v>5.40</c:v>
                </c:pt>
                <c:pt idx="55">
                  <c:v>5.50</c:v>
                </c:pt>
                <c:pt idx="56">
                  <c:v>5.60</c:v>
                </c:pt>
                <c:pt idx="57">
                  <c:v>5.70</c:v>
                </c:pt>
                <c:pt idx="58">
                  <c:v>5.80</c:v>
                </c:pt>
                <c:pt idx="59">
                  <c:v>5.90</c:v>
                </c:pt>
                <c:pt idx="60">
                  <c:v>6.00</c:v>
                </c:pt>
              </c:strCache>
            </c:strRef>
          </c:cat>
          <c:val>
            <c:numRef>
              <c:f>Sheet1!$C$2:$C$62</c:f>
              <c:numCache>
                <c:formatCode>0.00</c:formatCode>
                <c:ptCount val="61"/>
                <c:pt idx="0">
                  <c:v>0</c:v>
                </c:pt>
                <c:pt idx="1">
                  <c:v>-6.4599999999999996E-3</c:v>
                </c:pt>
                <c:pt idx="2">
                  <c:v>-4.7299999999999998E-3</c:v>
                </c:pt>
                <c:pt idx="3">
                  <c:v>-3.5999999999999999E-3</c:v>
                </c:pt>
                <c:pt idx="4">
                  <c:v>-2.7399999999999998E-3</c:v>
                </c:pt>
                <c:pt idx="5">
                  <c:v>-2.0100000000000001E-3</c:v>
                </c:pt>
                <c:pt idx="6">
                  <c:v>-1.3799999999999999E-3</c:v>
                </c:pt>
                <c:pt idx="7">
                  <c:v>-8.1999999999999998E-4</c:v>
                </c:pt>
                <c:pt idx="8">
                  <c:v>-3.1E-4</c:v>
                </c:pt>
                <c:pt idx="9">
                  <c:v>1.4999999999999999E-4</c:v>
                </c:pt>
                <c:pt idx="10">
                  <c:v>5.8E-4</c:v>
                </c:pt>
                <c:pt idx="11">
                  <c:v>9.6000000000000002E-4</c:v>
                </c:pt>
                <c:pt idx="12">
                  <c:v>1.2999999999999999E-3</c:v>
                </c:pt>
                <c:pt idx="13">
                  <c:v>1.5900000000000001E-3</c:v>
                </c:pt>
                <c:pt idx="14">
                  <c:v>1.8500000000000001E-3</c:v>
                </c:pt>
                <c:pt idx="15">
                  <c:v>1.01E-3</c:v>
                </c:pt>
                <c:pt idx="16">
                  <c:v>1.09E-3</c:v>
                </c:pt>
                <c:pt idx="17">
                  <c:v>1.16E-3</c:v>
                </c:pt>
                <c:pt idx="18">
                  <c:v>1.2099999999999999E-3</c:v>
                </c:pt>
                <c:pt idx="19">
                  <c:v>1.24E-3</c:v>
                </c:pt>
                <c:pt idx="20">
                  <c:v>1.25E-3</c:v>
                </c:pt>
                <c:pt idx="21">
                  <c:v>1.25E-3</c:v>
                </c:pt>
                <c:pt idx="22">
                  <c:v>1.24E-3</c:v>
                </c:pt>
                <c:pt idx="23">
                  <c:v>1.2099999999999999E-3</c:v>
                </c:pt>
                <c:pt idx="24">
                  <c:v>1.17E-3</c:v>
                </c:pt>
                <c:pt idx="25">
                  <c:v>1.1199999999999999E-3</c:v>
                </c:pt>
                <c:pt idx="26">
                  <c:v>1.06E-3</c:v>
                </c:pt>
                <c:pt idx="27">
                  <c:v>9.7999999999999997E-4</c:v>
                </c:pt>
                <c:pt idx="28">
                  <c:v>8.9999999999999998E-4</c:v>
                </c:pt>
                <c:pt idx="29">
                  <c:v>8.0999999999999996E-4</c:v>
                </c:pt>
                <c:pt idx="30">
                  <c:v>7.1000000000000002E-4</c:v>
                </c:pt>
                <c:pt idx="31">
                  <c:v>5.9999999999999995E-4</c:v>
                </c:pt>
                <c:pt idx="32">
                  <c:v>4.8999999999999998E-4</c:v>
                </c:pt>
                <c:pt idx="33">
                  <c:v>3.6999999999999999E-4</c:v>
                </c:pt>
                <c:pt idx="34">
                  <c:v>2.4000000000000001E-4</c:v>
                </c:pt>
                <c:pt idx="35">
                  <c:v>1.1E-4</c:v>
                </c:pt>
                <c:pt idx="36">
                  <c:v>-2.0000000000000002E-5</c:v>
                </c:pt>
                <c:pt idx="37">
                  <c:v>-1.4999999999999999E-4</c:v>
                </c:pt>
                <c:pt idx="38">
                  <c:v>-2.7E-4</c:v>
                </c:pt>
                <c:pt idx="39">
                  <c:v>-4.0000000000000002E-4</c:v>
                </c:pt>
                <c:pt idx="40">
                  <c:v>-5.1999999999999995E-4</c:v>
                </c:pt>
                <c:pt idx="41">
                  <c:v>-6.3000000000000003E-4</c:v>
                </c:pt>
                <c:pt idx="42">
                  <c:v>-7.3999999999999999E-4</c:v>
                </c:pt>
                <c:pt idx="43">
                  <c:v>-8.4000000000000003E-4</c:v>
                </c:pt>
                <c:pt idx="44">
                  <c:v>-9.2000000000000003E-4</c:v>
                </c:pt>
                <c:pt idx="45">
                  <c:v>-1E-3</c:v>
                </c:pt>
                <c:pt idx="46">
                  <c:v>-1.07E-3</c:v>
                </c:pt>
                <c:pt idx="47">
                  <c:v>-1.1199999999999999E-3</c:v>
                </c:pt>
                <c:pt idx="48">
                  <c:v>-1.16E-3</c:v>
                </c:pt>
                <c:pt idx="49">
                  <c:v>-1.1999999999999999E-3</c:v>
                </c:pt>
                <c:pt idx="50">
                  <c:v>-1.2099999999999999E-3</c:v>
                </c:pt>
                <c:pt idx="51">
                  <c:v>-1.2199999999999999E-3</c:v>
                </c:pt>
                <c:pt idx="52">
                  <c:v>-1.2199999999999999E-3</c:v>
                </c:pt>
                <c:pt idx="53">
                  <c:v>-1.1999999999999999E-3</c:v>
                </c:pt>
                <c:pt idx="54">
                  <c:v>-1.1800000000000001E-3</c:v>
                </c:pt>
                <c:pt idx="55">
                  <c:v>-1.14E-3</c:v>
                </c:pt>
                <c:pt idx="56">
                  <c:v>-1.1000000000000001E-3</c:v>
                </c:pt>
                <c:pt idx="57">
                  <c:v>-1.0399999999999999E-3</c:v>
                </c:pt>
                <c:pt idx="58">
                  <c:v>-9.7999999999999997E-4</c:v>
                </c:pt>
                <c:pt idx="59">
                  <c:v>-8.9999999999999998E-4</c:v>
                </c:pt>
                <c:pt idx="60">
                  <c:v>-8.1999999999999998E-4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0C2-4382-9479-0FFBFB47E6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45401103"/>
        <c:axId val="2045396943"/>
      </c:lineChart>
      <c:catAx>
        <c:axId val="20454011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5396943"/>
        <c:crosses val="autoZero"/>
        <c:auto val="1"/>
        <c:lblAlgn val="ctr"/>
        <c:lblOffset val="100"/>
        <c:noMultiLvlLbl val="0"/>
      </c:catAx>
      <c:valAx>
        <c:axId val="20453969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54011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11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13</cp:revision>
  <dcterms:created xsi:type="dcterms:W3CDTF">2021-02-08T12:48:00Z</dcterms:created>
  <dcterms:modified xsi:type="dcterms:W3CDTF">2021-05-15T13:27:00Z</dcterms:modified>
</cp:coreProperties>
</file>