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04D63" w14:textId="500E7EE4" w:rsidR="00FF7C8E" w:rsidRDefault="00FF7C8E" w:rsidP="00FF7C8E">
      <w:pPr>
        <w:rPr>
          <w:b/>
          <w:bCs/>
        </w:rPr>
      </w:pPr>
      <w:r w:rsidRPr="00FF7C8E">
        <w:rPr>
          <w:b/>
          <w:bCs/>
        </w:rPr>
        <w:t xml:space="preserve">Mathematical </w:t>
      </w:r>
      <w:r w:rsidRPr="00FF7C8E">
        <w:rPr>
          <w:b/>
          <w:bCs/>
        </w:rPr>
        <w:t>M</w:t>
      </w:r>
      <w:r w:rsidRPr="00FF7C8E">
        <w:rPr>
          <w:b/>
          <w:bCs/>
        </w:rPr>
        <w:t xml:space="preserve">odel of </w:t>
      </w:r>
      <w:r w:rsidRPr="00FF7C8E">
        <w:rPr>
          <w:b/>
          <w:bCs/>
        </w:rPr>
        <w:t>I</w:t>
      </w:r>
      <w:r w:rsidRPr="00FF7C8E">
        <w:rPr>
          <w:b/>
          <w:bCs/>
        </w:rPr>
        <w:t xml:space="preserve">nteracting </w:t>
      </w:r>
      <w:r w:rsidRPr="00FF7C8E">
        <w:rPr>
          <w:b/>
          <w:bCs/>
        </w:rPr>
        <w:t>F</w:t>
      </w:r>
      <w:r w:rsidRPr="00FF7C8E">
        <w:rPr>
          <w:b/>
          <w:bCs/>
        </w:rPr>
        <w:t xml:space="preserve">idget </w:t>
      </w:r>
      <w:r w:rsidRPr="00FF7C8E">
        <w:rPr>
          <w:b/>
          <w:bCs/>
        </w:rPr>
        <w:t>S</w:t>
      </w:r>
      <w:r w:rsidRPr="00FF7C8E">
        <w:rPr>
          <w:b/>
          <w:bCs/>
        </w:rPr>
        <w:t>pinners</w:t>
      </w:r>
    </w:p>
    <w:p w14:paraId="05651D5E" w14:textId="602E4B5C" w:rsidR="00FF7C8E" w:rsidRDefault="00FF7C8E" w:rsidP="00FF7C8E">
      <w:r>
        <w:t>Isabella Lin</w:t>
      </w:r>
    </w:p>
    <w:p w14:paraId="71565A8F" w14:textId="77777777" w:rsidR="00FF7C8E" w:rsidRDefault="00FF7C8E" w:rsidP="00FF7C8E"/>
    <w:p w14:paraId="12FAEFF2" w14:textId="53DA3263" w:rsidR="00FF7C8E" w:rsidRPr="00FF7C8E" w:rsidRDefault="00FF7C8E" w:rsidP="00FF7C8E">
      <w:pPr>
        <w:rPr>
          <w:b/>
          <w:bCs/>
          <w:u w:val="single"/>
        </w:rPr>
      </w:pPr>
      <w:r w:rsidRPr="00FF7C8E">
        <w:rPr>
          <w:b/>
          <w:bCs/>
          <w:u w:val="single"/>
        </w:rPr>
        <w:t>Abstract</w:t>
      </w:r>
    </w:p>
    <w:p w14:paraId="7462560C" w14:textId="2DED390A" w:rsidR="00FF7C8E" w:rsidRDefault="00FF7C8E" w:rsidP="00FF7C8E">
      <w:r w:rsidRPr="00FF7C8E">
        <w:t xml:space="preserve">A </w:t>
      </w:r>
      <w:r w:rsidR="005B3599">
        <w:t>M</w:t>
      </w:r>
      <w:r w:rsidRPr="00FF7C8E">
        <w:t>agnetic Gear showcases a</w:t>
      </w:r>
      <w:r>
        <w:t>n</w:t>
      </w:r>
      <w:r w:rsidRPr="00FF7C8E">
        <w:t xml:space="preserve"> interplay of forces in response to a rotating fidget spinner (driving) to a rotating spinner (driven) without touchin</w:t>
      </w:r>
      <w:r w:rsidR="005B3599">
        <w:t>g. There are</w:t>
      </w:r>
      <w:r w:rsidRPr="00FF7C8E">
        <w:t xml:space="preserve"> neodymium magnets</w:t>
      </w:r>
      <w:r w:rsidR="005B3599">
        <w:t xml:space="preserve"> attached to the ends of every spinner.</w:t>
      </w:r>
      <w:r w:rsidRPr="00FF7C8E">
        <w:t xml:space="preserve"> A mathematical model of magnetically coupled fidget spinners is studied in which magnetic forces are modeled based on a torque that is linear in the angular separation of the spinner arms. We found that the total angular momentum of the system varies over time. In addition, the effect of a frictional dissipation term on both the angular momentum and kinetic energy over time is examined.</w:t>
      </w:r>
    </w:p>
    <w:p w14:paraId="4B9D8370" w14:textId="13D8CA4F" w:rsidR="00FF7C8E" w:rsidRPr="00174D38" w:rsidRDefault="00FF7C8E" w:rsidP="00FF7C8E">
      <w:pPr>
        <w:rPr>
          <w:b/>
          <w:bCs/>
          <w:u w:val="single"/>
        </w:rPr>
      </w:pPr>
      <w:r w:rsidRPr="00174D38">
        <w:rPr>
          <w:b/>
          <w:bCs/>
          <w:u w:val="single"/>
        </w:rPr>
        <w:t>Introduction</w:t>
      </w:r>
    </w:p>
    <w:p w14:paraId="048AA50A" w14:textId="4DBE0671" w:rsidR="00174D38" w:rsidRDefault="00F175EC" w:rsidP="00FF7C8E">
      <w:r>
        <w:t xml:space="preserve">Magnetic Gears, also known as Magnetic Transmission, is a type of gear system where there is no </w:t>
      </w:r>
      <w:r w:rsidR="00EE1943">
        <w:t>contact between the gears, and the driving forces would be the interactions of the magnets on all gears. These systems demonstrate an interaction between magnetic fields and rotating objects.</w:t>
      </w:r>
    </w:p>
    <w:p w14:paraId="4C3DF831" w14:textId="0260C762" w:rsidR="00CA06D7" w:rsidRDefault="00DD16FA" w:rsidP="00FF7C8E">
      <w:r>
        <w:t xml:space="preserve">There are </w:t>
      </w:r>
      <w:r w:rsidR="00343452">
        <w:t xml:space="preserve">many different types of interesting behavior </w:t>
      </w:r>
      <w:r w:rsidR="00CA06D7">
        <w:t>discovered through early experimentatio</w:t>
      </w:r>
      <w:commentRangeStart w:id="0"/>
      <w:r w:rsidR="00CA06D7">
        <w:t>n</w:t>
      </w:r>
      <w:commentRangeEnd w:id="0"/>
      <w:r w:rsidR="008C7524">
        <w:rPr>
          <w:rStyle w:val="CommentReference"/>
        </w:rPr>
        <w:commentReference w:id="0"/>
      </w:r>
      <w:r w:rsidR="00CA06D7">
        <w:t xml:space="preserve">. The first type of behavior is </w:t>
      </w:r>
      <w:r w:rsidR="00C67866">
        <w:t xml:space="preserve">where one spinner has excessive angular speed, </w:t>
      </w:r>
      <w:r w:rsidR="00AC3820">
        <w:t>resulting in a</w:t>
      </w:r>
      <w:r w:rsidR="00C67866">
        <w:t xml:space="preserve"> </w:t>
      </w:r>
      <w:r w:rsidR="00FA3FC3">
        <w:t>lack of transmitted energy to the other spinner. The other type of behavior is when</w:t>
      </w:r>
      <w:r w:rsidR="00AC3820">
        <w:t xml:space="preserve"> a spinner is slowing down, and </w:t>
      </w:r>
      <w:proofErr w:type="gramStart"/>
      <w:r w:rsidR="00AC3820">
        <w:t>it</w:t>
      </w:r>
      <w:proofErr w:type="gramEnd"/>
      <w:r w:rsidR="00AC3820">
        <w:t xml:space="preserve"> </w:t>
      </w:r>
      <w:r w:rsidR="003E0A0D">
        <w:t>“locks” onto the driven spinners, allowing them to rotate synchronously due to the magnetic fields of the spinners.</w:t>
      </w:r>
      <w:r w:rsidR="008C7524">
        <w:t xml:space="preserve"> Another type of observed behavior is when the spinners oscillate back and forth, before eventually reaching equilibrium and coming to </w:t>
      </w:r>
      <w:commentRangeStart w:id="1"/>
      <w:r w:rsidR="008C7524">
        <w:t>a stop.</w:t>
      </w:r>
      <w:commentRangeEnd w:id="1"/>
      <w:r w:rsidR="008C7524">
        <w:rPr>
          <w:rStyle w:val="CommentReference"/>
        </w:rPr>
        <w:commentReference w:id="1"/>
      </w:r>
    </w:p>
    <w:p w14:paraId="7D50D962" w14:textId="3B4ECC39" w:rsidR="00361A87" w:rsidRPr="00FF7C8E" w:rsidRDefault="00CE1C55" w:rsidP="00FF7C8E">
      <w:r>
        <w:t>We have also observed that angular momentum is not conserved through early experime</w:t>
      </w:r>
      <w:commentRangeStart w:id="2"/>
      <w:commentRangeStart w:id="3"/>
      <w:r>
        <w:t>ntat</w:t>
      </w:r>
      <w:commentRangeEnd w:id="2"/>
      <w:r>
        <w:rPr>
          <w:rStyle w:val="CommentReference"/>
        </w:rPr>
        <w:commentReference w:id="2"/>
      </w:r>
      <w:commentRangeEnd w:id="3"/>
      <w:r w:rsidR="000D7789">
        <w:rPr>
          <w:rStyle w:val="CommentReference"/>
        </w:rPr>
        <w:commentReference w:id="3"/>
      </w:r>
      <w:r>
        <w:t xml:space="preserve">ion. </w:t>
      </w:r>
      <w:r w:rsidR="00322576">
        <w:t>This has led us to create a mathematical model to represent this phenomenon.</w:t>
      </w:r>
      <w:r w:rsidR="00454F77">
        <w:t xml:space="preserve"> We have created two types of mathematical models; </w:t>
      </w:r>
      <w:commentRangeStart w:id="4"/>
      <w:r w:rsidR="00454F77">
        <w:t xml:space="preserve">One is using a linear </w:t>
      </w:r>
      <w:r w:rsidR="00540355">
        <w:t xml:space="preserve">model of torque based on angular separation of spinner arms, while the other is using “magnetic charges” on </w:t>
      </w:r>
      <w:r w:rsidR="008C70CD">
        <w:t>two ends of a magnet.</w:t>
      </w:r>
      <w:commentRangeEnd w:id="4"/>
      <w:r w:rsidR="008C70CD">
        <w:rPr>
          <w:rStyle w:val="CommentReference"/>
        </w:rPr>
        <w:commentReference w:id="4"/>
      </w:r>
    </w:p>
    <w:p w14:paraId="51A59FA9" w14:textId="5F1F5DA9" w:rsidR="00FF7C8E" w:rsidRDefault="00FF7C8E" w:rsidP="00FF7C8E">
      <w:pPr>
        <w:rPr>
          <w:b/>
          <w:bCs/>
          <w:u w:val="single"/>
        </w:rPr>
      </w:pPr>
      <w:r w:rsidRPr="00361A87">
        <w:rPr>
          <w:b/>
          <w:bCs/>
          <w:u w:val="single"/>
        </w:rPr>
        <w:t>Method</w:t>
      </w:r>
    </w:p>
    <w:p w14:paraId="1B2D624E" w14:textId="62BF981E" w:rsidR="00361A87" w:rsidRDefault="00AF4B58" w:rsidP="00FF7C8E">
      <w:r>
        <w:t xml:space="preserve">At first, we didn’t know that the torque of spinner hands was linear based on the angle separation. Our goal was to determine a mathematical form of the potential energy </w:t>
      </w:r>
      <w:r w:rsidR="003F7F6A">
        <w:t>causing interaction between the two spinners</w:t>
      </w:r>
      <w:r w:rsidR="005D35A3">
        <w:t>, so we started by trying to find a torque function based on the angular separation of the hands of the spinners.</w:t>
      </w:r>
    </w:p>
    <w:p w14:paraId="20EE6F9F" w14:textId="6F42BEFF" w:rsidR="002336FF" w:rsidRDefault="006F5BCE" w:rsidP="00FF7C8E">
      <w:r w:rsidRPr="006F5BCE">
        <w:lastRenderedPageBreak/>
        <w:drawing>
          <wp:inline distT="0" distB="0" distL="0" distR="0" wp14:anchorId="6EA6321F" wp14:editId="6F58E664">
            <wp:extent cx="3886537" cy="6576630"/>
            <wp:effectExtent l="0" t="0" r="0" b="0"/>
            <wp:docPr id="1633010478" name="Picture 1" descr="A room with a white board and a white board and a white board and a white board and a white board and a white board and a white board and a white board and a white board 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10478" name="Picture 1" descr="A room with a white board and a white board and a white board and a white board and a white board and a white board and a white board and a white board and a white board a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774C" w14:textId="611B0107" w:rsidR="006F5BCE" w:rsidRPr="00757D39" w:rsidRDefault="006F5BCE" w:rsidP="00FF7C8E">
      <w:pPr>
        <w:rPr>
          <w:i/>
          <w:iCs/>
          <w:sz w:val="20"/>
          <w:szCs w:val="20"/>
        </w:rPr>
      </w:pPr>
      <w:r w:rsidRPr="00757D39">
        <w:rPr>
          <w:i/>
          <w:iCs/>
          <w:sz w:val="20"/>
          <w:szCs w:val="20"/>
        </w:rPr>
        <w:t>F</w:t>
      </w:r>
      <w:r w:rsidR="00AA540F" w:rsidRPr="00757D39">
        <w:rPr>
          <w:i/>
          <w:iCs/>
          <w:sz w:val="20"/>
          <w:szCs w:val="20"/>
        </w:rPr>
        <w:t>ig</w:t>
      </w:r>
      <w:r w:rsidR="009E7037" w:rsidRPr="00757D39">
        <w:rPr>
          <w:i/>
          <w:iCs/>
          <w:sz w:val="20"/>
          <w:szCs w:val="20"/>
        </w:rPr>
        <w:t xml:space="preserve">. 1: </w:t>
      </w:r>
      <w:r w:rsidR="00A15C78" w:rsidRPr="00757D39">
        <w:rPr>
          <w:i/>
          <w:iCs/>
          <w:sz w:val="20"/>
          <w:szCs w:val="20"/>
        </w:rPr>
        <w:t>Setup to measure torque between two magnets</w:t>
      </w:r>
      <w:r w:rsidR="003409A1" w:rsidRPr="00757D39">
        <w:rPr>
          <w:i/>
          <w:iCs/>
          <w:sz w:val="20"/>
          <w:szCs w:val="20"/>
        </w:rPr>
        <w:t xml:space="preserve"> by varying </w:t>
      </w:r>
      <w:r w:rsidR="00805FF4" w:rsidRPr="00757D39">
        <w:rPr>
          <w:i/>
          <w:iCs/>
          <w:sz w:val="20"/>
          <w:szCs w:val="20"/>
        </w:rPr>
        <w:t xml:space="preserve">both </w:t>
      </w:r>
      <w:r w:rsidR="003409A1" w:rsidRPr="00757D39">
        <w:rPr>
          <w:i/>
          <w:iCs/>
          <w:sz w:val="20"/>
          <w:szCs w:val="20"/>
        </w:rPr>
        <w:t>angle</w:t>
      </w:r>
      <w:r w:rsidR="00FF3080" w:rsidRPr="00757D39">
        <w:rPr>
          <w:i/>
          <w:iCs/>
          <w:sz w:val="20"/>
          <w:szCs w:val="20"/>
        </w:rPr>
        <w:t>s.</w:t>
      </w:r>
    </w:p>
    <w:p w14:paraId="4291F2B8" w14:textId="20498853" w:rsidR="006D578D" w:rsidRPr="00757D39" w:rsidRDefault="006D578D" w:rsidP="00FF7C8E">
      <w:pPr>
        <w:rPr>
          <w:sz w:val="20"/>
          <w:szCs w:val="20"/>
        </w:rPr>
      </w:pPr>
    </w:p>
    <w:p w14:paraId="0BB6B4B1" w14:textId="368E2E75" w:rsidR="002456E2" w:rsidRDefault="002456E2" w:rsidP="00FF7C8E">
      <w:r>
        <w:t>O</w:t>
      </w:r>
      <w:r w:rsidR="00757D39">
        <w:t>ur setup involves two rotatable bars fixed on a table with clamps</w:t>
      </w:r>
      <w:commentRangeStart w:id="5"/>
      <w:r w:rsidR="00757D39">
        <w:t xml:space="preserve">. There is a weight on top of the upper </w:t>
      </w:r>
      <w:r w:rsidR="001A4633">
        <w:t>magnet</w:t>
      </w:r>
      <w:r w:rsidR="00EC0E83">
        <w:t xml:space="preserve"> to vary </w:t>
      </w:r>
      <w:r w:rsidR="00837B41">
        <w:t xml:space="preserve">the forces to measure the torque between two </w:t>
      </w:r>
      <w:proofErr w:type="gramStart"/>
      <w:r w:rsidR="00837B41">
        <w:t>magnet</w:t>
      </w:r>
      <w:commentRangeEnd w:id="5"/>
      <w:proofErr w:type="gramEnd"/>
      <w:r w:rsidR="00822160">
        <w:rPr>
          <w:rStyle w:val="CommentReference"/>
        </w:rPr>
        <w:commentReference w:id="5"/>
      </w:r>
      <w:r w:rsidR="00837B41">
        <w:t>s.</w:t>
      </w:r>
      <w:r w:rsidR="006E7DF6">
        <w:t xml:space="preserve"> From </w:t>
      </w:r>
      <w:r w:rsidR="00E03CB3">
        <w:lastRenderedPageBreak/>
        <w:t xml:space="preserve">our data points of the torque based </w:t>
      </w:r>
      <w:commentRangeStart w:id="6"/>
      <w:r w:rsidR="00E03CB3">
        <w:t>on the two angles</w:t>
      </w:r>
      <w:commentRangeEnd w:id="6"/>
      <w:r w:rsidR="00E03CB3">
        <w:rPr>
          <w:rStyle w:val="CommentReference"/>
        </w:rPr>
        <w:commentReference w:id="6"/>
      </w:r>
      <w:r w:rsidR="00E03CB3">
        <w:t>, we came up with a linear fit.</w:t>
      </w:r>
      <w:r w:rsidR="00792451" w:rsidRPr="00792451">
        <w:rPr>
          <w:rFonts w:ascii="Times New Roman" w:hAnsi="Times New Roman" w:cs="Times New Roman"/>
          <w:kern w:val="0"/>
          <w14:ligatures w14:val="none"/>
        </w:rPr>
        <w:t xml:space="preserve"> </w:t>
      </w:r>
      <w:r w:rsidR="00792451">
        <w:rPr>
          <w:rFonts w:ascii="Times New Roman" w:hAnsi="Times New Roman" w:cs="Times New Roman"/>
          <w:kern w:val="0"/>
          <w14:ligatures w14:val="none"/>
        </w:rPr>
        <w:t xml:space="preserve">Fig </w:t>
      </w:r>
      <w:r w:rsidR="00792451">
        <w:rPr>
          <w:rFonts w:ascii="Times New Roman" w:hAnsi="Times New Roman" w:cs="Times New Roman"/>
          <w:noProof/>
          <w:kern w:val="0"/>
          <w14:ligatures w14:val="none"/>
        </w:rPr>
        <w:t>F</w:t>
      </w:r>
      <w:r w:rsidR="00792451">
        <w:rPr>
          <w:rFonts w:ascii="Times New Roman" w:hAnsi="Times New Roman" w:cs="Times New Roman"/>
          <w:noProof/>
          <w:kern w:val="0"/>
          <w14:ligatures w14:val="none"/>
        </w:rPr>
        <w:drawing>
          <wp:inline distT="0" distB="0" distL="0" distR="0" wp14:anchorId="77EAF2CB" wp14:editId="24A9F07A">
            <wp:extent cx="5781040" cy="4276090"/>
            <wp:effectExtent l="0" t="0" r="0" b="0"/>
            <wp:docPr id="1362679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427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4E4A24" w14:textId="73A36CB9" w:rsidR="00792451" w:rsidRPr="00660EF1" w:rsidRDefault="00792451" w:rsidP="00FF7C8E">
      <w:pPr>
        <w:rPr>
          <w:i/>
          <w:iCs/>
          <w:sz w:val="20"/>
          <w:szCs w:val="20"/>
        </w:rPr>
      </w:pPr>
      <w:r w:rsidRPr="00660EF1">
        <w:rPr>
          <w:i/>
          <w:iCs/>
          <w:sz w:val="20"/>
          <w:szCs w:val="20"/>
        </w:rPr>
        <w:t xml:space="preserve">Fig. 2: </w:t>
      </w:r>
      <w:r w:rsidR="00660EF1" w:rsidRPr="00660EF1">
        <w:rPr>
          <w:i/>
          <w:iCs/>
          <w:sz w:val="20"/>
          <w:szCs w:val="20"/>
        </w:rPr>
        <w:t>Linear fit of torque based on the two angles.</w:t>
      </w:r>
    </w:p>
    <w:p w14:paraId="06C35900" w14:textId="77777777" w:rsidR="00660EF1" w:rsidRPr="00660EF1" w:rsidRDefault="00660EF1" w:rsidP="00FF7C8E">
      <w:pPr>
        <w:rPr>
          <w:i/>
          <w:iCs/>
          <w:sz w:val="20"/>
          <w:szCs w:val="20"/>
        </w:rPr>
      </w:pPr>
    </w:p>
    <w:p w14:paraId="41E81089" w14:textId="00615C9F" w:rsidR="00660EF1" w:rsidRDefault="00612C53" w:rsidP="00FF7C8E">
      <w:r>
        <w:t xml:space="preserve">From the fit, we find that the torque based on the two points can be modeled based on the </w:t>
      </w:r>
      <w:r w:rsidR="00B8709F">
        <w:t>equation 1:</w:t>
      </w:r>
    </w:p>
    <w:p w14:paraId="639F00D9" w14:textId="465A6608" w:rsidR="00B8709F" w:rsidRDefault="00B8709F" w:rsidP="00FF7C8E">
      <w:commentRangeStart w:id="7"/>
      <w:commentRangeStart w:id="8"/>
      <w:r>
        <w:t>T(theta</w:t>
      </w:r>
      <w:proofErr w:type="gramStart"/>
      <w:r>
        <w:t>1,theta</w:t>
      </w:r>
      <w:proofErr w:type="gramEnd"/>
      <w:r>
        <w:t>2) = a + btheta1 + ctheta2</w:t>
      </w:r>
      <w:commentRangeEnd w:id="7"/>
      <w:r>
        <w:rPr>
          <w:rStyle w:val="CommentReference"/>
        </w:rPr>
        <w:commentReference w:id="7"/>
      </w:r>
      <w:commentRangeEnd w:id="8"/>
      <w:r w:rsidR="00D9061B">
        <w:rPr>
          <w:rStyle w:val="CommentReference"/>
        </w:rPr>
        <w:commentReference w:id="8"/>
      </w:r>
    </w:p>
    <w:p w14:paraId="1A1FF9E1" w14:textId="4613B375" w:rsidR="00B8709F" w:rsidRDefault="006B6A24" w:rsidP="00FF7C8E">
      <w:r>
        <w:t>However, theta1 and theta2 should be symmetric and therefore have no difference in weight. Thus, we hypothesize that the torque function can be written as equation 2:</w:t>
      </w:r>
    </w:p>
    <w:p w14:paraId="002969BE" w14:textId="531E8354" w:rsidR="00D9061B" w:rsidRDefault="00D9061B" w:rsidP="00D9061B">
      <w:r>
        <w:t>T(theta</w:t>
      </w:r>
      <w:proofErr w:type="gramStart"/>
      <w:r>
        <w:t>1,theta</w:t>
      </w:r>
      <w:proofErr w:type="gramEnd"/>
      <w:r>
        <w:t xml:space="preserve">2) = </w:t>
      </w:r>
      <w:r>
        <w:t>k(theta1 + theta2 + c)</w:t>
      </w:r>
    </w:p>
    <w:p w14:paraId="4483B31D" w14:textId="3D8C3C22" w:rsidR="00D9061B" w:rsidRDefault="00D9061B" w:rsidP="00D9061B">
      <w:r>
        <w:t>Where k and c are constants.</w:t>
      </w:r>
    </w:p>
    <w:p w14:paraId="17F767FE" w14:textId="1849A981" w:rsidR="006B6A24" w:rsidRDefault="00D9061B" w:rsidP="00FF7C8E">
      <w:commentRangeStart w:id="9"/>
      <w:r>
        <w:t xml:space="preserve">For convenience in modeling, </w:t>
      </w:r>
      <w:commentRangeEnd w:id="9"/>
      <w:r w:rsidR="002221C2">
        <w:rPr>
          <w:rStyle w:val="CommentReference"/>
        </w:rPr>
        <w:commentReference w:id="9"/>
      </w:r>
      <w:r>
        <w:t xml:space="preserve">we </w:t>
      </w:r>
      <w:r w:rsidR="002221C2">
        <w:t>replaced the constant c with pi, hence giving our final torque in equation 3.</w:t>
      </w:r>
    </w:p>
    <w:p w14:paraId="6C510557" w14:textId="4E4814E8" w:rsidR="002221C2" w:rsidRDefault="002221C2" w:rsidP="002221C2">
      <w:r>
        <w:t>T(theta</w:t>
      </w:r>
      <w:proofErr w:type="gramStart"/>
      <w:r>
        <w:t>1,theta</w:t>
      </w:r>
      <w:proofErr w:type="gramEnd"/>
      <w:r>
        <w:t xml:space="preserve">2) = k(theta1 + theta2 + </w:t>
      </w:r>
      <w:r>
        <w:t>pi</w:t>
      </w:r>
      <w:r>
        <w:t>)</w:t>
      </w:r>
    </w:p>
    <w:p w14:paraId="18768ED8" w14:textId="51C59ED0" w:rsidR="002221C2" w:rsidRDefault="002221C2" w:rsidP="002221C2">
      <w:r>
        <w:lastRenderedPageBreak/>
        <w:t>From equation 3, we can integrate</w:t>
      </w:r>
      <w:r w:rsidR="00E94453">
        <w:t xml:space="preserve"> the function to obtain a potential energy function in equation 4.</w:t>
      </w:r>
    </w:p>
    <w:p w14:paraId="0736218C" w14:textId="03F1F293" w:rsidR="00E94453" w:rsidRDefault="00E94453" w:rsidP="00E94453">
      <w:proofErr w:type="gramStart"/>
      <w:r>
        <w:t>PE</w:t>
      </w:r>
      <w:r>
        <w:t>(</w:t>
      </w:r>
      <w:proofErr w:type="gramEnd"/>
      <w:r>
        <w:t xml:space="preserve">theta1,theta2) = </w:t>
      </w:r>
      <w:r>
        <w:t>1/2</w:t>
      </w:r>
      <w:r>
        <w:t>k(theta1 + theta2 + pi)</w:t>
      </w:r>
      <w:r>
        <w:t>^2</w:t>
      </w:r>
    </w:p>
    <w:p w14:paraId="7F9D253B" w14:textId="0BCCE5F3" w:rsidR="009006F1" w:rsidRDefault="009006F1" w:rsidP="00E94453">
      <w:r>
        <w:t xml:space="preserve">Because we have 3 arms in total per spinner and not just one, we </w:t>
      </w:r>
      <w:proofErr w:type="gramStart"/>
      <w:r>
        <w:t>have to</w:t>
      </w:r>
      <w:proofErr w:type="gramEnd"/>
      <w:r>
        <w:t xml:space="preserve"> take into account all the arms which are 120 degrees apart, and we account for that in equation 5.</w:t>
      </w:r>
    </w:p>
    <w:p w14:paraId="28C784BB" w14:textId="1F8705D4" w:rsidR="009006F1" w:rsidRDefault="00083258" w:rsidP="00E94453">
      <w:r w:rsidRPr="00083258">
        <w:t>PE = ½k {(θ1+θ2+π)2+½k(θ1+θ2+π+2π/3)2+½k(θ1+θ2+π+4π/3)2}</w:t>
      </w:r>
    </w:p>
    <w:p w14:paraId="3F01D5FD" w14:textId="40A8406B" w:rsidR="00083258" w:rsidRDefault="00083258" w:rsidP="00E94453">
      <w:r>
        <w:t xml:space="preserve">We then apply the potential energy on the </w:t>
      </w:r>
      <w:proofErr w:type="spellStart"/>
      <w:r>
        <w:t>Lagrangian</w:t>
      </w:r>
      <w:proofErr w:type="spellEnd"/>
      <w:r>
        <w:t xml:space="preserve"> in equation 6.</w:t>
      </w:r>
    </w:p>
    <w:p w14:paraId="68728BD5" w14:textId="3B35CF69" w:rsidR="00131817" w:rsidRDefault="00131817" w:rsidP="00E94453">
      <w:r w:rsidRPr="00131817">
        <w:t>L = ½I1ω12 + ½</w:t>
      </w:r>
      <w:commentRangeStart w:id="10"/>
      <w:r w:rsidRPr="00131817">
        <w:t xml:space="preserve">I2ω22 </w:t>
      </w:r>
      <w:r>
        <w:t>–</w:t>
      </w:r>
      <w:commentRangeEnd w:id="10"/>
      <w:r>
        <w:rPr>
          <w:rStyle w:val="CommentReference"/>
        </w:rPr>
        <w:commentReference w:id="10"/>
      </w:r>
      <w:r w:rsidRPr="00131817">
        <w:t xml:space="preserve"> PE</w:t>
      </w:r>
    </w:p>
    <w:p w14:paraId="1F278087" w14:textId="7B3987F4" w:rsidR="00C816BB" w:rsidRDefault="00C061D0" w:rsidP="00E94453">
      <w:r>
        <w:t xml:space="preserve">For the </w:t>
      </w:r>
      <w:commentRangeStart w:id="11"/>
      <w:r>
        <w:t xml:space="preserve">sake </w:t>
      </w:r>
      <w:commentRangeEnd w:id="11"/>
      <w:r w:rsidR="004F6EF3">
        <w:rPr>
          <w:rStyle w:val="CommentReference"/>
        </w:rPr>
        <w:commentReference w:id="11"/>
      </w:r>
      <w:r>
        <w:t>of modelling, we assumed the values of our constants. We assumed the moment of inertia of both spinners to be equal to 1</w:t>
      </w:r>
      <w:r w:rsidR="00D43889">
        <w:t>, and k = 0.5.</w:t>
      </w:r>
      <w:r w:rsidR="00826092">
        <w:t xml:space="preserve"> We also assumed our energy dissipation term of </w:t>
      </w:r>
      <w:r w:rsidR="00826092" w:rsidRPr="00826092">
        <w:t>F= ½f (ω12 + ω22) where f = 0 or 0.005</w:t>
      </w:r>
      <w:r w:rsidR="00826092">
        <w:t>.</w:t>
      </w:r>
    </w:p>
    <w:p w14:paraId="391B6A63" w14:textId="0C9FC58C" w:rsidR="00131817" w:rsidRDefault="00EB2257" w:rsidP="00E94453">
      <w:r>
        <w:t xml:space="preserve">We used python libraries to obtain the equations of motion: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sympy</w:t>
      </w:r>
      <w:proofErr w:type="spellEnd"/>
      <w:r>
        <w:t xml:space="preserve">, </w:t>
      </w:r>
      <w:commentRangeStart w:id="12"/>
      <w:proofErr w:type="spellStart"/>
      <w:proofErr w:type="gramStart"/>
      <w:r>
        <w:t>scipy.integrate</w:t>
      </w:r>
      <w:proofErr w:type="gramEnd"/>
      <w:r>
        <w:t>.odeint</w:t>
      </w:r>
      <w:commentRangeEnd w:id="12"/>
      <w:proofErr w:type="spellEnd"/>
      <w:r>
        <w:rPr>
          <w:rStyle w:val="CommentReference"/>
        </w:rPr>
        <w:commentReference w:id="12"/>
      </w:r>
      <w:r>
        <w:t>.</w:t>
      </w:r>
      <w:r w:rsidR="00D43889">
        <w:tab/>
      </w:r>
    </w:p>
    <w:p w14:paraId="26476FC6" w14:textId="2EBF22F7" w:rsidR="002221C2" w:rsidRDefault="00DF5565" w:rsidP="002221C2">
      <w:r>
        <w:rPr>
          <w:noProof/>
        </w:rPr>
        <w:drawing>
          <wp:inline distT="0" distB="0" distL="0" distR="0" wp14:anchorId="40BCBDDB" wp14:editId="645A4F8D">
            <wp:extent cx="3248891" cy="853997"/>
            <wp:effectExtent l="0" t="0" r="0" b="3810"/>
            <wp:docPr id="10427752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613" cy="858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225646" w14:textId="6987F10D" w:rsidR="002221C2" w:rsidRDefault="00496C10" w:rsidP="00FF7C8E">
      <w:r>
        <w:t>We then obtain (</w:t>
      </w:r>
      <w:r w:rsidRPr="00496C10">
        <w:t>θ</w:t>
      </w:r>
      <w:proofErr w:type="gramStart"/>
      <w:r w:rsidRPr="00496C10">
        <w:t>1,ω</w:t>
      </w:r>
      <w:proofErr w:type="gramEnd"/>
      <w:r w:rsidRPr="00496C10">
        <w:t>1, θ2, ω2) as a function of time.</w:t>
      </w:r>
      <w:r w:rsidR="00B54BB3">
        <w:t xml:space="preserve"> Through this, we graph the angle, angular velocity, angular momenta, and kinetic energies for each of the spinners.</w:t>
      </w:r>
    </w:p>
    <w:p w14:paraId="2C59599F" w14:textId="00EBBAFB" w:rsidR="00B54BB3" w:rsidRDefault="00B54BB3" w:rsidP="00FF7C8E">
      <w:r>
        <w:t xml:space="preserve">For the method where we used “magnetic charges”, our goal initially was to model the spinners in a way that reflected the properties of </w:t>
      </w:r>
      <w:commentRangeStart w:id="13"/>
      <w:r>
        <w:t>magnets. Initially</w:t>
      </w:r>
      <w:commentRangeEnd w:id="13"/>
      <w:r>
        <w:rPr>
          <w:rStyle w:val="CommentReference"/>
        </w:rPr>
        <w:commentReference w:id="13"/>
      </w:r>
      <w:r>
        <w:t xml:space="preserve">, I tried to model each magnet as a </w:t>
      </w:r>
      <w:r w:rsidR="00142CE8">
        <w:t xml:space="preserve">magnetic dipole. </w:t>
      </w:r>
    </w:p>
    <w:p w14:paraId="54E4FBCF" w14:textId="00D504F5" w:rsidR="00E21387" w:rsidRDefault="008B1627" w:rsidP="00FF7C8E">
      <w:pPr>
        <w:rPr>
          <w:noProof/>
        </w:rPr>
      </w:pPr>
      <w:r w:rsidRPr="008B1627">
        <w:drawing>
          <wp:inline distT="0" distB="0" distL="0" distR="0" wp14:anchorId="52C722A9" wp14:editId="7554BAA1">
            <wp:extent cx="1338040" cy="320040"/>
            <wp:effectExtent l="0" t="0" r="0" b="3810"/>
            <wp:docPr id="64145891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8916" name="Picture 1" descr="A black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1014" cy="32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387" w:rsidRPr="00E21387">
        <w:rPr>
          <w:noProof/>
        </w:rPr>
        <w:t xml:space="preserve"> </w:t>
      </w:r>
      <w:r w:rsidR="00E21387" w:rsidRPr="00E21387">
        <w:drawing>
          <wp:inline distT="0" distB="0" distL="0" distR="0" wp14:anchorId="3C4964B9" wp14:editId="7DCE4677">
            <wp:extent cx="3916680" cy="449832"/>
            <wp:effectExtent l="0" t="0" r="0" b="7620"/>
            <wp:docPr id="45243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35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0918" cy="45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5A76" w14:textId="610F411C" w:rsidR="00E21387" w:rsidRDefault="00142CE8" w:rsidP="00FF7C8E">
      <w:r>
        <w:t>Using the formula for magnetic dipole-dipole interaction</w:t>
      </w:r>
      <w:r w:rsidR="00C24EAF">
        <w:t xml:space="preserve"> in equation 8</w:t>
      </w:r>
      <w:r>
        <w:t>, the force</w:t>
      </w:r>
      <w:r w:rsidR="00C24EAF">
        <w:t xml:space="preserve"> at each magnet would be calculated.</w:t>
      </w:r>
      <w:r w:rsidR="00E21387">
        <w:t xml:space="preserve"> However, this led to </w:t>
      </w:r>
      <w:commentRangeStart w:id="14"/>
      <w:r w:rsidR="00E21387">
        <w:t>inaccurate motions in our model</w:t>
      </w:r>
      <w:r w:rsidR="004F6EF3">
        <w:t xml:space="preserve">, </w:t>
      </w:r>
      <w:commentRangeEnd w:id="14"/>
      <w:r w:rsidR="004F6EF3">
        <w:rPr>
          <w:rStyle w:val="CommentReference"/>
        </w:rPr>
        <w:commentReference w:id="14"/>
      </w:r>
      <w:r w:rsidR="004F6EF3">
        <w:t xml:space="preserve">such as attraction even with the position of the magnets should lead to repulsion. There </w:t>
      </w:r>
      <w:proofErr w:type="gramStart"/>
      <w:r w:rsidR="004F6EF3">
        <w:t>was</w:t>
      </w:r>
      <w:proofErr w:type="gramEnd"/>
      <w:r w:rsidR="004F6EF3">
        <w:t xml:space="preserve"> also extreme spikes in angular speed, leading to the violation of energy conservation. </w:t>
      </w:r>
    </w:p>
    <w:p w14:paraId="735057F8" w14:textId="6BE4D43A" w:rsidR="004F6EF3" w:rsidRDefault="00923BEA" w:rsidP="00FF7C8E">
      <w:r>
        <w:t xml:space="preserve">On an attempt to prevent such inaccurate representation, we determined that </w:t>
      </w:r>
      <w:r w:rsidR="005576E8">
        <w:t>representing a phy</w:t>
      </w:r>
      <w:r w:rsidR="00FD2B0D">
        <w:t>sical magnet with a single vector would lead to inaccurate forces in close distances</w:t>
      </w:r>
      <w:r w:rsidR="00F9355A">
        <w:t xml:space="preserve">, </w:t>
      </w:r>
      <w:r w:rsidR="00F9355A">
        <w:lastRenderedPageBreak/>
        <w:t xml:space="preserve">which was probably why our model was inaccurate. As a result, we attempted to triple integrate the physical magnet into </w:t>
      </w:r>
      <w:r w:rsidR="00750F05">
        <w:t>an even distribution of magnetic dipole vectors.</w:t>
      </w:r>
    </w:p>
    <w:p w14:paraId="79AFDB50" w14:textId="25D6CBF4" w:rsidR="00750F05" w:rsidRDefault="0084589E" w:rsidP="00FF7C8E">
      <w:r>
        <w:rPr>
          <w:noProof/>
        </w:rPr>
        <w:drawing>
          <wp:inline distT="0" distB="0" distL="0" distR="0" wp14:anchorId="75408E6C" wp14:editId="23A83850">
            <wp:extent cx="4126922" cy="2644140"/>
            <wp:effectExtent l="0" t="0" r="6985" b="3810"/>
            <wp:docPr id="1501232645" name="Picture 7" descr="A blue rectangular object with white 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32645" name="Picture 7" descr="A blue rectangular object with white dot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24" cy="264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CC832" w14:textId="4F73D0FA" w:rsidR="0084589E" w:rsidRDefault="0084589E" w:rsidP="00FF7C8E">
      <w:r>
        <w:t xml:space="preserve">However, this inefficient integration method made our program run extremely slow as the time complexity was inefficient, and this would often crash. </w:t>
      </w:r>
    </w:p>
    <w:p w14:paraId="6B55255C" w14:textId="5C532B86" w:rsidR="0084589E" w:rsidRDefault="009B18D7" w:rsidP="00FF7C8E">
      <w:r>
        <w:t xml:space="preserve">Finally, we decided to model each magnet as simple “magnetic charges”, where each magnet would have two points, one to represent the south and the other to represent the north pole. </w:t>
      </w:r>
      <w:r w:rsidR="0081205D">
        <w:t>The points would then follow magnetic point interaction formula.</w:t>
      </w:r>
    </w:p>
    <w:p w14:paraId="55C412F7" w14:textId="08F487FB" w:rsidR="0081205D" w:rsidRDefault="0081205D" w:rsidP="00FF7C8E">
      <w:r>
        <w:rPr>
          <w:noProof/>
        </w:rPr>
        <w:drawing>
          <wp:inline distT="0" distB="0" distL="0" distR="0" wp14:anchorId="4B9061F6" wp14:editId="2811572A">
            <wp:extent cx="2118360" cy="876300"/>
            <wp:effectExtent l="0" t="0" r="0" b="0"/>
            <wp:docPr id="803919843" name="Picture 8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19843" name="Picture 8" descr="A mathematical equation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28092" w14:textId="17B0481E" w:rsidR="0084589E" w:rsidRDefault="0081205D" w:rsidP="00FF7C8E">
      <w:r>
        <w:t xml:space="preserve">Using Unity’s physics engine, </w:t>
      </w:r>
      <w:r w:rsidR="00617E2A">
        <w:t xml:space="preserve">we apply </w:t>
      </w:r>
      <w:proofErr w:type="gramStart"/>
      <w:r w:rsidR="00617E2A">
        <w:t>a use</w:t>
      </w:r>
      <w:proofErr w:type="gramEnd"/>
      <w:r w:rsidR="00617E2A">
        <w:t xml:space="preserve"> the </w:t>
      </w:r>
      <w:proofErr w:type="spellStart"/>
      <w:r w:rsidR="00617E2A">
        <w:t>AddForceAtPosition</w:t>
      </w:r>
      <w:proofErr w:type="spellEnd"/>
      <w:r w:rsidR="00617E2A">
        <w:t xml:space="preserve"> and </w:t>
      </w:r>
      <w:proofErr w:type="spellStart"/>
      <w:r w:rsidR="00617E2A">
        <w:t>RigidBody</w:t>
      </w:r>
      <w:proofErr w:type="spellEnd"/>
      <w:r w:rsidR="00617E2A">
        <w:t xml:space="preserve"> function</w:t>
      </w:r>
      <w:r w:rsidR="00F96DEA">
        <w:t xml:space="preserve"> to run our model. </w:t>
      </w:r>
    </w:p>
    <w:p w14:paraId="600489C6" w14:textId="2620A45D" w:rsidR="00FF7C8E" w:rsidRPr="00F96DEA" w:rsidRDefault="00FF7C8E" w:rsidP="00FF7C8E">
      <w:pPr>
        <w:rPr>
          <w:b/>
          <w:bCs/>
          <w:u w:val="single"/>
        </w:rPr>
      </w:pPr>
      <w:r w:rsidRPr="00F96DEA">
        <w:rPr>
          <w:b/>
          <w:bCs/>
          <w:u w:val="single"/>
        </w:rPr>
        <w:t>Results</w:t>
      </w:r>
    </w:p>
    <w:p w14:paraId="783F398A" w14:textId="0C0C9780" w:rsidR="00F96DEA" w:rsidRDefault="0085207E" w:rsidP="00FF7C8E">
      <w:r>
        <w:t xml:space="preserve">For our model with the linear torque, we had much smoother and </w:t>
      </w:r>
      <w:proofErr w:type="gramStart"/>
      <w:r>
        <w:t>reliable</w:t>
      </w:r>
      <w:proofErr w:type="gramEnd"/>
      <w:r>
        <w:t xml:space="preserve"> results.</w:t>
      </w:r>
    </w:p>
    <w:p w14:paraId="1A570255" w14:textId="64C3D7F1" w:rsidR="0085207E" w:rsidRDefault="0085207E" w:rsidP="00FF7C8E">
      <w:r>
        <w:rPr>
          <w:noProof/>
        </w:rPr>
        <w:lastRenderedPageBreak/>
        <w:drawing>
          <wp:inline distT="0" distB="0" distL="0" distR="0" wp14:anchorId="45BA93E1" wp14:editId="39281509">
            <wp:extent cx="3354151" cy="3032760"/>
            <wp:effectExtent l="0" t="0" r="0" b="0"/>
            <wp:docPr id="1518552803" name="Picture 9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52803" name="Picture 9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380" cy="303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920D" w14:textId="4639A1EE" w:rsidR="0085207E" w:rsidRDefault="00574F69" w:rsidP="00FF7C8E">
      <w:r>
        <w:t>From the angle graph, we can see that there is an oscillation effect</w:t>
      </w:r>
      <w:r w:rsidR="009028A9">
        <w:t xml:space="preserve"> where the rate of change of angle alternates between a fast speed and a slow speed, and we see that the coupled spinners have exactly opposing angles.</w:t>
      </w:r>
    </w:p>
    <w:p w14:paraId="71E8EEDD" w14:textId="6381916B" w:rsidR="009028A9" w:rsidRDefault="009729FD" w:rsidP="00FF7C8E">
      <w:r>
        <w:rPr>
          <w:noProof/>
        </w:rPr>
        <w:drawing>
          <wp:inline distT="0" distB="0" distL="0" distR="0" wp14:anchorId="035208CA" wp14:editId="7CB49B8C">
            <wp:extent cx="4465320" cy="3924300"/>
            <wp:effectExtent l="0" t="0" r="0" b="0"/>
            <wp:docPr id="21176804" name="Picture 10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804" name="Picture 10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21B7F" w14:textId="1A2AD106" w:rsidR="009729FD" w:rsidRDefault="009729FD" w:rsidP="00FF7C8E">
      <w:r>
        <w:lastRenderedPageBreak/>
        <w:t xml:space="preserve">Through the graph of angular speed, </w:t>
      </w:r>
      <w:r w:rsidR="00516FFF">
        <w:t>we can see that the speed oscillates for the spinners, and their oscillation is at the same frequency</w:t>
      </w:r>
      <w:r w:rsidR="007F4515">
        <w:t xml:space="preserve"> </w:t>
      </w:r>
      <w:proofErr w:type="gramStart"/>
      <w:r w:rsidR="007F4515">
        <w:t>and also</w:t>
      </w:r>
      <w:proofErr w:type="gramEnd"/>
      <w:r w:rsidR="007F4515">
        <w:t xml:space="preserve"> identical wavelengths, just separated with a decreasing offset.</w:t>
      </w:r>
    </w:p>
    <w:p w14:paraId="0D2D3062" w14:textId="765381D4" w:rsidR="007F4515" w:rsidRDefault="007F4515" w:rsidP="00FF7C8E">
      <w:r>
        <w:rPr>
          <w:noProof/>
        </w:rPr>
        <w:drawing>
          <wp:inline distT="0" distB="0" distL="0" distR="0" wp14:anchorId="27406DBF" wp14:editId="0CDEADF4">
            <wp:extent cx="5943600" cy="2281555"/>
            <wp:effectExtent l="0" t="0" r="0" b="4445"/>
            <wp:docPr id="703256134" name="Picture 11" descr="A comparison of graphs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56134" name="Picture 11" descr="A comparison of graphs with red and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B11B" w14:textId="4FB5916C" w:rsidR="007F4515" w:rsidRDefault="00FC6B76" w:rsidP="00FF7C8E">
      <w:r>
        <w:t xml:space="preserve">The graphs are separated into f = 0 or f = 0.005. When there is no friction in the system, energy is conserved as there is no non-conservative </w:t>
      </w:r>
      <w:proofErr w:type="gramStart"/>
      <w:r>
        <w:t>force</w:t>
      </w:r>
      <w:proofErr w:type="gramEnd"/>
      <w:r w:rsidR="00DD707E">
        <w:t xml:space="preserve"> so our total energy is constant. In the system with friction, our total energy decreases</w:t>
      </w:r>
      <w:r w:rsidR="00A10347">
        <w:t xml:space="preserve">. </w:t>
      </w:r>
      <w:r w:rsidR="004D0F2D">
        <w:t>Regardless of the presence of friction, we can model the kinetic and potential energy through sinusoidal graphs.</w:t>
      </w:r>
    </w:p>
    <w:p w14:paraId="13FB2F2C" w14:textId="7D4FE42A" w:rsidR="004D0F2D" w:rsidRDefault="004D0F2D" w:rsidP="00FF7C8E">
      <w:r>
        <w:rPr>
          <w:noProof/>
        </w:rPr>
        <w:drawing>
          <wp:inline distT="0" distB="0" distL="0" distR="0" wp14:anchorId="6F9E9B7C" wp14:editId="1FFBD745">
            <wp:extent cx="5943600" cy="2308860"/>
            <wp:effectExtent l="0" t="0" r="0" b="0"/>
            <wp:docPr id="534053363" name="Picture 12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53363" name="Picture 12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70AC0" w14:textId="02C156A9" w:rsidR="004D0F2D" w:rsidRDefault="008946A4" w:rsidP="00FF7C8E">
      <w:r>
        <w:t xml:space="preserve">The graphs of angular momentum suggest that regardless of friction, angular momentum is not </w:t>
      </w:r>
      <w:proofErr w:type="gramStart"/>
      <w:r>
        <w:t>constant</w:t>
      </w:r>
      <w:proofErr w:type="gramEnd"/>
      <w:r>
        <w:t xml:space="preserve"> and it oscillates</w:t>
      </w:r>
      <w:r w:rsidR="00623D64">
        <w:t xml:space="preserve"> and a sinusoidal curve. With friction, the amplitude of the wave stays constant, but with friction, the amplitude of the wave decreases gradually.</w:t>
      </w:r>
    </w:p>
    <w:p w14:paraId="314D1692" w14:textId="79DA9686" w:rsidR="00576995" w:rsidRDefault="000B0817" w:rsidP="00FF7C8E">
      <w:r>
        <w:t xml:space="preserve">In our simulation for magnetic point charges, the general motions are captured in the </w:t>
      </w:r>
      <w:proofErr w:type="gramStart"/>
      <w:r>
        <w:t>simulation</w:t>
      </w:r>
      <w:proofErr w:type="gramEnd"/>
      <w:r>
        <w:t xml:space="preserve"> but we obtain unsmooth graphs instead.</w:t>
      </w:r>
    </w:p>
    <w:p w14:paraId="2D77AD53" w14:textId="05838FD7" w:rsidR="00623D64" w:rsidRDefault="00576995" w:rsidP="00FF7C8E">
      <w:r>
        <w:rPr>
          <w:noProof/>
        </w:rPr>
        <w:lastRenderedPageBreak/>
        <w:drawing>
          <wp:inline distT="0" distB="0" distL="0" distR="0" wp14:anchorId="0C18816C" wp14:editId="2681DDC6">
            <wp:extent cx="5943600" cy="3319145"/>
            <wp:effectExtent l="0" t="0" r="0" b="0"/>
            <wp:docPr id="291794404" name="Picture 14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94404" name="Picture 14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9517" w14:textId="2FF62316" w:rsidR="00576995" w:rsidRDefault="00576995" w:rsidP="00FF7C8E">
      <w:r>
        <w:t xml:space="preserve">(This is a </w:t>
      </w:r>
      <w:proofErr w:type="gramStart"/>
      <w:r>
        <w:t>really bad</w:t>
      </w:r>
      <w:proofErr w:type="gramEnd"/>
      <w:r>
        <w:t xml:space="preserve"> graph ill try to get a better one)</w:t>
      </w:r>
    </w:p>
    <w:p w14:paraId="569BD495" w14:textId="454A6210" w:rsidR="00576995" w:rsidRPr="00FF7C8E" w:rsidRDefault="00D8404F" w:rsidP="00FF7C8E">
      <w:r>
        <w:t xml:space="preserve">Despite the </w:t>
      </w:r>
      <w:proofErr w:type="gramStart"/>
      <w:r>
        <w:t>jagged,</w:t>
      </w:r>
      <w:proofErr w:type="gramEnd"/>
      <w:r>
        <w:t xml:space="preserve"> lines, we can see that the trends in this angular velocity graph is similar the angular speed graph obtained with the first model</w:t>
      </w:r>
      <w:r w:rsidR="00480067">
        <w:t>, with both having oscillations an</w:t>
      </w:r>
      <w:r w:rsidR="00CA6CE7">
        <w:t>d spinners having an offset from each other.</w:t>
      </w:r>
      <w:r w:rsidR="000B0817">
        <w:tab/>
      </w:r>
    </w:p>
    <w:p w14:paraId="2EB232D9" w14:textId="05D8C53E" w:rsidR="00FF7C8E" w:rsidRPr="00CA6CE7" w:rsidRDefault="00FF7C8E">
      <w:pPr>
        <w:rPr>
          <w:b/>
          <w:bCs/>
          <w:u w:val="single"/>
        </w:rPr>
      </w:pPr>
      <w:r w:rsidRPr="00CA6CE7">
        <w:rPr>
          <w:b/>
          <w:bCs/>
          <w:u w:val="single"/>
        </w:rPr>
        <w:t>Conclusion</w:t>
      </w:r>
    </w:p>
    <w:p w14:paraId="22C20DBB" w14:textId="776C2EFC" w:rsidR="00CA6CE7" w:rsidRDefault="006B0BE4">
      <w:r>
        <w:t xml:space="preserve">Because angular momentum consistently changes regardless of friction, we conclude that angular momentum is not conserved </w:t>
      </w:r>
      <w:r w:rsidR="00AA02E0">
        <w:t>between magnetic spinners.  This agrees with our early experimentation. A possible explanation of why angular momentum is not conserved is due to fact that there are multiple pivot points, one on each spinner.</w:t>
      </w:r>
      <w:r w:rsidR="0061470F">
        <w:t xml:space="preserve"> </w:t>
      </w:r>
      <w:r w:rsidR="006F36D0">
        <w:t xml:space="preserve">An example of angular momentum being decreased is when one spinner on the right rotates counterclockwise at positive momentum, while the spinner on the left is initially at rest. </w:t>
      </w:r>
      <w:proofErr w:type="gramStart"/>
      <w:r w:rsidR="006F36D0">
        <w:t>As  one</w:t>
      </w:r>
      <w:proofErr w:type="gramEnd"/>
      <w:r w:rsidR="006F36D0">
        <w:t xml:space="preserve"> of the magnets on the right spinner reaches the left spinner, the left spinner starts to rotate clockwise at negative momentum, which decreases the overall angular momentum. </w:t>
      </w:r>
      <w:proofErr w:type="gramStart"/>
      <w:r w:rsidR="006F36D0">
        <w:t>An</w:t>
      </w:r>
      <w:proofErr w:type="gramEnd"/>
      <w:r w:rsidR="006F36D0">
        <w:t xml:space="preserve"> opposite effect could also be observed to increase the total angular momentum. </w:t>
      </w:r>
    </w:p>
    <w:p w14:paraId="52C32367" w14:textId="6AC5FF08" w:rsidR="00680BF7" w:rsidRDefault="006F36D0">
      <w:r>
        <w:t>We also conclude that the use of a linear torque model results in smooth</w:t>
      </w:r>
      <w:r w:rsidR="00DD1B4A">
        <w:t xml:space="preserve"> sinusoidal graph with equal frequencies for both spinners, while the use of a “magnetic charge” model results in unequal frequencies and unsmooth graphs.</w:t>
      </w:r>
    </w:p>
    <w:p w14:paraId="59B1CE03" w14:textId="51A0D96D" w:rsidR="00FF7C8E" w:rsidRDefault="00FF7C8E">
      <w:pPr>
        <w:rPr>
          <w:b/>
          <w:bCs/>
          <w:u w:val="single"/>
        </w:rPr>
      </w:pPr>
      <w:r w:rsidRPr="00DD1B4A">
        <w:rPr>
          <w:b/>
          <w:bCs/>
          <w:u w:val="single"/>
        </w:rPr>
        <w:t>Future Studies</w:t>
      </w:r>
    </w:p>
    <w:p w14:paraId="61ECB9C2" w14:textId="0868BBA0" w:rsidR="00DD1B4A" w:rsidRDefault="00680BF7">
      <w:r>
        <w:lastRenderedPageBreak/>
        <w:t xml:space="preserve">Our torque model could be improved by adjusting the constants so that they align with real-life experimentation. Additionally, the linear fit of our graph is considerably low, although the trends are shown. </w:t>
      </w:r>
    </w:p>
    <w:p w14:paraId="5C3A7CEC" w14:textId="72F994C6" w:rsidR="00680BF7" w:rsidRPr="00680BF7" w:rsidRDefault="00680BF7">
      <w:r>
        <w:t xml:space="preserve">For the model with magnetic formulas, the model could be improved by getting the potential energy of magnets and converting that into a </w:t>
      </w:r>
      <w:proofErr w:type="spellStart"/>
      <w:r>
        <w:t>Lagrangian</w:t>
      </w:r>
      <w:proofErr w:type="spellEnd"/>
      <w:r>
        <w:t xml:space="preserve"> to get our equations of motion like in the other model.</w:t>
      </w:r>
    </w:p>
    <w:p w14:paraId="1984C157" w14:textId="4C5DB678" w:rsidR="00FF7C8E" w:rsidRPr="00680BF7" w:rsidRDefault="00FF7C8E">
      <w:pPr>
        <w:rPr>
          <w:b/>
          <w:bCs/>
          <w:u w:val="single"/>
        </w:rPr>
      </w:pPr>
      <w:r w:rsidRPr="00680BF7">
        <w:rPr>
          <w:b/>
          <w:bCs/>
          <w:u w:val="single"/>
        </w:rPr>
        <w:t>References</w:t>
      </w:r>
    </w:p>
    <w:p w14:paraId="7AB51A67" w14:textId="4E8F21D5" w:rsidR="00FF7C8E" w:rsidRDefault="00FF7C8E">
      <w:pPr>
        <w:rPr>
          <w:b/>
          <w:bCs/>
          <w:u w:val="single"/>
        </w:rPr>
      </w:pPr>
      <w:r w:rsidRPr="00680BF7">
        <w:rPr>
          <w:b/>
          <w:bCs/>
          <w:u w:val="single"/>
        </w:rPr>
        <w:t>Appendix</w:t>
      </w:r>
    </w:p>
    <w:p w14:paraId="42736430" w14:textId="42658C07" w:rsidR="00680BF7" w:rsidRPr="00680BF7" w:rsidRDefault="00680BF7">
      <w:r>
        <w:t>Put all code n data here n photo of unity setup</w:t>
      </w:r>
    </w:p>
    <w:sectPr w:rsidR="00680BF7" w:rsidRPr="00680B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Isabella Lin" w:date="2024-05-24T19:07:00Z" w:initials="IL">
    <w:p w14:paraId="708560A9" w14:textId="77777777" w:rsidR="008C7524" w:rsidRDefault="008C7524" w:rsidP="008C7524">
      <w:pPr>
        <w:pStyle w:val="CommentText"/>
      </w:pPr>
      <w:r>
        <w:rPr>
          <w:rStyle w:val="CommentReference"/>
        </w:rPr>
        <w:annotationRef/>
      </w:r>
      <w:r>
        <w:t>Add reference</w:t>
      </w:r>
    </w:p>
  </w:comment>
  <w:comment w:id="1" w:author="Isabella Lin" w:date="2024-05-24T19:07:00Z" w:initials="IL">
    <w:p w14:paraId="55CD9DF7" w14:textId="77777777" w:rsidR="008C7524" w:rsidRDefault="008C7524" w:rsidP="008C7524">
      <w:pPr>
        <w:pStyle w:val="CommentText"/>
      </w:pPr>
      <w:r>
        <w:rPr>
          <w:rStyle w:val="CommentReference"/>
        </w:rPr>
        <w:annotationRef/>
      </w:r>
      <w:r>
        <w:t>Confirm this with gaurang</w:t>
      </w:r>
    </w:p>
  </w:comment>
  <w:comment w:id="2" w:author="Isabella Lin" w:date="2024-05-24T19:08:00Z" w:initials="IL">
    <w:p w14:paraId="345C0FC3" w14:textId="77777777" w:rsidR="00CE1C55" w:rsidRDefault="00CE1C55" w:rsidP="00CE1C55">
      <w:pPr>
        <w:pStyle w:val="CommentText"/>
      </w:pPr>
      <w:r>
        <w:rPr>
          <w:rStyle w:val="CommentReference"/>
        </w:rPr>
        <w:annotationRef/>
      </w:r>
      <w:r>
        <w:t>Ref</w:t>
      </w:r>
    </w:p>
  </w:comment>
  <w:comment w:id="3" w:author="Isabella Lin" w:date="2024-05-24T19:09:00Z" w:initials="IL">
    <w:p w14:paraId="104AB6DE" w14:textId="77777777" w:rsidR="000D7789" w:rsidRDefault="000D7789" w:rsidP="000D7789">
      <w:pPr>
        <w:pStyle w:val="CommentText"/>
      </w:pPr>
      <w:r>
        <w:rPr>
          <w:rStyle w:val="CommentReference"/>
        </w:rPr>
        <w:annotationRef/>
      </w:r>
      <w:r>
        <w:t>Explain more in how it was observed just by looking at it</w:t>
      </w:r>
    </w:p>
  </w:comment>
  <w:comment w:id="4" w:author="Isabella Lin" w:date="2024-05-24T19:12:00Z" w:initials="IL">
    <w:p w14:paraId="00D1D48B" w14:textId="77777777" w:rsidR="008C70CD" w:rsidRDefault="008C70CD" w:rsidP="008C70CD">
      <w:pPr>
        <w:pStyle w:val="CommentText"/>
      </w:pPr>
      <w:r>
        <w:rPr>
          <w:rStyle w:val="CommentReference"/>
        </w:rPr>
        <w:annotationRef/>
      </w:r>
      <w:r>
        <w:t>How to layout both (in method, results)</w:t>
      </w:r>
    </w:p>
  </w:comment>
  <w:comment w:id="5" w:author="Isabella Lin" w:date="2024-05-24T19:25:00Z" w:initials="IL">
    <w:p w14:paraId="18EBE3E1" w14:textId="77777777" w:rsidR="00822160" w:rsidRDefault="00822160" w:rsidP="00822160">
      <w:pPr>
        <w:pStyle w:val="CommentText"/>
      </w:pPr>
      <w:r>
        <w:rPr>
          <w:rStyle w:val="CommentReference"/>
        </w:rPr>
        <w:annotationRef/>
      </w:r>
      <w:r>
        <w:t>Do I explain how torque function was calculated? Like all the torque n force calcs</w:t>
      </w:r>
    </w:p>
  </w:comment>
  <w:comment w:id="6" w:author="Isabella Lin" w:date="2024-05-24T19:27:00Z" w:initials="IL">
    <w:p w14:paraId="602121CD" w14:textId="77777777" w:rsidR="00E03CB3" w:rsidRDefault="00E03CB3" w:rsidP="00E03CB3">
      <w:pPr>
        <w:pStyle w:val="CommentText"/>
      </w:pPr>
      <w:r>
        <w:rPr>
          <w:rStyle w:val="CommentReference"/>
        </w:rPr>
        <w:annotationRef/>
      </w:r>
      <w:r>
        <w:t xml:space="preserve">Diagram it to be clear </w:t>
      </w:r>
    </w:p>
  </w:comment>
  <w:comment w:id="7" w:author="Isabella Lin" w:date="2024-05-24T19:30:00Z" w:initials="IL">
    <w:p w14:paraId="322AF111" w14:textId="77777777" w:rsidR="00B8709F" w:rsidRDefault="00B8709F" w:rsidP="00B8709F">
      <w:pPr>
        <w:pStyle w:val="CommentText"/>
      </w:pPr>
      <w:r>
        <w:rPr>
          <w:rStyle w:val="CommentReference"/>
        </w:rPr>
        <w:annotationRef/>
      </w:r>
      <w:r>
        <w:t>Make it look better</w:t>
      </w:r>
    </w:p>
  </w:comment>
  <w:comment w:id="8" w:author="Isabella Lin" w:date="2024-05-24T19:32:00Z" w:initials="IL">
    <w:p w14:paraId="47EBC9F4" w14:textId="77777777" w:rsidR="00D9061B" w:rsidRDefault="00D9061B" w:rsidP="00D9061B">
      <w:pPr>
        <w:pStyle w:val="CommentText"/>
      </w:pPr>
      <w:r>
        <w:rPr>
          <w:rStyle w:val="CommentReference"/>
        </w:rPr>
        <w:annotationRef/>
      </w:r>
      <w:r>
        <w:t>(and all the other eqs n variables)</w:t>
      </w:r>
    </w:p>
  </w:comment>
  <w:comment w:id="9" w:author="Isabella Lin" w:date="2024-05-24T19:33:00Z" w:initials="IL">
    <w:p w14:paraId="1D97B33B" w14:textId="77777777" w:rsidR="002221C2" w:rsidRDefault="002221C2" w:rsidP="002221C2">
      <w:pPr>
        <w:pStyle w:val="CommentText"/>
      </w:pPr>
      <w:r>
        <w:rPr>
          <w:rStyle w:val="CommentReference"/>
        </w:rPr>
        <w:annotationRef/>
      </w:r>
      <w:r>
        <w:t xml:space="preserve">Confirm this </w:t>
      </w:r>
    </w:p>
  </w:comment>
  <w:comment w:id="10" w:author="Isabella Lin" w:date="2024-05-24T19:36:00Z" w:initials="IL">
    <w:p w14:paraId="74C85D51" w14:textId="77777777" w:rsidR="00131817" w:rsidRDefault="00131817" w:rsidP="00131817">
      <w:pPr>
        <w:pStyle w:val="CommentText"/>
      </w:pPr>
      <w:r>
        <w:rPr>
          <w:rStyle w:val="CommentReference"/>
        </w:rPr>
        <w:annotationRef/>
      </w:r>
      <w:r>
        <w:t>Maybe put more steps</w:t>
      </w:r>
    </w:p>
  </w:comment>
  <w:comment w:id="11" w:author="Isabella Lin" w:date="2024-05-24T19:47:00Z" w:initials="IL">
    <w:p w14:paraId="703B5CB1" w14:textId="77777777" w:rsidR="004F6EF3" w:rsidRDefault="004F6EF3" w:rsidP="004F6EF3">
      <w:pPr>
        <w:pStyle w:val="CommentText"/>
      </w:pPr>
      <w:r>
        <w:rPr>
          <w:rStyle w:val="CommentReference"/>
        </w:rPr>
        <w:annotationRef/>
      </w:r>
      <w:r>
        <w:t>?</w:t>
      </w:r>
    </w:p>
  </w:comment>
  <w:comment w:id="12" w:author="Isabella Lin" w:date="2024-05-24T19:39:00Z" w:initials="IL">
    <w:p w14:paraId="686A39A3" w14:textId="02688F0A" w:rsidR="00EB2257" w:rsidRDefault="00EB2257" w:rsidP="00EB2257">
      <w:pPr>
        <w:pStyle w:val="CommentText"/>
      </w:pPr>
      <w:r>
        <w:rPr>
          <w:rStyle w:val="CommentReference"/>
        </w:rPr>
        <w:annotationRef/>
      </w:r>
      <w:r>
        <w:t>Formatting (maybe italicize??)</w:t>
      </w:r>
    </w:p>
  </w:comment>
  <w:comment w:id="13" w:author="Isabella Lin" w:date="2024-05-24T19:44:00Z" w:initials="IL">
    <w:p w14:paraId="53CFC2B1" w14:textId="77777777" w:rsidR="00B54BB3" w:rsidRDefault="00B54BB3" w:rsidP="00B54BB3">
      <w:pPr>
        <w:pStyle w:val="CommentText"/>
      </w:pPr>
      <w:r>
        <w:rPr>
          <w:rStyle w:val="CommentReference"/>
        </w:rPr>
        <w:annotationRef/>
      </w:r>
      <w:r>
        <w:t>Do I even put my attempts / failures</w:t>
      </w:r>
    </w:p>
  </w:comment>
  <w:comment w:id="14" w:author="Isabella Lin" w:date="2024-05-24T19:47:00Z" w:initials="IL">
    <w:p w14:paraId="35F5080E" w14:textId="77777777" w:rsidR="004F6EF3" w:rsidRDefault="004F6EF3" w:rsidP="004F6EF3">
      <w:pPr>
        <w:pStyle w:val="CommentText"/>
      </w:pPr>
      <w:r>
        <w:rPr>
          <w:rStyle w:val="CommentReference"/>
        </w:rPr>
        <w:annotationRef/>
      </w:r>
      <w:r>
        <w:t>Is this supposed to be in results? N also I have graphs to show energy spike of why it doesn’t work. Should I inclulde that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08560A9" w15:done="0"/>
  <w15:commentEx w15:paraId="55CD9DF7" w15:done="0"/>
  <w15:commentEx w15:paraId="345C0FC3" w15:done="0"/>
  <w15:commentEx w15:paraId="104AB6DE" w15:paraIdParent="345C0FC3" w15:done="0"/>
  <w15:commentEx w15:paraId="00D1D48B" w15:done="0"/>
  <w15:commentEx w15:paraId="18EBE3E1" w15:done="0"/>
  <w15:commentEx w15:paraId="602121CD" w15:done="0"/>
  <w15:commentEx w15:paraId="322AF111" w15:done="0"/>
  <w15:commentEx w15:paraId="47EBC9F4" w15:paraIdParent="322AF111" w15:done="0"/>
  <w15:commentEx w15:paraId="1D97B33B" w15:done="0"/>
  <w15:commentEx w15:paraId="74C85D51" w15:done="0"/>
  <w15:commentEx w15:paraId="703B5CB1" w15:done="0"/>
  <w15:commentEx w15:paraId="686A39A3" w15:done="0"/>
  <w15:commentEx w15:paraId="53CFC2B1" w15:done="0"/>
  <w15:commentEx w15:paraId="35F5080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6FE26D7" w16cex:dateUtc="2024-05-24T11:07:00Z"/>
  <w16cex:commentExtensible w16cex:durableId="779AEED4" w16cex:dateUtc="2024-05-24T11:07:00Z"/>
  <w16cex:commentExtensible w16cex:durableId="6D93E77F" w16cex:dateUtc="2024-05-24T11:08:00Z"/>
  <w16cex:commentExtensible w16cex:durableId="141728D0" w16cex:dateUtc="2024-05-24T11:09:00Z"/>
  <w16cex:commentExtensible w16cex:durableId="2BB17F4C" w16cex:dateUtc="2024-05-24T11:12:00Z"/>
  <w16cex:commentExtensible w16cex:durableId="67098229" w16cex:dateUtc="2024-05-24T11:25:00Z"/>
  <w16cex:commentExtensible w16cex:durableId="328BA8A4" w16cex:dateUtc="2024-05-24T11:27:00Z"/>
  <w16cex:commentExtensible w16cex:durableId="70F43F51" w16cex:dateUtc="2024-05-24T11:30:00Z"/>
  <w16cex:commentExtensible w16cex:durableId="03BDFC1D" w16cex:dateUtc="2024-05-24T11:32:00Z"/>
  <w16cex:commentExtensible w16cex:durableId="0BAB55B5" w16cex:dateUtc="2024-05-24T11:33:00Z"/>
  <w16cex:commentExtensible w16cex:durableId="4577E051" w16cex:dateUtc="2024-05-24T11:36:00Z"/>
  <w16cex:commentExtensible w16cex:durableId="3B39AB8A" w16cex:dateUtc="2024-05-24T11:47:00Z"/>
  <w16cex:commentExtensible w16cex:durableId="4F6E706C" w16cex:dateUtc="2024-05-24T11:39:00Z"/>
  <w16cex:commentExtensible w16cex:durableId="54FD9FBD" w16cex:dateUtc="2024-05-24T11:44:00Z"/>
  <w16cex:commentExtensible w16cex:durableId="3AF82CDC" w16cex:dateUtc="2024-05-24T11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08560A9" w16cid:durableId="66FE26D7"/>
  <w16cid:commentId w16cid:paraId="55CD9DF7" w16cid:durableId="779AEED4"/>
  <w16cid:commentId w16cid:paraId="345C0FC3" w16cid:durableId="6D93E77F"/>
  <w16cid:commentId w16cid:paraId="104AB6DE" w16cid:durableId="141728D0"/>
  <w16cid:commentId w16cid:paraId="00D1D48B" w16cid:durableId="2BB17F4C"/>
  <w16cid:commentId w16cid:paraId="18EBE3E1" w16cid:durableId="67098229"/>
  <w16cid:commentId w16cid:paraId="602121CD" w16cid:durableId="328BA8A4"/>
  <w16cid:commentId w16cid:paraId="322AF111" w16cid:durableId="70F43F51"/>
  <w16cid:commentId w16cid:paraId="47EBC9F4" w16cid:durableId="03BDFC1D"/>
  <w16cid:commentId w16cid:paraId="1D97B33B" w16cid:durableId="0BAB55B5"/>
  <w16cid:commentId w16cid:paraId="74C85D51" w16cid:durableId="4577E051"/>
  <w16cid:commentId w16cid:paraId="703B5CB1" w16cid:durableId="3B39AB8A"/>
  <w16cid:commentId w16cid:paraId="686A39A3" w16cid:durableId="4F6E706C"/>
  <w16cid:commentId w16cid:paraId="53CFC2B1" w16cid:durableId="54FD9FBD"/>
  <w16cid:commentId w16cid:paraId="35F5080E" w16cid:durableId="3AF82CD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Isabella Lin">
    <w15:presenceInfo w15:providerId="Windows Live" w15:userId="2bdd84e240b7114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C8E"/>
    <w:rsid w:val="00063E5B"/>
    <w:rsid w:val="00083258"/>
    <w:rsid w:val="000B0817"/>
    <w:rsid w:val="000D7789"/>
    <w:rsid w:val="00131817"/>
    <w:rsid w:val="00142CE8"/>
    <w:rsid w:val="00174D38"/>
    <w:rsid w:val="001A4633"/>
    <w:rsid w:val="001E71C3"/>
    <w:rsid w:val="002221C2"/>
    <w:rsid w:val="002336FF"/>
    <w:rsid w:val="002456E2"/>
    <w:rsid w:val="002E78A7"/>
    <w:rsid w:val="00322576"/>
    <w:rsid w:val="003409A1"/>
    <w:rsid w:val="00343452"/>
    <w:rsid w:val="00361A87"/>
    <w:rsid w:val="003E0A0D"/>
    <w:rsid w:val="003F7F6A"/>
    <w:rsid w:val="00454F77"/>
    <w:rsid w:val="00480067"/>
    <w:rsid w:val="00496C10"/>
    <w:rsid w:val="004D0F2D"/>
    <w:rsid w:val="004F6EF3"/>
    <w:rsid w:val="00516FFF"/>
    <w:rsid w:val="00540355"/>
    <w:rsid w:val="005576E8"/>
    <w:rsid w:val="00574F69"/>
    <w:rsid w:val="00576995"/>
    <w:rsid w:val="005B3599"/>
    <w:rsid w:val="005D35A3"/>
    <w:rsid w:val="00612C53"/>
    <w:rsid w:val="0061470F"/>
    <w:rsid w:val="00617E2A"/>
    <w:rsid w:val="00623D64"/>
    <w:rsid w:val="00660EF1"/>
    <w:rsid w:val="00680BF7"/>
    <w:rsid w:val="006B0BE4"/>
    <w:rsid w:val="006B6A24"/>
    <w:rsid w:val="006D578D"/>
    <w:rsid w:val="006E7DF6"/>
    <w:rsid w:val="006F36D0"/>
    <w:rsid w:val="006F5BCE"/>
    <w:rsid w:val="00750F05"/>
    <w:rsid w:val="00757D39"/>
    <w:rsid w:val="00787DD9"/>
    <w:rsid w:val="00792451"/>
    <w:rsid w:val="007F4515"/>
    <w:rsid w:val="00805FF4"/>
    <w:rsid w:val="0081205D"/>
    <w:rsid w:val="00822160"/>
    <w:rsid w:val="00826092"/>
    <w:rsid w:val="00837B41"/>
    <w:rsid w:val="0084589E"/>
    <w:rsid w:val="0085207E"/>
    <w:rsid w:val="008946A4"/>
    <w:rsid w:val="008B1627"/>
    <w:rsid w:val="008C70CD"/>
    <w:rsid w:val="008C7524"/>
    <w:rsid w:val="009006F1"/>
    <w:rsid w:val="009028A9"/>
    <w:rsid w:val="00923BEA"/>
    <w:rsid w:val="009729FD"/>
    <w:rsid w:val="009B18D7"/>
    <w:rsid w:val="009E7037"/>
    <w:rsid w:val="00A10347"/>
    <w:rsid w:val="00A15C78"/>
    <w:rsid w:val="00AA02E0"/>
    <w:rsid w:val="00AA540F"/>
    <w:rsid w:val="00AC3820"/>
    <w:rsid w:val="00AF4B58"/>
    <w:rsid w:val="00B54BB3"/>
    <w:rsid w:val="00B650CF"/>
    <w:rsid w:val="00B8709F"/>
    <w:rsid w:val="00B92875"/>
    <w:rsid w:val="00BD04CF"/>
    <w:rsid w:val="00C061D0"/>
    <w:rsid w:val="00C24EAF"/>
    <w:rsid w:val="00C67866"/>
    <w:rsid w:val="00C816BB"/>
    <w:rsid w:val="00CA06D7"/>
    <w:rsid w:val="00CA6CE7"/>
    <w:rsid w:val="00CE1C55"/>
    <w:rsid w:val="00D43889"/>
    <w:rsid w:val="00D75D57"/>
    <w:rsid w:val="00D8404F"/>
    <w:rsid w:val="00D9061B"/>
    <w:rsid w:val="00DD16FA"/>
    <w:rsid w:val="00DD1B4A"/>
    <w:rsid w:val="00DD707E"/>
    <w:rsid w:val="00DF5565"/>
    <w:rsid w:val="00E03CB3"/>
    <w:rsid w:val="00E21387"/>
    <w:rsid w:val="00E94453"/>
    <w:rsid w:val="00EB2257"/>
    <w:rsid w:val="00EC0E83"/>
    <w:rsid w:val="00EE1943"/>
    <w:rsid w:val="00F175EC"/>
    <w:rsid w:val="00F9355A"/>
    <w:rsid w:val="00F96DEA"/>
    <w:rsid w:val="00FA3FC3"/>
    <w:rsid w:val="00FC6B76"/>
    <w:rsid w:val="00FD2B0D"/>
    <w:rsid w:val="00FF3080"/>
    <w:rsid w:val="00FF7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D6BB2AD"/>
  <w15:chartTrackingRefBased/>
  <w15:docId w15:val="{60048102-D49F-4232-91B9-B4D69E4D8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453"/>
  </w:style>
  <w:style w:type="paragraph" w:styleId="Heading1">
    <w:name w:val="heading 1"/>
    <w:basedOn w:val="Normal"/>
    <w:next w:val="Normal"/>
    <w:link w:val="Heading1Char"/>
    <w:uiPriority w:val="9"/>
    <w:qFormat/>
    <w:rsid w:val="00FF7C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7C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7C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7C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7C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7C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7C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7C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7C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7C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7C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7C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7C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7C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7C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7C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7C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7C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7C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7C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7C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7C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7C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7C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7C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7C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7C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7C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7C8E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8C75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C75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C752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75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752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2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microsoft.com/office/2011/relationships/people" Target="people.xml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5" Type="http://schemas.microsoft.com/office/2011/relationships/commentsExtended" Target="commentsExtended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omments" Target="commen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1296</Words>
  <Characters>7389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Isabella Lin</dc:creator>
  <cp:keywords/>
  <dc:description/>
  <cp:lastModifiedBy>Isabella Lin</cp:lastModifiedBy>
  <cp:revision>2</cp:revision>
  <dcterms:created xsi:type="dcterms:W3CDTF">2024-05-24T12:20:00Z</dcterms:created>
  <dcterms:modified xsi:type="dcterms:W3CDTF">2024-05-24T12:20:00Z</dcterms:modified>
</cp:coreProperties>
</file>