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17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420"/>
        <w:gridCol w:w="1420"/>
        <w:gridCol w:w="1420"/>
        <w:gridCol w:w="142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8317" w:type="dxa"/>
            <w:gridSpan w:val="6"/>
            <w:shd w:val="clear" w:color="auto" w:fill="FFFF00"/>
          </w:tcPr>
          <w:p>
            <w:pPr>
              <w:rPr>
                <w:rFonts w:hint="eastAsia" w:eastAsia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72"/>
                <w:szCs w:val="72"/>
                <w:vertAlign w:val="baseline"/>
                <w:lang w:val="en-US" w:eastAsia="zh-CN"/>
              </w:rPr>
              <w:t>Shedule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325" w:type="dxa"/>
            <w:shd w:val="clear" w:color="auto" w:fill="auto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935" distR="114935" simplePos="0" relativeHeight="251658240" behindDoc="1" locked="0" layoutInCell="1" allowOverlap="1">
                  <wp:simplePos x="0" y="0"/>
                  <wp:positionH relativeFrom="column">
                    <wp:posOffset>1122045</wp:posOffset>
                  </wp:positionH>
                  <wp:positionV relativeFrom="paragraph">
                    <wp:posOffset>-1167130</wp:posOffset>
                  </wp:positionV>
                  <wp:extent cx="2909570" cy="5259705"/>
                  <wp:effectExtent l="0" t="0" r="7620" b="5080"/>
                  <wp:wrapNone/>
                  <wp:docPr id="3" name="图片 3" descr="5A4A085EE2D5C0DD06A767460226A5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A4A085EE2D5C0DD06A767460226A53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909570" cy="525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420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420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星期三</w:t>
            </w:r>
          </w:p>
        </w:tc>
        <w:tc>
          <w:tcPr>
            <w:tcW w:w="1421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311" w:type="dxa"/>
            <w:shd w:val="clear" w:color="auto" w:fill="FFC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25" w:type="dxa"/>
            <w:shd w:val="clear" w:color="auto" w:fill="FFC000"/>
          </w:tcPr>
          <w:p>
            <w:pPr>
              <w:ind w:firstLine="280" w:firstLineChars="100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英语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第六语音室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高数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D座103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英语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D座205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高数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D座104</w:t>
            </w:r>
          </w:p>
        </w:tc>
        <w:tc>
          <w:tcPr>
            <w:tcW w:w="1311" w:type="dxa"/>
            <w:shd w:val="clear" w:color="auto" w:fill="auto"/>
          </w:tcPr>
          <w:p>
            <w:pPr>
              <w:rPr>
                <w:rFonts w:hint="eastAsia"/>
                <w:color w:va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FFFF00"/>
                <w:vertAlign w:val="baseline"/>
                <w:lang w:val="en-US" w:eastAsia="zh-CN"/>
              </w:rPr>
              <w:t>计算机导论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00"/>
                <w:vertAlign w:val="baseline"/>
                <w:lang w:val="en-US" w:eastAsia="zh-CN"/>
              </w:rPr>
              <w:t>C座203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25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2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信息素养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C座204</w:t>
            </w:r>
          </w:p>
        </w:tc>
        <w:tc>
          <w:tcPr>
            <w:tcW w:w="131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325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3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形势与政策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A座406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FFFF00"/>
                <w:vertAlign w:val="baseline"/>
                <w:lang w:val="en-US" w:eastAsia="zh-CN"/>
              </w:rPr>
              <w:t>计算机导论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FF00"/>
                <w:vertAlign w:val="baseline"/>
                <w:lang w:val="en-US" w:eastAsia="zh-CN"/>
              </w:rPr>
              <w:t>C座205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近代史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C座205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311" w:type="dxa"/>
            <w:shd w:val="clear" w:color="auto" w:fill="auto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体育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西操场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325" w:type="dxa"/>
            <w:shd w:val="clear" w:color="auto" w:fill="FFC000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4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31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325" w:type="dxa"/>
            <w:shd w:val="clear" w:color="auto" w:fill="FFC0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军事课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B座304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心理健康教育B座106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  <w:tc>
          <w:tcPr>
            <w:tcW w:w="131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317" w:type="dxa"/>
            <w:gridSpan w:val="6"/>
            <w:shd w:val="clear" w:color="auto" w:fill="7030A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highlight w:val="darkMagenta"/>
                <w:shd w:val="clear" w:fill="7030A0"/>
                <w:vertAlign w:val="baseline"/>
                <w:lang w:val="en-US" w:eastAsia="zh-CN"/>
              </w:rPr>
              <w:t>杨秦晋</w:t>
            </w:r>
            <w:r>
              <w:rPr>
                <w:rFonts w:hint="eastAsia"/>
                <w:sz w:val="28"/>
                <w:szCs w:val="28"/>
                <w:highlight w:val="darkMagent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sz w:val="30"/>
                <w:szCs w:val="30"/>
                <w:highlight w:val="darkMagenta"/>
                <w:vertAlign w:val="baseline"/>
                <w:lang w:val="en-US" w:eastAsia="zh-CN"/>
              </w:rPr>
              <w:t xml:space="preserve"> 5班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</w:t>
            </w:r>
            <w:bookmarkStart w:id="0" w:name="_GoBack"/>
            <w:r>
              <w:rPr>
                <w:rFonts w:hint="eastAsia"/>
                <w:sz w:val="32"/>
                <w:szCs w:val="32"/>
                <w:highlight w:val="darkMagenta"/>
                <w:vertAlign w:val="baseline"/>
                <w:lang w:val="en-US" w:eastAsia="zh-CN"/>
              </w:rPr>
              <w:t>2018011876</w:t>
            </w:r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B1D4C"/>
    <w:rsid w:val="097F7058"/>
    <w:rsid w:val="7C3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2018-11-29T07:06:00Z</dcterms:created>
  <dc:creator>宝贝你好</dc:creator>
  <cp:lastModifiedBy>宝贝你好</cp:lastModifiedBy>
  <dcterms:modified xsi:type="dcterms:W3CDTF">2018-11-29T07:40:21Z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