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are block elements?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block-level element always starts on a new line. A block-level element always </w:t>
        <w:tab/>
        <w:t xml:space="preserve">takes up the full width available (stretches out to the left and right as far as it can). A </w:t>
        <w:tab/>
        <w:t xml:space="preserve">block level element has a top and a bottom margin, whereas an inline element does </w:t>
        <w:tab/>
        <w:t xml:space="preserve">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Example:     a div element is a block-level element and a span element is a inline </w:t>
        <w:tab/>
        <w:t xml:space="preserve">element.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were the new tags/elements brought in HTML5?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new HTML tags was introduced in 2008.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article, aside, bdi, details, dialog, figcaption, figure, footer, header, main, </w:t>
        <w:tab/>
        <w:tab/>
        <w:t xml:space="preserve">mark, menuitem, meter, nav, progress, rp, rt, ruby, section, summery, </w:t>
        <w:tab/>
        <w:tab/>
        <w:tab/>
        <w:t xml:space="preserve">time,  wbr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is the difference between Margin and padding?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 is the space between the border and the content while margin is the space outside the border.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 separates the content of a block from the border. ...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 consists of the background images and background colors applied to content while the margin does not content such.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types of selectors are used in CSS?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selectors (select elements based on name, id, class)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Combinator selectors (select elements based on a specific relationship between them)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Pseudo-class selectors (select elements based on a certain state)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Pseudo-elements selectors (select and style a part of an element)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 selectors (select elements based on an attribute or attribute value)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are the available values for property "position"? What happens when you use each value?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These five values are available for property "position" : -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Relative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we use each values then none of them will apply ," invalid property value" error </w:t>
        <w:tab/>
        <w:t xml:space="preserve">will there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can I show two div tag elements side by side?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using 'diaplay' property as inline 'value'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6">
    <w:abstractNumId w:val="17"/>
  </w:num>
  <w:num w:numId="7">
    <w:abstractNumId w:val="12"/>
  </w:num>
  <w:num w:numId="8">
    <w:abstractNumId w:val="11"/>
  </w:num>
  <w:num w:numId="9">
    <w:abstractNumId w:val="6"/>
  </w:num>
  <w:num w:numId="11">
    <w:abstractNumId w:val="5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