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A37A3" w14:textId="0B144113" w:rsidR="00E91149" w:rsidRDefault="00000000" w:rsidP="006B6418">
      <w:pPr>
        <w:spacing w:after="133"/>
      </w:pPr>
      <w:r>
        <w:rPr>
          <w:rFonts w:ascii="Times New Roman" w:eastAsia="Times New Roman" w:hAnsi="Times New Roman" w:cs="Times New Roman"/>
          <w:b/>
          <w:sz w:val="24"/>
        </w:rPr>
        <w:t xml:space="preserve">Name: </w:t>
      </w:r>
      <w:r w:rsidR="006B6418">
        <w:rPr>
          <w:rFonts w:ascii="Times New Roman" w:eastAsia="Times New Roman" w:hAnsi="Times New Roman" w:cs="Times New Roman"/>
          <w:b/>
          <w:sz w:val="24"/>
        </w:rPr>
        <w:t>Vaishnavi Ranjan</w:t>
      </w:r>
    </w:p>
    <w:p w14:paraId="62250DAD" w14:textId="17065839" w:rsidR="00E91149" w:rsidRDefault="00000000">
      <w:pPr>
        <w:spacing w:after="133"/>
        <w:ind w:left="11" w:hanging="10"/>
      </w:pPr>
      <w:r>
        <w:rPr>
          <w:rFonts w:ascii="Times New Roman" w:eastAsia="Times New Roman" w:hAnsi="Times New Roman" w:cs="Times New Roman"/>
          <w:b/>
          <w:sz w:val="24"/>
        </w:rPr>
        <w:t>Roll no: 20</w:t>
      </w:r>
      <w:r w:rsidR="006B6418">
        <w:rPr>
          <w:rFonts w:ascii="Times New Roman" w:eastAsia="Times New Roman" w:hAnsi="Times New Roman" w:cs="Times New Roman"/>
          <w:b/>
          <w:sz w:val="24"/>
        </w:rPr>
        <w:t>5C058</w:t>
      </w:r>
    </w:p>
    <w:p w14:paraId="428A9F28" w14:textId="0C2992E8" w:rsidR="00E91149" w:rsidRDefault="00000000">
      <w:pPr>
        <w:spacing w:after="133"/>
        <w:ind w:left="1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Batch: </w:t>
      </w:r>
      <w:r w:rsidR="006B6418">
        <w:rPr>
          <w:rFonts w:ascii="Times New Roman" w:eastAsia="Times New Roman" w:hAnsi="Times New Roman" w:cs="Times New Roman"/>
          <w:b/>
          <w:sz w:val="24"/>
        </w:rPr>
        <w:t>D</w:t>
      </w:r>
    </w:p>
    <w:p w14:paraId="5B089E4B" w14:textId="77777777" w:rsidR="00E91149" w:rsidRDefault="00000000">
      <w:pPr>
        <w:pStyle w:val="Heading1"/>
      </w:pPr>
      <w:r>
        <w:t xml:space="preserve">Assignment 6 </w:t>
      </w:r>
      <w:r>
        <w:rPr>
          <w:b w:val="0"/>
          <w:sz w:val="24"/>
        </w:rPr>
        <w:t xml:space="preserve"> </w:t>
      </w:r>
    </w:p>
    <w:p w14:paraId="74AD7823" w14:textId="77777777" w:rsidR="00E91149" w:rsidRDefault="00000000">
      <w:pPr>
        <w:spacing w:after="117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9"/>
        </w:rPr>
        <w:t xml:space="preserve">Write X86/64 ALP to detect protected mode and display the values of GDTR, LDTR, IDTR, TR and MSW Registers also identify CPU type using CPUID instruction.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E6CF33" w14:textId="77777777" w:rsidR="00E91149" w:rsidRDefault="00000000">
      <w:pPr>
        <w:spacing w:after="188"/>
        <w:ind w:left="11" w:right="1159" w:hanging="10"/>
      </w:pPr>
      <w:r>
        <w:rPr>
          <w:rFonts w:ascii="Times New Roman" w:eastAsia="Times New Roman" w:hAnsi="Times New Roman" w:cs="Times New Roman"/>
          <w:sz w:val="24"/>
        </w:rPr>
        <w:t xml:space="preserve">Program –   </w:t>
      </w:r>
    </w:p>
    <w:p w14:paraId="5AA7B45D" w14:textId="77777777" w:rsidR="00E91149" w:rsidRDefault="00000000">
      <w:pPr>
        <w:spacing w:after="20"/>
        <w:ind w:left="16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EBF2FA5" w14:textId="77777777" w:rsidR="00E91149" w:rsidRDefault="00000000">
      <w:pPr>
        <w:spacing w:after="71" w:line="391" w:lineRule="auto"/>
        <w:ind w:left="11" w:right="7954" w:hanging="10"/>
      </w:pPr>
      <w:r>
        <w:rPr>
          <w:rFonts w:ascii="Times New Roman" w:eastAsia="Times New Roman" w:hAnsi="Times New Roman" w:cs="Times New Roman"/>
          <w:sz w:val="24"/>
        </w:rPr>
        <w:t xml:space="preserve">%macro scall </w:t>
      </w:r>
      <w:proofErr w:type="gramStart"/>
      <w:r>
        <w:rPr>
          <w:rFonts w:ascii="Times New Roman" w:eastAsia="Times New Roman" w:hAnsi="Times New Roman" w:cs="Times New Roman"/>
          <w:sz w:val="24"/>
        </w:rPr>
        <w:t>4  mov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rax,%1  mov rdi,%2  mov rsi,%3  mov rdx,%4 </w:t>
      </w:r>
    </w:p>
    <w:p w14:paraId="3793C14E" w14:textId="77777777" w:rsidR="00E91149" w:rsidRDefault="00000000">
      <w:pPr>
        <w:ind w:left="11" w:right="1159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syscall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A6BAA9F" w14:textId="77777777" w:rsidR="00E91149" w:rsidRDefault="00000000">
      <w:pPr>
        <w:spacing w:after="209"/>
        <w:ind w:left="11" w:right="1159" w:hanging="10"/>
      </w:pPr>
      <w:r>
        <w:rPr>
          <w:rFonts w:ascii="Times New Roman" w:eastAsia="Times New Roman" w:hAnsi="Times New Roman" w:cs="Times New Roman"/>
          <w:sz w:val="24"/>
        </w:rPr>
        <w:t>%</w:t>
      </w:r>
      <w:proofErr w:type="spellStart"/>
      <w:r>
        <w:rPr>
          <w:rFonts w:ascii="Times New Roman" w:eastAsia="Times New Roman" w:hAnsi="Times New Roman" w:cs="Times New Roman"/>
          <w:sz w:val="24"/>
        </w:rPr>
        <w:t>endmacro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F7D7512" w14:textId="77777777" w:rsidR="00E91149" w:rsidRDefault="00000000">
      <w:pPr>
        <w:spacing w:after="211"/>
        <w:ind w:left="11" w:right="1159" w:hanging="10"/>
      </w:pPr>
      <w:r>
        <w:rPr>
          <w:rFonts w:ascii="Times New Roman" w:eastAsia="Times New Roman" w:hAnsi="Times New Roman" w:cs="Times New Roman"/>
          <w:sz w:val="24"/>
        </w:rPr>
        <w:t xml:space="preserve">Section .data  </w:t>
      </w:r>
    </w:p>
    <w:p w14:paraId="1B010F2E" w14:textId="77777777" w:rsidR="00E91149" w:rsidRDefault="00000000">
      <w:pPr>
        <w:spacing w:after="4" w:line="404" w:lineRule="auto"/>
        <w:ind w:left="11" w:right="392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"***** REGISTER CONTENTS *****"   </w:t>
      </w:r>
      <w:proofErr w:type="spellStart"/>
      <w:r>
        <w:rPr>
          <w:rFonts w:ascii="Times New Roman" w:eastAsia="Times New Roman" w:hAnsi="Times New Roman" w:cs="Times New Roman"/>
          <w:sz w:val="24"/>
        </w:rPr>
        <w:t>regmsg_len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equ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$-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regmsg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gmsg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0x0A,"Contents of GDTR : "  </w:t>
      </w:r>
      <w:proofErr w:type="spellStart"/>
      <w:r>
        <w:rPr>
          <w:rFonts w:ascii="Times New Roman" w:eastAsia="Times New Roman" w:hAnsi="Times New Roman" w:cs="Times New Roman"/>
          <w:sz w:val="24"/>
        </w:rPr>
        <w:t>gmsg_len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equ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$-</w:t>
      </w:r>
      <w:proofErr w:type="spellStart"/>
      <w:r>
        <w:rPr>
          <w:rFonts w:ascii="Times New Roman" w:eastAsia="Times New Roman" w:hAnsi="Times New Roman" w:cs="Times New Roman"/>
          <w:sz w:val="24"/>
        </w:rPr>
        <w:t>gmsg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</w:rPr>
        <w:t>lmsg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0x0A,"Contents of LDTR : "  </w:t>
      </w:r>
      <w:proofErr w:type="spellStart"/>
      <w:r>
        <w:rPr>
          <w:rFonts w:ascii="Times New Roman" w:eastAsia="Times New Roman" w:hAnsi="Times New Roman" w:cs="Times New Roman"/>
          <w:sz w:val="24"/>
        </w:rPr>
        <w:t>lmsg_len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equ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$-</w:t>
      </w:r>
      <w:proofErr w:type="spellStart"/>
      <w:r>
        <w:rPr>
          <w:rFonts w:ascii="Times New Roman" w:eastAsia="Times New Roman" w:hAnsi="Times New Roman" w:cs="Times New Roman"/>
          <w:sz w:val="24"/>
        </w:rPr>
        <w:t>lmsg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</w:rPr>
        <w:t>imsg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0x0A,"Contents of IDTR : "  </w:t>
      </w:r>
      <w:proofErr w:type="spellStart"/>
      <w:r>
        <w:rPr>
          <w:rFonts w:ascii="Times New Roman" w:eastAsia="Times New Roman" w:hAnsi="Times New Roman" w:cs="Times New Roman"/>
          <w:sz w:val="24"/>
        </w:rPr>
        <w:t>imsg_len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equ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$-</w:t>
      </w:r>
      <w:proofErr w:type="spellStart"/>
      <w:r>
        <w:rPr>
          <w:rFonts w:ascii="Times New Roman" w:eastAsia="Times New Roman" w:hAnsi="Times New Roman" w:cs="Times New Roman"/>
          <w:sz w:val="24"/>
        </w:rPr>
        <w:t>imsg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tmsg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0x0A,"Contents of TR : "  </w:t>
      </w:r>
      <w:proofErr w:type="spellStart"/>
      <w:r>
        <w:rPr>
          <w:rFonts w:ascii="Times New Roman" w:eastAsia="Times New Roman" w:hAnsi="Times New Roman" w:cs="Times New Roman"/>
          <w:sz w:val="24"/>
        </w:rPr>
        <w:t>tmsg_len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equ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$-</w:t>
      </w:r>
      <w:proofErr w:type="spellStart"/>
      <w:r>
        <w:rPr>
          <w:rFonts w:ascii="Times New Roman" w:eastAsia="Times New Roman" w:hAnsi="Times New Roman" w:cs="Times New Roman"/>
          <w:sz w:val="24"/>
        </w:rPr>
        <w:t>tmsg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</w:rPr>
        <w:t>mmsg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0x0A,"Contents of MSW : "  </w:t>
      </w:r>
      <w:proofErr w:type="spellStart"/>
      <w:r>
        <w:rPr>
          <w:rFonts w:ascii="Times New Roman" w:eastAsia="Times New Roman" w:hAnsi="Times New Roman" w:cs="Times New Roman"/>
          <w:sz w:val="24"/>
        </w:rPr>
        <w:t>mmsg_len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equ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$-</w:t>
      </w:r>
      <w:proofErr w:type="spellStart"/>
      <w:r>
        <w:rPr>
          <w:rFonts w:ascii="Times New Roman" w:eastAsia="Times New Roman" w:hAnsi="Times New Roman" w:cs="Times New Roman"/>
          <w:sz w:val="24"/>
        </w:rPr>
        <w:t>mmsg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realmsg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"---- In Real mode. ----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"  </w:t>
      </w:r>
      <w:proofErr w:type="spellStart"/>
      <w:r>
        <w:rPr>
          <w:rFonts w:ascii="Times New Roman" w:eastAsia="Times New Roman" w:hAnsi="Times New Roman" w:cs="Times New Roman"/>
          <w:sz w:val="24"/>
        </w:rPr>
        <w:t>realmsg</w:t>
      </w:r>
      <w:proofErr w:type="gramEnd"/>
      <w:r>
        <w:rPr>
          <w:rFonts w:ascii="Times New Roman" w:eastAsia="Times New Roman" w:hAnsi="Times New Roman" w:cs="Times New Roman"/>
          <w:sz w:val="24"/>
        </w:rPr>
        <w:t>_len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equ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$-</w:t>
      </w:r>
      <w:proofErr w:type="spellStart"/>
      <w:r>
        <w:rPr>
          <w:rFonts w:ascii="Times New Roman" w:eastAsia="Times New Roman" w:hAnsi="Times New Roman" w:cs="Times New Roman"/>
          <w:sz w:val="24"/>
        </w:rPr>
        <w:t>realmsg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</w:rPr>
        <w:t>protmsg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"---- In Protected Mode. ----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"  </w:t>
      </w:r>
      <w:proofErr w:type="spellStart"/>
      <w:r>
        <w:rPr>
          <w:rFonts w:ascii="Times New Roman" w:eastAsia="Times New Roman" w:hAnsi="Times New Roman" w:cs="Times New Roman"/>
          <w:sz w:val="24"/>
        </w:rPr>
        <w:t>protmsg</w:t>
      </w:r>
      <w:proofErr w:type="gramEnd"/>
      <w:r>
        <w:rPr>
          <w:rFonts w:ascii="Times New Roman" w:eastAsia="Times New Roman" w:hAnsi="Times New Roman" w:cs="Times New Roman"/>
          <w:sz w:val="24"/>
        </w:rPr>
        <w:t>_len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equ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$-</w:t>
      </w:r>
      <w:proofErr w:type="spellStart"/>
      <w:r>
        <w:rPr>
          <w:rFonts w:ascii="Times New Roman" w:eastAsia="Times New Roman" w:hAnsi="Times New Roman" w:cs="Times New Roman"/>
          <w:sz w:val="24"/>
        </w:rPr>
        <w:t>protmsg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cnt2:db 04H  </w:t>
      </w:r>
    </w:p>
    <w:p w14:paraId="12B010CF" w14:textId="77777777" w:rsidR="00E91149" w:rsidRDefault="00000000">
      <w:pPr>
        <w:ind w:left="11" w:right="1159" w:hanging="10"/>
      </w:pPr>
      <w:r>
        <w:rPr>
          <w:rFonts w:ascii="Times New Roman" w:eastAsia="Times New Roman" w:hAnsi="Times New Roman" w:cs="Times New Roman"/>
          <w:sz w:val="24"/>
        </w:rPr>
        <w:t xml:space="preserve">newline: </w:t>
      </w:r>
      <w:proofErr w:type="spellStart"/>
      <w:r>
        <w:rPr>
          <w:rFonts w:ascii="Times New Roman" w:eastAsia="Times New Roman" w:hAnsi="Times New Roman" w:cs="Times New Roman"/>
          <w:sz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0x0A </w:t>
      </w:r>
    </w:p>
    <w:p w14:paraId="0781986A" w14:textId="77777777" w:rsidR="00E91149" w:rsidRDefault="00000000">
      <w:pPr>
        <w:spacing w:after="4" w:line="404" w:lineRule="auto"/>
        <w:ind w:left="11" w:right="7517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Section .</w:t>
      </w:r>
      <w:proofErr w:type="spellStart"/>
      <w:r>
        <w:rPr>
          <w:rFonts w:ascii="Times New Roman" w:eastAsia="Times New Roman" w:hAnsi="Times New Roman" w:cs="Times New Roman"/>
          <w:sz w:val="24"/>
        </w:rPr>
        <w:t>bss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g: </w:t>
      </w:r>
      <w:proofErr w:type="spellStart"/>
      <w:r>
        <w:rPr>
          <w:rFonts w:ascii="Times New Roman" w:eastAsia="Times New Roman" w:hAnsi="Times New Roman" w:cs="Times New Roman"/>
          <w:sz w:val="24"/>
        </w:rPr>
        <w:t>resd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</w:rPr>
        <w:t>resw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l: </w:t>
      </w:r>
      <w:proofErr w:type="spellStart"/>
      <w:r>
        <w:rPr>
          <w:rFonts w:ascii="Times New Roman" w:eastAsia="Times New Roman" w:hAnsi="Times New Roman" w:cs="Times New Roman"/>
          <w:sz w:val="24"/>
        </w:rPr>
        <w:t>resw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</w:rPr>
        <w:t>idtr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resd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</w:rPr>
        <w:t>resw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</w:rPr>
        <w:t>msw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resd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tr: </w:t>
      </w:r>
      <w:proofErr w:type="spellStart"/>
      <w:r>
        <w:rPr>
          <w:rFonts w:ascii="Times New Roman" w:eastAsia="Times New Roman" w:hAnsi="Times New Roman" w:cs="Times New Roman"/>
          <w:sz w:val="24"/>
        </w:rPr>
        <w:t>resw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value :</w:t>
      </w:r>
      <w:proofErr w:type="spellStart"/>
      <w:r>
        <w:rPr>
          <w:rFonts w:ascii="Times New Roman" w:eastAsia="Times New Roman" w:hAnsi="Times New Roman" w:cs="Times New Roman"/>
          <w:sz w:val="24"/>
        </w:rPr>
        <w:t>resb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 Section .text global _start _start:  scall 1,1,title,title_len  </w:t>
      </w:r>
    </w:p>
    <w:p w14:paraId="11C0CB5D" w14:textId="77777777" w:rsidR="00E91149" w:rsidRDefault="00000000">
      <w:pPr>
        <w:spacing w:after="210"/>
        <w:ind w:left="11" w:right="1159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smsw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msw</w:t>
      </w:r>
      <w:proofErr w:type="spellEnd"/>
      <w:r>
        <w:rPr>
          <w:rFonts w:ascii="Times New Roman" w:eastAsia="Times New Roman" w:hAnsi="Times New Roman" w:cs="Times New Roman"/>
          <w:sz w:val="24"/>
        </w:rPr>
        <w:t>]  mov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4672BF" w14:textId="77777777" w:rsidR="00E91149" w:rsidRDefault="00000000">
      <w:pPr>
        <w:ind w:left="11" w:right="1159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eax,dword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msw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 </w:t>
      </w:r>
    </w:p>
    <w:p w14:paraId="25ACD990" w14:textId="77777777" w:rsidR="00E91149" w:rsidRDefault="00000000">
      <w:pPr>
        <w:spacing w:after="4" w:line="404" w:lineRule="auto"/>
        <w:ind w:left="11" w:right="674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eax,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0  </w:t>
      </w:r>
      <w:proofErr w:type="spellStart"/>
      <w:r>
        <w:rPr>
          <w:rFonts w:ascii="Times New Roman" w:eastAsia="Times New Roman" w:hAnsi="Times New Roman" w:cs="Times New Roman"/>
          <w:sz w:val="24"/>
        </w:rPr>
        <w:t>jc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next  scall 1,1,realmsg,realmsg_len  </w:t>
      </w:r>
      <w:proofErr w:type="spellStart"/>
      <w:r>
        <w:rPr>
          <w:rFonts w:ascii="Times New Roman" w:eastAsia="Times New Roman" w:hAnsi="Times New Roman" w:cs="Times New Roman"/>
          <w:sz w:val="24"/>
        </w:rPr>
        <w:t>jmp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EXIT  next:  scall 1,1,protmsg,protmsg_len scall 1,1, </w:t>
      </w:r>
      <w:proofErr w:type="spellStart"/>
      <w:r>
        <w:rPr>
          <w:rFonts w:ascii="Times New Roman" w:eastAsia="Times New Roman" w:hAnsi="Times New Roman" w:cs="Times New Roman"/>
          <w:sz w:val="24"/>
        </w:rPr>
        <w:t>regmsg,regmsg_len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;printing register contents scall 1,1,gmsg,gmsg_len SGDT [g] mov </w:t>
      </w:r>
      <w:proofErr w:type="spellStart"/>
      <w:r>
        <w:rPr>
          <w:rFonts w:ascii="Times New Roman" w:eastAsia="Times New Roman" w:hAnsi="Times New Roman" w:cs="Times New Roman"/>
          <w:sz w:val="24"/>
        </w:rPr>
        <w:t>bx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word[g+4] call </w:t>
      </w:r>
      <w:proofErr w:type="spellStart"/>
      <w:r>
        <w:rPr>
          <w:rFonts w:ascii="Times New Roman" w:eastAsia="Times New Roman" w:hAnsi="Times New Roman" w:cs="Times New Roman"/>
          <w:sz w:val="24"/>
        </w:rPr>
        <w:t>HtoA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mov </w:t>
      </w:r>
      <w:proofErr w:type="spellStart"/>
      <w:r>
        <w:rPr>
          <w:rFonts w:ascii="Times New Roman" w:eastAsia="Times New Roman" w:hAnsi="Times New Roman" w:cs="Times New Roman"/>
          <w:sz w:val="24"/>
        </w:rPr>
        <w:t>bx,word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[g+2] call </w:t>
      </w:r>
      <w:proofErr w:type="spellStart"/>
      <w:r>
        <w:rPr>
          <w:rFonts w:ascii="Times New Roman" w:eastAsia="Times New Roman" w:hAnsi="Times New Roman" w:cs="Times New Roman"/>
          <w:sz w:val="24"/>
        </w:rPr>
        <w:t>HtoA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mov </w:t>
      </w:r>
      <w:proofErr w:type="spellStart"/>
      <w:r>
        <w:rPr>
          <w:rFonts w:ascii="Times New Roman" w:eastAsia="Times New Roman" w:hAnsi="Times New Roman" w:cs="Times New Roman"/>
          <w:sz w:val="24"/>
        </w:rPr>
        <w:t>bx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word[g] call </w:t>
      </w:r>
      <w:proofErr w:type="spellStart"/>
      <w:r>
        <w:rPr>
          <w:rFonts w:ascii="Times New Roman" w:eastAsia="Times New Roman" w:hAnsi="Times New Roman" w:cs="Times New Roman"/>
          <w:sz w:val="24"/>
        </w:rPr>
        <w:t>HtoA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3232A6C" w14:textId="77777777" w:rsidR="00E91149" w:rsidRDefault="00000000">
      <w:pPr>
        <w:spacing w:after="0" w:line="441" w:lineRule="auto"/>
        <w:ind w:left="11" w:right="1159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;---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LDTR CONTENTS---- find valid values for all labels after 1001 passes, giving up. scall 1,1,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lmsg,lmsg</w:t>
      </w:r>
      <w:proofErr w:type="gramEnd"/>
      <w:r>
        <w:rPr>
          <w:rFonts w:ascii="Times New Roman" w:eastAsia="Times New Roman" w:hAnsi="Times New Roman" w:cs="Times New Roman"/>
          <w:sz w:val="24"/>
        </w:rPr>
        <w:t>_len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SLDT [l] mov </w:t>
      </w:r>
      <w:proofErr w:type="spellStart"/>
      <w:r>
        <w:rPr>
          <w:rFonts w:ascii="Times New Roman" w:eastAsia="Times New Roman" w:hAnsi="Times New Roman" w:cs="Times New Roman"/>
          <w:sz w:val="24"/>
        </w:rPr>
        <w:t>bx,word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[l] call </w:t>
      </w:r>
      <w:proofErr w:type="spellStart"/>
      <w:r>
        <w:rPr>
          <w:rFonts w:ascii="Times New Roman" w:eastAsia="Times New Roman" w:hAnsi="Times New Roman" w:cs="Times New Roman"/>
          <w:sz w:val="24"/>
        </w:rPr>
        <w:t>HtoA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71F6B85" w14:textId="77777777" w:rsidR="00E91149" w:rsidRDefault="00000000">
      <w:pPr>
        <w:spacing w:line="400" w:lineRule="auto"/>
        <w:ind w:left="11" w:right="6883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;----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IDTR Contents ------- scall 1,1,imsg,imsg_len SIDT [</w:t>
      </w:r>
      <w:proofErr w:type="spellStart"/>
      <w:r>
        <w:rPr>
          <w:rFonts w:ascii="Times New Roman" w:eastAsia="Times New Roman" w:hAnsi="Times New Roman" w:cs="Times New Roman"/>
          <w:sz w:val="24"/>
        </w:rPr>
        <w:t>idtr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mov </w:t>
      </w:r>
      <w:proofErr w:type="spellStart"/>
      <w:r>
        <w:rPr>
          <w:rFonts w:ascii="Times New Roman" w:eastAsia="Times New Roman" w:hAnsi="Times New Roman" w:cs="Times New Roman"/>
          <w:sz w:val="24"/>
        </w:rPr>
        <w:t>bx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word[idtr+4] call </w:t>
      </w:r>
      <w:proofErr w:type="spellStart"/>
      <w:r>
        <w:rPr>
          <w:rFonts w:ascii="Times New Roman" w:eastAsia="Times New Roman" w:hAnsi="Times New Roman" w:cs="Times New Roman"/>
          <w:sz w:val="24"/>
        </w:rPr>
        <w:t>HtoA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mov </w:t>
      </w:r>
      <w:proofErr w:type="spellStart"/>
      <w:r>
        <w:rPr>
          <w:rFonts w:ascii="Times New Roman" w:eastAsia="Times New Roman" w:hAnsi="Times New Roman" w:cs="Times New Roman"/>
          <w:sz w:val="24"/>
        </w:rPr>
        <w:t>bx,word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[idtr+2] call </w:t>
      </w:r>
      <w:proofErr w:type="spellStart"/>
      <w:r>
        <w:rPr>
          <w:rFonts w:ascii="Times New Roman" w:eastAsia="Times New Roman" w:hAnsi="Times New Roman" w:cs="Times New Roman"/>
          <w:sz w:val="24"/>
        </w:rPr>
        <w:t>HtoA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mov </w:t>
      </w:r>
      <w:proofErr w:type="spellStart"/>
      <w:r>
        <w:rPr>
          <w:rFonts w:ascii="Times New Roman" w:eastAsia="Times New Roman" w:hAnsi="Times New Roman" w:cs="Times New Roman"/>
          <w:sz w:val="24"/>
        </w:rPr>
        <w:t>bx</w:t>
      </w:r>
      <w:proofErr w:type="spellEnd"/>
      <w:r>
        <w:rPr>
          <w:rFonts w:ascii="Times New Roman" w:eastAsia="Times New Roman" w:hAnsi="Times New Roman" w:cs="Times New Roman"/>
          <w:sz w:val="24"/>
        </w:rPr>
        <w:t>, word[</w:t>
      </w:r>
      <w:proofErr w:type="spellStart"/>
      <w:r>
        <w:rPr>
          <w:rFonts w:ascii="Times New Roman" w:eastAsia="Times New Roman" w:hAnsi="Times New Roman" w:cs="Times New Roman"/>
          <w:sz w:val="24"/>
        </w:rPr>
        <w:t>idtr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call </w:t>
      </w:r>
      <w:proofErr w:type="spellStart"/>
      <w:r>
        <w:rPr>
          <w:rFonts w:ascii="Times New Roman" w:eastAsia="Times New Roman" w:hAnsi="Times New Roman" w:cs="Times New Roman"/>
          <w:sz w:val="24"/>
        </w:rPr>
        <w:t>HtoA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B6C9193" w14:textId="77777777" w:rsidR="00E91149" w:rsidRDefault="00000000">
      <w:pPr>
        <w:spacing w:after="4" w:line="404" w:lineRule="auto"/>
        <w:ind w:left="11" w:right="6321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;----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Task Register Contents -0----- scall 1,1, </w:t>
      </w:r>
      <w:proofErr w:type="spellStart"/>
      <w:r>
        <w:rPr>
          <w:rFonts w:ascii="Times New Roman" w:eastAsia="Times New Roman" w:hAnsi="Times New Roman" w:cs="Times New Roman"/>
          <w:sz w:val="24"/>
        </w:rPr>
        <w:t>tmsg,tmsg_len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mov </w:t>
      </w:r>
      <w:proofErr w:type="spellStart"/>
      <w:r>
        <w:rPr>
          <w:rFonts w:ascii="Times New Roman" w:eastAsia="Times New Roman" w:hAnsi="Times New Roman" w:cs="Times New Roman"/>
          <w:sz w:val="24"/>
        </w:rPr>
        <w:t>bx,word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[tr] call </w:t>
      </w:r>
      <w:proofErr w:type="spellStart"/>
      <w:r>
        <w:rPr>
          <w:rFonts w:ascii="Times New Roman" w:eastAsia="Times New Roman" w:hAnsi="Times New Roman" w:cs="Times New Roman"/>
          <w:sz w:val="24"/>
        </w:rPr>
        <w:t>HtoA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;------- Content of MSW --------- scall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1,1,mmsg,mmsg_len mov </w:t>
      </w:r>
      <w:proofErr w:type="spellStart"/>
      <w:r>
        <w:rPr>
          <w:rFonts w:ascii="Times New Roman" w:eastAsia="Times New Roman" w:hAnsi="Times New Roman" w:cs="Times New Roman"/>
          <w:sz w:val="24"/>
        </w:rPr>
        <w:t>bx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word[msw+2] call </w:t>
      </w:r>
      <w:proofErr w:type="spellStart"/>
      <w:r>
        <w:rPr>
          <w:rFonts w:ascii="Times New Roman" w:eastAsia="Times New Roman" w:hAnsi="Times New Roman" w:cs="Times New Roman"/>
          <w:sz w:val="24"/>
        </w:rPr>
        <w:t>HtoA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mov </w:t>
      </w:r>
      <w:proofErr w:type="spellStart"/>
      <w:r>
        <w:rPr>
          <w:rFonts w:ascii="Times New Roman" w:eastAsia="Times New Roman" w:hAnsi="Times New Roman" w:cs="Times New Roman"/>
          <w:sz w:val="24"/>
        </w:rPr>
        <w:t>bx</w:t>
      </w:r>
      <w:proofErr w:type="spellEnd"/>
      <w:r>
        <w:rPr>
          <w:rFonts w:ascii="Times New Roman" w:eastAsia="Times New Roman" w:hAnsi="Times New Roman" w:cs="Times New Roman"/>
          <w:sz w:val="24"/>
        </w:rPr>
        <w:t>, word[</w:t>
      </w:r>
      <w:proofErr w:type="spellStart"/>
      <w:r>
        <w:rPr>
          <w:rFonts w:ascii="Times New Roman" w:eastAsia="Times New Roman" w:hAnsi="Times New Roman" w:cs="Times New Roman"/>
          <w:sz w:val="24"/>
        </w:rPr>
        <w:t>msw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call </w:t>
      </w:r>
      <w:proofErr w:type="spellStart"/>
      <w:r>
        <w:rPr>
          <w:rFonts w:ascii="Times New Roman" w:eastAsia="Times New Roman" w:hAnsi="Times New Roman" w:cs="Times New Roman"/>
          <w:sz w:val="24"/>
        </w:rPr>
        <w:t>HtoA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scall 1,1,newline,1 EXIT: mov rax,60 mov rdi,0 </w:t>
      </w:r>
      <w:proofErr w:type="spellStart"/>
      <w:r>
        <w:rPr>
          <w:rFonts w:ascii="Times New Roman" w:eastAsia="Times New Roman" w:hAnsi="Times New Roman" w:cs="Times New Roman"/>
          <w:sz w:val="24"/>
        </w:rPr>
        <w:t>syscall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F19A074" w14:textId="77777777" w:rsidR="00E91149" w:rsidRDefault="00000000">
      <w:pPr>
        <w:ind w:left="11" w:right="1159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;------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HEX TO ASCII CONVERSION METHOD ----------------  </w:t>
      </w:r>
    </w:p>
    <w:p w14:paraId="652D32EB" w14:textId="77777777" w:rsidR="00E91149" w:rsidRDefault="00000000">
      <w:pPr>
        <w:spacing w:after="14" w:line="400" w:lineRule="auto"/>
        <w:ind w:left="11" w:right="1159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HtoA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: ;</w:t>
      </w:r>
      <w:proofErr w:type="spellStart"/>
      <w:r>
        <w:rPr>
          <w:rFonts w:ascii="Times New Roman" w:eastAsia="Times New Roman" w:hAnsi="Times New Roman" w:cs="Times New Roman"/>
          <w:sz w:val="24"/>
        </w:rPr>
        <w:t>hex</w:t>
      </w:r>
      <w:proofErr w:type="gramEnd"/>
      <w:r>
        <w:rPr>
          <w:rFonts w:ascii="Times New Roman" w:eastAsia="Times New Roman" w:hAnsi="Times New Roman" w:cs="Times New Roman"/>
          <w:sz w:val="24"/>
        </w:rPr>
        <w:t>_no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be converted is in </w:t>
      </w:r>
      <w:proofErr w:type="spellStart"/>
      <w:r>
        <w:rPr>
          <w:rFonts w:ascii="Times New Roman" w:eastAsia="Times New Roman" w:hAnsi="Times New Roman" w:cs="Times New Roman"/>
          <w:sz w:val="24"/>
        </w:rPr>
        <w:t>bx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//result is stored in </w:t>
      </w:r>
      <w:proofErr w:type="spellStart"/>
      <w:r>
        <w:rPr>
          <w:rFonts w:ascii="Times New Roman" w:eastAsia="Times New Roman" w:hAnsi="Times New Roman" w:cs="Times New Roman"/>
          <w:sz w:val="24"/>
        </w:rPr>
        <w:t>rdi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/user defined variable mov </w:t>
      </w:r>
      <w:proofErr w:type="spellStart"/>
      <w:r>
        <w:rPr>
          <w:rFonts w:ascii="Times New Roman" w:eastAsia="Times New Roman" w:hAnsi="Times New Roman" w:cs="Times New Roman"/>
          <w:sz w:val="24"/>
        </w:rPr>
        <w:t>rdi,value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mov byte[cnt2],4H </w:t>
      </w:r>
      <w:proofErr w:type="spellStart"/>
      <w:r>
        <w:rPr>
          <w:rFonts w:ascii="Times New Roman" w:eastAsia="Times New Roman" w:hAnsi="Times New Roman" w:cs="Times New Roman"/>
          <w:sz w:val="24"/>
        </w:rPr>
        <w:t>aup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rol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bx,04 mov </w:t>
      </w:r>
      <w:proofErr w:type="spellStart"/>
      <w:r>
        <w:rPr>
          <w:rFonts w:ascii="Times New Roman" w:eastAsia="Times New Roman" w:hAnsi="Times New Roman" w:cs="Times New Roman"/>
          <w:sz w:val="24"/>
        </w:rPr>
        <w:t>cl,bl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cl,0FH </w:t>
      </w:r>
      <w:proofErr w:type="spellStart"/>
      <w:r>
        <w:rPr>
          <w:rFonts w:ascii="Times New Roman" w:eastAsia="Times New Roman" w:hAnsi="Times New Roman" w:cs="Times New Roman"/>
          <w:sz w:val="24"/>
        </w:rPr>
        <w:t>cmp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cl,09H </w:t>
      </w:r>
      <w:proofErr w:type="spellStart"/>
      <w:r>
        <w:rPr>
          <w:rFonts w:ascii="Times New Roman" w:eastAsia="Times New Roman" w:hAnsi="Times New Roman" w:cs="Times New Roman"/>
          <w:sz w:val="24"/>
        </w:rPr>
        <w:t>jbe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0744BB" w14:textId="77777777" w:rsidR="00E91149" w:rsidRDefault="00000000">
      <w:pPr>
        <w:spacing w:after="52" w:line="405" w:lineRule="auto"/>
        <w:ind w:left="11" w:right="7831" w:hanging="10"/>
      </w:pPr>
      <w:r>
        <w:rPr>
          <w:rFonts w:ascii="Times New Roman" w:eastAsia="Times New Roman" w:hAnsi="Times New Roman" w:cs="Times New Roman"/>
          <w:sz w:val="24"/>
        </w:rPr>
        <w:t xml:space="preserve">ANEXT </w:t>
      </w:r>
      <w:r>
        <w:rPr>
          <w:rFonts w:ascii="Times New Roman" w:eastAsia="Times New Roman" w:hAnsi="Times New Roman" w:cs="Times New Roman"/>
          <w:sz w:val="24"/>
        </w:rPr>
        <w:tab/>
        <w:t>ADD cl,07H ANEXT:  add cl, 30H mov byte[</w:t>
      </w:r>
      <w:proofErr w:type="spellStart"/>
      <w:r>
        <w:rPr>
          <w:rFonts w:ascii="Times New Roman" w:eastAsia="Times New Roman" w:hAnsi="Times New Roman" w:cs="Times New Roman"/>
          <w:sz w:val="24"/>
        </w:rPr>
        <w:t>rdi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],cl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INC </w:t>
      </w:r>
      <w:proofErr w:type="spellStart"/>
      <w:r>
        <w:rPr>
          <w:rFonts w:ascii="Times New Roman" w:eastAsia="Times New Roman" w:hAnsi="Times New Roman" w:cs="Times New Roman"/>
          <w:sz w:val="24"/>
        </w:rPr>
        <w:t>rdi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dec byte[cnt2] JNZ </w:t>
      </w:r>
      <w:proofErr w:type="spellStart"/>
      <w:r>
        <w:rPr>
          <w:rFonts w:ascii="Times New Roman" w:eastAsia="Times New Roman" w:hAnsi="Times New Roman" w:cs="Times New Roman"/>
          <w:sz w:val="24"/>
        </w:rPr>
        <w:t>aup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scall 1,1,value,4 </w:t>
      </w:r>
    </w:p>
    <w:p w14:paraId="3BE467DD" w14:textId="77777777" w:rsidR="00E91149" w:rsidRDefault="00000000">
      <w:pPr>
        <w:ind w:left="11" w:right="1159" w:hanging="10"/>
      </w:pPr>
      <w:r>
        <w:rPr>
          <w:rFonts w:ascii="Times New Roman" w:eastAsia="Times New Roman" w:hAnsi="Times New Roman" w:cs="Times New Roman"/>
          <w:sz w:val="24"/>
        </w:rPr>
        <w:t xml:space="preserve">ret  </w:t>
      </w:r>
    </w:p>
    <w:p w14:paraId="44717063" w14:textId="77777777" w:rsidR="00E91149" w:rsidRDefault="00000000">
      <w:pPr>
        <w:spacing w:after="196"/>
        <w:ind w:left="16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EF15D68" w14:textId="77777777" w:rsidR="00E91149" w:rsidRDefault="00000000">
      <w:pPr>
        <w:spacing w:after="196"/>
        <w:ind w:left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9937A6" w14:textId="77777777" w:rsidR="00E91149" w:rsidRDefault="00000000">
      <w:pPr>
        <w:spacing w:after="196"/>
        <w:ind w:left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F89F1E" w14:textId="77777777" w:rsidR="00E91149" w:rsidRDefault="00000000">
      <w:pPr>
        <w:spacing w:after="196"/>
        <w:ind w:left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FD0423" w14:textId="77777777" w:rsidR="00E91149" w:rsidRDefault="00000000">
      <w:pPr>
        <w:spacing w:after="196"/>
        <w:ind w:left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947C13" w14:textId="77777777" w:rsidR="00E91149" w:rsidRDefault="00000000">
      <w:pPr>
        <w:spacing w:after="0"/>
        <w:ind w:left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6891B6" w14:textId="77777777" w:rsidR="00E91149" w:rsidRDefault="00000000">
      <w:pPr>
        <w:spacing w:after="117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9"/>
        </w:rPr>
        <w:t xml:space="preserve">Output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AABE6C" w14:textId="77777777" w:rsidR="00E91149" w:rsidRDefault="00000000">
      <w:pPr>
        <w:spacing w:after="0"/>
        <w:ind w:left="178" w:right="190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357FDC4" w14:textId="77777777" w:rsidR="00E91149" w:rsidRDefault="00000000">
      <w:pPr>
        <w:spacing w:after="0"/>
        <w:ind w:right="2239"/>
        <w:jc w:val="right"/>
      </w:pPr>
      <w:r>
        <w:rPr>
          <w:noProof/>
        </w:rPr>
        <w:lastRenderedPageBreak/>
        <w:drawing>
          <wp:inline distT="0" distB="0" distL="0" distR="0" wp14:anchorId="71AF1B72" wp14:editId="65BCDD0C">
            <wp:extent cx="4570730" cy="2723388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272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91149">
      <w:pgSz w:w="11904" w:h="16832"/>
      <w:pgMar w:top="1195" w:right="1113" w:bottom="1550" w:left="11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149"/>
    <w:rsid w:val="006B6418"/>
    <w:rsid w:val="00E91149"/>
    <w:rsid w:val="00F0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51FD"/>
  <w15:docId w15:val="{2D402A91-BDAC-402D-AB7F-E87A719C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"/>
      <w:ind w:right="762"/>
      <w:jc w:val="center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Dhanshree Lomte</dc:creator>
  <cp:keywords/>
  <cp:lastModifiedBy>VAISHNAVI RANJAN</cp:lastModifiedBy>
  <cp:revision>2</cp:revision>
  <dcterms:created xsi:type="dcterms:W3CDTF">2024-04-17T20:03:00Z</dcterms:created>
  <dcterms:modified xsi:type="dcterms:W3CDTF">2024-04-17T20:03:00Z</dcterms:modified>
</cp:coreProperties>
</file>