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36e51531cfe6c36889c1ef6cbdac3c79fc1fc4e"/>
    <w:p>
      <w:pPr>
        <w:pStyle w:val="Heading1"/>
      </w:pPr>
      <w:r>
        <w:t xml:space="preserve">Landslide Prediction with Severity Analysis: Project Report</w:t>
      </w:r>
    </w:p>
    <w:bookmarkStart w:id="27" w:name="abstract"/>
    <w:p>
      <w:pPr>
        <w:pStyle w:val="Heading2"/>
      </w:pPr>
      <w:r>
        <w:t xml:space="preserve">Abstract</w:t>
      </w:r>
    </w:p>
    <w:p>
      <w:pPr>
        <w:pStyle w:val="FirstParagraph"/>
      </w:pPr>
      <w:r>
        <w:t xml:space="preserve">Accurate landslide prediction and risk assessment are critical for mitigating damage from this natural hazard. Varangaonkar and Rode (2024) propose a novel computer-vision-based framework that processes real-time remote-sensing (RS) images to predict landslides and analyze their severity</w:t>
      </w:r>
      <w:hyperlink r:id="rId21">
        <w:r>
          <w:rPr>
            <w:rStyle w:val="Hyperlink"/>
          </w:rPr>
          <w:t xml:space="preserve">[1]</w:t>
        </w:r>
      </w:hyperlink>
      <w:hyperlink r:id="rId22">
        <w:r>
          <w:rPr>
            <w:rStyle w:val="Hyperlink"/>
          </w:rPr>
          <w:t xml:space="preserve">[2]</w:t>
        </w:r>
      </w:hyperlink>
      <w:r>
        <w:t xml:space="preserve">. The pipeline includes geometric and radiometric corrections, NDVI-based masking, dynamic segmentation for extracting landslide regions, hybrid feature extraction (texture and shape), and classification via ANN and SVM. A new dataset of 2,713 multispectral images from the Konkan region of western India (Maharashtra and Goa) was created for training and testing</w:t>
      </w:r>
      <w:hyperlink r:id="rId23">
        <w:r>
          <w:rPr>
            <w:rStyle w:val="Hyperlink"/>
          </w:rPr>
          <w:t xml:space="preserve">[3]</w:t>
        </w:r>
      </w:hyperlink>
      <w:r>
        <w:t xml:space="preserve">. The ANN classifier with normalized hybrid features achieved the best performance (≈93.4% accuracy), outperforming SVM and several prior methods</w:t>
      </w:r>
      <w:hyperlink r:id="rId24">
        <w:r>
          <w:rPr>
            <w:rStyle w:val="Hyperlink"/>
          </w:rPr>
          <w:t xml:space="preserve">[4]</w:t>
        </w:r>
      </w:hyperlink>
      <w:hyperlink r:id="rId25">
        <w:r>
          <w:rPr>
            <w:rStyle w:val="Hyperlink"/>
          </w:rPr>
          <w:t xml:space="preserve">[5]</w:t>
        </w:r>
      </w:hyperlink>
      <w:r>
        <w:t xml:space="preserve">. Importantly, if a landslide is detected, the model further classifies it into</w:t>
      </w:r>
      <w:r>
        <w:t xml:space="preserve"> </w:t>
      </w:r>
      <w:r>
        <w:rPr>
          <w:b/>
          <w:bCs/>
        </w:rPr>
        <w:t xml:space="preserve">low</w:t>
      </w:r>
      <w:r>
        <w:t xml:space="preserve">,</w:t>
      </w:r>
      <w:r>
        <w:t xml:space="preserve"> </w:t>
      </w:r>
      <w:r>
        <w:rPr>
          <w:b/>
          <w:bCs/>
        </w:rPr>
        <w:t xml:space="preserve">moderate</w:t>
      </w:r>
      <w:r>
        <w:t xml:space="preserve">, or</w:t>
      </w:r>
      <w:r>
        <w:t xml:space="preserve"> </w:t>
      </w:r>
      <w:r>
        <w:rPr>
          <w:b/>
          <w:bCs/>
        </w:rPr>
        <w:t xml:space="preserve">severe</w:t>
      </w:r>
      <w:r>
        <w:t xml:space="preserve"> </w:t>
      </w:r>
      <w:r>
        <w:t xml:space="preserve">risk based on expert-defined probability thresholds</w:t>
      </w:r>
      <w:hyperlink r:id="rId26">
        <w:r>
          <w:rPr>
            <w:rStyle w:val="Hyperlink"/>
          </w:rPr>
          <w:t xml:space="preserve">[6]</w:t>
        </w:r>
      </w:hyperlink>
      <w:r>
        <w:t xml:space="preserve">. This report analyzes the methodology, situates it within existing literature, discusses strengths and limitations, and suggests future improvements based on the findings.</w:t>
      </w:r>
    </w:p>
    <w:bookmarkEnd w:id="27"/>
    <w:bookmarkStart w:id="41" w:name="introduction"/>
    <w:p>
      <w:pPr>
        <w:pStyle w:val="Heading2"/>
      </w:pPr>
      <w:r>
        <w:t xml:space="preserve">Introduction</w:t>
      </w:r>
    </w:p>
    <w:p>
      <w:pPr>
        <w:pStyle w:val="FirstParagraph"/>
      </w:pPr>
      <w:r>
        <w:t xml:space="preserve">Landslides are among the deadliest natural disasters, causing massive damage to infrastructure and loss of life worldwide</w:t>
      </w:r>
      <w:hyperlink r:id="rId28">
        <w:r>
          <w:rPr>
            <w:rStyle w:val="Hyperlink"/>
          </w:rPr>
          <w:t xml:space="preserve">[7]</w:t>
        </w:r>
      </w:hyperlink>
      <w:r>
        <w:t xml:space="preserve">. For example, Petley (2012) estimates that between 2004 and 2010, landslides killed over 32,000 people globally</w:t>
      </w:r>
      <w:hyperlink r:id="rId29">
        <w:r>
          <w:rPr>
            <w:rStyle w:val="Hyperlink"/>
          </w:rPr>
          <w:t xml:space="preserve">[8]</w:t>
        </w:r>
      </w:hyperlink>
      <w:r>
        <w:t xml:space="preserve">. Asia is particularly hard-hit; in a 2007 assessment China, India, and Indonesia accounted for thousands of landslide fatalities</w:t>
      </w:r>
      <w:hyperlink r:id="rId30">
        <w:r>
          <w:rPr>
            <w:rStyle w:val="Hyperlink"/>
          </w:rPr>
          <w:t xml:space="preserve">[9]</w:t>
        </w:r>
      </w:hyperlink>
      <w:r>
        <w:t xml:space="preserve">. Traditional engineering measures (e.g. retaining walls, drainage) can protect small slopes, but they do not address large-area hazards</w:t>
      </w:r>
      <w:hyperlink r:id="rId31">
        <w:r>
          <w:rPr>
            <w:rStyle w:val="Hyperlink"/>
          </w:rPr>
          <w:t xml:space="preserve">[10]</w:t>
        </w:r>
      </w:hyperlink>
      <w:r>
        <w:t xml:space="preserve">. At a regional scale,</w:t>
      </w:r>
      <w:r>
        <w:t xml:space="preserve"> </w:t>
      </w:r>
      <w:r>
        <w:rPr>
          <w:b/>
          <w:bCs/>
        </w:rPr>
        <w:t xml:space="preserve">early warning systems</w:t>
      </w:r>
      <w:r>
        <w:t xml:space="preserve"> </w:t>
      </w:r>
      <w:r>
        <w:t xml:space="preserve">and hazard mapping are essential. In this context,</w:t>
      </w:r>
      <w:r>
        <w:t xml:space="preserve"> </w:t>
      </w:r>
      <w:r>
        <w:rPr>
          <w:i/>
          <w:iCs/>
        </w:rPr>
        <w:t xml:space="preserve">remote sensing</w:t>
      </w:r>
      <w:r>
        <w:t xml:space="preserve"> </w:t>
      </w:r>
      <w:r>
        <w:t xml:space="preserve">(RS) and</w:t>
      </w:r>
      <w:r>
        <w:t xml:space="preserve"> </w:t>
      </w:r>
      <w:r>
        <w:rPr>
          <w:i/>
          <w:iCs/>
        </w:rPr>
        <w:t xml:space="preserve">GIS</w:t>
      </w:r>
      <w:r>
        <w:t xml:space="preserve"> </w:t>
      </w:r>
      <w:r>
        <w:t xml:space="preserve">have become indispensable tools: they enable monitoring large areas through satellite imagery and spatial analysis</w:t>
      </w:r>
      <w:hyperlink r:id="rId32">
        <w:r>
          <w:rPr>
            <w:rStyle w:val="Hyperlink"/>
          </w:rPr>
          <w:t xml:space="preserve">[11]</w:t>
        </w:r>
      </w:hyperlink>
      <w:r>
        <w:t xml:space="preserve">. Recent GIS-based models use machine learning (ML) techniques – fuzzy logic, neural networks, SVMs, decision trees, etc. – to map landslide susceptibility</w:t>
      </w:r>
      <w:hyperlink r:id="rId33">
        <w:r>
          <w:rPr>
            <w:rStyle w:val="Hyperlink"/>
          </w:rPr>
          <w:t xml:space="preserve">[12]</w:t>
        </w:r>
      </w:hyperlink>
      <w:r>
        <w:t xml:space="preserve">. Many studies use time-series optical or radar images to detect changes before/after landslides</w:t>
      </w:r>
      <w:hyperlink r:id="rId34">
        <w:r>
          <w:rPr>
            <w:rStyle w:val="Hyperlink"/>
          </w:rPr>
          <w:t xml:space="preserve">[13]</w:t>
        </w:r>
      </w:hyperlink>
      <w:r>
        <w:t xml:space="preserve">.</w:t>
      </w:r>
    </w:p>
    <w:p>
      <w:pPr>
        <w:pStyle w:val="BodyText"/>
      </w:pPr>
      <w:r>
        <w:t xml:space="preserve">However, predicting landslides from RS data remains challenging. Standard image-processing techniques often fail on complex RS imagery</w:t>
      </w:r>
      <w:hyperlink r:id="rId35">
        <w:r>
          <w:rPr>
            <w:rStyle w:val="Hyperlink"/>
          </w:rPr>
          <w:t xml:space="preserve">[14]</w:t>
        </w:r>
      </w:hyperlink>
      <w:r>
        <w:t xml:space="preserve">. Existing systems suffer from limited training data (especially in India), coarse analysis methods, and low change-detection accuracy</w:t>
      </w:r>
      <w:hyperlink r:id="rId36">
        <w:r>
          <w:rPr>
            <w:rStyle w:val="Hyperlink"/>
          </w:rPr>
          <w:t xml:space="preserve">[15]</w:t>
        </w:r>
      </w:hyperlink>
      <w:r>
        <w:t xml:space="preserve">. Moreover, landslide prediction involves intricate spatio-temporal patterns that are hard to capture with simple features</w:t>
      </w:r>
      <w:hyperlink r:id="rId37">
        <w:r>
          <w:rPr>
            <w:rStyle w:val="Hyperlink"/>
          </w:rPr>
          <w:t xml:space="preserve">[16]</w:t>
        </w:r>
      </w:hyperlink>
      <w:r>
        <w:t xml:space="preserve">. Varangaonkar and Rode point out that</w:t>
      </w:r>
      <w:r>
        <w:t xml:space="preserve"> </w:t>
      </w:r>
      <w:r>
        <w:rPr>
          <w:b/>
          <w:bCs/>
        </w:rPr>
        <w:t xml:space="preserve">no prior work</w:t>
      </w:r>
      <w:r>
        <w:t xml:space="preserve"> </w:t>
      </w:r>
      <w:r>
        <w:t xml:space="preserve">has integrated both landslide prediction and an explicit severity estimation from RS images</w:t>
      </w:r>
      <w:hyperlink r:id="rId38">
        <w:r>
          <w:rPr>
            <w:rStyle w:val="Hyperlink"/>
          </w:rPr>
          <w:t xml:space="preserve">[17]</w:t>
        </w:r>
      </w:hyperlink>
      <w:r>
        <w:t xml:space="preserve">. These gaps motivate their work to develop an</w:t>
      </w:r>
      <w:r>
        <w:t xml:space="preserve"> </w:t>
      </w:r>
      <w:r>
        <w:rPr>
          <w:i/>
          <w:iCs/>
        </w:rPr>
        <w:t xml:space="preserve">automated framework</w:t>
      </w:r>
      <w:r>
        <w:t xml:space="preserve"> </w:t>
      </w:r>
      <w:r>
        <w:t xml:space="preserve">for early-stage landslide forecasting with improved accuracy. The authors collect new RS datasets for Western India and design a pipeline of preprocessing, segmentation, and hybrid feature classification, culminating in a severity analysis stage</w:t>
      </w:r>
      <w:hyperlink r:id="rId39">
        <w:r>
          <w:rPr>
            <w:rStyle w:val="Hyperlink"/>
          </w:rPr>
          <w:t xml:space="preserve">[18]</w:t>
        </w:r>
      </w:hyperlink>
      <w:hyperlink r:id="rId40">
        <w:r>
          <w:rPr>
            <w:rStyle w:val="Hyperlink"/>
          </w:rPr>
          <w:t xml:space="preserve">[19]</w:t>
        </w:r>
      </w:hyperlink>
      <w:r>
        <w:t xml:space="preserve">. The remainder of this report examines relevant literature, details the methodology and proposed model, evaluates results, and discusses implications.</w:t>
      </w:r>
    </w:p>
    <w:bookmarkEnd w:id="41"/>
    <w:bookmarkStart w:id="59" w:name="literature-review"/>
    <w:p>
      <w:pPr>
        <w:pStyle w:val="Heading2"/>
      </w:pPr>
      <w:r>
        <w:t xml:space="preserve">Literature Review</w:t>
      </w:r>
    </w:p>
    <w:p>
      <w:pPr>
        <w:pStyle w:val="FirstParagraph"/>
      </w:pPr>
      <w:r>
        <w:t xml:space="preserve">Prior research on landslide detection and forecasting has explored a range of techniques. Early efforts used optical satellite data (e.g. high-resolution imagery) with co-registration for change detection</w:t>
      </w:r>
      <w:hyperlink r:id="rId42">
        <w:r>
          <w:rPr>
            <w:rStyle w:val="Hyperlink"/>
          </w:rPr>
          <w:t xml:space="preserve">[20]</w:t>
        </w:r>
      </w:hyperlink>
      <w:r>
        <w:t xml:space="preserve">. GIS-based methods combine environmental variables (rainfall, geology) to map susceptibility, though these often rely on static inventories and field data</w:t>
      </w:r>
      <w:hyperlink r:id="rId43">
        <w:r>
          <w:rPr>
            <w:rStyle w:val="Hyperlink"/>
          </w:rPr>
          <w:t xml:space="preserve">[21]</w:t>
        </w:r>
      </w:hyperlink>
      <w:hyperlink r:id="rId44">
        <w:r>
          <w:rPr>
            <w:rStyle w:val="Hyperlink"/>
          </w:rPr>
          <w:t xml:space="preserve">[22]</w:t>
        </w:r>
      </w:hyperlink>
      <w:r>
        <w:t xml:space="preserve">. Object-based image analysis (OBIA) and hybrid reasoning (case-based reasoning, genetic algorithms) have also been applied to RS imagery for landslide mapping</w:t>
      </w:r>
      <w:hyperlink r:id="rId45">
        <w:r>
          <w:rPr>
            <w:rStyle w:val="Hyperlink"/>
          </w:rPr>
          <w:t xml:space="preserve">[23]</w:t>
        </w:r>
      </w:hyperlink>
      <w:hyperlink r:id="rId46">
        <w:r>
          <w:rPr>
            <w:rStyle w:val="Hyperlink"/>
          </w:rPr>
          <w:t xml:space="preserve">[24]</w:t>
        </w:r>
      </w:hyperlink>
      <w:r>
        <w:t xml:space="preserve">. Some frameworks integrate multiple ML classifiers with feature selection to improve detection (e.g. a semi-automated system for Three Gorges, China)</w:t>
      </w:r>
      <w:hyperlink r:id="rId47">
        <w:r>
          <w:rPr>
            <w:rStyle w:val="Hyperlink"/>
          </w:rPr>
          <w:t xml:space="preserve">[25]</w:t>
        </w:r>
      </w:hyperlink>
      <w:r>
        <w:t xml:space="preserve">. Automated approaches using multi-temporal time-series imagery and deep convolutional networks have emerged recently</w:t>
      </w:r>
      <w:hyperlink r:id="rId48">
        <w:r>
          <w:rPr>
            <w:rStyle w:val="Hyperlink"/>
          </w:rPr>
          <w:t xml:space="preserve">[26]</w:t>
        </w:r>
      </w:hyperlink>
      <w:r>
        <w:t xml:space="preserve">, though they may miss some landslide patches and require further robustness improvements</w:t>
      </w:r>
      <w:hyperlink r:id="rId49">
        <w:r>
          <w:rPr>
            <w:rStyle w:val="Hyperlink"/>
          </w:rPr>
          <w:t xml:space="preserve">[27]</w:t>
        </w:r>
      </w:hyperlink>
      <w:hyperlink r:id="rId50">
        <w:r>
          <w:rPr>
            <w:rStyle w:val="Hyperlink"/>
          </w:rPr>
          <w:t xml:space="preserve">[28]</w:t>
        </w:r>
      </w:hyperlink>
      <w:r>
        <w:t xml:space="preserve">. Radar (SAR) data analyses detect landslides via backscatter changes</w:t>
      </w:r>
      <w:hyperlink r:id="rId51">
        <w:r>
          <w:rPr>
            <w:rStyle w:val="Hyperlink"/>
          </w:rPr>
          <w:t xml:space="preserve">[29]</w:t>
        </w:r>
      </w:hyperlink>
      <w:r>
        <w:t xml:space="preserve"> </w:t>
      </w:r>
      <w:r>
        <w:t xml:space="preserve">but face limitations like speckle noise and inconsistent acquisition times</w:t>
      </w:r>
      <w:hyperlink r:id="rId52">
        <w:r>
          <w:rPr>
            <w:rStyle w:val="Hyperlink"/>
          </w:rPr>
          <w:t xml:space="preserve">[30]</w:t>
        </w:r>
      </w:hyperlink>
      <w:r>
        <w:t xml:space="preserve">. Hybrid methods combining susceptibility models with thresholding can be precise, but often ignore high-resolution details</w:t>
      </w:r>
      <w:hyperlink r:id="rId53">
        <w:r>
          <w:rPr>
            <w:rStyle w:val="Hyperlink"/>
          </w:rPr>
          <w:t xml:space="preserve">[31]</w:t>
        </w:r>
      </w:hyperlink>
      <w:r>
        <w:t xml:space="preserve">. Multi-scale segmentation approaches (e.g. multi-resolution OBIA with MLP, random forests) have shown promise</w:t>
      </w:r>
      <w:hyperlink r:id="rId54">
        <w:r>
          <w:rPr>
            <w:rStyle w:val="Hyperlink"/>
          </w:rPr>
          <w:t xml:space="preserve">[32]</w:t>
        </w:r>
      </w:hyperlink>
      <w:r>
        <w:t xml:space="preserve">, emphasizing the need to improve both segmentation and classification phases.</w:t>
      </w:r>
    </w:p>
    <w:p>
      <w:pPr>
        <w:pStyle w:val="BodyText"/>
      </w:pPr>
      <w:r>
        <w:t xml:space="preserve">Notably, many existing studies do</w:t>
      </w:r>
      <w:r>
        <w:t xml:space="preserve"> </w:t>
      </w:r>
      <w:r>
        <w:rPr>
          <w:b/>
          <w:bCs/>
        </w:rPr>
        <w:t xml:space="preserve">not</w:t>
      </w:r>
      <w:r>
        <w:t xml:space="preserve"> </w:t>
      </w:r>
      <w:r>
        <w:t xml:space="preserve">address real-time processing of high-volume RS images with severity categorization. A landslide prediction method using PCA and least-squares SVM (LSSVR) reduced computation time, but the authors explicitly noted it lacked RS image preprocessing and ROI extraction, limiting its accuracy</w:t>
      </w:r>
      <w:hyperlink r:id="rId55">
        <w:r>
          <w:rPr>
            <w:rStyle w:val="Hyperlink"/>
          </w:rPr>
          <w:t xml:space="preserve">[33]</w:t>
        </w:r>
      </w:hyperlink>
      <w:r>
        <w:t xml:space="preserve">. Similarly, LiDAR-based methods require high-resolution DEMs and struggle under dense vegetation</w:t>
      </w:r>
      <w:hyperlink r:id="rId56">
        <w:r>
          <w:rPr>
            <w:rStyle w:val="Hyperlink"/>
          </w:rPr>
          <w:t xml:space="preserve">[34]</w:t>
        </w:r>
      </w:hyperlink>
      <w:hyperlink r:id="rId57">
        <w:r>
          <w:rPr>
            <w:rStyle w:val="Hyperlink"/>
          </w:rPr>
          <w:t xml:space="preserve">[35]</w:t>
        </w:r>
      </w:hyperlink>
      <w:r>
        <w:t xml:space="preserve">. Modern approaches using SVM, random forests, logistic regression, and CNNs have incorporated additional geo-temporal data (rainfall, topography), yet often</w:t>
      </w:r>
      <w:r>
        <w:t xml:space="preserve"> </w:t>
      </w:r>
      <w:r>
        <w:rPr>
          <w:b/>
          <w:bCs/>
        </w:rPr>
        <w:t xml:space="preserve">do not</w:t>
      </w:r>
      <w:r>
        <w:t xml:space="preserve"> </w:t>
      </w:r>
      <w:r>
        <w:t xml:space="preserve">tailor the computer vision pipeline to raw RS images</w:t>
      </w:r>
      <w:hyperlink r:id="rId58">
        <w:r>
          <w:rPr>
            <w:rStyle w:val="Hyperlink"/>
          </w:rPr>
          <w:t xml:space="preserve">[36]</w:t>
        </w:r>
      </w:hyperlink>
      <w:r>
        <w:t xml:space="preserve">. In summary, the literature shows a range of valuable techniques, but a need remains for an end-to-end RS image processing framework that is specifically tuned for landslide prediction and includes a severity analysis component – precisely the niche targeted by Varangaonkar and Rode.</w:t>
      </w:r>
    </w:p>
    <w:bookmarkEnd w:id="59"/>
    <w:bookmarkStart w:id="75" w:name="methodology"/>
    <w:p>
      <w:pPr>
        <w:pStyle w:val="Heading2"/>
      </w:pPr>
      <w:r>
        <w:t xml:space="preserve">Methodology</w:t>
      </w:r>
    </w:p>
    <w:p>
      <w:pPr>
        <w:pStyle w:val="FirstParagraph"/>
      </w:pPr>
      <w:r>
        <w:t xml:space="preserve">The authors propose a multi-stage methodology combining image processing and machine learning (see</w:t>
      </w:r>
      <w:r>
        <w:t xml:space="preserve"> </w:t>
      </w:r>
      <w:r>
        <w:rPr>
          <w:i/>
          <w:iCs/>
        </w:rPr>
        <w:t xml:space="preserve">Fig. 1</w:t>
      </w:r>
      <w:r>
        <w:t xml:space="preserve"> </w:t>
      </w:r>
      <w:r>
        <w:t xml:space="preserve">in</w:t>
      </w:r>
      <w:r>
        <w:t xml:space="preserve"> </w:t>
      </w:r>
      <w:hyperlink r:id="rId21">
        <w:r>
          <w:rPr>
            <w:rStyle w:val="Hyperlink"/>
          </w:rPr>
          <w:t xml:space="preserve">[1]</w:t>
        </w:r>
      </w:hyperlink>
      <w:r>
        <w:t xml:space="preserve">). First,</w:t>
      </w:r>
      <w:r>
        <w:t xml:space="preserve"> </w:t>
      </w:r>
      <w:r>
        <w:rPr>
          <w:b/>
          <w:bCs/>
        </w:rPr>
        <w:t xml:space="preserve">data collection</w:t>
      </w:r>
      <w:r>
        <w:t xml:space="preserve">: they built a new RS dataset of 2,713 scenes from the Konkan region of western India (Goa and Maharashtra), acquired by the LISS-3 sensor (4 bands: R, G, SWIR, NIR)</w:t>
      </w:r>
      <w:hyperlink r:id="rId23">
        <w:r>
          <w:rPr>
            <w:rStyle w:val="Hyperlink"/>
          </w:rPr>
          <w:t xml:space="preserve">[3]</w:t>
        </w:r>
      </w:hyperlink>
      <w:r>
        <w:t xml:space="preserve">. The data include both pre- and post-landslide images, enabling change analysis across time. The dataset was split 70%/30% for training/testing with k-fold validation to ensure robustness</w:t>
      </w:r>
      <w:hyperlink r:id="rId23">
        <w:r>
          <w:rPr>
            <w:rStyle w:val="Hyperlink"/>
          </w:rPr>
          <w:t xml:space="preserve">[3]</w:t>
        </w:r>
      </w:hyperlink>
      <w:hyperlink r:id="rId60">
        <w:r>
          <w:rPr>
            <w:rStyle w:val="Hyperlink"/>
          </w:rPr>
          <w:t xml:space="preserve">[37]</w:t>
        </w:r>
      </w:hyperlink>
      <w:r>
        <w:t xml:space="preserve">.</w:t>
      </w:r>
    </w:p>
    <w:bookmarkStart w:id="63" w:name="preprocessing"/>
    <w:p>
      <w:pPr>
        <w:pStyle w:val="Heading3"/>
      </w:pPr>
      <w:r>
        <w:t xml:space="preserve">Preprocessing</w:t>
      </w:r>
    </w:p>
    <w:p>
      <w:pPr>
        <w:pStyle w:val="FirstParagraph"/>
      </w:pPr>
      <w:r>
        <w:t xml:space="preserve">Since raw RS images contain atmospheric noise and unrelated features (built-up areas, water, dense vegetation), the authors perform extensive preprocessing. They apply</w:t>
      </w:r>
      <w:r>
        <w:t xml:space="preserve"> </w:t>
      </w:r>
      <w:r>
        <w:rPr>
          <w:b/>
          <w:bCs/>
        </w:rPr>
        <w:t xml:space="preserve">geometric correction</w:t>
      </w:r>
      <w:r>
        <w:t xml:space="preserve"> </w:t>
      </w:r>
      <w:r>
        <w:t xml:space="preserve">(using ground control points and ERDAS) and</w:t>
      </w:r>
      <w:r>
        <w:t xml:space="preserve"> </w:t>
      </w:r>
      <w:r>
        <w:rPr>
          <w:b/>
          <w:bCs/>
        </w:rPr>
        <w:t xml:space="preserve">radiometric correction</w:t>
      </w:r>
      <w:r>
        <w:t xml:space="preserve"> </w:t>
      </w:r>
      <w:r>
        <w:t xml:space="preserve">(Chavez method) to each image</w:t>
      </w:r>
      <w:hyperlink r:id="rId61">
        <w:r>
          <w:rPr>
            <w:rStyle w:val="Hyperlink"/>
          </w:rPr>
          <w:t xml:space="preserve">[38]</w:t>
        </w:r>
      </w:hyperlink>
      <w:r>
        <w:t xml:space="preserve">. They then extract the red (R) and near-infrared (NIR) bands and compute the</w:t>
      </w:r>
      <w:r>
        <w:t xml:space="preserve"> </w:t>
      </w:r>
      <w:r>
        <w:rPr>
          <w:b/>
          <w:bCs/>
        </w:rPr>
        <w:t xml:space="preserve">Normalized Difference Vegetation Index (NDVI)</w:t>
      </w:r>
      <w:r>
        <w:t xml:space="preserve"> </w:t>
      </w:r>
      <w:r>
        <w:t xml:space="preserve">as:</w:t>
      </w:r>
      <w:r>
        <w:br/>
      </w:r>
    </w:p>
    <w:p>
      <w:pPr>
        <w:pStyle w:val="BodyText"/>
      </w:pPr>
      <m:oMathPara>
        <m:oMathParaPr>
          <m:jc m:val="center"/>
        </m:oMathParaPr>
        <m:oMath>
          <m:r>
            <m:t>N</m:t>
          </m:r>
          <m:r>
            <m:t>D</m:t>
          </m:r>
          <m:r>
            <m:t>V</m:t>
          </m:r>
          <m:r>
            <m:t>I</m:t>
          </m:r>
          <m:r>
            <m:rPr>
              <m:sty m:val="p"/>
            </m:rPr>
            <m:t>=</m:t>
          </m:r>
          <m:f>
            <m:fPr>
              <m:type m:val="bar"/>
            </m:fPr>
            <m:num>
              <m:r>
                <m:t>N</m:t>
              </m:r>
              <m:r>
                <m:t>I</m:t>
              </m:r>
              <m:r>
                <m:t>R</m:t>
              </m:r>
              <m:r>
                <m:rPr>
                  <m:sty m:val="p"/>
                </m:rPr>
                <m:t>−</m:t>
              </m:r>
              <m:r>
                <m:t>R</m:t>
              </m:r>
            </m:num>
            <m:den>
              <m:r>
                <m:t>N</m:t>
              </m:r>
              <m:r>
                <m:t>I</m:t>
              </m:r>
              <m:r>
                <m:t>R</m:t>
              </m:r>
              <m:r>
                <m:rPr>
                  <m:sty m:val="p"/>
                </m:rPr>
                <m:t>+</m:t>
              </m:r>
              <m:r>
                <m:t>R</m:t>
              </m:r>
            </m:den>
          </m:f>
          <m:r>
            <m:rPr>
              <m:sty m:val="p"/>
            </m:rPr>
            <m:t>.</m:t>
          </m:r>
        </m:oMath>
      </m:oMathPara>
    </w:p>
    <w:p>
      <w:pPr>
        <w:pStyle w:val="FirstParagraph"/>
      </w:pPr>
      <w:r>
        <w:br/>
      </w:r>
      <w:r>
        <w:t xml:space="preserve">The NDVI image highlights vegetated regions versus bare earth. A 2D median filter (3×3 window) is applied to each band to remove salt-and-pepper noise</w:t>
      </w:r>
      <w:hyperlink r:id="rId62">
        <w:r>
          <w:rPr>
            <w:rStyle w:val="Hyperlink"/>
          </w:rPr>
          <w:t xml:space="preserve">[39]</w:t>
        </w:r>
      </w:hyperlink>
      <w:r>
        <w:t xml:space="preserve">. This denoising helps suppress sensor and atmospheric artifacts. The combined preprocessing step (geometric/radiometric correction + filtering + NDVI) effectively enhances image quality and suppresses non-landslide areas</w:t>
      </w:r>
      <w:hyperlink r:id="rId61">
        <w:r>
          <w:rPr>
            <w:rStyle w:val="Hyperlink"/>
          </w:rPr>
          <w:t xml:space="preserve">[38]</w:t>
        </w:r>
      </w:hyperlink>
      <w:hyperlink r:id="rId62">
        <w:r>
          <w:rPr>
            <w:rStyle w:val="Hyperlink"/>
          </w:rPr>
          <w:t xml:space="preserve">[39]</w:t>
        </w:r>
      </w:hyperlink>
      <w:r>
        <w:t xml:space="preserve">.</w:t>
      </w:r>
    </w:p>
    <w:bookmarkEnd w:id="63"/>
    <w:bookmarkStart w:id="68" w:name="dynamic-segmentation"/>
    <w:p>
      <w:pPr>
        <w:pStyle w:val="Heading3"/>
      </w:pPr>
      <w:r>
        <w:t xml:space="preserve">Dynamic Segmentation</w:t>
      </w:r>
    </w:p>
    <w:p>
      <w:pPr>
        <w:pStyle w:val="FirstParagraph"/>
      </w:pPr>
      <w:r>
        <w:t xml:space="preserve">Next, a</w:t>
      </w:r>
      <w:r>
        <w:t xml:space="preserve"> </w:t>
      </w:r>
      <w:r>
        <w:rPr>
          <w:b/>
          <w:bCs/>
        </w:rPr>
        <w:t xml:space="preserve">binary segmentation</w:t>
      </w:r>
      <w:r>
        <w:t xml:space="preserve"> </w:t>
      </w:r>
      <w:r>
        <w:t xml:space="preserve">isolates candidate landslide regions. An automatic threshold (Otsu’s method via MATLAB’s</w:t>
      </w:r>
      <w:r>
        <w:t xml:space="preserve"> </w:t>
      </w:r>
      <w:r>
        <w:rPr>
          <w:i/>
          <w:iCs/>
        </w:rPr>
        <w:t xml:space="preserve">graythresh</w:t>
      </w:r>
      <w:r>
        <w:t xml:space="preserve">) is computed on the NDVI image to produce a rough binary ROI</w:t>
      </w:r>
      <w:hyperlink r:id="rId64">
        <w:r>
          <w:rPr>
            <w:rStyle w:val="Hyperlink"/>
          </w:rPr>
          <w:t xml:space="preserve">[40]</w:t>
        </w:r>
      </w:hyperlink>
      <w:r>
        <w:t xml:space="preserve">. Since this ROI may contain spurious objects, a morphological closing operation (disk-shaped structuring element, radius 3) is applied</w:t>
      </w:r>
      <w:hyperlink r:id="rId65">
        <w:r>
          <w:rPr>
            <w:rStyle w:val="Hyperlink"/>
          </w:rPr>
          <w:t xml:space="preserve">[41]</w:t>
        </w:r>
      </w:hyperlink>
      <w:r>
        <w:t xml:space="preserve">. This fills small holes and smooths region boundaries. The result is a cleaned ROI mask of the likely landslide area. As the authors note, focusing on the ROI removes irrelevant background, which improves classification accuracy</w:t>
      </w:r>
      <w:hyperlink r:id="rId66">
        <w:r>
          <w:rPr>
            <w:rStyle w:val="Hyperlink"/>
          </w:rPr>
          <w:t xml:space="preserve">[42]</w:t>
        </w:r>
      </w:hyperlink>
      <w:hyperlink r:id="rId67">
        <w:r>
          <w:rPr>
            <w:rStyle w:val="Hyperlink"/>
          </w:rPr>
          <w:t xml:space="preserve">[43]</w:t>
        </w:r>
      </w:hyperlink>
      <w:r>
        <w:t xml:space="preserve">.</w:t>
      </w:r>
    </w:p>
    <w:bookmarkEnd w:id="68"/>
    <w:bookmarkStart w:id="72" w:name="hybrid-feature-extraction"/>
    <w:p>
      <w:pPr>
        <w:pStyle w:val="Heading3"/>
      </w:pPr>
      <w:r>
        <w:t xml:space="preserve">Hybrid Feature Extraction</w:t>
      </w:r>
    </w:p>
    <w:p>
      <w:pPr>
        <w:pStyle w:val="FirstParagraph"/>
      </w:pPr>
      <w:r>
        <w:t xml:space="preserve">From each segmented ROI, the system extracts</w:t>
      </w:r>
      <w:r>
        <w:t xml:space="preserve"> </w:t>
      </w:r>
      <w:r>
        <w:rPr>
          <w:b/>
          <w:bCs/>
        </w:rPr>
        <w:t xml:space="preserve">handcrafted features</w:t>
      </w:r>
      <w:r>
        <w:t xml:space="preserve"> </w:t>
      </w:r>
      <w:r>
        <w:t xml:space="preserve">to capture spatial (texture) and temporal (shape) characteristics</w:t>
      </w:r>
      <w:hyperlink r:id="rId69">
        <w:r>
          <w:rPr>
            <w:rStyle w:val="Hyperlink"/>
          </w:rPr>
          <w:t xml:space="preserve">[44]</w:t>
        </w:r>
      </w:hyperlink>
      <w:r>
        <w:t xml:space="preserve">. For spatial texture, they compute a Gray Level Co-occurrence Matrix (GLCM) and derive features such as contrast, energy, homogeneity, and correlation</w:t>
      </w:r>
      <w:hyperlink r:id="rId69">
        <w:r>
          <w:rPr>
            <w:rStyle w:val="Hyperlink"/>
          </w:rPr>
          <w:t xml:space="preserve">[44]</w:t>
        </w:r>
      </w:hyperlink>
      <w:r>
        <w:t xml:space="preserve">. Statistical measures (mean, variance, etc.) of the ROI intensities are also included, yielding 10 texture features in total. For temporal/shape features, they use</w:t>
      </w:r>
      <w:r>
        <w:t xml:space="preserve"> </w:t>
      </w:r>
      <w:r>
        <w:rPr>
          <w:b/>
          <w:bCs/>
        </w:rPr>
        <w:t xml:space="preserve">geometric moments</w:t>
      </w:r>
      <w:r>
        <w:t xml:space="preserve"> </w:t>
      </w:r>
      <w:r>
        <w:t xml:space="preserve">(invariants) of orders 1–3 on the ROI to capture its form, producing 8 moment-based features</w:t>
      </w:r>
      <w:hyperlink r:id="rId70">
        <w:r>
          <w:rPr>
            <w:rStyle w:val="Hyperlink"/>
          </w:rPr>
          <w:t xml:space="preserve">[45]</w:t>
        </w:r>
      </w:hyperlink>
      <w:r>
        <w:t xml:space="preserve">. These two feature vectors (10 texture + 8 shape) are concatenated into an 18-dimensional</w:t>
      </w:r>
      <w:r>
        <w:t xml:space="preserve"> </w:t>
      </w:r>
      <w:r>
        <w:rPr>
          <w:i/>
          <w:iCs/>
        </w:rPr>
        <w:t xml:space="preserve">hybrid feature</w:t>
      </w:r>
      <w:r>
        <w:t xml:space="preserve"> </w:t>
      </w:r>
      <w:r>
        <w:t xml:space="preserve">vector. To ensure comparability and handle scale differences, this vector is normalized (min-max scaling) to [0,1]</w:t>
      </w:r>
      <w:hyperlink r:id="rId71">
        <w:r>
          <w:rPr>
            <w:rStyle w:val="Hyperlink"/>
          </w:rPr>
          <w:t xml:space="preserve">[46]</w:t>
        </w:r>
      </w:hyperlink>
      <w:r>
        <w:t xml:space="preserve">. In summary, each ROI is represented by a combined set of texture and shape descriptors that encode both the spatial variability and geometric profile of the suspected landslide region.</w:t>
      </w:r>
    </w:p>
    <w:bookmarkEnd w:id="72"/>
    <w:bookmarkStart w:id="73" w:name="classification-prediction"/>
    <w:p>
      <w:pPr>
        <w:pStyle w:val="Heading3"/>
      </w:pPr>
      <w:r>
        <w:t xml:space="preserve">Classification (Prediction)</w:t>
      </w:r>
    </w:p>
    <w:p>
      <w:pPr>
        <w:pStyle w:val="FirstParagraph"/>
      </w:pPr>
      <w:r>
        <w:t xml:space="preserve">The core prediction step uses two supervised classifiers trained on the hybrid features. Both a</w:t>
      </w:r>
      <w:r>
        <w:t xml:space="preserve"> </w:t>
      </w:r>
      <w:r>
        <w:rPr>
          <w:b/>
          <w:bCs/>
        </w:rPr>
        <w:t xml:space="preserve">backpropagation Artificial Neural Network (ANN)</w:t>
      </w:r>
      <w:r>
        <w:t xml:space="preserve"> </w:t>
      </w:r>
      <w:r>
        <w:t xml:space="preserve">and a</w:t>
      </w:r>
      <w:r>
        <w:t xml:space="preserve"> </w:t>
      </w:r>
      <w:r>
        <w:rPr>
          <w:b/>
          <w:bCs/>
        </w:rPr>
        <w:t xml:space="preserve">multiclass Support Vector Machine (SVM)</w:t>
      </w:r>
      <w:r>
        <w:t xml:space="preserve"> </w:t>
      </w:r>
      <w:r>
        <w:t xml:space="preserve">are trained to distinguish “landslide” vs. “non-landslide” images. Each model is trained on 70% of the labeled dataset and tested on the remaining 30%</w:t>
      </w:r>
      <w:hyperlink r:id="rId60">
        <w:r>
          <w:rPr>
            <w:rStyle w:val="Hyperlink"/>
          </w:rPr>
          <w:t xml:space="preserve">[37]</w:t>
        </w:r>
      </w:hyperlink>
      <w:r>
        <w:t xml:space="preserve">. The ANN has 10 hidden layers (a deep multi-layer perceptron); during training it iteratively adjusts weights via forward/backpropagation to minimize classification error</w:t>
      </w:r>
      <w:hyperlink r:id="rId60">
        <w:r>
          <w:rPr>
            <w:rStyle w:val="Hyperlink"/>
          </w:rPr>
          <w:t xml:space="preserve">[37]</w:t>
        </w:r>
      </w:hyperlink>
      <w:r>
        <w:t xml:space="preserve">. The SVM is configured with a non-linear kernel and also trained on 70% of data (70/30 split with 10-fold cross-validation)</w:t>
      </w:r>
      <w:hyperlink r:id="rId60">
        <w:r>
          <w:rPr>
            <w:rStyle w:val="Hyperlink"/>
          </w:rPr>
          <w:t xml:space="preserve">[37]</w:t>
        </w:r>
      </w:hyperlink>
      <w:r>
        <w:t xml:space="preserve">. In practice, the ANN’s multiple layers and activation functions allow it to model complex, non-linear patterns in the feature space, whereas the SVM seeks an optimal decision boundary (hyperplane) based on support vectors. Both classifiers output a likelihood score, and a predicted label (landslide/no-landslide) for each test image</w:t>
      </w:r>
      <w:hyperlink r:id="rId60">
        <w:r>
          <w:rPr>
            <w:rStyle w:val="Hyperlink"/>
          </w:rPr>
          <w:t xml:space="preserve">[37]</w:t>
        </w:r>
      </w:hyperlink>
      <w:r>
        <w:t xml:space="preserve">.</w:t>
      </w:r>
    </w:p>
    <w:bookmarkEnd w:id="73"/>
    <w:bookmarkStart w:id="74" w:name="severity-analysis"/>
    <w:p>
      <w:pPr>
        <w:pStyle w:val="Heading3"/>
      </w:pPr>
      <w:r>
        <w:t xml:space="preserve">Severity Analysis</w:t>
      </w:r>
    </w:p>
    <w:p>
      <w:pPr>
        <w:pStyle w:val="FirstParagraph"/>
      </w:pPr>
      <w:r>
        <w:t xml:space="preserve">If an input image is classified as containing a landslide, the system proceeds to</w:t>
      </w:r>
      <w:r>
        <w:t xml:space="preserve"> </w:t>
      </w:r>
      <w:r>
        <w:rPr>
          <w:b/>
          <w:bCs/>
        </w:rPr>
        <w:t xml:space="preserve">severity estimation</w:t>
      </w:r>
      <w:r>
        <w:t xml:space="preserve">. The same normalized hybrid feature vector is used to gauge risk level. The authors define three severity categories —</w:t>
      </w:r>
      <w:r>
        <w:t xml:space="preserve"> </w:t>
      </w:r>
      <w:r>
        <w:rPr>
          <w:i/>
          <w:iCs/>
        </w:rPr>
        <w:t xml:space="preserve">Lower (low) probability</w:t>
      </w:r>
      <w:r>
        <w:t xml:space="preserve">,</w:t>
      </w:r>
      <w:r>
        <w:t xml:space="preserve"> </w:t>
      </w:r>
      <w:r>
        <w:rPr>
          <w:i/>
          <w:iCs/>
        </w:rPr>
        <w:t xml:space="preserve">Average probability</w:t>
      </w:r>
      <w:r>
        <w:t xml:space="preserve">, and</w:t>
      </w:r>
      <w:r>
        <w:t xml:space="preserve"> </w:t>
      </w:r>
      <w:r>
        <w:rPr>
          <w:i/>
          <w:iCs/>
        </w:rPr>
        <w:t xml:space="preserve">Severe possibility</w:t>
      </w:r>
      <w:r>
        <w:t xml:space="preserve"> </w:t>
      </w:r>
      <w:r>
        <w:t xml:space="preserve">— based on expert analysis</w:t>
      </w:r>
      <w:hyperlink r:id="rId26">
        <w:r>
          <w:rPr>
            <w:rStyle w:val="Hyperlink"/>
          </w:rPr>
          <w:t xml:space="preserve">[6]</w:t>
        </w:r>
      </w:hyperlink>
      <w:r>
        <w:t xml:space="preserve">. Table 2 in the paper specifies probability thresholds for these classes (e.g. 0–0.25 = low, 0.26–0.5 = moderate, &gt;0.5 = severe)</w:t>
      </w:r>
      <w:hyperlink r:id="rId26">
        <w:r>
          <w:rPr>
            <w:rStyle w:val="Hyperlink"/>
          </w:rPr>
          <w:t xml:space="preserve">[6]</w:t>
        </w:r>
      </w:hyperlink>
      <w:r>
        <w:t xml:space="preserve">. In other words, a numeric score derived from the features is mapped to a severity label. This enables quick post-classification risk labeling: predicted landslides are flagged as low-, medium-, or high-risk zones, facilitating decision-making and alerts.</w:t>
      </w:r>
    </w:p>
    <w:bookmarkEnd w:id="74"/>
    <w:bookmarkEnd w:id="75"/>
    <w:bookmarkStart w:id="79" w:name="proposed-work"/>
    <w:p>
      <w:pPr>
        <w:pStyle w:val="Heading2"/>
      </w:pPr>
      <w:r>
        <w:t xml:space="preserve">Proposed Work</w:t>
      </w:r>
    </w:p>
    <w:p>
      <w:pPr>
        <w:pStyle w:val="FirstParagraph"/>
      </w:pPr>
      <w:r>
        <w:t xml:space="preserve">The</w:t>
      </w:r>
      <w:r>
        <w:t xml:space="preserve"> </w:t>
      </w:r>
      <w:r>
        <w:rPr>
          <w:b/>
          <w:bCs/>
        </w:rPr>
        <w:t xml:space="preserve">novelty</w:t>
      </w:r>
      <w:r>
        <w:t xml:space="preserve"> </w:t>
      </w:r>
      <w:r>
        <w:t xml:space="preserve">of this study lies in its integrated, vision-based pipeline for landslide forecasting. Key contributions include:</w:t>
      </w:r>
    </w:p>
    <w:p>
      <w:pPr>
        <w:pStyle w:val="Compact"/>
        <w:numPr>
          <w:ilvl w:val="0"/>
          <w:numId w:val="1001"/>
        </w:numPr>
      </w:pPr>
      <w:r>
        <w:rPr>
          <w:b/>
          <w:bCs/>
        </w:rPr>
        <w:t xml:space="preserve">Novel computer-vision framework:</w:t>
      </w:r>
      <w:r>
        <w:t xml:space="preserve"> </w:t>
      </w:r>
      <w:r>
        <w:t xml:space="preserve">The authors introduce a streamlined pipeline that couples standard yet effective vision techniques (NDVI masking, segmentation, median filtering) with soft-computing classifiers</w:t>
      </w:r>
      <w:hyperlink r:id="rId21">
        <w:r>
          <w:rPr>
            <w:rStyle w:val="Hyperlink"/>
          </w:rPr>
          <w:t xml:space="preserve">[1]</w:t>
        </w:r>
      </w:hyperlink>
      <w:hyperlink r:id="rId39">
        <w:r>
          <w:rPr>
            <w:rStyle w:val="Hyperlink"/>
          </w:rPr>
          <w:t xml:space="preserve">[18]</w:t>
        </w:r>
      </w:hyperlink>
      <w:r>
        <w:t xml:space="preserve">. This approach is designed for real-time RS data and avoids the complexity of end-to-end deep networks.</w:t>
      </w:r>
    </w:p>
    <w:p>
      <w:pPr>
        <w:pStyle w:val="Compact"/>
        <w:numPr>
          <w:ilvl w:val="0"/>
          <w:numId w:val="1001"/>
        </w:numPr>
      </w:pPr>
      <w:r>
        <w:rPr>
          <w:b/>
          <w:bCs/>
        </w:rPr>
        <w:t xml:space="preserve">New RS dataset:</w:t>
      </w:r>
      <w:r>
        <w:t xml:space="preserve"> </w:t>
      </w:r>
      <w:r>
        <w:t xml:space="preserve">A</w:t>
      </w:r>
      <w:r>
        <w:t xml:space="preserve"> </w:t>
      </w:r>
      <w:r>
        <w:rPr>
          <w:i/>
          <w:iCs/>
        </w:rPr>
        <w:t xml:space="preserve">scalable</w:t>
      </w:r>
      <w:r>
        <w:t xml:space="preserve"> </w:t>
      </w:r>
      <w:r>
        <w:t xml:space="preserve">dataset of 2,713 multispectral images was compiled for this study</w:t>
      </w:r>
      <w:hyperlink r:id="rId40">
        <w:r>
          <w:rPr>
            <w:rStyle w:val="Hyperlink"/>
          </w:rPr>
          <w:t xml:space="preserve">[19]</w:t>
        </w:r>
      </w:hyperlink>
      <w:r>
        <w:t xml:space="preserve">. The data cover landslide and non-landslide scenes in Maharashtra and Goa using the LISS-3 Bhuvan satellite. Building this dataset addresses the lack of Indian landslide imagery noted in prior work</w:t>
      </w:r>
      <w:hyperlink r:id="rId21">
        <w:r>
          <w:rPr>
            <w:rStyle w:val="Hyperlink"/>
          </w:rPr>
          <w:t xml:space="preserve">[1]</w:t>
        </w:r>
      </w:hyperlink>
      <w:hyperlink r:id="rId40">
        <w:r>
          <w:rPr>
            <w:rStyle w:val="Hyperlink"/>
          </w:rPr>
          <w:t xml:space="preserve">[19]</w:t>
        </w:r>
      </w:hyperlink>
      <w:r>
        <w:t xml:space="preserve">.</w:t>
      </w:r>
    </w:p>
    <w:p>
      <w:pPr>
        <w:pStyle w:val="Compact"/>
        <w:numPr>
          <w:ilvl w:val="0"/>
          <w:numId w:val="1001"/>
        </w:numPr>
      </w:pPr>
      <w:r>
        <w:rPr>
          <w:b/>
          <w:bCs/>
        </w:rPr>
        <w:t xml:space="preserve">Comprehensive pre-processing:</w:t>
      </w:r>
      <w:r>
        <w:t xml:space="preserve"> </w:t>
      </w:r>
      <w:r>
        <w:t xml:space="preserve">The model applies extensive RS-specific preprocessing, including geometric and radiometric correction and noise reduction</w:t>
      </w:r>
      <w:hyperlink r:id="rId61">
        <w:r>
          <w:rPr>
            <w:rStyle w:val="Hyperlink"/>
          </w:rPr>
          <w:t xml:space="preserve">[38]</w:t>
        </w:r>
      </w:hyperlink>
      <w:hyperlink r:id="rId76">
        <w:r>
          <w:rPr>
            <w:rStyle w:val="Hyperlink"/>
          </w:rPr>
          <w:t xml:space="preserve">[47]</w:t>
        </w:r>
      </w:hyperlink>
      <w:r>
        <w:t xml:space="preserve">. Using NDVI to mask built-up, water, and vegetation areas ensures that only relevant terrain contributes to detection.</w:t>
      </w:r>
    </w:p>
    <w:p>
      <w:pPr>
        <w:pStyle w:val="Compact"/>
        <w:numPr>
          <w:ilvl w:val="0"/>
          <w:numId w:val="1001"/>
        </w:numPr>
      </w:pPr>
      <w:r>
        <w:rPr>
          <w:b/>
          <w:bCs/>
        </w:rPr>
        <w:t xml:space="preserve">Dynamic ROI segmentation and hybrid features:</w:t>
      </w:r>
      <w:r>
        <w:t xml:space="preserve"> </w:t>
      </w:r>
      <w:r>
        <w:t xml:space="preserve">Each image is dynamically segmented to isolate landslide regions, after which a hybrid feature vector (combining texture and shape descriptors) is extracted</w:t>
      </w:r>
      <w:hyperlink r:id="rId69">
        <w:r>
          <w:rPr>
            <w:rStyle w:val="Hyperlink"/>
          </w:rPr>
          <w:t xml:space="preserve">[44]</w:t>
        </w:r>
      </w:hyperlink>
      <w:hyperlink r:id="rId71">
        <w:r>
          <w:rPr>
            <w:rStyle w:val="Hyperlink"/>
          </w:rPr>
          <w:t xml:space="preserve">[46]</w:t>
        </w:r>
      </w:hyperlink>
      <w:r>
        <w:t xml:space="preserve">. Normalizing this hybrid feature set was key to improving prediction accuracy over using any single feature set</w:t>
      </w:r>
      <w:hyperlink r:id="rId77">
        <w:r>
          <w:rPr>
            <w:rStyle w:val="Hyperlink"/>
          </w:rPr>
          <w:t xml:space="preserve">[48]</w:t>
        </w:r>
      </w:hyperlink>
      <w:r>
        <w:t xml:space="preserve">.</w:t>
      </w:r>
    </w:p>
    <w:p>
      <w:pPr>
        <w:pStyle w:val="Compact"/>
        <w:numPr>
          <w:ilvl w:val="0"/>
          <w:numId w:val="1001"/>
        </w:numPr>
      </w:pPr>
      <w:r>
        <w:rPr>
          <w:b/>
          <w:bCs/>
        </w:rPr>
        <w:t xml:space="preserve">Inclusion of severity analysis:</w:t>
      </w:r>
      <w:r>
        <w:t xml:space="preserve"> </w:t>
      </w:r>
      <w:r>
        <w:t xml:space="preserve">Unlike most prior studies, this framework not only flags landslide presence but also assesses severity. By mapping the normalized features to expert-defined probability bands, it classifies predicted events as low, moderate, or severe risk</w:t>
      </w:r>
      <w:hyperlink r:id="rId26">
        <w:r>
          <w:rPr>
            <w:rStyle w:val="Hyperlink"/>
          </w:rPr>
          <w:t xml:space="preserve">[6]</w:t>
        </w:r>
      </w:hyperlink>
      <w:r>
        <w:t xml:space="preserve">. This added severity module is intended to aid emergency response and planning.</w:t>
      </w:r>
    </w:p>
    <w:p>
      <w:pPr>
        <w:pStyle w:val="FirstParagraph"/>
      </w:pPr>
      <w:r>
        <w:t xml:space="preserve">Together, these elements form the proposed landslide prediction model. Figure 1 in the paper (not shown here) outlines the block diagram of this pipeline</w:t>
      </w:r>
      <w:hyperlink r:id="rId21">
        <w:r>
          <w:rPr>
            <w:rStyle w:val="Hyperlink"/>
          </w:rPr>
          <w:t xml:space="preserve">[1]</w:t>
        </w:r>
      </w:hyperlink>
      <w:r>
        <w:t xml:space="preserve">. The pseudo-algorithm provided sequentially details steps from image acquisition through severity labeling</w:t>
      </w:r>
      <w:hyperlink r:id="rId78">
        <w:r>
          <w:rPr>
            <w:rStyle w:val="Hyperlink"/>
          </w:rPr>
          <w:t xml:space="preserve">[49]</w:t>
        </w:r>
      </w:hyperlink>
      <w:r>
        <w:t xml:space="preserve">. Overall, the</w:t>
      </w:r>
      <w:r>
        <w:t xml:space="preserve"> </w:t>
      </w:r>
      <w:r>
        <w:rPr>
          <w:b/>
          <w:bCs/>
        </w:rPr>
        <w:t xml:space="preserve">proposed work</w:t>
      </w:r>
      <w:r>
        <w:t xml:space="preserve"> </w:t>
      </w:r>
      <w:r>
        <w:t xml:space="preserve">represents a semi-automated solution for early landslide warning, emphasizing efficiency (simple vision operators) and enriched output (severity class).</w:t>
      </w:r>
    </w:p>
    <w:bookmarkEnd w:id="79"/>
    <w:bookmarkStart w:id="87" w:name="results-and-findings"/>
    <w:p>
      <w:pPr>
        <w:pStyle w:val="Heading2"/>
      </w:pPr>
      <w:r>
        <w:t xml:space="preserve">Results and Findings</w:t>
      </w:r>
    </w:p>
    <w:p>
      <w:pPr>
        <w:pStyle w:val="FirstParagraph"/>
      </w:pPr>
      <w:r>
        <w:t xml:space="preserve">The authors evaluated their model using the collected Western India dataset (2713 samples, 70% train/30% test)</w:t>
      </w:r>
      <w:hyperlink r:id="rId80">
        <w:r>
          <w:rPr>
            <w:rStyle w:val="Hyperlink"/>
          </w:rPr>
          <w:t xml:space="preserve">[50]</w:t>
        </w:r>
      </w:hyperlink>
      <w:r>
        <w:t xml:space="preserve">. Performance metrics include</w:t>
      </w:r>
      <w:r>
        <w:t xml:space="preserve"> </w:t>
      </w:r>
      <w:r>
        <w:rPr>
          <w:b/>
          <w:bCs/>
        </w:rPr>
        <w:t xml:space="preserve">accuracy</w:t>
      </w:r>
      <w:r>
        <w:t xml:space="preserve">,</w:t>
      </w:r>
      <w:r>
        <w:t xml:space="preserve"> </w:t>
      </w:r>
      <w:r>
        <w:rPr>
          <w:b/>
          <w:bCs/>
        </w:rPr>
        <w:t xml:space="preserve">F1-score</w:t>
      </w:r>
      <w:r>
        <w:t xml:space="preserve">,</w:t>
      </w:r>
      <w:r>
        <w:t xml:space="preserve"> </w:t>
      </w:r>
      <w:r>
        <w:rPr>
          <w:b/>
          <w:bCs/>
        </w:rPr>
        <w:t xml:space="preserve">precision</w:t>
      </w:r>
      <w:r>
        <w:t xml:space="preserve">,</w:t>
      </w:r>
      <w:r>
        <w:t xml:space="preserve"> </w:t>
      </w:r>
      <w:r>
        <w:rPr>
          <w:b/>
          <w:bCs/>
        </w:rPr>
        <w:t xml:space="preserve">recall</w:t>
      </w:r>
      <w:r>
        <w:t xml:space="preserve">, and</w:t>
      </w:r>
      <w:r>
        <w:t xml:space="preserve"> </w:t>
      </w:r>
      <w:r>
        <w:rPr>
          <w:b/>
          <w:bCs/>
        </w:rPr>
        <w:t xml:space="preserve">specificity</w:t>
      </w:r>
      <w:r>
        <w:t xml:space="preserve">, computed from the confusion matrix</w:t>
      </w:r>
      <w:hyperlink r:id="rId81">
        <w:r>
          <w:rPr>
            <w:rStyle w:val="Hyperlink"/>
          </w:rPr>
          <w:t xml:space="preserve">[51]</w:t>
        </w:r>
      </w:hyperlink>
      <w:r>
        <w:t xml:space="preserve">. All experiments compare the ANN and SVM classifiers under three feature conditions: texture-only (SF), shape-only (TF), and normalized hybrid (HF).</w:t>
      </w:r>
    </w:p>
    <w:p>
      <w:pPr>
        <w:pStyle w:val="BodyText"/>
      </w:pPr>
      <w:r>
        <w:t xml:space="preserve">The key findings are:</w:t>
      </w:r>
      <w:r>
        <w:br/>
      </w:r>
      <w:r>
        <w:t xml:space="preserve">-</w:t>
      </w:r>
      <w:r>
        <w:t xml:space="preserve"> </w:t>
      </w:r>
      <w:r>
        <w:rPr>
          <w:b/>
          <w:bCs/>
        </w:rPr>
        <w:t xml:space="preserve">Classification performance:</w:t>
      </w:r>
      <w:r>
        <w:t xml:space="preserve"> </w:t>
      </w:r>
      <w:r>
        <w:t xml:space="preserve">Across all metrics, the</w:t>
      </w:r>
      <w:r>
        <w:t xml:space="preserve"> </w:t>
      </w:r>
      <w:r>
        <w:rPr>
          <w:b/>
          <w:bCs/>
        </w:rPr>
        <w:t xml:space="preserve">ANN</w:t>
      </w:r>
      <w:r>
        <w:t xml:space="preserve"> </w:t>
      </w:r>
      <w:r>
        <w:t xml:space="preserve">outperformed SVM. For the best case (normalized hybrid features), ANN achieved 93.38% accuracy versus 92.29% for SVM</w:t>
      </w:r>
      <w:hyperlink r:id="rId24">
        <w:r>
          <w:rPr>
            <w:rStyle w:val="Hyperlink"/>
          </w:rPr>
          <w:t xml:space="preserve">[4]</w:t>
        </w:r>
      </w:hyperlink>
      <w:r>
        <w:t xml:space="preserve">. Similarly, ANN’s F1-score was 93.54% (vs. 90.10% for SVM), precision 92.65% (vs. 89.25%), recall 94.45% (vs. 90.96%), and specificity 93.46% (vs. 92.28%)</w:t>
      </w:r>
      <w:hyperlink r:id="rId24">
        <w:r>
          <w:rPr>
            <w:rStyle w:val="Hyperlink"/>
          </w:rPr>
          <w:t xml:space="preserve">[4]</w:t>
        </w:r>
      </w:hyperlink>
      <w:r>
        <w:t xml:space="preserve">. The backpropagation ANN thus delivered roughly 2–4% higher performance across metrics. The authors attribute this to ANN’s ability to resolve non-linear patterns in the data, in contrast to SVM’s reliance on kernel transformations</w:t>
      </w:r>
      <w:hyperlink r:id="rId82">
        <w:r>
          <w:rPr>
            <w:rStyle w:val="Hyperlink"/>
          </w:rPr>
          <w:t xml:space="preserve">[52]</w:t>
        </w:r>
      </w:hyperlink>
      <w:r>
        <w:t xml:space="preserve">. In summary,</w:t>
      </w:r>
      <w:r>
        <w:t xml:space="preserve"> </w:t>
      </w:r>
      <w:r>
        <w:rPr>
          <w:b/>
          <w:bCs/>
        </w:rPr>
        <w:t xml:space="preserve">ANN + normalized HF</w:t>
      </w:r>
      <w:r>
        <w:t xml:space="preserve"> </w:t>
      </w:r>
      <w:r>
        <w:t xml:space="preserve">was the top performer, likely because its layered structure better captured the complex terrain features.</w:t>
      </w:r>
      <w:r>
        <w:br/>
      </w:r>
      <w:r>
        <w:t xml:space="preserve">-</w:t>
      </w:r>
      <w:r>
        <w:t xml:space="preserve"> </w:t>
      </w:r>
      <w:r>
        <w:rPr>
          <w:b/>
          <w:bCs/>
        </w:rPr>
        <w:t xml:space="preserve">Hybrid feature advantage:</w:t>
      </w:r>
      <w:r>
        <w:t xml:space="preserve"> </w:t>
      </w:r>
      <w:r>
        <w:t xml:space="preserve">Using the combined normalized hybrid features gave a significant boost. The ANN with HF features scored about 8% higher accuracy than when using texture or shape alone</w:t>
      </w:r>
      <w:hyperlink r:id="rId77">
        <w:r>
          <w:rPr>
            <w:rStyle w:val="Hyperlink"/>
          </w:rPr>
          <w:t xml:space="preserve">[48]</w:t>
        </w:r>
      </w:hyperlink>
      <w:r>
        <w:t xml:space="preserve">. This improvement occurs because either feature set alone omits some information about the ROI. Texture (SF) captured spatial variations better than shape, but the combination of both (with normalization) led to the best outcomes</w:t>
      </w:r>
      <w:hyperlink r:id="rId77">
        <w:r>
          <w:rPr>
            <w:rStyle w:val="Hyperlink"/>
          </w:rPr>
          <w:t xml:space="preserve">[48]</w:t>
        </w:r>
      </w:hyperlink>
      <w:r>
        <w:t xml:space="preserve">. An ablation analysis (Table 4) confirmed that each individual feature set was weaker, and only the joint HF vector yielded high accuracy</w:t>
      </w:r>
      <w:hyperlink r:id="rId77">
        <w:r>
          <w:rPr>
            <w:rStyle w:val="Hyperlink"/>
          </w:rPr>
          <w:t xml:space="preserve">[48]</w:t>
        </w:r>
      </w:hyperlink>
      <w:r>
        <w:t xml:space="preserve">. Thus, feature hybridization and scaling were crucial for performance.</w:t>
      </w:r>
      <w:r>
        <w:br/>
      </w:r>
      <w:r>
        <w:t xml:space="preserve">-</w:t>
      </w:r>
      <w:r>
        <w:t xml:space="preserve"> </w:t>
      </w:r>
      <w:r>
        <w:rPr>
          <w:b/>
          <w:bCs/>
        </w:rPr>
        <w:t xml:space="preserve">Comparative analysis:</w:t>
      </w:r>
      <w:r>
        <w:t xml:space="preserve"> </w:t>
      </w:r>
      <w:r>
        <w:t xml:space="preserve">The proposed model was also compared against recent state-of-the-art methods (Li et al. [33], Ye et al. [34], etc.) on the same dataset</w:t>
      </w:r>
      <w:hyperlink r:id="rId83">
        <w:r>
          <w:rPr>
            <w:rStyle w:val="Hyperlink"/>
          </w:rPr>
          <w:t xml:space="preserve">[53]</w:t>
        </w:r>
      </w:hyperlink>
      <w:hyperlink r:id="rId84">
        <w:r>
          <w:rPr>
            <w:rStyle w:val="Hyperlink"/>
          </w:rPr>
          <w:t xml:space="preserve">[54]</w:t>
        </w:r>
      </w:hyperlink>
      <w:r>
        <w:t xml:space="preserve">. In this side-by-side test (Table 5), the ANN+HF model achieved 93.38% accuracy and 93.54% F1-score, outperforming the next-best method (Ma et al. [39]) which had ~89.34% accuracy and 89.09% F1</w:t>
      </w:r>
      <w:hyperlink r:id="rId84">
        <w:r>
          <w:rPr>
            <w:rStyle w:val="Hyperlink"/>
          </w:rPr>
          <w:t xml:space="preserve">[54]</w:t>
        </w:r>
      </w:hyperlink>
      <w:r>
        <w:t xml:space="preserve">. Moreover, the average prediction time per image was shorter (2.17 s vs. ~2.30–2.60 s for others). The authors credit these gains to their diverse and normalized feature set, which reduces classification errors in training and testing</w:t>
      </w:r>
      <w:hyperlink r:id="rId85">
        <w:r>
          <w:rPr>
            <w:rStyle w:val="Hyperlink"/>
          </w:rPr>
          <w:t xml:space="preserve">[55]</w:t>
        </w:r>
      </w:hyperlink>
      <w:r>
        <w:t xml:space="preserve">. In other words, enriching the feature space allowed the model to generalize better than prior approaches.</w:t>
      </w:r>
    </w:p>
    <w:p>
      <w:pPr>
        <w:pStyle w:val="BodyText"/>
      </w:pPr>
      <w:r>
        <w:t xml:space="preserve">Finally, the</w:t>
      </w:r>
      <w:r>
        <w:t xml:space="preserve"> </w:t>
      </w:r>
      <w:r>
        <w:rPr>
          <w:b/>
          <w:bCs/>
        </w:rPr>
        <w:t xml:space="preserve">severity analysis</w:t>
      </w:r>
      <w:r>
        <w:t xml:space="preserve"> </w:t>
      </w:r>
      <w:r>
        <w:t xml:space="preserve">produced categorical outputs but is not quantified in metrics. The model uses the normalized score to label a landslide’s likelihood as low (0–0.25), average (0.26–0.50), or severe (0.51–1.0) risk</w:t>
      </w:r>
      <w:hyperlink r:id="rId26">
        <w:r>
          <w:rPr>
            <w:rStyle w:val="Hyperlink"/>
          </w:rPr>
          <w:t xml:space="preserve">[6]</w:t>
        </w:r>
      </w:hyperlink>
      <w:r>
        <w:t xml:space="preserve">. Though no specific accuracy of severity labeling is reported, this stage enables an immediate qualitative assessment. The authors suggest that classifying predicted landslides into risk levels can facilitate targeted warnings. In summary, the results show the proposed pipeline is effective: it achieves higher accuracy (about 6% better accuracy and 5% better F1) than previous models</w:t>
      </w:r>
      <w:hyperlink r:id="rId86">
        <w:r>
          <w:rPr>
            <w:rStyle w:val="Hyperlink"/>
          </w:rPr>
          <w:t xml:space="preserve">[56]</w:t>
        </w:r>
      </w:hyperlink>
      <w:r>
        <w:t xml:space="preserve">, while also providing novel severity information.</w:t>
      </w:r>
    </w:p>
    <w:bookmarkEnd w:id="87"/>
    <w:bookmarkStart w:id="92" w:name="discussion"/>
    <w:p>
      <w:pPr>
        <w:pStyle w:val="Heading2"/>
      </w:pPr>
      <w:r>
        <w:t xml:space="preserve">Discussion</w:t>
      </w:r>
    </w:p>
    <w:p>
      <w:pPr>
        <w:pStyle w:val="FirstParagraph"/>
      </w:pPr>
      <w:r>
        <w:t xml:space="preserve">The results indicate that Varangaonkar and Rode’s framework successfully improves landslide prediction accuracy through careful feature design and preprocessing. The consistent superiority of the ANN over the SVM underscores the benefit of deep, non-linear modeling for this task</w:t>
      </w:r>
      <w:hyperlink r:id="rId82">
        <w:r>
          <w:rPr>
            <w:rStyle w:val="Hyperlink"/>
          </w:rPr>
          <w:t xml:space="preserve">[52]</w:t>
        </w:r>
      </w:hyperlink>
      <w:r>
        <w:t xml:space="preserve">. As the authors explain, ANN’s multiple activation layers allow it to capture complex relationships in the pixel features that a kernel-based SVM might miss</w:t>
      </w:r>
      <w:hyperlink r:id="rId82">
        <w:r>
          <w:rPr>
            <w:rStyle w:val="Hyperlink"/>
          </w:rPr>
          <w:t xml:space="preserve">[52]</w:t>
        </w:r>
      </w:hyperlink>
      <w:r>
        <w:t xml:space="preserve">. This matches expectations: landslide signatures in RS images are often subtle and non-linear, so a neural network’s flexibility is advantageous.</w:t>
      </w:r>
    </w:p>
    <w:p>
      <w:pPr>
        <w:pStyle w:val="BodyText"/>
      </w:pPr>
      <w:r>
        <w:t xml:space="preserve">The use of</w:t>
      </w:r>
      <w:r>
        <w:t xml:space="preserve"> </w:t>
      </w:r>
      <w:r>
        <w:rPr>
          <w:b/>
          <w:bCs/>
        </w:rPr>
        <w:t xml:space="preserve">normalized hybrid features</w:t>
      </w:r>
      <w:r>
        <w:t xml:space="preserve"> </w:t>
      </w:r>
      <w:r>
        <w:t xml:space="preserve">was pivotal. By combining texture and geometric descriptors, the model avoids the information loss inherent in using either one alone</w:t>
      </w:r>
      <w:hyperlink r:id="rId77">
        <w:r>
          <w:rPr>
            <w:rStyle w:val="Hyperlink"/>
          </w:rPr>
          <w:t xml:space="preserve">[48]</w:t>
        </w:r>
      </w:hyperlink>
      <w:r>
        <w:t xml:space="preserve">. The roughly 8% performance jump from this hybridization shows that landslide regions exhibit both distinctive textural patterns and shape characteristics; encoding both leads to more discriminative power. The authors’ ablation study confirms that omitting either feature type reduces accuracy markedly. In effect, their approach leverages the best of both worlds: the fine-grained contrast of GLCM texture and the overall form captured by moments. Additionally, normalizing the combined feature vector was important – it balances the influence of each feature and likely speeds classifier convergence.</w:t>
      </w:r>
    </w:p>
    <w:p>
      <w:pPr>
        <w:pStyle w:val="BodyText"/>
      </w:pPr>
      <w:r>
        <w:t xml:space="preserve">Compared to other recent methods, the proposed model’s performance is compelling. Table 5 shows it achieved the highest accuracy and F1 among seven methods</w:t>
      </w:r>
      <w:hyperlink r:id="rId84">
        <w:r>
          <w:rPr>
            <w:rStyle w:val="Hyperlink"/>
          </w:rPr>
          <w:t xml:space="preserve">[54]</w:t>
        </w:r>
      </w:hyperlink>
      <w:r>
        <w:t xml:space="preserve">. Part of this gain stems from the preprocessing: improving image quality (via corrections and NDVI masking) helped the feature extractor focus on truly relevant patterns</w:t>
      </w:r>
      <w:hyperlink r:id="rId88">
        <w:r>
          <w:rPr>
            <w:rStyle w:val="Hyperlink"/>
          </w:rPr>
          <w:t xml:space="preserve">[57]</w:t>
        </w:r>
      </w:hyperlink>
      <w:r>
        <w:t xml:space="preserve">. The bullet points in the discussion emphasize that improving RS image quality and carefully extracting/normalizing features reduces classification errors</w:t>
      </w:r>
      <w:hyperlink r:id="rId88">
        <w:r>
          <w:rPr>
            <w:rStyle w:val="Hyperlink"/>
          </w:rPr>
          <w:t xml:space="preserve">[57]</w:t>
        </w:r>
      </w:hyperlink>
      <w:r>
        <w:t xml:space="preserve">. In other words, the upstream image and feature steps paid dividends in the final predictions.</w:t>
      </w:r>
    </w:p>
    <w:p>
      <w:pPr>
        <w:pStyle w:val="BodyText"/>
      </w:pPr>
      <w:r>
        <w:t xml:space="preserve">However, the model is not without limitations. The authors themselves note that system</w:t>
      </w:r>
      <w:r>
        <w:t xml:space="preserve"> </w:t>
      </w:r>
      <w:r>
        <w:rPr>
          <w:b/>
          <w:bCs/>
        </w:rPr>
        <w:t xml:space="preserve">security</w:t>
      </w:r>
      <w:r>
        <w:t xml:space="preserve"> </w:t>
      </w:r>
      <w:r>
        <w:t xml:space="preserve">(e.g. robustness to corrupted data) remains unexplored</w:t>
      </w:r>
      <w:hyperlink r:id="rId89">
        <w:r>
          <w:rPr>
            <w:rStyle w:val="Hyperlink"/>
          </w:rPr>
          <w:t xml:space="preserve">[58]</w:t>
        </w:r>
      </w:hyperlink>
      <w:r>
        <w:t xml:space="preserve">. This is understandable given the focus, but it flags a concern for operational deployment. Another practical insight is that while ANN training was done on 70% of the relatively small dataset, real-world systems may benefit from larger, more diverse training sets. The paper suggests exploring deep learning in future work</w:t>
      </w:r>
      <w:hyperlink r:id="rId90">
        <w:r>
          <w:rPr>
            <w:rStyle w:val="Hyperlink"/>
          </w:rPr>
          <w:t xml:space="preserve">[59]</w:t>
        </w:r>
      </w:hyperlink>
      <w:r>
        <w:t xml:space="preserve">; indeed, end-to-end convolutional networks (with enough data) might capture even richer features and possibly learn severity regression directly.</w:t>
      </w:r>
    </w:p>
    <w:p>
      <w:pPr>
        <w:pStyle w:val="BodyText"/>
      </w:pPr>
      <w:r>
        <w:t xml:space="preserve">In terms of practical impact, the proposed framework could feed into early warning systems. Its lightweight design (traditional CV + classical ML) is computationally efficient. The report demonstrates that even with modest hardware (Intel i5, 8 GB RAM</w:t>
      </w:r>
      <w:hyperlink r:id="rId91">
        <w:r>
          <w:rPr>
            <w:rStyle w:val="Hyperlink"/>
          </w:rPr>
          <w:t xml:space="preserve">[60]</w:t>
        </w:r>
      </w:hyperlink>
      <w:r>
        <w:t xml:space="preserve">), the model processed images in around 2–3 seconds each. The added severity label provides decision-makers with quick risk categorization, which is valuable for emergency planning. For example, a “severe” alert could trigger immediate evacuation in an area, whereas “low” might warrant monitoring.</w:t>
      </w:r>
    </w:p>
    <w:p>
      <w:pPr>
        <w:pStyle w:val="BodyText"/>
      </w:pPr>
      <w:r>
        <w:t xml:space="preserve">Finally, the study advances the state-of-art by addressing a known gap: incorporating a severity analysis. By using expert-defined thresholds</w:t>
      </w:r>
      <w:hyperlink r:id="rId26">
        <w:r>
          <w:rPr>
            <w:rStyle w:val="Hyperlink"/>
          </w:rPr>
          <w:t xml:space="preserve">[6]</w:t>
        </w:r>
      </w:hyperlink>
      <w:r>
        <w:t xml:space="preserve">, the authors begin to quantify not just</w:t>
      </w:r>
      <w:r>
        <w:t xml:space="preserve"> </w:t>
      </w:r>
      <w:r>
        <w:rPr>
          <w:i/>
          <w:iCs/>
        </w:rPr>
        <w:t xml:space="preserve">if</w:t>
      </w:r>
      <w:r>
        <w:t xml:space="preserve"> </w:t>
      </w:r>
      <w:r>
        <w:t xml:space="preserve">a landslide might occur but</w:t>
      </w:r>
      <w:r>
        <w:t xml:space="preserve"> </w:t>
      </w:r>
      <w:r>
        <w:rPr>
          <w:i/>
          <w:iCs/>
        </w:rPr>
        <w:t xml:space="preserve">how serious</w:t>
      </w:r>
      <w:r>
        <w:t xml:space="preserve"> </w:t>
      </w:r>
      <w:r>
        <w:t xml:space="preserve">it is likely to be. This step, while relatively simple, is innovative. In a broader context, this research illustrates how interdisciplinary techniques (GIS, CV, ML) can be synthesized to tackle complex environmental hazards.</w:t>
      </w:r>
    </w:p>
    <w:bookmarkEnd w:id="92"/>
    <w:bookmarkStart w:id="93" w:name="limitations"/>
    <w:p>
      <w:pPr>
        <w:pStyle w:val="Heading2"/>
      </w:pPr>
      <w:r>
        <w:t xml:space="preserve">Limitations</w:t>
      </w:r>
    </w:p>
    <w:p>
      <w:pPr>
        <w:pStyle w:val="FirstParagraph"/>
      </w:pPr>
      <w:r>
        <w:t xml:space="preserve">Despite its contributions, the study has several limitations that temper its conclusions:</w:t>
      </w:r>
    </w:p>
    <w:p>
      <w:pPr>
        <w:pStyle w:val="Compact"/>
        <w:numPr>
          <w:ilvl w:val="0"/>
          <w:numId w:val="1002"/>
        </w:numPr>
      </w:pPr>
      <w:r>
        <w:rPr>
          <w:b/>
          <w:bCs/>
        </w:rPr>
        <w:t xml:space="preserve">Geographic and dataset scope:</w:t>
      </w:r>
      <w:r>
        <w:t xml:space="preserve"> </w:t>
      </w:r>
      <w:r>
        <w:t xml:space="preserve">The model is trained solely on LISS-3 images from the western Indian states of Maharashtra and Goa</w:t>
      </w:r>
      <w:hyperlink r:id="rId23">
        <w:r>
          <w:rPr>
            <w:rStyle w:val="Hyperlink"/>
          </w:rPr>
          <w:t xml:space="preserve">[3]</w:t>
        </w:r>
      </w:hyperlink>
      <w:r>
        <w:t xml:space="preserve">. Terrain, climate, and sensor differences in other regions (e.g. Himalayas, Northeast India, or beyond) may not be fully captured. Thus, the model’s generalization to different landscapes or satellite platforms is uncertain. Building a</w:t>
      </w:r>
      <w:r>
        <w:t xml:space="preserve"> </w:t>
      </w:r>
      <w:r>
        <w:rPr>
          <w:i/>
          <w:iCs/>
        </w:rPr>
        <w:t xml:space="preserve">truly global</w:t>
      </w:r>
      <w:r>
        <w:t xml:space="preserve"> </w:t>
      </w:r>
      <w:r>
        <w:t xml:space="preserve">landslide dataset or testing on multiple sensor types (e.g. Sentinel-2, Landsat) would be needed for broader applicability.</w:t>
      </w:r>
    </w:p>
    <w:p>
      <w:pPr>
        <w:pStyle w:val="Compact"/>
        <w:numPr>
          <w:ilvl w:val="0"/>
          <w:numId w:val="1002"/>
        </w:numPr>
      </w:pPr>
      <w:r>
        <w:rPr>
          <w:b/>
          <w:bCs/>
        </w:rPr>
        <w:t xml:space="preserve">Feature engineering vs. deep learning:</w:t>
      </w:r>
      <w:r>
        <w:t xml:space="preserve"> </w:t>
      </w:r>
      <w:r>
        <w:t xml:space="preserve">The approach relies on manually designed features (GLCM texture, geometric moments). While effective here, such handcrafted features might miss subtle, high-level patterns. The authors themselves note that deep learning could potentially enhance prediction accuracy</w:t>
      </w:r>
      <w:hyperlink r:id="rId90">
        <w:r>
          <w:rPr>
            <w:rStyle w:val="Hyperlink"/>
          </w:rPr>
          <w:t xml:space="preserve">[59]</w:t>
        </w:r>
      </w:hyperlink>
      <w:r>
        <w:t xml:space="preserve">. In fact, CNNs or transformers could learn hierarchical features directly from raw imagery, possibly outperforming the current method if enough data are available. However, deep models require much larger labeled datasets and more compute. Until then, the handcrafted approach may suffice, but it is inherently limited by the chosen descriptors.</w:t>
      </w:r>
    </w:p>
    <w:p>
      <w:pPr>
        <w:pStyle w:val="Compact"/>
        <w:numPr>
          <w:ilvl w:val="0"/>
          <w:numId w:val="1002"/>
        </w:numPr>
      </w:pPr>
      <w:r>
        <w:rPr>
          <w:b/>
          <w:bCs/>
        </w:rPr>
        <w:t xml:space="preserve">Coarse severity categories:</w:t>
      </w:r>
      <w:r>
        <w:t xml:space="preserve"> </w:t>
      </w:r>
      <w:r>
        <w:t xml:space="preserve">Landslide risk is treated in only three broad classes (low/medium/high) based on fixed probability bands</w:t>
      </w:r>
      <w:hyperlink r:id="rId26">
        <w:r>
          <w:rPr>
            <w:rStyle w:val="Hyperlink"/>
          </w:rPr>
          <w:t xml:space="preserve">[6]</w:t>
        </w:r>
      </w:hyperlink>
      <w:r>
        <w:t xml:space="preserve">. Real-world risk is more continuous; these thresholds were determined by experts rather than learned from data, so they may not capture all nuances. The system does not estimate a continuous severity score or consider the expected volume/impact of a landslide. This simplification could lead to under- or over-estimation of risk in borderline cases. Future work could explore regression models or more granular classification (e.g. five levels, or percentile risk) for finer decision support.</w:t>
      </w:r>
    </w:p>
    <w:p>
      <w:pPr>
        <w:pStyle w:val="Compact"/>
        <w:numPr>
          <w:ilvl w:val="0"/>
          <w:numId w:val="1002"/>
        </w:numPr>
      </w:pPr>
      <w:r>
        <w:rPr>
          <w:b/>
          <w:bCs/>
        </w:rPr>
        <w:t xml:space="preserve">Lack of multi-temporal/contextual data:</w:t>
      </w:r>
      <w:r>
        <w:t xml:space="preserve"> </w:t>
      </w:r>
      <w:r>
        <w:t xml:space="preserve">The model uses static single-date RS images (pre- vs post-landslide). It does not incorporate dynamic environmental factors known to influence landslides, such as soil moisture, rainfall intensity, or ongoing changes in vegetation. Integrating multi-temporal sequences or external data layers (e.g. digital elevation models, rainfall maps) could improve predictive power. Likewise, the model does not explicitly use historical landslide inventories or geological maps, which are common in susceptibility studies. Including such geospatial context could reduce false positives/negatives.</w:t>
      </w:r>
    </w:p>
    <w:p>
      <w:pPr>
        <w:pStyle w:val="Compact"/>
        <w:numPr>
          <w:ilvl w:val="0"/>
          <w:numId w:val="1002"/>
        </w:numPr>
      </w:pPr>
      <w:r>
        <w:rPr>
          <w:b/>
          <w:bCs/>
        </w:rPr>
        <w:t xml:space="preserve">Unaddressed security/data integrity:</w:t>
      </w:r>
      <w:r>
        <w:t xml:space="preserve"> </w:t>
      </w:r>
      <w:r>
        <w:t xml:space="preserve">As noted by the authors, the work does not consider security threats to the data or model</w:t>
      </w:r>
      <w:hyperlink r:id="rId89">
        <w:r>
          <w:rPr>
            <w:rStyle w:val="Hyperlink"/>
          </w:rPr>
          <w:t xml:space="preserve">[58]</w:t>
        </w:r>
      </w:hyperlink>
      <w:r>
        <w:t xml:space="preserve">. In field deployment, image data could be corrupted or spoofed, and model inputs might be tampered with, leading to incorrect alerts. While outside the core vision task, such concerns are relevant for robust warning systems. Future system designs should include checks for data validity and resistance to adversarial conditions, as highlighted by recent studies on data security</w:t>
      </w:r>
      <w:hyperlink r:id="rId89">
        <w:r>
          <w:rPr>
            <w:rStyle w:val="Hyperlink"/>
          </w:rPr>
          <w:t xml:space="preserve">[58]</w:t>
        </w:r>
      </w:hyperlink>
      <w:r>
        <w:t xml:space="preserve">.</w:t>
      </w:r>
    </w:p>
    <w:p>
      <w:pPr>
        <w:pStyle w:val="FirstParagraph"/>
      </w:pPr>
      <w:r>
        <w:t xml:space="preserve">In summary, while the framework shows promise, its performance is anchored to a specific dataset and handcrafted pipeline. Extending and validating the approach under varied conditions, possibly with more advanced learning models and richer data, would strengthen its utility.</w:t>
      </w:r>
    </w:p>
    <w:bookmarkEnd w:id="93"/>
    <w:bookmarkStart w:id="94" w:name="conclusion"/>
    <w:p>
      <w:pPr>
        <w:pStyle w:val="Heading2"/>
      </w:pPr>
      <w:r>
        <w:t xml:space="preserve">Conclusion</w:t>
      </w:r>
    </w:p>
    <w:p>
      <w:pPr>
        <w:pStyle w:val="FirstParagraph"/>
      </w:pPr>
      <w:r>
        <w:t xml:space="preserve">This report has reviewed a comprehensive framework for landslide prediction and severity analysis based on computer vision and soft computing. Varangaonkar and Rode (2024) developed a semi-automated pipeline that preprocesses real-time satellite images (geometric correction, denoising, NDVI masking) before dynamically segmenting and extracting hybrid texture-shape features</w:t>
      </w:r>
      <w:hyperlink r:id="rId21">
        <w:r>
          <w:rPr>
            <w:rStyle w:val="Hyperlink"/>
          </w:rPr>
          <w:t xml:space="preserve">[1]</w:t>
        </w:r>
      </w:hyperlink>
      <w:hyperlink r:id="rId71">
        <w:r>
          <w:rPr>
            <w:rStyle w:val="Hyperlink"/>
          </w:rPr>
          <w:t xml:space="preserve">[46]</w:t>
        </w:r>
      </w:hyperlink>
      <w:r>
        <w:t xml:space="preserve">. Using these features, they train ANN and SVM classifiers to detect landslides, achieving high accuracy (up to 93.4%)</w:t>
      </w:r>
      <w:hyperlink r:id="rId24">
        <w:r>
          <w:rPr>
            <w:rStyle w:val="Hyperlink"/>
          </w:rPr>
          <w:t xml:space="preserve">[4]</w:t>
        </w:r>
      </w:hyperlink>
      <w:r>
        <w:t xml:space="preserve">. Notably, the model also estimates severity by categorizing predicted landslides as low, medium, or high risk</w:t>
      </w:r>
      <w:hyperlink r:id="rId26">
        <w:r>
          <w:rPr>
            <w:rStyle w:val="Hyperlink"/>
          </w:rPr>
          <w:t xml:space="preserve">[6]</w:t>
        </w:r>
      </w:hyperlink>
      <w:r>
        <w:t xml:space="preserve">. The study’s strengths include its novel combination of simple vision techniques with ML algorithms, and the creation of a new 2700+ image dataset for a previously underrepresented region</w:t>
      </w:r>
      <w:hyperlink r:id="rId40">
        <w:r>
          <w:rPr>
            <w:rStyle w:val="Hyperlink"/>
          </w:rPr>
          <w:t xml:space="preserve">[19]</w:t>
        </w:r>
      </w:hyperlink>
      <w:r>
        <w:t xml:space="preserve">. In comparative tests, the proposed model outperforms recent alternatives by a clear margin</w:t>
      </w:r>
      <w:hyperlink r:id="rId25">
        <w:r>
          <w:rPr>
            <w:rStyle w:val="Hyperlink"/>
          </w:rPr>
          <w:t xml:space="preserve">[5]</w:t>
        </w:r>
      </w:hyperlink>
      <w:r>
        <w:t xml:space="preserve">.</w:t>
      </w:r>
    </w:p>
    <w:p>
      <w:pPr>
        <w:pStyle w:val="BodyText"/>
      </w:pPr>
      <w:r>
        <w:t xml:space="preserve">However, the work is not exhaustive. The handcrafted feature strategy, while interpretable, may be outpaced by future deep learning approaches as data availability grows. The severity module is a first step and could be refined with more dynamic, learned risk models. In practice, integrating this approach into an early warning system would also require addressing deployment considerations (data pipelines, real-time processing, security). Nonetheless, the authors’ framework represents a significant advance: it leverages timely RS imagery to deliver faster, more accurate landslide forecasting than many earlier methods. As a practical implication, such technology could be integrated by disaster management agencies for preemptive alerts in landslide-prone zones, potentially saving lives and guiding infrastructure planning. Future research should explore extending the model to other regions, incorporating additional sensors (e.g. SAR for cloud-penetrating capability), and employing state-of-the-art deep architectures to further boost performance and automation.</w:t>
      </w:r>
    </w:p>
    <w:bookmarkEnd w:id="94"/>
    <w:bookmarkStart w:id="95" w:name="references"/>
    <w:p>
      <w:pPr>
        <w:pStyle w:val="Heading2"/>
      </w:pPr>
      <w:r>
        <w:t xml:space="preserve">References</w:t>
      </w:r>
    </w:p>
    <w:p>
      <w:pPr>
        <w:pStyle w:val="Compact"/>
        <w:numPr>
          <w:ilvl w:val="0"/>
          <w:numId w:val="1003"/>
        </w:numPr>
      </w:pPr>
      <w:r>
        <w:t xml:space="preserve">Varangaonkar, P., &amp; Rode, S. V. (2024).</w:t>
      </w:r>
      <w:r>
        <w:t xml:space="preserve"> </w:t>
      </w:r>
      <w:r>
        <w:rPr>
          <w:i/>
          <w:iCs/>
        </w:rPr>
        <w:t xml:space="preserve">Landslide prediction with severity analysis using efficient computer vision and soft computing algorithms</w:t>
      </w:r>
      <w:r>
        <w:t xml:space="preserve">.</w:t>
      </w:r>
      <w:r>
        <w:t xml:space="preserve"> </w:t>
      </w:r>
      <w:r>
        <w:rPr>
          <w:b/>
          <w:bCs/>
        </w:rPr>
        <w:t xml:space="preserve">Multimedia Tools and Applications</w:t>
      </w:r>
      <w:r>
        <w:t xml:space="preserve">. DOI: 10.1007/s11042-024-19454-8.</w:t>
      </w:r>
    </w:p>
    <w:bookmarkEnd w:id="95"/>
    <w:bookmarkEnd w:id="96"/>
    <w:bookmarkEnd w:id="97"/>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6">
        <w:r>
          <w:rPr>
            <w:rStyle w:val="Hyperlink"/>
          </w:rPr>
          <w:t xml:space="preserve">[47]</w:t>
        </w:r>
      </w:hyperlink>
      <w:r>
        <w:t xml:space="preserve"> </w:t>
      </w:r>
      <w:hyperlink r:id="rId77">
        <w:r>
          <w:rPr>
            <w:rStyle w:val="Hyperlink"/>
          </w:rPr>
          <w:t xml:space="preserve">[48]</w:t>
        </w:r>
      </w:hyperlink>
      <w:r>
        <w:t xml:space="preserve"> </w:t>
      </w:r>
      <w:hyperlink r:id="rId78">
        <w:r>
          <w:rPr>
            <w:rStyle w:val="Hyperlink"/>
          </w:rPr>
          <w:t xml:space="preserve">[49]</w:t>
        </w:r>
      </w:hyperlink>
      <w:r>
        <w:t xml:space="preserve"> </w:t>
      </w:r>
      <w:hyperlink r:id="rId80">
        <w:r>
          <w:rPr>
            <w:rStyle w:val="Hyperlink"/>
          </w:rPr>
          <w:t xml:space="preserve">[50]</w:t>
        </w:r>
      </w:hyperlink>
      <w:r>
        <w:t xml:space="preserve"> </w:t>
      </w:r>
      <w:hyperlink r:id="rId81">
        <w:r>
          <w:rPr>
            <w:rStyle w:val="Hyperlink"/>
          </w:rPr>
          <w:t xml:space="preserve">[51]</w:t>
        </w:r>
      </w:hyperlink>
      <w:r>
        <w:t xml:space="preserve"> </w:t>
      </w:r>
      <w:hyperlink r:id="rId82">
        <w:r>
          <w:rPr>
            <w:rStyle w:val="Hyperlink"/>
          </w:rPr>
          <w:t xml:space="preserve">[52]</w:t>
        </w:r>
      </w:hyperlink>
      <w:r>
        <w:t xml:space="preserve"> </w:t>
      </w:r>
      <w:hyperlink r:id="rId83">
        <w:r>
          <w:rPr>
            <w:rStyle w:val="Hyperlink"/>
          </w:rPr>
          <w:t xml:space="preserve">[53]</w:t>
        </w:r>
      </w:hyperlink>
      <w:r>
        <w:t xml:space="preserve"> </w:t>
      </w:r>
      <w:hyperlink r:id="rId84">
        <w:r>
          <w:rPr>
            <w:rStyle w:val="Hyperlink"/>
          </w:rPr>
          <w:t xml:space="preserve">[54]</w:t>
        </w:r>
      </w:hyperlink>
      <w:r>
        <w:t xml:space="preserve"> </w:t>
      </w:r>
      <w:hyperlink r:id="rId85">
        <w:r>
          <w:rPr>
            <w:rStyle w:val="Hyperlink"/>
          </w:rPr>
          <w:t xml:space="preserve">[55]</w:t>
        </w:r>
      </w:hyperlink>
      <w:r>
        <w:t xml:space="preserve"> </w:t>
      </w:r>
      <w:hyperlink r:id="rId86">
        <w:r>
          <w:rPr>
            <w:rStyle w:val="Hyperlink"/>
          </w:rPr>
          <w:t xml:space="preserve">[56]</w:t>
        </w:r>
      </w:hyperlink>
      <w:r>
        <w:t xml:space="preserve"> </w:t>
      </w:r>
      <w:hyperlink r:id="rId88">
        <w:r>
          <w:rPr>
            <w:rStyle w:val="Hyperlink"/>
          </w:rPr>
          <w:t xml:space="preserve">[57]</w:t>
        </w:r>
      </w:hyperlink>
      <w:r>
        <w:t xml:space="preserve"> </w:t>
      </w:r>
      <w:hyperlink r:id="rId89">
        <w:r>
          <w:rPr>
            <w:rStyle w:val="Hyperlink"/>
          </w:rPr>
          <w:t xml:space="preserve">[58]</w:t>
        </w:r>
      </w:hyperlink>
      <w:r>
        <w:t xml:space="preserve"> </w:t>
      </w:r>
      <w:hyperlink r:id="rId90">
        <w:r>
          <w:rPr>
            <w:rStyle w:val="Hyperlink"/>
          </w:rPr>
          <w:t xml:space="preserve">[59]</w:t>
        </w:r>
      </w:hyperlink>
      <w:r>
        <w:t xml:space="preserve"> </w:t>
      </w:r>
      <w:hyperlink r:id="rId91">
        <w:r>
          <w:rPr>
            <w:rStyle w:val="Hyperlink"/>
          </w:rPr>
          <w:t xml:space="preserve">[60]</w:t>
        </w:r>
      </w:hyperlink>
      <w:r>
        <w:t xml:space="preserve"> </w:t>
      </w:r>
      <w:r>
        <w:t xml:space="preserve">1_paper_161012_1727079863.pdf</w:t>
      </w:r>
    </w:p>
    <w:p>
      <w:pPr>
        <w:pStyle w:val="BodyText"/>
      </w:pPr>
      <w:hyperlink r:id="rId98">
        <w:r>
          <w:rPr>
            <w:rStyle w:val="Hyperlink"/>
          </w:rPr>
          <w:t xml:space="preserve">file://file-RYJtHvs4v1bApHJvdQnW6R</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8" Target="file://file-RYJtHvs4v1bApHJvdQnW6R" TargetMode="External" /><Relationship Type="http://schemas.openxmlformats.org/officeDocument/2006/relationships/hyperlink" Id="rId23" Target="file://file-RYJtHvs4v1bApHJvdQnW6R#:~:text=%E2%80%A2%20Dataset%20Size%3A%20As%20shown,Maharashtra%20and%20Goa%20landslide%20regions" TargetMode="External" /><Relationship Type="http://schemas.openxmlformats.org/officeDocument/2006/relationships/hyperlink" Id="rId88" Target="file://file-RYJtHvs4v1bApHJvdQnW6R#:~:text=%E2%80%A2%20Improving%20the%20quality%20of,features%20in%20the%20proposed%20model" TargetMode="External" /><Relationship Type="http://schemas.openxmlformats.org/officeDocument/2006/relationships/hyperlink" Id="rId40" Target="file://file-RYJtHvs4v1bApHJvdQnW6R#:~:text=%E2%80%A2%20The%20scalable%20dataset%2C%20consisting,landslides" TargetMode="External" /><Relationship Type="http://schemas.openxmlformats.org/officeDocument/2006/relationships/hyperlink" Id="rId76" Target="file://file-RYJtHvs4v1bApHJvdQnW6R#:~:text=%E2%80%A2%20The%20suggested%20technique%20for,well%20as%20eliminate%20noisy%20components" TargetMode="External" /><Relationship Type="http://schemas.openxmlformats.org/officeDocument/2006/relationships/hyperlink" Id="rId39" Target="file://file-RYJtHvs4v1bApHJvdQnW6R#:~:text=%E2%80%A2%20To%20expedite%20and%20anticipate,conjunction%20with%20soft%20computing%20algorithms" TargetMode="External" /><Relationship Type="http://schemas.openxmlformats.org/officeDocument/2006/relationships/hyperlink" Id="rId66" Target="file://file-RYJtHvs4v1bApHJvdQnW6R#:~:text=1%203" TargetMode="External" /><Relationship Type="http://schemas.openxmlformats.org/officeDocument/2006/relationships/hyperlink" Id="rId64" Target="file://file-RYJtHvs4v1bApHJvdQnW6R#:~:text=3" TargetMode="External" /><Relationship Type="http://schemas.openxmlformats.org/officeDocument/2006/relationships/hyperlink" Id="rId31" Target="file://file-RYJtHvs4v1bApHJvdQnW6R#:~:text=Additional%20measures%20to%20avoid%20landslides,a%20regional%20level%20may%20be" TargetMode="External" /><Relationship Type="http://schemas.openxmlformats.org/officeDocument/2006/relationships/hyperlink" Id="rId62" Target="file://file-RYJtHvs4v1bApHJvdQnW6R#:~:text=After%20extracting%20the%202D%20picture,2D%20median%20filtering%20to%20reduce" TargetMode="External" /><Relationship Type="http://schemas.openxmlformats.org/officeDocument/2006/relationships/hyperlink" Id="rId78" Target="file://file-RYJtHvs4v1bApHJvdQnW6R#:~:text=Algorithm%20summarizes%20the%20entire%20procedure,landslide%20prediction%20using%20above%20steps" TargetMode="External" /><Relationship Type="http://schemas.openxmlformats.org/officeDocument/2006/relationships/hyperlink" Id="rId89" Target="file://file-RYJtHvs4v1bApHJvdQnW6R#:~:text=Although%20the%20proposed%20model%20shows,limitation%20of%20the%20proposed%20study" TargetMode="External" /><Relationship Type="http://schemas.openxmlformats.org/officeDocument/2006/relationships/hyperlink" Id="rId82" Target="file://file-RYJtHvs4v1bApHJvdQnW6R#:~:text=Figure%C2%A0%206%C2%A0%20shows%20outcomes%20of,layer" TargetMode="External" /><Relationship Type="http://schemas.openxmlformats.org/officeDocument/2006/relationships/hyperlink" Id="rId67" Target="file://file-RYJtHvs4v1bApHJvdQnW6R#:~:text=Figure%C2%A04%20shows%20the%20dynamic%20ROI,images%2C%20which%20improves%20prediction%20accuracy" TargetMode="External" /><Relationship Type="http://schemas.openxmlformats.org/officeDocument/2006/relationships/hyperlink" Id="rId83" Target="file://file-RYJtHvs4v1bApHJvdQnW6R#:~:text=Finally%2C%20we%20presented%20the%20comparative,comparative%20study%20such%20as%20Li" TargetMode="External" /><Relationship Type="http://schemas.openxmlformats.org/officeDocument/2006/relationships/hyperlink" Id="rId56" Target="file://file-RYJtHvs4v1bApHJvdQnW6R#:~:text=In%20,the%20implementation%20of%20the%20OBIA" TargetMode="External" /><Relationship Type="http://schemas.openxmlformats.org/officeDocument/2006/relationships/hyperlink" Id="rId69" Target="file://file-RYJtHvs4v1bApHJvdQnW6R#:~:text=In%20image%20processing%2C%20the%20texture,ROI%20image%2C%20temporal%20variations%20or" TargetMode="External" /><Relationship Type="http://schemas.openxmlformats.org/officeDocument/2006/relationships/hyperlink" Id="rId28" Target="file://file-RYJtHvs4v1bApHJvdQnW6R#:~:text=Landslides%20are%20one%20of%20the,620%20fatal" TargetMode="External" /><Relationship Type="http://schemas.openxmlformats.org/officeDocument/2006/relationships/hyperlink" Id="rId84" Target="file://file-RYJtHvs4v1bApHJvdQnW6R#:~:text=Li%20et%C2%A0al.%20,17" TargetMode="External" /><Relationship Type="http://schemas.openxmlformats.org/officeDocument/2006/relationships/hyperlink" Id="rId25" Target="file://file-RYJtHvs4v1bApHJvdQnW6R#:~:text=Ma%20et%C2%A0al.%20,17" TargetMode="External" /><Relationship Type="http://schemas.openxmlformats.org/officeDocument/2006/relationships/hyperlink" Id="rId49" Target="file://file-RYJtHvs4v1bApHJvdQnW6R#:~:text=Nevertheless%2C%20a%20potential%20limitation%20of,pictures%20taken%20before%20and%20after" TargetMode="External" /><Relationship Type="http://schemas.openxmlformats.org/officeDocument/2006/relationships/hyperlink" Id="rId35" Target="file://file-RYJtHvs4v1bApHJvdQnW6R#:~:text=Nevertheless%2C%20these%20systems%20encountered%20significant,graphs%20and%20RS%20images" TargetMode="External" /><Relationship Type="http://schemas.openxmlformats.org/officeDocument/2006/relationships/hyperlink" Id="rId36" Target="file://file-RYJtHvs4v1bApHJvdQnW6R#:~:text=Over%20the%20past%20decade%2C%20there,changes%2C%20and%20intricate%20determination%20of" TargetMode="External" /><Relationship Type="http://schemas.openxmlformats.org/officeDocument/2006/relationships/hyperlink" Id="rId65" Target="file://file-RYJtHvs4v1bApHJvdQnW6R#:~:text=The%20ROI%20image%20may%20contain,to%20refine%20the%20ROI%20output" TargetMode="External" /><Relationship Type="http://schemas.openxmlformats.org/officeDocument/2006/relationships/hyperlink" Id="rId42" Target="file://file-RYJtHvs4v1bApHJvdQnW6R#:~:text=The%20approach%20for%20forecasting%20landslides,the%20implementation%20of%20precise%20co" TargetMode="External" /><Relationship Type="http://schemas.openxmlformats.org/officeDocument/2006/relationships/hyperlink" Id="rId61" Target="file://file-RYJtHvs4v1bApHJvdQnW6R#:~:text=The%20computer%20vision%20methods%20are,After%20that%2C%20we" TargetMode="External" /><Relationship Type="http://schemas.openxmlformats.org/officeDocument/2006/relationships/hyperlink" Id="rId91" Target="file://file-RYJtHvs4v1bApHJvdQnW6R#:~:text=The%20proposed%20model%20was%20built,imagery%20samples%20collected%20from%20the" TargetMode="External" /><Relationship Type="http://schemas.openxmlformats.org/officeDocument/2006/relationships/hyperlink" Id="rId60" Target="file://file-RYJtHvs4v1bApHJvdQnW6R#:~:text=Two%20distinct%20classifiers%2C%20namely%20ANN,validation" TargetMode="External" /><Relationship Type="http://schemas.openxmlformats.org/officeDocument/2006/relationships/hyperlink" Id="rId57" Target="file://file-RYJtHvs4v1bApHJvdQnW6R#:~:text=approach%20remains%20a%20formidable%20obstacle,The%20utilization%20of%20machine" TargetMode="External" /><Relationship Type="http://schemas.openxmlformats.org/officeDocument/2006/relationships/hyperlink" Id="rId30" Target="file://file-RYJtHvs4v1bApHJvdQnW6R#:~:text=approxi,465%29%2C%20Bang" TargetMode="External" /><Relationship Type="http://schemas.openxmlformats.org/officeDocument/2006/relationships/hyperlink" Id="rId80" Target="file://file-RYJtHvs4v1bApHJvdQnW6R#:~:text=cle,SF%29%2C%20temporal%20features" TargetMode="External" /><Relationship Type="http://schemas.openxmlformats.org/officeDocument/2006/relationships/hyperlink" Id="rId48" Target="file://file-RYJtHvs4v1bApHJvdQnW6R#:~:text=computed%20in%20the%20presence%20of,level" TargetMode="External" /><Relationship Type="http://schemas.openxmlformats.org/officeDocument/2006/relationships/hyperlink" Id="rId45" Target="file://file-RYJtHvs4v1bApHJvdQnW6R#:~:text=detection%20tech,By%20integrating%20two%20machine%20learning" TargetMode="External" /><Relationship Type="http://schemas.openxmlformats.org/officeDocument/2006/relationships/hyperlink" Id="rId43" Target="file://file-RYJtHvs4v1bApHJvdQnW6R#:~:text=ditional%20rectification%20techniques,The%20researcher%20selected%20Chamoli" TargetMode="External" /><Relationship Type="http://schemas.openxmlformats.org/officeDocument/2006/relationships/hyperlink" Id="rId32" Target="file://file-RYJtHvs4v1bApHJvdQnW6R#:~:text=early%20warning%20systems,for%20geographical%20analysis%2C%20equipped%20with" TargetMode="External" /><Relationship Type="http://schemas.openxmlformats.org/officeDocument/2006/relationships/hyperlink" Id="rId58" Target="file://file-RYJtHvs4v1bApHJvdQnW6R#:~:text=geological%2C%20topographic%2C%20and%20rainfall,squares" TargetMode="External" /><Relationship Type="http://schemas.openxmlformats.org/officeDocument/2006/relationships/hyperlink" Id="rId90" Target="file://file-RYJtHvs4v1bApHJvdQnW6R#:~:text=gies,precise%20location%20of%20the%20antici" TargetMode="External" /><Relationship Type="http://schemas.openxmlformats.org/officeDocument/2006/relationships/hyperlink" Id="rId33" Target="file://file-RYJtHvs4v1bApHJvdQnW6R#:~:text=hazard%20mod,18%2C%2019%5D.%20Numerous%20studies" TargetMode="External" /><Relationship Type="http://schemas.openxmlformats.org/officeDocument/2006/relationships/hyperlink" Id="rId24" Target="file://file-RYJtHvs4v1bApHJvdQnW6R#:~:text=higher%20accuracy%20for%20ANN%20is,and" TargetMode="External" /><Relationship Type="http://schemas.openxmlformats.org/officeDocument/2006/relationships/hyperlink" Id="rId70" Target="file://file-RYJtHvs4v1bApHJvdQnW6R#:~:text=ii,%2818%29%20to%20%2825" TargetMode="External" /><Relationship Type="http://schemas.openxmlformats.org/officeDocument/2006/relationships/hyperlink" Id="rId71" Target="file://file-RYJtHvs4v1bApHJvdQnW6R#:~:text=iii,such%20feature%20in%20particular%20range" TargetMode="External" /><Relationship Type="http://schemas.openxmlformats.org/officeDocument/2006/relationships/hyperlink" Id="rId44" Target="file://file-RYJtHvs4v1bApHJvdQnW6R#:~:text=in%20the%20study%20of%20RS,based" TargetMode="External" /><Relationship Type="http://schemas.openxmlformats.org/officeDocument/2006/relationships/hyperlink" Id="rId53" Target="file://file-RYJtHvs4v1bApHJvdQnW6R#:~:text=inaccurate%20detections,30" TargetMode="External" /><Relationship Type="http://schemas.openxmlformats.org/officeDocument/2006/relationships/hyperlink" Id="rId50" Target="file://file-RYJtHvs4v1bApHJvdQnW6R#:~:text=insufficient%20satellite%20data%2C%20and%20disparate,researchers%20conducted%20a%20quantitative%20anal" TargetMode="External" /><Relationship Type="http://schemas.openxmlformats.org/officeDocument/2006/relationships/hyperlink" Id="rId54" Target="file://file-RYJtHvs4v1bApHJvdQnW6R#:~:text=into%20consideration,The" TargetMode="External" /><Relationship Type="http://schemas.openxmlformats.org/officeDocument/2006/relationships/hyperlink" Id="rId55" Target="file://file-RYJtHvs4v1bApHJvdQnW6R#:~:text=introduced%20that%20utilizes%20improved%20principal,their%20study%2C%20the%20authors%20of" TargetMode="External" /><Relationship Type="http://schemas.openxmlformats.org/officeDocument/2006/relationships/hyperlink" Id="rId37" Target="file://file-RYJtHvs4v1bApHJvdQnW6R#:~:text=landslide%20change%20localization%2C%20among%20other,of%20landslide%20analysis%20with%20improved" TargetMode="External" /><Relationship Type="http://schemas.openxmlformats.org/officeDocument/2006/relationships/hyperlink" Id="rId52" Target="file://file-RYJtHvs4v1bApHJvdQnW6R#:~:text=noise%20dis,SAR%20pictures%2C%20potentially%20leading%20to" TargetMode="External" /><Relationship Type="http://schemas.openxmlformats.org/officeDocument/2006/relationships/hyperlink" Id="rId77" Target="file://file-RYJtHvs4v1bApHJvdQnW6R#:~:text=overall%20prediction%20performances,Among%20the%20SF%20and" TargetMode="External" /><Relationship Type="http://schemas.openxmlformats.org/officeDocument/2006/relationships/hyperlink" Id="rId85" Target="file://file-RYJtHvs4v1bApHJvdQnW6R#:~:text=performance%20improvement%20are%20the%20inclusion,Recently%2C%20we%20have" TargetMode="External" /><Relationship Type="http://schemas.openxmlformats.org/officeDocument/2006/relationships/hyperlink" Id="rId21" Target="file://file-RYJtHvs4v1bApHJvdQnW6R#:~:text=proposed%20model%20consists%20of%20phases,up" TargetMode="External" /><Relationship Type="http://schemas.openxmlformats.org/officeDocument/2006/relationships/hyperlink" Id="rId51" Target="file://file-RYJtHvs4v1bApHJvdQnW6R#:~:text=terms%20of%20robustness%20and%20accuracy,The%20speckle" TargetMode="External" /><Relationship Type="http://schemas.openxmlformats.org/officeDocument/2006/relationships/hyperlink" Id="rId86" Target="file://file-RYJtHvs4v1bApHJvdQnW6R#:~:text=that%20the%20suggested%20model%20exhibited,score%20compared%20to%20prior%20methodolo" TargetMode="External" /><Relationship Type="http://schemas.openxmlformats.org/officeDocument/2006/relationships/hyperlink" Id="rId29" Target="file://file-RYJtHvs4v1bApHJvdQnW6R#:~:text=tigation%20,2%5D.%20In" TargetMode="External" /><Relationship Type="http://schemas.openxmlformats.org/officeDocument/2006/relationships/hyperlink" Id="rId46" Target="file://file-RYJtHvs4v1bApHJvdQnW6R#:~:text=to%20the%20one%20described%20in,closed%20envelope%20curves%20for%20landslide" TargetMode="External" /><Relationship Type="http://schemas.openxmlformats.org/officeDocument/2006/relationships/hyperlink" Id="rId47" Target="file://file-RYJtHvs4v1bApHJvdQnW6R#:~:text=to%20the%20one%20described%20in,illustrate%20closed%20envelope%20curves%20for" TargetMode="External" /><Relationship Type="http://schemas.openxmlformats.org/officeDocument/2006/relationships/hyperlink" Id="rId22" Target="file://file-RYJtHvs4v1bApHJvdQnW6R#:~:text=trained%20ANN%20and%20SVM%20to,show%20the%20efficiency%20of%20the" TargetMode="External" /><Relationship Type="http://schemas.openxmlformats.org/officeDocument/2006/relationships/hyperlink" Id="rId26" Target="file://file-RYJtHvs4v1bApHJvdQnW6R#:~:text=used%20the%20normalized%20hybrid%20feature,the%20top%20and%20lower%20ranges" TargetMode="External" /><Relationship Type="http://schemas.openxmlformats.org/officeDocument/2006/relationships/hyperlink" Id="rId38" Target="file://file-RYJtHvs4v1bApHJvdQnW6R#:~:text=using%20artificial%20features%20or%20spatial,of%20landslide%20analysis%20with%20improved" TargetMode="External" /><Relationship Type="http://schemas.openxmlformats.org/officeDocument/2006/relationships/hyperlink" Id="rId34" Target="file://file-RYJtHvs4v1bApHJvdQnW6R#:~:text=utilized%20RS%20photos%20to%20forecast%2C,landslide%20photos" TargetMode="External" /><Relationship Type="http://schemas.openxmlformats.org/officeDocument/2006/relationships/hyperlink" Id="rId81" Target="file://file-RYJtHvs4v1bApHJvdQnW6R#:~:text=zones%20of%20Maharashtra%20and%20Goa,made%20the%20formulae%20for%20calculat" TargetMode="External" /></Relationships>
</file>

<file path=word/_rels/footnotes.xml.rels><?xml version="1.0" encoding="UTF-8"?><Relationships xmlns="http://schemas.openxmlformats.org/package/2006/relationships"><Relationship Type="http://schemas.openxmlformats.org/officeDocument/2006/relationships/hyperlink" Id="rId98" Target="file://file-RYJtHvs4v1bApHJvdQnW6R" TargetMode="External" /><Relationship Type="http://schemas.openxmlformats.org/officeDocument/2006/relationships/hyperlink" Id="rId23" Target="file://file-RYJtHvs4v1bApHJvdQnW6R#:~:text=%E2%80%A2%20Dataset%20Size%3A%20As%20shown,Maharashtra%20and%20Goa%20landslide%20regions" TargetMode="External" /><Relationship Type="http://schemas.openxmlformats.org/officeDocument/2006/relationships/hyperlink" Id="rId88" Target="file://file-RYJtHvs4v1bApHJvdQnW6R#:~:text=%E2%80%A2%20Improving%20the%20quality%20of,features%20in%20the%20proposed%20model" TargetMode="External" /><Relationship Type="http://schemas.openxmlformats.org/officeDocument/2006/relationships/hyperlink" Id="rId40" Target="file://file-RYJtHvs4v1bApHJvdQnW6R#:~:text=%E2%80%A2%20The%20scalable%20dataset%2C%20consisting,landslides" TargetMode="External" /><Relationship Type="http://schemas.openxmlformats.org/officeDocument/2006/relationships/hyperlink" Id="rId76" Target="file://file-RYJtHvs4v1bApHJvdQnW6R#:~:text=%E2%80%A2%20The%20suggested%20technique%20for,well%20as%20eliminate%20noisy%20components" TargetMode="External" /><Relationship Type="http://schemas.openxmlformats.org/officeDocument/2006/relationships/hyperlink" Id="rId39" Target="file://file-RYJtHvs4v1bApHJvdQnW6R#:~:text=%E2%80%A2%20To%20expedite%20and%20anticipate,conjunction%20with%20soft%20computing%20algorithms" TargetMode="External" /><Relationship Type="http://schemas.openxmlformats.org/officeDocument/2006/relationships/hyperlink" Id="rId66" Target="file://file-RYJtHvs4v1bApHJvdQnW6R#:~:text=1%203" TargetMode="External" /><Relationship Type="http://schemas.openxmlformats.org/officeDocument/2006/relationships/hyperlink" Id="rId64" Target="file://file-RYJtHvs4v1bApHJvdQnW6R#:~:text=3" TargetMode="External" /><Relationship Type="http://schemas.openxmlformats.org/officeDocument/2006/relationships/hyperlink" Id="rId31" Target="file://file-RYJtHvs4v1bApHJvdQnW6R#:~:text=Additional%20measures%20to%20avoid%20landslides,a%20regional%20level%20may%20be" TargetMode="External" /><Relationship Type="http://schemas.openxmlformats.org/officeDocument/2006/relationships/hyperlink" Id="rId62" Target="file://file-RYJtHvs4v1bApHJvdQnW6R#:~:text=After%20extracting%20the%202D%20picture,2D%20median%20filtering%20to%20reduce" TargetMode="External" /><Relationship Type="http://schemas.openxmlformats.org/officeDocument/2006/relationships/hyperlink" Id="rId78" Target="file://file-RYJtHvs4v1bApHJvdQnW6R#:~:text=Algorithm%20summarizes%20the%20entire%20procedure,landslide%20prediction%20using%20above%20steps" TargetMode="External" /><Relationship Type="http://schemas.openxmlformats.org/officeDocument/2006/relationships/hyperlink" Id="rId89" Target="file://file-RYJtHvs4v1bApHJvdQnW6R#:~:text=Although%20the%20proposed%20model%20shows,limitation%20of%20the%20proposed%20study" TargetMode="External" /><Relationship Type="http://schemas.openxmlformats.org/officeDocument/2006/relationships/hyperlink" Id="rId82" Target="file://file-RYJtHvs4v1bApHJvdQnW6R#:~:text=Figure%C2%A0%206%C2%A0%20shows%20outcomes%20of,layer" TargetMode="External" /><Relationship Type="http://schemas.openxmlformats.org/officeDocument/2006/relationships/hyperlink" Id="rId67" Target="file://file-RYJtHvs4v1bApHJvdQnW6R#:~:text=Figure%C2%A04%20shows%20the%20dynamic%20ROI,images%2C%20which%20improves%20prediction%20accuracy" TargetMode="External" /><Relationship Type="http://schemas.openxmlformats.org/officeDocument/2006/relationships/hyperlink" Id="rId83" Target="file://file-RYJtHvs4v1bApHJvdQnW6R#:~:text=Finally%2C%20we%20presented%20the%20comparative,comparative%20study%20such%20as%20Li" TargetMode="External" /><Relationship Type="http://schemas.openxmlformats.org/officeDocument/2006/relationships/hyperlink" Id="rId56" Target="file://file-RYJtHvs4v1bApHJvdQnW6R#:~:text=In%20,the%20implementation%20of%20the%20OBIA" TargetMode="External" /><Relationship Type="http://schemas.openxmlformats.org/officeDocument/2006/relationships/hyperlink" Id="rId69" Target="file://file-RYJtHvs4v1bApHJvdQnW6R#:~:text=In%20image%20processing%2C%20the%20texture,ROI%20image%2C%20temporal%20variations%20or" TargetMode="External" /><Relationship Type="http://schemas.openxmlformats.org/officeDocument/2006/relationships/hyperlink" Id="rId28" Target="file://file-RYJtHvs4v1bApHJvdQnW6R#:~:text=Landslides%20are%20one%20of%20the,620%20fatal" TargetMode="External" /><Relationship Type="http://schemas.openxmlformats.org/officeDocument/2006/relationships/hyperlink" Id="rId84" Target="file://file-RYJtHvs4v1bApHJvdQnW6R#:~:text=Li%20et%C2%A0al.%20,17" TargetMode="External" /><Relationship Type="http://schemas.openxmlformats.org/officeDocument/2006/relationships/hyperlink" Id="rId25" Target="file://file-RYJtHvs4v1bApHJvdQnW6R#:~:text=Ma%20et%C2%A0al.%20,17" TargetMode="External" /><Relationship Type="http://schemas.openxmlformats.org/officeDocument/2006/relationships/hyperlink" Id="rId49" Target="file://file-RYJtHvs4v1bApHJvdQnW6R#:~:text=Nevertheless%2C%20a%20potential%20limitation%20of,pictures%20taken%20before%20and%20after" TargetMode="External" /><Relationship Type="http://schemas.openxmlformats.org/officeDocument/2006/relationships/hyperlink" Id="rId35" Target="file://file-RYJtHvs4v1bApHJvdQnW6R#:~:text=Nevertheless%2C%20these%20systems%20encountered%20significant,graphs%20and%20RS%20images" TargetMode="External" /><Relationship Type="http://schemas.openxmlformats.org/officeDocument/2006/relationships/hyperlink" Id="rId36" Target="file://file-RYJtHvs4v1bApHJvdQnW6R#:~:text=Over%20the%20past%20decade%2C%20there,changes%2C%20and%20intricate%20determination%20of" TargetMode="External" /><Relationship Type="http://schemas.openxmlformats.org/officeDocument/2006/relationships/hyperlink" Id="rId65" Target="file://file-RYJtHvs4v1bApHJvdQnW6R#:~:text=The%20ROI%20image%20may%20contain,to%20refine%20the%20ROI%20output" TargetMode="External" /><Relationship Type="http://schemas.openxmlformats.org/officeDocument/2006/relationships/hyperlink" Id="rId42" Target="file://file-RYJtHvs4v1bApHJvdQnW6R#:~:text=The%20approach%20for%20forecasting%20landslides,the%20implementation%20of%20precise%20co" TargetMode="External" /><Relationship Type="http://schemas.openxmlformats.org/officeDocument/2006/relationships/hyperlink" Id="rId61" Target="file://file-RYJtHvs4v1bApHJvdQnW6R#:~:text=The%20computer%20vision%20methods%20are,After%20that%2C%20we" TargetMode="External" /><Relationship Type="http://schemas.openxmlformats.org/officeDocument/2006/relationships/hyperlink" Id="rId91" Target="file://file-RYJtHvs4v1bApHJvdQnW6R#:~:text=The%20proposed%20model%20was%20built,imagery%20samples%20collected%20from%20the" TargetMode="External" /><Relationship Type="http://schemas.openxmlformats.org/officeDocument/2006/relationships/hyperlink" Id="rId60" Target="file://file-RYJtHvs4v1bApHJvdQnW6R#:~:text=Two%20distinct%20classifiers%2C%20namely%20ANN,validation" TargetMode="External" /><Relationship Type="http://schemas.openxmlformats.org/officeDocument/2006/relationships/hyperlink" Id="rId57" Target="file://file-RYJtHvs4v1bApHJvdQnW6R#:~:text=approach%20remains%20a%20formidable%20obstacle,The%20utilization%20of%20machine" TargetMode="External" /><Relationship Type="http://schemas.openxmlformats.org/officeDocument/2006/relationships/hyperlink" Id="rId30" Target="file://file-RYJtHvs4v1bApHJvdQnW6R#:~:text=approxi,465%29%2C%20Bang" TargetMode="External" /><Relationship Type="http://schemas.openxmlformats.org/officeDocument/2006/relationships/hyperlink" Id="rId80" Target="file://file-RYJtHvs4v1bApHJvdQnW6R#:~:text=cle,SF%29%2C%20temporal%20features" TargetMode="External" /><Relationship Type="http://schemas.openxmlformats.org/officeDocument/2006/relationships/hyperlink" Id="rId48" Target="file://file-RYJtHvs4v1bApHJvdQnW6R#:~:text=computed%20in%20the%20presence%20of,level" TargetMode="External" /><Relationship Type="http://schemas.openxmlformats.org/officeDocument/2006/relationships/hyperlink" Id="rId45" Target="file://file-RYJtHvs4v1bApHJvdQnW6R#:~:text=detection%20tech,By%20integrating%20two%20machine%20learning" TargetMode="External" /><Relationship Type="http://schemas.openxmlformats.org/officeDocument/2006/relationships/hyperlink" Id="rId43" Target="file://file-RYJtHvs4v1bApHJvdQnW6R#:~:text=ditional%20rectification%20techniques,The%20researcher%20selected%20Chamoli" TargetMode="External" /><Relationship Type="http://schemas.openxmlformats.org/officeDocument/2006/relationships/hyperlink" Id="rId32" Target="file://file-RYJtHvs4v1bApHJvdQnW6R#:~:text=early%20warning%20systems,for%20geographical%20analysis%2C%20equipped%20with" TargetMode="External" /><Relationship Type="http://schemas.openxmlformats.org/officeDocument/2006/relationships/hyperlink" Id="rId58" Target="file://file-RYJtHvs4v1bApHJvdQnW6R#:~:text=geological%2C%20topographic%2C%20and%20rainfall,squares" TargetMode="External" /><Relationship Type="http://schemas.openxmlformats.org/officeDocument/2006/relationships/hyperlink" Id="rId90" Target="file://file-RYJtHvs4v1bApHJvdQnW6R#:~:text=gies,precise%20location%20of%20the%20antici" TargetMode="External" /><Relationship Type="http://schemas.openxmlformats.org/officeDocument/2006/relationships/hyperlink" Id="rId33" Target="file://file-RYJtHvs4v1bApHJvdQnW6R#:~:text=hazard%20mod,18%2C%2019%5D.%20Numerous%20studies" TargetMode="External" /><Relationship Type="http://schemas.openxmlformats.org/officeDocument/2006/relationships/hyperlink" Id="rId24" Target="file://file-RYJtHvs4v1bApHJvdQnW6R#:~:text=higher%20accuracy%20for%20ANN%20is,and" TargetMode="External" /><Relationship Type="http://schemas.openxmlformats.org/officeDocument/2006/relationships/hyperlink" Id="rId70" Target="file://file-RYJtHvs4v1bApHJvdQnW6R#:~:text=ii,%2818%29%20to%20%2825" TargetMode="External" /><Relationship Type="http://schemas.openxmlformats.org/officeDocument/2006/relationships/hyperlink" Id="rId71" Target="file://file-RYJtHvs4v1bApHJvdQnW6R#:~:text=iii,such%20feature%20in%20particular%20range" TargetMode="External" /><Relationship Type="http://schemas.openxmlformats.org/officeDocument/2006/relationships/hyperlink" Id="rId44" Target="file://file-RYJtHvs4v1bApHJvdQnW6R#:~:text=in%20the%20study%20of%20RS,based" TargetMode="External" /><Relationship Type="http://schemas.openxmlformats.org/officeDocument/2006/relationships/hyperlink" Id="rId53" Target="file://file-RYJtHvs4v1bApHJvdQnW6R#:~:text=inaccurate%20detections,30" TargetMode="External" /><Relationship Type="http://schemas.openxmlformats.org/officeDocument/2006/relationships/hyperlink" Id="rId50" Target="file://file-RYJtHvs4v1bApHJvdQnW6R#:~:text=insufficient%20satellite%20data%2C%20and%20disparate,researchers%20conducted%20a%20quantitative%20anal" TargetMode="External" /><Relationship Type="http://schemas.openxmlformats.org/officeDocument/2006/relationships/hyperlink" Id="rId54" Target="file://file-RYJtHvs4v1bApHJvdQnW6R#:~:text=into%20consideration,The" TargetMode="External" /><Relationship Type="http://schemas.openxmlformats.org/officeDocument/2006/relationships/hyperlink" Id="rId55" Target="file://file-RYJtHvs4v1bApHJvdQnW6R#:~:text=introduced%20that%20utilizes%20improved%20principal,their%20study%2C%20the%20authors%20of" TargetMode="External" /><Relationship Type="http://schemas.openxmlformats.org/officeDocument/2006/relationships/hyperlink" Id="rId37" Target="file://file-RYJtHvs4v1bApHJvdQnW6R#:~:text=landslide%20change%20localization%2C%20among%20other,of%20landslide%20analysis%20with%20improved" TargetMode="External" /><Relationship Type="http://schemas.openxmlformats.org/officeDocument/2006/relationships/hyperlink" Id="rId52" Target="file://file-RYJtHvs4v1bApHJvdQnW6R#:~:text=noise%20dis,SAR%20pictures%2C%20potentially%20leading%20to" TargetMode="External" /><Relationship Type="http://schemas.openxmlformats.org/officeDocument/2006/relationships/hyperlink" Id="rId77" Target="file://file-RYJtHvs4v1bApHJvdQnW6R#:~:text=overall%20prediction%20performances,Among%20the%20SF%20and" TargetMode="External" /><Relationship Type="http://schemas.openxmlformats.org/officeDocument/2006/relationships/hyperlink" Id="rId85" Target="file://file-RYJtHvs4v1bApHJvdQnW6R#:~:text=performance%20improvement%20are%20the%20inclusion,Recently%2C%20we%20have" TargetMode="External" /><Relationship Type="http://schemas.openxmlformats.org/officeDocument/2006/relationships/hyperlink" Id="rId21" Target="file://file-RYJtHvs4v1bApHJvdQnW6R#:~:text=proposed%20model%20consists%20of%20phases,up" TargetMode="External" /><Relationship Type="http://schemas.openxmlformats.org/officeDocument/2006/relationships/hyperlink" Id="rId51" Target="file://file-RYJtHvs4v1bApHJvdQnW6R#:~:text=terms%20of%20robustness%20and%20accuracy,The%20speckle" TargetMode="External" /><Relationship Type="http://schemas.openxmlformats.org/officeDocument/2006/relationships/hyperlink" Id="rId86" Target="file://file-RYJtHvs4v1bApHJvdQnW6R#:~:text=that%20the%20suggested%20model%20exhibited,score%20compared%20to%20prior%20methodolo" TargetMode="External" /><Relationship Type="http://schemas.openxmlformats.org/officeDocument/2006/relationships/hyperlink" Id="rId29" Target="file://file-RYJtHvs4v1bApHJvdQnW6R#:~:text=tigation%20,2%5D.%20In" TargetMode="External" /><Relationship Type="http://schemas.openxmlformats.org/officeDocument/2006/relationships/hyperlink" Id="rId46" Target="file://file-RYJtHvs4v1bApHJvdQnW6R#:~:text=to%20the%20one%20described%20in,closed%20envelope%20curves%20for%20landslide" TargetMode="External" /><Relationship Type="http://schemas.openxmlformats.org/officeDocument/2006/relationships/hyperlink" Id="rId47" Target="file://file-RYJtHvs4v1bApHJvdQnW6R#:~:text=to%20the%20one%20described%20in,illustrate%20closed%20envelope%20curves%20for" TargetMode="External" /><Relationship Type="http://schemas.openxmlformats.org/officeDocument/2006/relationships/hyperlink" Id="rId22" Target="file://file-RYJtHvs4v1bApHJvdQnW6R#:~:text=trained%20ANN%20and%20SVM%20to,show%20the%20efficiency%20of%20the" TargetMode="External" /><Relationship Type="http://schemas.openxmlformats.org/officeDocument/2006/relationships/hyperlink" Id="rId26" Target="file://file-RYJtHvs4v1bApHJvdQnW6R#:~:text=used%20the%20normalized%20hybrid%20feature,the%20top%20and%20lower%20ranges" TargetMode="External" /><Relationship Type="http://schemas.openxmlformats.org/officeDocument/2006/relationships/hyperlink" Id="rId38" Target="file://file-RYJtHvs4v1bApHJvdQnW6R#:~:text=using%20artificial%20features%20or%20spatial,of%20landslide%20analysis%20with%20improved" TargetMode="External" /><Relationship Type="http://schemas.openxmlformats.org/officeDocument/2006/relationships/hyperlink" Id="rId34" Target="file://file-RYJtHvs4v1bApHJvdQnW6R#:~:text=utilized%20RS%20photos%20to%20forecast%2C,landslide%20photos" TargetMode="External" /><Relationship Type="http://schemas.openxmlformats.org/officeDocument/2006/relationships/hyperlink" Id="rId81" Target="file://file-RYJtHvs4v1bApHJvdQnW6R#:~:text=zones%20of%20Maharashtra%20and%20Goa,made%20the%20formulae%20for%20calcul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2025-08-22T05:40:20Z</dcterms:created>
  <dcterms:modified xsi:type="dcterms:W3CDTF">2025-08-22T05:40:20Z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