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8E5EA" w14:textId="617FC258" w:rsidR="007936DE" w:rsidRDefault="007936DE" w:rsidP="007936DE">
      <w:r>
        <w:rPr>
          <w:rFonts w:hint="eastAsia"/>
        </w:rPr>
        <w:t>・式の計算</w:t>
      </w:r>
    </w:p>
    <w:p w14:paraId="7D4F89CC" w14:textId="6F666386" w:rsidR="007936DE" w:rsidRDefault="007936DE" w:rsidP="007936DE"/>
    <w:p w14:paraId="4604F4CE" w14:textId="514069DB" w:rsidR="007936DE" w:rsidRDefault="007936DE" w:rsidP="007936DE">
      <w:r>
        <w:t xml:space="preserve"> a+ b</w:t>
      </w:r>
    </w:p>
    <w:p w14:paraId="2F29CE27" w14:textId="66B404DC" w:rsidR="007936DE" w:rsidRDefault="007936DE" w:rsidP="007936DE">
      <w:r>
        <w:rPr>
          <w:rFonts w:hint="eastAsia"/>
        </w:rPr>
        <w:t>数値が整数と実数で明示しておく必要がある</w:t>
      </w:r>
    </w:p>
    <w:p w14:paraId="232B5965" w14:textId="511139A1" w:rsidR="007936DE" w:rsidRDefault="007936DE" w:rsidP="007936DE"/>
    <w:p w14:paraId="1CDCA956" w14:textId="7F0167DD" w:rsidR="007936DE" w:rsidRDefault="007936DE" w:rsidP="007936DE">
      <w:r>
        <w:rPr>
          <w:rFonts w:hint="eastAsia"/>
        </w:rPr>
        <w:t>整数　i</w:t>
      </w:r>
      <w:r>
        <w:t>nt</w:t>
      </w:r>
    </w:p>
    <w:p w14:paraId="0ACDF0FD" w14:textId="10A1B1C9" w:rsidR="007936DE" w:rsidRDefault="007936DE" w:rsidP="007936DE">
      <w:r>
        <w:rPr>
          <w:rFonts w:hint="eastAsia"/>
        </w:rPr>
        <w:t>実数　d</w:t>
      </w:r>
      <w:r>
        <w:t>ouble</w:t>
      </w:r>
      <w:r w:rsidR="007A1FA3">
        <w:rPr>
          <w:rFonts w:hint="eastAsia"/>
        </w:rPr>
        <w:t>（float）この2つは計算の精度が違う。d</w:t>
      </w:r>
      <w:r w:rsidR="007A1FA3">
        <w:t>ouble</w:t>
      </w:r>
      <w:r w:rsidR="007A1FA3">
        <w:rPr>
          <w:rFonts w:hint="eastAsia"/>
        </w:rPr>
        <w:t>の方が精度が高い。</w:t>
      </w:r>
    </w:p>
    <w:p w14:paraId="491D0A65" w14:textId="07777AD6" w:rsidR="007A1FA3" w:rsidRDefault="007A1FA3" w:rsidP="007936DE">
      <w:r>
        <w:t>Double</w:t>
      </w:r>
      <w:r>
        <w:rPr>
          <w:rFonts w:hint="eastAsia"/>
        </w:rPr>
        <w:t>型は少数8桁ぐらいは保証される</w:t>
      </w:r>
    </w:p>
    <w:p w14:paraId="0DB00A42" w14:textId="1273ADC6" w:rsidR="007A1FA3" w:rsidRDefault="007A1FA3" w:rsidP="007936DE">
      <w:r>
        <w:t>Float</w:t>
      </w:r>
      <w:r>
        <w:rPr>
          <w:rFonts w:hint="eastAsia"/>
        </w:rPr>
        <w:t>は4桁くらい</w:t>
      </w:r>
    </w:p>
    <w:p w14:paraId="7ADE3F4C" w14:textId="6130CF9E" w:rsidR="007A1FA3" w:rsidRDefault="007A1FA3" w:rsidP="007936DE">
      <w:r>
        <w:t>Double</w:t>
      </w:r>
      <w:r>
        <w:rPr>
          <w:rFonts w:hint="eastAsia"/>
        </w:rPr>
        <w:t>とf</w:t>
      </w:r>
      <w:r>
        <w:t>loat</w:t>
      </w:r>
      <w:r>
        <w:rPr>
          <w:rFonts w:hint="eastAsia"/>
        </w:rPr>
        <w:t>では使うコンピュータのメモリが違うので節約したいときはf</w:t>
      </w:r>
      <w:r>
        <w:t>loat</w:t>
      </w:r>
      <w:r>
        <w:rPr>
          <w:rFonts w:hint="eastAsia"/>
        </w:rPr>
        <w:t>を使っているときが</w:t>
      </w:r>
      <w:r w:rsidR="003A56D9">
        <w:rPr>
          <w:rFonts w:hint="eastAsia"/>
        </w:rPr>
        <w:t>あった。今はメモリが大きいのが多いのであまり使わない。</w:t>
      </w:r>
    </w:p>
    <w:p w14:paraId="2899BEBC" w14:textId="62DFD9DD" w:rsidR="003A56D9" w:rsidRDefault="003A56D9" w:rsidP="007936DE"/>
    <w:p w14:paraId="40B5D178" w14:textId="1A31CECC" w:rsidR="00D64B95" w:rsidRDefault="00D64B95" w:rsidP="007936DE"/>
    <w:p w14:paraId="4EB97139" w14:textId="11512D62" w:rsidR="00D64B95" w:rsidRDefault="0045319C" w:rsidP="007936DE">
      <w:r>
        <w:rPr>
          <w:rFonts w:hint="eastAsia"/>
        </w:rPr>
        <w:t>%</w:t>
      </w:r>
      <w:proofErr w:type="spellStart"/>
      <w:r>
        <w:t>lf</w:t>
      </w:r>
      <w:proofErr w:type="spellEnd"/>
      <w:r>
        <w:t xml:space="preserve">  </w:t>
      </w:r>
      <w:r>
        <w:rPr>
          <w:rFonts w:hint="eastAsia"/>
        </w:rPr>
        <w:t xml:space="preserve">→ </w:t>
      </w:r>
      <w:r>
        <w:t xml:space="preserve"> long float  </w:t>
      </w:r>
      <w:r>
        <w:rPr>
          <w:rFonts w:hint="eastAsia"/>
        </w:rPr>
        <w:t>←</w:t>
      </w:r>
      <w:r>
        <w:t>double</w:t>
      </w:r>
    </w:p>
    <w:p w14:paraId="7246B196" w14:textId="1D17AF0C" w:rsidR="0045319C" w:rsidRDefault="0045319C" w:rsidP="007936DE"/>
    <w:p w14:paraId="30A31409" w14:textId="2190BFCA" w:rsidR="0045319C" w:rsidRDefault="0045319C" w:rsidP="007936DE"/>
    <w:p w14:paraId="491A787B" w14:textId="09BC1D86" w:rsidR="00601ADF" w:rsidRDefault="00601ADF" w:rsidP="007936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組み込み</w:t>
      </w:r>
      <w:r w:rsidRPr="00601ADF">
        <w:rPr>
          <w:rFonts w:hint="eastAsia"/>
          <w:sz w:val="28"/>
          <w:szCs w:val="28"/>
        </w:rPr>
        <w:t>関数</w:t>
      </w:r>
    </w:p>
    <w:p w14:paraId="2757C602" w14:textId="5BF8264F" w:rsidR="0045319C" w:rsidRPr="00601ADF" w:rsidRDefault="00601ADF" w:rsidP="007936DE">
      <w:pPr>
        <w:rPr>
          <w:color w:val="FF0000"/>
          <w:szCs w:val="21"/>
        </w:rPr>
      </w:pPr>
      <w:r>
        <w:rPr>
          <w:szCs w:val="21"/>
        </w:rPr>
        <w:t xml:space="preserve">C = </w:t>
      </w:r>
      <w:r>
        <w:rPr>
          <w:rFonts w:hint="eastAsia"/>
          <w:szCs w:val="21"/>
        </w:rPr>
        <w:t>√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・・・ </w:t>
      </w:r>
      <w:r>
        <w:rPr>
          <w:szCs w:val="21"/>
        </w:rPr>
        <w:t xml:space="preserve"> </w:t>
      </w:r>
      <w:r w:rsidRPr="00601ADF">
        <w:rPr>
          <w:rFonts w:hint="eastAsia"/>
          <w:color w:val="FF0000"/>
          <w:szCs w:val="21"/>
        </w:rPr>
        <w:t>c　=</w:t>
      </w:r>
      <w:r w:rsidRPr="00601ADF">
        <w:rPr>
          <w:color w:val="FF0000"/>
          <w:szCs w:val="21"/>
        </w:rPr>
        <w:t xml:space="preserve"> sqrt(a)</w:t>
      </w:r>
    </w:p>
    <w:p w14:paraId="6A0FF9F7" w14:textId="59E29D2F" w:rsidR="00601ADF" w:rsidRDefault="00601ADF" w:rsidP="007936D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Squared-root</w:t>
      </w:r>
    </w:p>
    <w:p w14:paraId="65B4F0E9" w14:textId="698AF681" w:rsidR="00601ADF" w:rsidRDefault="00601ADF" w:rsidP="007936DE">
      <w:pPr>
        <w:rPr>
          <w:szCs w:val="21"/>
        </w:rPr>
      </w:pPr>
    </w:p>
    <w:p w14:paraId="1953DA21" w14:textId="3E0F4CB7" w:rsidR="009F7AA2" w:rsidRDefault="009F7AA2" w:rsidP="007936DE">
      <w:pPr>
        <w:rPr>
          <w:color w:val="FF0000"/>
          <w:szCs w:val="21"/>
        </w:rPr>
      </w:pPr>
      <w:r>
        <w:rPr>
          <w:szCs w:val="21"/>
        </w:rPr>
        <w:t xml:space="preserve">C = sin(a)  </w:t>
      </w:r>
      <w:r>
        <w:rPr>
          <w:rFonts w:hint="eastAsia"/>
          <w:szCs w:val="21"/>
        </w:rPr>
        <w:t xml:space="preserve">・・・ </w:t>
      </w:r>
      <w:r>
        <w:rPr>
          <w:szCs w:val="21"/>
        </w:rPr>
        <w:t xml:space="preserve"> </w:t>
      </w:r>
      <w:r w:rsidRPr="009F7AA2">
        <w:rPr>
          <w:color w:val="FF0000"/>
          <w:szCs w:val="21"/>
        </w:rPr>
        <w:t>c = sin(a)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cos</w:t>
      </w:r>
      <w:r>
        <w:rPr>
          <w:rFonts w:hint="eastAsia"/>
          <w:color w:val="FF0000"/>
          <w:szCs w:val="21"/>
        </w:rPr>
        <w:t>もt</w:t>
      </w:r>
      <w:r>
        <w:rPr>
          <w:color w:val="FF0000"/>
          <w:szCs w:val="21"/>
        </w:rPr>
        <w:t>an</w:t>
      </w:r>
      <w:r>
        <w:rPr>
          <w:rFonts w:hint="eastAsia"/>
          <w:color w:val="FF0000"/>
          <w:szCs w:val="21"/>
        </w:rPr>
        <w:t>も一緒</w:t>
      </w:r>
    </w:p>
    <w:p w14:paraId="6BFEEE28" w14:textId="2E036107" w:rsidR="009F7AA2" w:rsidRDefault="009F7AA2" w:rsidP="007936DE">
      <w:pPr>
        <w:rPr>
          <w:color w:val="FF0000"/>
          <w:szCs w:val="21"/>
        </w:rPr>
      </w:pPr>
    </w:p>
    <w:p w14:paraId="52AE23FB" w14:textId="1CC790DD" w:rsidR="009F7AA2" w:rsidRDefault="009F7AA2" w:rsidP="007936DE">
      <w:pPr>
        <w:rPr>
          <w:color w:val="FF0000"/>
          <w:szCs w:val="21"/>
        </w:rPr>
      </w:pPr>
      <w:r>
        <w:rPr>
          <w:szCs w:val="21"/>
        </w:rPr>
        <w:t xml:space="preserve">C = </w:t>
      </w:r>
      <w:proofErr w:type="spellStart"/>
      <w:r>
        <w:rPr>
          <w:rFonts w:hint="eastAsia"/>
          <w:szCs w:val="21"/>
        </w:rPr>
        <w:t>e</w:t>
      </w:r>
      <w:r>
        <w:rPr>
          <w:szCs w:val="21"/>
        </w:rPr>
        <w:t>^a</w:t>
      </w:r>
      <w:proofErr w:type="spellEnd"/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・・・　</w:t>
      </w:r>
      <w:r w:rsidRPr="009F7AA2">
        <w:rPr>
          <w:rFonts w:hint="eastAsia"/>
          <w:color w:val="FF0000"/>
          <w:szCs w:val="21"/>
        </w:rPr>
        <w:t>c</w:t>
      </w:r>
      <w:r w:rsidRPr="009F7AA2">
        <w:rPr>
          <w:color w:val="FF0000"/>
          <w:szCs w:val="21"/>
        </w:rPr>
        <w:t xml:space="preserve"> = exp(a)</w:t>
      </w:r>
    </w:p>
    <w:p w14:paraId="2F0D238F" w14:textId="261A0469" w:rsidR="009F7AA2" w:rsidRDefault="009F7AA2" w:rsidP="007936DE">
      <w:pPr>
        <w:rPr>
          <w:color w:val="FF0000"/>
          <w:szCs w:val="21"/>
        </w:rPr>
      </w:pPr>
    </w:p>
    <w:p w14:paraId="4F27F35B" w14:textId="74954125" w:rsidR="009F7AA2" w:rsidRDefault="009F7AA2" w:rsidP="007936DE">
      <w:pPr>
        <w:rPr>
          <w:szCs w:val="21"/>
        </w:rPr>
      </w:pPr>
    </w:p>
    <w:p w14:paraId="1CF10D26" w14:textId="45D89DDA" w:rsidR="00F069E3" w:rsidRDefault="00F069E3" w:rsidP="007936DE">
      <w:pPr>
        <w:rPr>
          <w:szCs w:val="21"/>
        </w:rPr>
      </w:pPr>
      <w:r>
        <w:rPr>
          <w:rFonts w:hint="eastAsia"/>
          <w:szCs w:val="21"/>
        </w:rPr>
        <w:t>変数の上書き</w:t>
      </w:r>
      <w:r w:rsidR="001E1E20">
        <w:rPr>
          <w:rFonts w:hint="eastAsia"/>
          <w:szCs w:val="21"/>
        </w:rPr>
        <w:t xml:space="preserve">　</w:t>
      </w:r>
    </w:p>
    <w:p w14:paraId="46FE2FF1" w14:textId="31317CFA" w:rsidR="001E1E20" w:rsidRDefault="001E1E20" w:rsidP="007936DE">
      <w:pPr>
        <w:rPr>
          <w:szCs w:val="21"/>
        </w:rPr>
      </w:pPr>
      <w:r>
        <w:rPr>
          <w:rFonts w:hint="eastAsia"/>
          <w:szCs w:val="21"/>
        </w:rPr>
        <w:t>→上から順に上書きされる</w:t>
      </w:r>
    </w:p>
    <w:p w14:paraId="529440A3" w14:textId="1C808170" w:rsidR="001E1E20" w:rsidRDefault="001E1E20" w:rsidP="007936DE">
      <w:pPr>
        <w:rPr>
          <w:szCs w:val="21"/>
        </w:rPr>
      </w:pPr>
    </w:p>
    <w:p w14:paraId="08F25F76" w14:textId="5544E711" w:rsidR="001E1E20" w:rsidRDefault="001E1E20" w:rsidP="007936DE">
      <w:pPr>
        <w:rPr>
          <w:szCs w:val="21"/>
        </w:rPr>
      </w:pPr>
    </w:p>
    <w:p w14:paraId="4F614FAA" w14:textId="054164D3" w:rsidR="001E1E20" w:rsidRDefault="001E1E20" w:rsidP="007936DE">
      <w:pPr>
        <w:rPr>
          <w:szCs w:val="21"/>
        </w:rPr>
      </w:pPr>
      <w:r>
        <w:rPr>
          <w:rFonts w:hint="eastAsia"/>
          <w:szCs w:val="21"/>
        </w:rPr>
        <w:t>プログラムの文法（構文）</w:t>
      </w:r>
    </w:p>
    <w:p w14:paraId="38C5A096" w14:textId="10AE5B3C" w:rsidR="001E1E20" w:rsidRDefault="001E1E20" w:rsidP="007936DE">
      <w:pPr>
        <w:rPr>
          <w:szCs w:val="21"/>
        </w:rPr>
      </w:pPr>
    </w:p>
    <w:p w14:paraId="273ECF7F" w14:textId="7864C94B" w:rsidR="001E1E20" w:rsidRDefault="001E1E20" w:rsidP="001E1E20">
      <w:pPr>
        <w:pStyle w:val="a3"/>
        <w:numPr>
          <w:ilvl w:val="0"/>
          <w:numId w:val="1"/>
        </w:numPr>
        <w:ind w:leftChars="0"/>
        <w:rPr>
          <w:szCs w:val="21"/>
        </w:rPr>
      </w:pPr>
      <w:r w:rsidRPr="001E1E20">
        <w:rPr>
          <w:szCs w:val="21"/>
        </w:rPr>
        <w:t>If</w:t>
      </w:r>
      <w:r w:rsidRPr="001E1E20">
        <w:rPr>
          <w:rFonts w:hint="eastAsia"/>
          <w:szCs w:val="21"/>
        </w:rPr>
        <w:t>文</w:t>
      </w:r>
    </w:p>
    <w:p w14:paraId="4D8B3230" w14:textId="545EB94A" w:rsidR="001E1E20" w:rsidRDefault="001E1E20" w:rsidP="001E1E20">
      <w:pPr>
        <w:pStyle w:val="a3"/>
        <w:ind w:leftChars="0" w:left="360"/>
        <w:rPr>
          <w:szCs w:val="21"/>
        </w:rPr>
      </w:pPr>
    </w:p>
    <w:p w14:paraId="50F73A2D" w14:textId="7A1C44E7" w:rsidR="001E1E20" w:rsidRPr="001E1E20" w:rsidRDefault="001E1E20" w:rsidP="001E1E20">
      <w:pPr>
        <w:pStyle w:val="a3"/>
        <w:ind w:leftChars="0" w:left="360"/>
        <w:rPr>
          <w:color w:val="FF0000"/>
          <w:szCs w:val="21"/>
        </w:rPr>
      </w:pPr>
      <w:r w:rsidRPr="001E1E20">
        <w:rPr>
          <w:color w:val="FF0000"/>
          <w:szCs w:val="21"/>
        </w:rPr>
        <w:t>if(</w:t>
      </w:r>
      <w:r w:rsidRPr="001E1E20">
        <w:rPr>
          <w:rFonts w:hint="eastAsia"/>
          <w:color w:val="0070C0"/>
          <w:szCs w:val="21"/>
        </w:rPr>
        <w:t>条件</w:t>
      </w:r>
      <w:r w:rsidRPr="001E1E20">
        <w:rPr>
          <w:color w:val="FF0000"/>
          <w:szCs w:val="21"/>
        </w:rPr>
        <w:t>){</w:t>
      </w:r>
    </w:p>
    <w:p w14:paraId="298C5053" w14:textId="1B176647" w:rsidR="001E1E20" w:rsidRDefault="001E1E20" w:rsidP="001E1E20">
      <w:pPr>
        <w:pStyle w:val="a3"/>
        <w:ind w:leftChars="0" w:left="360"/>
        <w:rPr>
          <w:color w:val="FF0000"/>
          <w:szCs w:val="21"/>
        </w:rPr>
      </w:pPr>
    </w:p>
    <w:p w14:paraId="6BBB71EE" w14:textId="78FA7502" w:rsidR="001E1E20" w:rsidRPr="001E1E20" w:rsidRDefault="001E1E20" w:rsidP="001E1E20">
      <w:pPr>
        <w:pStyle w:val="a3"/>
        <w:ind w:leftChars="0" w:left="360"/>
        <w:rPr>
          <w:rFonts w:hint="eastAsia"/>
          <w:szCs w:val="21"/>
        </w:rPr>
      </w:pPr>
      <w:r w:rsidRPr="001E1E20">
        <w:rPr>
          <w:rFonts w:hint="eastAsia"/>
          <w:szCs w:val="21"/>
        </w:rPr>
        <w:lastRenderedPageBreak/>
        <w:t>処理</w:t>
      </w:r>
    </w:p>
    <w:p w14:paraId="613517BC" w14:textId="77777777" w:rsidR="001E1E20" w:rsidRPr="001E1E20" w:rsidRDefault="001E1E20" w:rsidP="001E1E20">
      <w:pPr>
        <w:pStyle w:val="a3"/>
        <w:ind w:leftChars="0" w:left="360"/>
        <w:rPr>
          <w:rFonts w:hint="eastAsia"/>
          <w:color w:val="FF0000"/>
          <w:szCs w:val="21"/>
        </w:rPr>
      </w:pPr>
    </w:p>
    <w:p w14:paraId="172BDCB6" w14:textId="03A4820C" w:rsidR="001E1E20" w:rsidRDefault="001E1E20" w:rsidP="001E1E20">
      <w:pPr>
        <w:pStyle w:val="a3"/>
        <w:ind w:leftChars="0" w:left="360"/>
        <w:rPr>
          <w:color w:val="FF0000"/>
          <w:szCs w:val="21"/>
        </w:rPr>
      </w:pPr>
      <w:r w:rsidRPr="001E1E20">
        <w:rPr>
          <w:rFonts w:hint="eastAsia"/>
          <w:color w:val="FF0000"/>
          <w:szCs w:val="21"/>
        </w:rPr>
        <w:t>}</w:t>
      </w:r>
      <w:r w:rsidR="0073442D">
        <w:rPr>
          <w:rFonts w:hint="eastAsia"/>
          <w:color w:val="FF0000"/>
          <w:szCs w:val="21"/>
        </w:rPr>
        <w:t>e</w:t>
      </w:r>
      <w:r w:rsidR="0073442D">
        <w:rPr>
          <w:color w:val="FF0000"/>
          <w:szCs w:val="21"/>
        </w:rPr>
        <w:t>lse{</w:t>
      </w:r>
    </w:p>
    <w:p w14:paraId="591DBE68" w14:textId="217171EB" w:rsidR="0073442D" w:rsidRDefault="0073442D" w:rsidP="001E1E20">
      <w:pPr>
        <w:pStyle w:val="a3"/>
        <w:ind w:leftChars="0" w:left="360"/>
        <w:rPr>
          <w:color w:val="FF0000"/>
          <w:szCs w:val="21"/>
        </w:rPr>
      </w:pPr>
    </w:p>
    <w:p w14:paraId="6975AA45" w14:textId="55BFF429" w:rsidR="0073442D" w:rsidRPr="0073442D" w:rsidRDefault="0073442D" w:rsidP="001E1E20">
      <w:pPr>
        <w:pStyle w:val="a3"/>
        <w:ind w:leftChars="0" w:left="360"/>
        <w:rPr>
          <w:rFonts w:hint="eastAsia"/>
          <w:szCs w:val="21"/>
        </w:rPr>
      </w:pPr>
      <w:r w:rsidRPr="0073442D">
        <w:rPr>
          <w:rFonts w:hint="eastAsia"/>
          <w:szCs w:val="21"/>
        </w:rPr>
        <w:t>別の処理</w:t>
      </w:r>
    </w:p>
    <w:p w14:paraId="5BCFAF3A" w14:textId="1EAF153B" w:rsidR="0073442D" w:rsidRDefault="0073442D" w:rsidP="001E1E20">
      <w:pPr>
        <w:pStyle w:val="a3"/>
        <w:ind w:leftChars="0" w:left="36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}</w:t>
      </w:r>
    </w:p>
    <w:p w14:paraId="3DCE319B" w14:textId="2A51D17D" w:rsidR="00F53BD8" w:rsidRDefault="00F53BD8" w:rsidP="001E1E20">
      <w:pPr>
        <w:pStyle w:val="a3"/>
        <w:ind w:leftChars="0" w:left="360"/>
        <w:rPr>
          <w:color w:val="FF0000"/>
          <w:szCs w:val="21"/>
        </w:rPr>
      </w:pPr>
    </w:p>
    <w:p w14:paraId="1FDE7B82" w14:textId="3D81BFC0" w:rsidR="00F53BD8" w:rsidRPr="00F53BD8" w:rsidRDefault="00F53BD8" w:rsidP="001E1E20">
      <w:pPr>
        <w:pStyle w:val="a3"/>
        <w:ind w:leftChars="0" w:left="360"/>
        <w:rPr>
          <w:color w:val="0070C0"/>
          <w:szCs w:val="21"/>
        </w:rPr>
      </w:pPr>
      <w:r w:rsidRPr="00F53BD8">
        <w:rPr>
          <w:rFonts w:hint="eastAsia"/>
          <w:color w:val="0070C0"/>
          <w:szCs w:val="21"/>
        </w:rPr>
        <w:t>かつ</w:t>
      </w:r>
    </w:p>
    <w:p w14:paraId="4AB0D6F7" w14:textId="350614BE" w:rsidR="00F53BD8" w:rsidRDefault="00F53BD8" w:rsidP="001E1E20">
      <w:pPr>
        <w:pStyle w:val="a3"/>
        <w:ind w:leftChars="0" w:left="360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If(</w:t>
      </w:r>
      <w:r>
        <w:rPr>
          <w:rFonts w:hint="eastAsia"/>
          <w:color w:val="FF0000"/>
          <w:szCs w:val="21"/>
        </w:rPr>
        <w:t xml:space="preserve">条件１　</w:t>
      </w:r>
      <w:r w:rsidRPr="00F53BD8">
        <w:rPr>
          <w:rFonts w:hint="eastAsia"/>
          <w:color w:val="0070C0"/>
          <w:szCs w:val="21"/>
        </w:rPr>
        <w:t>＆＆</w:t>
      </w:r>
      <w:r>
        <w:rPr>
          <w:rFonts w:hint="eastAsia"/>
          <w:color w:val="FF0000"/>
          <w:szCs w:val="21"/>
        </w:rPr>
        <w:t xml:space="preserve">　条件２</w:t>
      </w:r>
      <w:r>
        <w:rPr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｛｝</w:t>
      </w:r>
    </w:p>
    <w:p w14:paraId="6B958096" w14:textId="6172FBBE" w:rsidR="0073442D" w:rsidRDefault="0073442D" w:rsidP="001E1E20">
      <w:pPr>
        <w:pStyle w:val="a3"/>
        <w:ind w:leftChars="0" w:left="360"/>
        <w:rPr>
          <w:color w:val="FF0000"/>
          <w:szCs w:val="21"/>
        </w:rPr>
      </w:pPr>
    </w:p>
    <w:p w14:paraId="13308E9A" w14:textId="179131A4" w:rsidR="0073442D" w:rsidRPr="00F53BD8" w:rsidRDefault="00F53BD8" w:rsidP="001E1E20">
      <w:pPr>
        <w:pStyle w:val="a3"/>
        <w:ind w:leftChars="0" w:left="360"/>
        <w:rPr>
          <w:color w:val="0070C0"/>
          <w:szCs w:val="21"/>
        </w:rPr>
      </w:pPr>
      <w:r w:rsidRPr="00F53BD8">
        <w:rPr>
          <w:rFonts w:hint="eastAsia"/>
          <w:color w:val="0070C0"/>
          <w:szCs w:val="21"/>
        </w:rPr>
        <w:t>または</w:t>
      </w:r>
    </w:p>
    <w:p w14:paraId="382A194D" w14:textId="3A697754" w:rsidR="00F53BD8" w:rsidRPr="00F53BD8" w:rsidRDefault="00F53BD8" w:rsidP="001E1E20">
      <w:pPr>
        <w:pStyle w:val="a3"/>
        <w:ind w:leftChars="0" w:left="360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If(</w:t>
      </w:r>
      <w:r>
        <w:rPr>
          <w:rFonts w:hint="eastAsia"/>
          <w:color w:val="FF0000"/>
          <w:szCs w:val="21"/>
        </w:rPr>
        <w:t xml:space="preserve">条件１　</w:t>
      </w:r>
      <w:r w:rsidRPr="00F53BD8">
        <w:rPr>
          <w:color w:val="0070C0"/>
          <w:szCs w:val="21"/>
        </w:rPr>
        <w:t>||</w:t>
      </w:r>
      <w:r>
        <w:rPr>
          <w:rFonts w:hint="eastAsia"/>
          <w:color w:val="FF0000"/>
          <w:szCs w:val="21"/>
        </w:rPr>
        <w:t xml:space="preserve">　条件２)｛｝</w:t>
      </w:r>
    </w:p>
    <w:p w14:paraId="6EF7BAB0" w14:textId="2AFC2D95" w:rsidR="001E1E20" w:rsidRDefault="001E1E20" w:rsidP="001E1E20">
      <w:pPr>
        <w:pStyle w:val="a3"/>
        <w:ind w:leftChars="0" w:left="36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</w:p>
    <w:p w14:paraId="276D640E" w14:textId="7653DC8A" w:rsidR="001E1E20" w:rsidRPr="001E1E20" w:rsidRDefault="001E1E20" w:rsidP="001E1E20">
      <w:pPr>
        <w:rPr>
          <w:rFonts w:hint="eastAsia"/>
          <w:szCs w:val="21"/>
        </w:rPr>
      </w:pPr>
    </w:p>
    <w:p w14:paraId="7FAE2352" w14:textId="7C85E7DA" w:rsidR="009F7AA2" w:rsidRDefault="00770B9C" w:rsidP="007936DE">
      <w:pPr>
        <w:rPr>
          <w:szCs w:val="21"/>
        </w:rPr>
      </w:pPr>
      <w:r w:rsidRPr="00770B9C">
        <w:rPr>
          <w:szCs w:val="21"/>
        </w:rPr>
        <w:t>For</w:t>
      </w:r>
      <w:r w:rsidRPr="00770B9C">
        <w:rPr>
          <w:rFonts w:hint="eastAsia"/>
          <w:szCs w:val="21"/>
        </w:rPr>
        <w:t>文</w:t>
      </w:r>
    </w:p>
    <w:p w14:paraId="381C9A4B" w14:textId="2FA00F7E" w:rsidR="00770B9C" w:rsidRDefault="00770B9C" w:rsidP="007936DE">
      <w:pPr>
        <w:rPr>
          <w:szCs w:val="21"/>
        </w:rPr>
      </w:pPr>
      <w:r>
        <w:rPr>
          <w:szCs w:val="21"/>
        </w:rPr>
        <w:t xml:space="preserve">int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;</w:t>
      </w:r>
    </w:p>
    <w:p w14:paraId="146B1471" w14:textId="7AA487E9" w:rsidR="00770B9C" w:rsidRDefault="00770B9C" w:rsidP="007936DE">
      <w:pPr>
        <w:rPr>
          <w:szCs w:val="21"/>
        </w:rPr>
      </w:pPr>
      <w:r>
        <w:rPr>
          <w:rFonts w:hint="eastAsia"/>
          <w:szCs w:val="21"/>
        </w:rPr>
        <w:t xml:space="preserve">　/</w:t>
      </w:r>
      <w:r>
        <w:rPr>
          <w:szCs w:val="21"/>
        </w:rPr>
        <w:t>/for(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 xml:space="preserve">の初期値　;　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に対する条件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>;</w:t>
      </w:r>
      <w:r>
        <w:rPr>
          <w:rFonts w:hint="eastAsia"/>
          <w:szCs w:val="21"/>
        </w:rPr>
        <w:t xml:space="preserve">　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に対する処理</w:t>
      </w:r>
      <w:r>
        <w:rPr>
          <w:szCs w:val="21"/>
        </w:rPr>
        <w:t xml:space="preserve"> ){</w:t>
      </w:r>
    </w:p>
    <w:p w14:paraId="14FEFCAB" w14:textId="152FEBE3" w:rsidR="00770B9C" w:rsidRDefault="00770B9C" w:rsidP="007936DE">
      <w:pPr>
        <w:rPr>
          <w:szCs w:val="21"/>
        </w:rPr>
      </w:pPr>
    </w:p>
    <w:p w14:paraId="6A792D0B" w14:textId="71ED1B20" w:rsidR="00770B9C" w:rsidRDefault="00770B9C" w:rsidP="007936DE">
      <w:pPr>
        <w:rPr>
          <w:szCs w:val="21"/>
        </w:rPr>
      </w:pPr>
      <w:r>
        <w:rPr>
          <w:szCs w:val="21"/>
        </w:rPr>
        <w:t>for(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0  ; 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&lt;10 ;  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++){</w:t>
      </w:r>
    </w:p>
    <w:p w14:paraId="30369702" w14:textId="394BEF49" w:rsidR="00770B9C" w:rsidRDefault="00770B9C" w:rsidP="007936DE">
      <w:pPr>
        <w:rPr>
          <w:szCs w:val="21"/>
        </w:rPr>
      </w:pPr>
    </w:p>
    <w:p w14:paraId="312788E8" w14:textId="77777777" w:rsidR="00770B9C" w:rsidRDefault="00770B9C" w:rsidP="007936DE">
      <w:pPr>
        <w:rPr>
          <w:rFonts w:hint="eastAsia"/>
          <w:szCs w:val="21"/>
        </w:rPr>
      </w:pPr>
    </w:p>
    <w:p w14:paraId="45E84FC7" w14:textId="35FE5F6A" w:rsidR="00770B9C" w:rsidRDefault="00770B9C" w:rsidP="007936DE">
      <w:pPr>
        <w:rPr>
          <w:szCs w:val="21"/>
        </w:rPr>
      </w:pPr>
      <w:r>
        <w:rPr>
          <w:rFonts w:hint="eastAsia"/>
          <w:szCs w:val="21"/>
        </w:rPr>
        <w:t>処理を繰り返す</w:t>
      </w:r>
    </w:p>
    <w:p w14:paraId="19BA5326" w14:textId="73AFE2AC" w:rsidR="00770B9C" w:rsidRDefault="00770B9C" w:rsidP="007936DE">
      <w:pPr>
        <w:rPr>
          <w:szCs w:val="21"/>
        </w:rPr>
      </w:pPr>
      <w:r>
        <w:rPr>
          <w:szCs w:val="21"/>
        </w:rPr>
        <w:t>}</w:t>
      </w:r>
    </w:p>
    <w:p w14:paraId="3D97D599" w14:textId="77777777" w:rsidR="004F5D59" w:rsidRPr="00770B9C" w:rsidRDefault="004F5D59" w:rsidP="007936DE">
      <w:pPr>
        <w:rPr>
          <w:rFonts w:hint="eastAsia"/>
          <w:szCs w:val="21"/>
        </w:rPr>
      </w:pPr>
    </w:p>
    <w:sectPr w:rsidR="004F5D59" w:rsidRPr="00770B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31CC3"/>
    <w:multiLevelType w:val="hybridMultilevel"/>
    <w:tmpl w:val="18CE1D24"/>
    <w:lvl w:ilvl="0" w:tplc="34FE55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08726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DE"/>
    <w:rsid w:val="00127836"/>
    <w:rsid w:val="001E1E20"/>
    <w:rsid w:val="003A56D9"/>
    <w:rsid w:val="0045319C"/>
    <w:rsid w:val="004F5D59"/>
    <w:rsid w:val="00601ADF"/>
    <w:rsid w:val="0073442D"/>
    <w:rsid w:val="00770B9C"/>
    <w:rsid w:val="007936DE"/>
    <w:rsid w:val="007A1FA3"/>
    <w:rsid w:val="009A3780"/>
    <w:rsid w:val="009F7AA2"/>
    <w:rsid w:val="00D64B95"/>
    <w:rsid w:val="00F069E3"/>
    <w:rsid w:val="00F5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C7E105"/>
  <w15:chartTrackingRefBased/>
  <w15:docId w15:val="{A4EC149F-BDC1-408A-AD48-3D85AA3F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E2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MAEDA IKI</dc:creator>
  <cp:keywords/>
  <dc:description/>
  <cp:lastModifiedBy>MAEDA IKI</cp:lastModifiedBy>
  <cp:revision>1</cp:revision>
  <dcterms:created xsi:type="dcterms:W3CDTF">2022-04-15T05:20:00Z</dcterms:created>
  <dcterms:modified xsi:type="dcterms:W3CDTF">2022-04-16T01:44:00Z</dcterms:modified>
</cp:coreProperties>
</file>