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3B11" w14:textId="77777777" w:rsidR="00A17E3B" w:rsidRDefault="00861600">
      <w:r w:rsidRPr="00861600">
        <w:rPr>
          <w:rStyle w:val="Strong"/>
          <w:color w:val="000000"/>
          <w:sz w:val="52"/>
          <w:szCs w:val="52"/>
          <w:shd w:val="clear" w:color="auto" w:fill="FFFFFF"/>
        </w:rPr>
        <w:t>ООО «ТАЛЕАТ-СЕРВИС» </w:t>
      </w:r>
      <w:r w:rsidRPr="00861600">
        <w:rPr>
          <w:rFonts w:ascii="Tahoma" w:hAnsi="Tahoma" w:cs="Tahoma"/>
          <w:b/>
          <w:bCs/>
          <w:color w:val="000000"/>
          <w:sz w:val="52"/>
          <w:szCs w:val="52"/>
          <w:shd w:val="clear" w:color="auto" w:fill="FFFFFF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ИНН/КПП </w:t>
      </w:r>
      <w:r>
        <w:rPr>
          <w:color w:val="000000"/>
          <w:sz w:val="28"/>
          <w:szCs w:val="28"/>
          <w:shd w:val="clear" w:color="auto" w:fill="FFFFFF"/>
        </w:rPr>
        <w:t>7731196457/773101001</w:t>
      </w:r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ОГРН </w:t>
      </w:r>
      <w:r>
        <w:rPr>
          <w:color w:val="000000"/>
          <w:sz w:val="28"/>
          <w:szCs w:val="28"/>
          <w:shd w:val="clear" w:color="auto" w:fill="FFFFFF"/>
        </w:rPr>
        <w:t>1027739750972</w:t>
      </w:r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Адрес юридический: </w:t>
      </w:r>
      <w:r>
        <w:rPr>
          <w:color w:val="000000"/>
          <w:sz w:val="28"/>
          <w:szCs w:val="28"/>
          <w:shd w:val="clear" w:color="auto" w:fill="FFFFFF"/>
        </w:rPr>
        <w:t>121357, г. Москва, ул. Инициативная, д. 16, к. 4, кв. 31 </w:t>
      </w:r>
      <w:r>
        <w:rPr>
          <w:rStyle w:val="Strong"/>
          <w:color w:val="FF0000"/>
          <w:sz w:val="28"/>
          <w:szCs w:val="28"/>
          <w:shd w:val="clear" w:color="auto" w:fill="FFFFFF"/>
        </w:rPr>
        <w:t>(По данному адресу магазина нет)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Адрес фактический:</w:t>
      </w:r>
      <w:r>
        <w:rPr>
          <w:color w:val="000000"/>
          <w:sz w:val="28"/>
          <w:szCs w:val="28"/>
          <w:shd w:val="clear" w:color="auto" w:fill="FFFFFF"/>
        </w:rPr>
        <w:t> 127473, г. Москва, ул. Селезневская, д. 30 корп. 1</w:t>
      </w:r>
      <w:r>
        <w:rPr>
          <w:b/>
          <w:bCs/>
          <w:color w:val="FF0000"/>
          <w:sz w:val="28"/>
          <w:szCs w:val="28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Банковские реквизиты: </w:t>
      </w:r>
      <w:r>
        <w:rPr>
          <w:color w:val="000000"/>
          <w:sz w:val="28"/>
          <w:szCs w:val="28"/>
          <w:shd w:val="clear" w:color="auto" w:fill="FFFFFF"/>
        </w:rPr>
        <w:t>ПАО «Сбербанк России» Московский банк Сбербанка России, г. Москва</w:t>
      </w:r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Р/С: </w:t>
      </w:r>
      <w:r>
        <w:rPr>
          <w:color w:val="000000"/>
          <w:sz w:val="28"/>
          <w:szCs w:val="28"/>
          <w:shd w:val="clear" w:color="auto" w:fill="FFFFFF"/>
        </w:rPr>
        <w:t>4070 2810 8381 9010 3989</w:t>
      </w:r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К/С:  </w:t>
      </w:r>
      <w:r>
        <w:rPr>
          <w:color w:val="000000"/>
          <w:sz w:val="28"/>
          <w:szCs w:val="28"/>
          <w:shd w:val="clear" w:color="auto" w:fill="FFFFFF"/>
        </w:rPr>
        <w:t>3010 1810 4000 0000 0225</w:t>
      </w:r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БИК: </w:t>
      </w:r>
      <w:r>
        <w:rPr>
          <w:color w:val="000000"/>
          <w:sz w:val="28"/>
          <w:szCs w:val="28"/>
          <w:shd w:val="clear" w:color="auto" w:fill="FFFFFF"/>
        </w:rPr>
        <w:t>044525225</w:t>
      </w:r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Ген. директор: </w:t>
      </w:r>
      <w:r>
        <w:rPr>
          <w:color w:val="000000"/>
          <w:sz w:val="28"/>
          <w:szCs w:val="28"/>
          <w:shd w:val="clear" w:color="auto" w:fill="FFFFFF"/>
        </w:rPr>
        <w:t>Другов А.Н.</w:t>
      </w:r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Гл. бухгалтер: </w:t>
      </w:r>
      <w:r>
        <w:rPr>
          <w:color w:val="000000"/>
          <w:sz w:val="28"/>
          <w:szCs w:val="28"/>
          <w:shd w:val="clear" w:color="auto" w:fill="FFFFFF"/>
        </w:rPr>
        <w:t>Слуцкая Ю.В.</w:t>
      </w:r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e-mail: </w:t>
      </w:r>
      <w:hyperlink r:id="rId4" w:history="1">
        <w:r>
          <w:rPr>
            <w:rStyle w:val="Hyperlink"/>
            <w:color w:val="000000"/>
            <w:sz w:val="28"/>
            <w:szCs w:val="28"/>
            <w:shd w:val="clear" w:color="auto" w:fill="FFFFFF"/>
          </w:rPr>
          <w:t>asn@taleat.ru</w:t>
        </w:r>
      </w:hyperlink>
      <w:r>
        <w:rPr>
          <w:rFonts w:ascii="Tahoma" w:hAnsi="Tahoma" w:cs="Tahoma"/>
          <w:color w:val="000000"/>
          <w:shd w:val="clear" w:color="auto" w:fill="FFFFFF"/>
        </w:rPr>
        <w:br/>
      </w:r>
      <w:r>
        <w:rPr>
          <w:b/>
          <w:bCs/>
          <w:color w:val="000000"/>
          <w:sz w:val="28"/>
          <w:szCs w:val="28"/>
          <w:shd w:val="clear" w:color="auto" w:fill="FFFFFF"/>
        </w:rPr>
        <w:t>Телефон</w:t>
      </w:r>
      <w:r>
        <w:rPr>
          <w:color w:val="000000"/>
          <w:sz w:val="28"/>
          <w:szCs w:val="28"/>
          <w:shd w:val="clear" w:color="auto" w:fill="FFFFFF"/>
        </w:rPr>
        <w:t xml:space="preserve">: </w:t>
      </w:r>
      <w:r w:rsidR="002D4F6B" w:rsidRPr="002D4F6B">
        <w:rPr>
          <w:color w:val="000000"/>
          <w:sz w:val="28"/>
          <w:szCs w:val="28"/>
          <w:shd w:val="clear" w:color="auto" w:fill="FFFFFF"/>
        </w:rPr>
        <w:t>+7</w:t>
      </w:r>
      <w:r w:rsidR="002D4F6B">
        <w:rPr>
          <w:color w:val="000000"/>
          <w:sz w:val="28"/>
          <w:szCs w:val="28"/>
          <w:shd w:val="clear" w:color="auto" w:fill="FFFFFF"/>
        </w:rPr>
        <w:t xml:space="preserve"> </w:t>
      </w:r>
      <w:r w:rsidR="002D4F6B" w:rsidRPr="002D4F6B">
        <w:rPr>
          <w:color w:val="000000"/>
          <w:sz w:val="28"/>
          <w:szCs w:val="28"/>
          <w:shd w:val="clear" w:color="auto" w:fill="FFFFFF"/>
        </w:rPr>
        <w:t>(495)</w:t>
      </w:r>
      <w:r w:rsidR="002D4F6B">
        <w:rPr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2D4F6B" w:rsidRPr="002D4F6B">
        <w:rPr>
          <w:color w:val="000000"/>
          <w:sz w:val="28"/>
          <w:szCs w:val="28"/>
          <w:shd w:val="clear" w:color="auto" w:fill="FFFFFF"/>
        </w:rPr>
        <w:t>018-59-47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color w:val="000000"/>
          <w:sz w:val="28"/>
          <w:szCs w:val="28"/>
          <w:shd w:val="clear" w:color="auto" w:fill="FFFFFF"/>
        </w:rPr>
        <w:t>Сайт в интернете: </w:t>
      </w:r>
      <w:hyperlink r:id="rId5" w:history="1">
        <w:r>
          <w:rPr>
            <w:rStyle w:val="Hyperlink"/>
            <w:color w:val="000000"/>
            <w:sz w:val="28"/>
            <w:szCs w:val="28"/>
            <w:shd w:val="clear" w:color="auto" w:fill="FFFFFF"/>
          </w:rPr>
          <w:t>www.taleat.ru</w:t>
        </w:r>
      </w:hyperlink>
      <w:r>
        <w:rPr>
          <w:rStyle w:val="Strong"/>
          <w:color w:val="000000"/>
          <w:sz w:val="28"/>
          <w:szCs w:val="28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  <w:shd w:val="clear" w:color="auto" w:fill="FFFFFF"/>
        </w:rPr>
        <w:br/>
      </w:r>
      <w:r>
        <w:rPr>
          <w:rStyle w:val="Strong"/>
          <w:rFonts w:ascii="Tahoma" w:hAnsi="Tahoma" w:cs="Tahoma"/>
          <w:color w:val="000000"/>
          <w:sz w:val="14"/>
          <w:szCs w:val="14"/>
          <w:shd w:val="clear" w:color="auto" w:fill="FFFFFF"/>
        </w:rPr>
        <w:t>   </w:t>
      </w:r>
    </w:p>
    <w:sectPr w:rsidR="00A17E3B" w:rsidSect="00A1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characterSpacingControl w:val="doNotCompress"/>
  <w:compat>
    <w:compatSetting w:name="compatibilityMode" w:uri="http://schemas.microsoft.com/office/word" w:val="12"/>
  </w:compat>
  <w:rsids>
    <w:rsidRoot w:val="00861600"/>
    <w:rsid w:val="00186740"/>
    <w:rsid w:val="002D4F6B"/>
    <w:rsid w:val="00691708"/>
    <w:rsid w:val="00861600"/>
    <w:rsid w:val="00A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C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6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1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sn@taleat.ru" TargetMode="External"/><Relationship Id="rId5" Type="http://schemas.openxmlformats.org/officeDocument/2006/relationships/hyperlink" Target="http://www.taleat.ru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 Office User</cp:lastModifiedBy>
  <cp:revision>3</cp:revision>
  <dcterms:created xsi:type="dcterms:W3CDTF">2018-02-27T08:58:00Z</dcterms:created>
  <dcterms:modified xsi:type="dcterms:W3CDTF">2018-03-05T07:57:00Z</dcterms:modified>
</cp:coreProperties>
</file>