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smppqvwd7cq" w:id="0"/>
      <w:bookmarkEnd w:id="0"/>
      <w:r w:rsidDel="00000000" w:rsidR="00000000" w:rsidRPr="00000000">
        <w:rPr>
          <w:rtl w:val="0"/>
        </w:rPr>
        <w:t xml:space="preserve">Unit Project 1: The Indexer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xh2zcgd5yw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unit projects are designed for all students to get experience with building a complex system from the ground up, using the core concepts of Object Oriented Programming (OOP) as well as all the Python programming tools at their disposal.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final chat system will have the ability to return a sonnet (to a lone user) as well as retrieve past dialogue (a chat history) using keywords. UP1 is about implementing these two pieces of functionality.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files for UP1: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indexer_student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py</w:t>
      </w:r>
      <w:r w:rsidDel="00000000" w:rsidR="00000000" w:rsidRPr="00000000">
        <w:rPr>
          <w:b w:val="1"/>
          <w:rtl w:val="0"/>
        </w:rPr>
        <w:t xml:space="preserve">: You will need to modify this file (and this file only)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AllSonnets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txt</w:t>
      </w:r>
      <w:r w:rsidDel="00000000" w:rsidR="00000000" w:rsidRPr="00000000">
        <w:rPr>
          <w:rtl w:val="0"/>
        </w:rPr>
        <w:t xml:space="preserve">: A small collection of Shakespeare's sonnets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roman.txt</w:t>
      </w:r>
      <w:r w:rsidDel="00000000" w:rsidR="00000000" w:rsidRPr="00000000">
        <w:rPr>
          <w:rtl w:val="0"/>
        </w:rPr>
        <w:t xml:space="preserve">: provide the integers to roman numerals conversions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roman2num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py</w:t>
      </w:r>
      <w:r w:rsidDel="00000000" w:rsidR="00000000" w:rsidRPr="00000000">
        <w:rPr>
          <w:rtl w:val="0"/>
        </w:rPr>
        <w:t xml:space="preserve">: A Python module for converting integers to roman numerals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roman.txt.pk</w:t>
      </w:r>
      <w:r w:rsidDel="00000000" w:rsidR="00000000" w:rsidRPr="00000000">
        <w:rPr>
          <w:rtl w:val="0"/>
        </w:rPr>
        <w:t xml:space="preserve">: A binary file which contains a roman number - integer mappings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txt</w:t>
      </w:r>
      <w:r w:rsidDel="00000000" w:rsidR="00000000" w:rsidRPr="00000000">
        <w:rPr>
          <w:rtl w:val="0"/>
        </w:rPr>
        <w:t xml:space="preserve">: the first sonnet, just for testing purposes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implement functions for </w:t>
      </w:r>
      <w:r w:rsidDel="00000000" w:rsidR="00000000" w:rsidRPr="00000000">
        <w:rPr>
          <w:b w:val="1"/>
          <w:i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classes: the base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and a derived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PIndex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b w:val="1"/>
          <w:rtl w:val="0"/>
        </w:rPr>
        <w:t xml:space="preserve">inherits </w:t>
      </w:r>
      <w:r w:rsidDel="00000000" w:rsidR="00000000" w:rsidRPr="00000000">
        <w:rPr>
          <w:rtl w:val="0"/>
        </w:rPr>
        <w:t xml:space="preserve">data members and functions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</w:t>
      </w:r>
      <w:r w:rsidDel="00000000" w:rsidR="00000000" w:rsidRPr="00000000">
        <w:rPr>
          <w:rtl w:val="0"/>
        </w:rPr>
        <w:t xml:space="preserve">. We will explain the requirements for each of them in the following pages.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bookmarkStart w:colFirst="0" w:colLast="0" w:name="_q3y3do2ezebt" w:id="2"/>
      <w:bookmarkEnd w:id="2"/>
      <w:r w:rsidDel="00000000" w:rsidR="00000000" w:rsidRPr="00000000">
        <w:rPr>
          <w:rtl w:val="0"/>
        </w:rPr>
        <w:t xml:space="preserve">The B</w:t>
      </w:r>
      <w:r w:rsidDel="00000000" w:rsidR="00000000" w:rsidRPr="00000000">
        <w:rPr>
          <w:rtl w:val="0"/>
        </w:rPr>
        <w:t xml:space="preserve">ase (Super) Class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800475" cy="45815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above is the first segment of the code you will work on. This idea is for an object of this class to store a message (via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get_msg </w:t>
      </w:r>
      <w:r w:rsidDel="00000000" w:rsidR="00000000" w:rsidRPr="00000000">
        <w:rPr>
          <w:rtl w:val="0"/>
        </w:rPr>
        <w:t xml:space="preserve">function), and then store a message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index the words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get_msg_and_index</w:t>
      </w:r>
      <w:r w:rsidDel="00000000" w:rsidR="00000000" w:rsidRPr="00000000">
        <w:rPr>
          <w:rtl w:val="0"/>
        </w:rPr>
        <w:t xml:space="preserve">). The messages are stored in the data member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self.msgs</w:t>
      </w:r>
      <w:r w:rsidDel="00000000" w:rsidR="00000000" w:rsidRPr="00000000">
        <w:rPr>
          <w:rtl w:val="0"/>
        </w:rPr>
        <w:t xml:space="preserve">, which is a list of strings.  It stores them according to the receiving order, so the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-th message is stored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msgs[i]</w:t>
      </w:r>
      <w:r w:rsidDel="00000000" w:rsidR="00000000" w:rsidRPr="00000000">
        <w:rPr>
          <w:rtl w:val="0"/>
        </w:rPr>
        <w:t xml:space="preserve">. You need to 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add_msg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self.index</w:t>
      </w:r>
      <w:r w:rsidDel="00000000" w:rsidR="00000000" w:rsidRPr="00000000">
        <w:rPr>
          <w:rtl w:val="0"/>
        </w:rPr>
        <w:t xml:space="preserve">, a dictionary, maps a word (e.g. “thy”) to a list. Each item of the list refers to the line number of the message in which the word appears. You need to implement the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indexing </w:t>
      </w:r>
      <w:r w:rsidDel="00000000" w:rsidR="00000000" w:rsidRPr="00000000">
        <w:rPr>
          <w:rtl w:val="0"/>
        </w:rPr>
        <w:t xml:space="preserve">function for this to work.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The main query interface is, unsurprisingly, the member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353050" cy="2124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implementing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</w:t>
      </w:r>
      <w:r w:rsidDel="00000000" w:rsidR="00000000" w:rsidRPr="00000000">
        <w:rPr>
          <w:rtl w:val="0"/>
        </w:rPr>
        <w:t xml:space="preserve">class, test it by feeding arbitrary text to it. For example: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191000" cy="1438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“who” and “who?” are treated as separate words. This is a bug! (But don’t deal with it just yet)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thr9rg4q8f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397pbosqde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dpqvrz0qpgk" w:id="5"/>
      <w:bookmarkEnd w:id="5"/>
      <w:r w:rsidDel="00000000" w:rsidR="00000000" w:rsidRPr="00000000">
        <w:rPr>
          <w:rtl w:val="0"/>
        </w:rPr>
        <w:t xml:space="preserve">The Derived (Sub) Class: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want to index the entire collection of sonnets.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</w:t>
      </w:r>
      <w:r w:rsidDel="00000000" w:rsidR="00000000" w:rsidRPr="00000000">
        <w:rPr>
          <w:rtl w:val="0"/>
        </w:rPr>
        <w:t xml:space="preserve"> class, t</w:t>
      </w:r>
      <w:r w:rsidDel="00000000" w:rsidR="00000000" w:rsidRPr="00000000">
        <w:rPr>
          <w:rtl w:val="0"/>
        </w:rPr>
        <w:t xml:space="preserve">his can be done by reading lines off the AllSonnets.txt, and creating an index. We can do this with just the console: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410075" cy="2638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we have one </w:t>
      </w:r>
      <w:r w:rsidDel="00000000" w:rsidR="00000000" w:rsidRPr="00000000">
        <w:rPr>
          <w:b w:val="1"/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requirement; we want to retrieve an arbitrary poem from the collection at will! Here is how things will look at the console: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191000" cy="3190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, of course, </w:t>
      </w:r>
      <w:r w:rsidDel="00000000" w:rsidR="00000000" w:rsidRPr="00000000">
        <w:rPr>
          <w:rtl w:val="0"/>
        </w:rPr>
        <w:t xml:space="preserve">we will want to search through our poetry as well!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895725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So, we want to </w:t>
      </w:r>
      <w:r w:rsidDel="00000000" w:rsidR="00000000" w:rsidRPr="00000000">
        <w:rPr>
          <w:i w:val="1"/>
          <w:rtl w:val="0"/>
        </w:rPr>
        <w:t xml:space="preserve">inherit</w:t>
      </w:r>
      <w:r w:rsidDel="00000000" w:rsidR="00000000" w:rsidRPr="00000000">
        <w:rPr>
          <w:rtl w:val="0"/>
        </w:rPr>
        <w:t xml:space="preserve"> the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and then add a few new member functions: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438775" cy="2867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member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load_poems</w:t>
      </w:r>
      <w:r w:rsidDel="00000000" w:rsidR="00000000" w:rsidRPr="00000000">
        <w:rPr>
          <w:rtl w:val="0"/>
        </w:rPr>
        <w:t xml:space="preserve"> opens the file (name stored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tl w:val="0"/>
        </w:rPr>
        <w:t xml:space="preserve">), and feeds the lines to the base class’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get_msg_and_index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trickier thing is to retrieve, say, poem #3. The basic logic is: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3 to its roman numeral string “III”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 “.”, making it “III.”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above the search, finding the starting line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Retrieving lines until you hit the beginning of the next sonnet, or the end.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supplied a converting code, in roman2int.py. It reads a table, and generates two dictionaries, for for roman to int, and another int to roman. In the picture above, line 57 does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rfbzqsbrmvl" w:id="6"/>
      <w:bookmarkEnd w:id="6"/>
      <w:r w:rsidDel="00000000" w:rsidR="00000000" w:rsidRPr="00000000">
        <w:rPr>
          <w:rtl w:val="0"/>
        </w:rPr>
        <w:t xml:space="preserve">More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complete the above requirements, play around and see what you can improve. There are a few annoying things: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“hey.” is treated as word (not “hey”) to be indexed. Basically the trailing punctuation marks are not removed. Be careful, if you remove them, then the logic of finding the heading of a poem can be affected, because (“I”, “X”) can be both roman numbers, and as words.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detect duplicates. Each appearance of a word, even in the same sentence, counts separately. How do you remove them? As in: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895725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implement a search for phrases, e.g. “five hundred”?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many others!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qj3y2u3jrsa" w:id="7"/>
      <w:bookmarkEnd w:id="7"/>
      <w:r w:rsidDel="00000000" w:rsidR="00000000" w:rsidRPr="00000000">
        <w:rPr>
          <w:rtl w:val="0"/>
        </w:rPr>
        <w:t xml:space="preserve">TL;DR - Summary: UP1 Specifications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need to implement the missing functionality of Index and PIndex classes.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add_msg(m) - Appends string m to self.msgs and increments self.total_msgs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indexing(m,l) - Splits a string m (located at line number l) into individual words and then updates the dictionary self.index which is a mapping from words to their frequencies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search(term) - Returns a list of tuples which specify each line number (and line) in which term appears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PIndex: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load_poems() - Opens the file given by self.name for reading and then indexes every line, using the base class implementation of add_msg_and_index()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get_poem(p) - Returns poem p as a list of strings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