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B9BD" w14:textId="77777777" w:rsidR="007139A1" w:rsidRPr="00843688" w:rsidRDefault="007139A1" w:rsidP="007139A1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843688">
        <w:rPr>
          <w:rFonts w:ascii="Arial" w:hAnsi="Arial" w:cs="Arial"/>
          <w:b/>
          <w:bCs/>
          <w:sz w:val="22"/>
          <w:szCs w:val="22"/>
          <w:lang w:val="en-GB"/>
        </w:rPr>
        <w:t>From Passage 1</w:t>
      </w:r>
    </w:p>
    <w:p w14:paraId="7ADB8780" w14:textId="77777777" w:rsidR="007139A1" w:rsidRDefault="007139A1" w:rsidP="00134C55">
      <w:pPr>
        <w:rPr>
          <w:rFonts w:ascii="Arial (W1)" w:hAnsi="Arial (W1)" w:cs="Arial (W1)"/>
          <w:iCs/>
          <w:sz w:val="22"/>
          <w:szCs w:val="22"/>
          <w:lang w:val="en-GB"/>
        </w:rPr>
      </w:pPr>
    </w:p>
    <w:p w14:paraId="0CF54497" w14:textId="13E95E83" w:rsidR="00134C55" w:rsidRDefault="00134C55" w:rsidP="00134C55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12C6750F" w14:textId="6BC50C0A" w:rsidR="00134C55" w:rsidRDefault="00134C55" w:rsidP="00143EF8">
      <w:pPr>
        <w:pStyle w:val="ListParagraph"/>
        <w:numPr>
          <w:ilvl w:val="0"/>
          <w:numId w:val="1"/>
        </w:numPr>
        <w:ind w:right="225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>. Where you select the appropriate material from the passage for your answer, you must still use your own words to express it.</w:t>
      </w:r>
    </w:p>
    <w:p w14:paraId="4623E109" w14:textId="1E4B5B9E" w:rsidR="00134C55" w:rsidRPr="00134C55" w:rsidRDefault="00134C55" w:rsidP="00134C55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1D162F1A" w14:textId="77777777" w:rsidR="00C24E95" w:rsidRDefault="00C24E95" w:rsidP="00823963">
      <w:pPr>
        <w:rPr>
          <w:rFonts w:ascii="Arial" w:hAnsi="Arial" w:cs="Arial"/>
          <w:i/>
          <w:sz w:val="22"/>
          <w:szCs w:val="22"/>
          <w:lang w:val="en-GB" w:eastAsia="en-US"/>
        </w:rPr>
      </w:pPr>
    </w:p>
    <w:p w14:paraId="02752145" w14:textId="77777777" w:rsidR="00143EF8" w:rsidRPr="00A261D2" w:rsidRDefault="00143EF8" w:rsidP="00823963">
      <w:pPr>
        <w:rPr>
          <w:rFonts w:ascii="Arial" w:hAnsi="Arial" w:cs="Arial"/>
          <w:i/>
          <w:sz w:val="22"/>
          <w:szCs w:val="22"/>
          <w:lang w:val="en-GB" w:eastAsia="en-US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9634"/>
      </w:tblGrid>
      <w:tr w:rsidR="00E80D04" w14:paraId="0652A224" w14:textId="77777777" w:rsidTr="000A74B5">
        <w:tc>
          <w:tcPr>
            <w:tcW w:w="431" w:type="dxa"/>
          </w:tcPr>
          <w:p w14:paraId="24AC50D8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4" w:type="dxa"/>
          </w:tcPr>
          <w:p w14:paraId="5FF4F59E" w14:textId="4ABEEB22" w:rsidR="00FE3C0B" w:rsidRDefault="00143EF8" w:rsidP="00143EF8">
            <w:pPr>
              <w:ind w:right="179"/>
              <w:jc w:val="both"/>
              <w:rPr>
                <w:rStyle w:val="cf01"/>
                <w:rFonts w:ascii="Arial" w:hAnsi="Arial" w:cs="Arial"/>
                <w:sz w:val="22"/>
                <w:szCs w:val="22"/>
              </w:rPr>
            </w:pPr>
            <w:r w:rsidRPr="00143EF8">
              <w:rPr>
                <w:rStyle w:val="cf01"/>
                <w:rFonts w:ascii="Arial" w:hAnsi="Arial" w:cs="Arial"/>
                <w:sz w:val="22"/>
                <w:szCs w:val="22"/>
              </w:rPr>
              <w:t xml:space="preserve">In paragraph 2, explain how the author illustrate the claim that young people have a sense of ‘entitlement’ (line 8). </w:t>
            </w:r>
          </w:p>
          <w:p w14:paraId="1620B17D" w14:textId="77777777" w:rsidR="00143EF8" w:rsidRPr="00143EF8" w:rsidRDefault="00143EF8" w:rsidP="00FE3C0B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6AF11AEB" w14:textId="77777777" w:rsidR="00143EF8" w:rsidRDefault="00143EF8" w:rsidP="00143EF8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EA29D6F" w14:textId="77777777" w:rsidR="00143EF8" w:rsidRPr="00FE3C0B" w:rsidRDefault="00143EF8" w:rsidP="00143EF8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[3]</w:t>
            </w:r>
          </w:p>
          <w:p w14:paraId="5E2D2E35" w14:textId="77777777" w:rsidR="00E80D04" w:rsidRPr="00FE3C0B" w:rsidRDefault="00E80D04" w:rsidP="00143EF8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79429198" w14:textId="77777777" w:rsidTr="000A74B5">
        <w:tc>
          <w:tcPr>
            <w:tcW w:w="431" w:type="dxa"/>
          </w:tcPr>
          <w:p w14:paraId="2B22EE5C" w14:textId="77777777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4" w:type="dxa"/>
          </w:tcPr>
          <w:p w14:paraId="1FE2AA7E" w14:textId="4AC36EC4" w:rsidR="00FE3C0B" w:rsidRDefault="00143EF8" w:rsidP="00FE3C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3EF8">
              <w:rPr>
                <w:rFonts w:ascii="Arial" w:hAnsi="Arial" w:cs="Arial"/>
                <w:sz w:val="22"/>
                <w:szCs w:val="22"/>
              </w:rPr>
              <w:t>In line 1</w:t>
            </w:r>
            <w:r w:rsidR="00782F9A">
              <w:rPr>
                <w:rFonts w:ascii="Arial" w:hAnsi="Arial" w:cs="Arial"/>
                <w:sz w:val="22"/>
                <w:szCs w:val="22"/>
              </w:rPr>
              <w:t>4</w:t>
            </w:r>
            <w:r w:rsidRPr="00143EF8">
              <w:rPr>
                <w:rFonts w:ascii="Arial" w:hAnsi="Arial" w:cs="Arial"/>
                <w:sz w:val="22"/>
                <w:szCs w:val="22"/>
              </w:rPr>
              <w:t>, explain the author’s use of brackets.</w:t>
            </w:r>
          </w:p>
          <w:p w14:paraId="30C0CB54" w14:textId="77777777" w:rsidR="00143EF8" w:rsidRPr="00BD0FF0" w:rsidRDefault="00143EF8" w:rsidP="00FE3C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C4CE8DD" w14:textId="77777777" w:rsidR="00143EF8" w:rsidRPr="00143EF8" w:rsidRDefault="00143EF8" w:rsidP="00143EF8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3EF8"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 [1]</w:t>
            </w:r>
          </w:p>
          <w:p w14:paraId="5D0739D5" w14:textId="77777777" w:rsidR="00E80D04" w:rsidRPr="00143EF8" w:rsidRDefault="00E80D04" w:rsidP="00FE3C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C74FF" w14:paraId="344256A5" w14:textId="77777777" w:rsidTr="000A74B5">
        <w:tc>
          <w:tcPr>
            <w:tcW w:w="431" w:type="dxa"/>
          </w:tcPr>
          <w:p w14:paraId="09D85FAB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4" w:type="dxa"/>
          </w:tcPr>
          <w:p w14:paraId="3AD27E70" w14:textId="4D81B9EE" w:rsidR="0007653F" w:rsidRDefault="00143EF8" w:rsidP="003F3D9F">
            <w:pPr>
              <w:ind w:right="17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3EF8">
              <w:rPr>
                <w:rFonts w:ascii="Arial" w:hAnsi="Arial" w:cs="Arial"/>
                <w:sz w:val="22"/>
                <w:szCs w:val="22"/>
              </w:rPr>
              <w:t xml:space="preserve">In paragraph 3, according to the author, what are two distinctions between younger and older workers? </w:t>
            </w:r>
          </w:p>
          <w:p w14:paraId="0B206C1F" w14:textId="77777777" w:rsidR="00143EF8" w:rsidRPr="00833B9A" w:rsidRDefault="00143EF8" w:rsidP="00833B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CCFFFBB" w14:textId="77777777" w:rsidR="0007653F" w:rsidRPr="00FE3C0B" w:rsidRDefault="0007653F" w:rsidP="0007653F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[2]</w:t>
            </w:r>
          </w:p>
          <w:p w14:paraId="7EF2660F" w14:textId="77777777" w:rsidR="007C74FF" w:rsidRDefault="007C74FF" w:rsidP="00C90CC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7C74FF" w14:paraId="11E60325" w14:textId="77777777" w:rsidTr="000A74B5">
        <w:tc>
          <w:tcPr>
            <w:tcW w:w="431" w:type="dxa"/>
          </w:tcPr>
          <w:p w14:paraId="7002C1E5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9634" w:type="dxa"/>
          </w:tcPr>
          <w:p w14:paraId="76D43A3B" w14:textId="1420F199" w:rsidR="007C74FF" w:rsidRDefault="003F3D9F" w:rsidP="003F3D9F">
            <w:pPr>
              <w:ind w:right="17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F3D9F">
              <w:rPr>
                <w:rFonts w:ascii="Arial" w:hAnsi="Arial" w:cs="Arial"/>
                <w:sz w:val="22"/>
                <w:szCs w:val="22"/>
              </w:rPr>
              <w:t>What are the responses from companies to millennials’ expectations of having ‘fun at work’ (line 2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3F3D9F">
              <w:rPr>
                <w:rFonts w:ascii="Arial" w:hAnsi="Arial" w:cs="Arial"/>
                <w:sz w:val="22"/>
                <w:szCs w:val="22"/>
              </w:rPr>
              <w:t xml:space="preserve">)? </w:t>
            </w:r>
          </w:p>
          <w:p w14:paraId="5A249D92" w14:textId="77777777" w:rsidR="003F3D9F" w:rsidRPr="00143EF8" w:rsidRDefault="003F3D9F" w:rsidP="00C90CC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6384AE" w14:textId="52EA3761" w:rsidR="000C3224" w:rsidRPr="007139A1" w:rsidRDefault="003F3D9F" w:rsidP="007139A1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[2]</w:t>
            </w:r>
          </w:p>
        </w:tc>
      </w:tr>
    </w:tbl>
    <w:p w14:paraId="02776EDA" w14:textId="34B6375B" w:rsidR="00B76244" w:rsidRDefault="00B76244" w:rsidP="00823963">
      <w:pPr>
        <w:tabs>
          <w:tab w:val="left" w:pos="8573"/>
        </w:tabs>
        <w:rPr>
          <w:lang w:val="en-GB"/>
        </w:rPr>
      </w:pPr>
    </w:p>
    <w:tbl>
      <w:tblPr>
        <w:tblStyle w:val="TableGrid"/>
        <w:tblW w:w="102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431"/>
        <w:gridCol w:w="9634"/>
      </w:tblGrid>
      <w:tr w:rsidR="00386BE5" w14:paraId="1D8D2663" w14:textId="77777777" w:rsidTr="00833B9A">
        <w:trPr>
          <w:gridBefore w:val="1"/>
          <w:wBefore w:w="142" w:type="dxa"/>
        </w:trPr>
        <w:tc>
          <w:tcPr>
            <w:tcW w:w="431" w:type="dxa"/>
          </w:tcPr>
          <w:p w14:paraId="1A6328E6" w14:textId="77777777" w:rsidR="00386BE5" w:rsidRDefault="00386BE5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lastRenderedPageBreak/>
              <w:t>5</w:t>
            </w:r>
          </w:p>
        </w:tc>
        <w:tc>
          <w:tcPr>
            <w:tcW w:w="9634" w:type="dxa"/>
          </w:tcPr>
          <w:p w14:paraId="2123A276" w14:textId="513F3B96" w:rsidR="00833B9A" w:rsidRDefault="003F3D9F" w:rsidP="007139A1">
            <w:pPr>
              <w:ind w:right="8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F3D9F">
              <w:rPr>
                <w:rFonts w:ascii="Arial" w:hAnsi="Arial" w:cs="Arial"/>
                <w:sz w:val="22"/>
                <w:szCs w:val="22"/>
              </w:rPr>
              <w:t>What does the author mean when he calls narcissism “attention seeking, but camouflaged as sociability” (lines 4</w:t>
            </w:r>
            <w:r w:rsidR="00261583">
              <w:rPr>
                <w:rFonts w:ascii="Arial" w:hAnsi="Arial" w:cs="Arial"/>
                <w:sz w:val="22"/>
                <w:szCs w:val="22"/>
              </w:rPr>
              <w:t>1-42</w:t>
            </w:r>
            <w:r w:rsidRPr="003F3D9F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  <w:r w:rsidRPr="003F3D9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D55E4D5" w14:textId="77777777" w:rsidR="003F3D9F" w:rsidRPr="003F3D9F" w:rsidRDefault="003F3D9F" w:rsidP="00833B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C957A99" w14:textId="1ABF557B" w:rsidR="00386BE5" w:rsidRPr="00833B9A" w:rsidRDefault="00833B9A" w:rsidP="00833B9A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A1366">
              <w:rPr>
                <w:rFonts w:ascii="Arial" w:hAnsi="Arial" w:cs="Arial"/>
                <w:sz w:val="22"/>
                <w:szCs w:val="22"/>
                <w:lang w:val="en-GB"/>
              </w:rPr>
              <w:t xml:space="preserve"> [2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7ED51079" w14:textId="77777777" w:rsidTr="00833B9A">
        <w:tc>
          <w:tcPr>
            <w:tcW w:w="573" w:type="dxa"/>
            <w:gridSpan w:val="2"/>
          </w:tcPr>
          <w:p w14:paraId="4ADE5FD7" w14:textId="19EEFC7F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4" w:type="dxa"/>
          </w:tcPr>
          <w:p w14:paraId="500F87AE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D28A2BD" w14:textId="469D72EA" w:rsidR="00386BE5" w:rsidRDefault="00386BE5" w:rsidP="00823963">
      <w:pPr>
        <w:tabs>
          <w:tab w:val="left" w:pos="8573"/>
        </w:tabs>
        <w:rPr>
          <w:lang w:val="en-GB"/>
        </w:rPr>
      </w:pPr>
    </w:p>
    <w:p w14:paraId="7E5B6411" w14:textId="030F7921" w:rsidR="007139A1" w:rsidRPr="00843688" w:rsidRDefault="007139A1" w:rsidP="007139A1">
      <w:pPr>
        <w:ind w:left="-36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843688">
        <w:rPr>
          <w:rFonts w:ascii="Arial" w:hAnsi="Arial" w:cs="Arial"/>
          <w:b/>
          <w:bCs/>
          <w:sz w:val="22"/>
          <w:szCs w:val="22"/>
          <w:lang w:val="en-GB"/>
        </w:rPr>
        <w:t xml:space="preserve">From Passage </w:t>
      </w:r>
      <w:r>
        <w:rPr>
          <w:rFonts w:ascii="Arial" w:hAnsi="Arial" w:cs="Arial"/>
          <w:b/>
          <w:bCs/>
          <w:sz w:val="22"/>
          <w:szCs w:val="22"/>
          <w:lang w:val="en-GB"/>
        </w:rPr>
        <w:t>2</w:t>
      </w:r>
    </w:p>
    <w:p w14:paraId="3AF7E143" w14:textId="3F2411E0" w:rsidR="00096710" w:rsidRDefault="00096710" w:rsidP="00823963">
      <w:pPr>
        <w:tabs>
          <w:tab w:val="left" w:pos="8573"/>
        </w:tabs>
        <w:rPr>
          <w:lang w:val="en-GB"/>
        </w:rPr>
      </w:pPr>
    </w:p>
    <w:tbl>
      <w:tblPr>
        <w:tblW w:w="10336" w:type="dxa"/>
        <w:jc w:val="center"/>
        <w:tblLook w:val="01E0" w:firstRow="1" w:lastRow="1" w:firstColumn="1" w:lastColumn="1" w:noHBand="0" w:noVBand="0"/>
      </w:tblPr>
      <w:tblGrid>
        <w:gridCol w:w="466"/>
        <w:gridCol w:w="9870"/>
      </w:tblGrid>
      <w:tr w:rsidR="007139A1" w:rsidRPr="008811B1" w14:paraId="423F11CA" w14:textId="77777777" w:rsidTr="001641F6">
        <w:trPr>
          <w:trHeight w:val="98"/>
          <w:jc w:val="center"/>
        </w:trPr>
        <w:tc>
          <w:tcPr>
            <w:tcW w:w="466" w:type="dxa"/>
          </w:tcPr>
          <w:p w14:paraId="2B67E458" w14:textId="1E65DDE0" w:rsidR="007139A1" w:rsidRPr="008811B1" w:rsidRDefault="007139A1" w:rsidP="001641F6">
            <w:pP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>6</w:t>
            </w:r>
          </w:p>
        </w:tc>
        <w:tc>
          <w:tcPr>
            <w:tcW w:w="9860" w:type="dxa"/>
          </w:tcPr>
          <w:p w14:paraId="488E2960" w14:textId="77777777" w:rsidR="007139A1" w:rsidRPr="007139A1" w:rsidRDefault="007139A1" w:rsidP="007139A1">
            <w:pPr>
              <w:tabs>
                <w:tab w:val="left" w:pos="14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139A1">
              <w:rPr>
                <w:rFonts w:ascii="Arial" w:eastAsia="Arial" w:hAnsi="Arial" w:cs="Arial"/>
                <w:sz w:val="22"/>
                <w:szCs w:val="22"/>
              </w:rPr>
              <w:t>Summarize what the author has to say about people’s views of the young.</w:t>
            </w:r>
          </w:p>
          <w:p w14:paraId="3A42D8D4" w14:textId="3B2233A4" w:rsidR="007139A1" w:rsidRPr="007139A1" w:rsidRDefault="007139A1" w:rsidP="007139A1">
            <w:pPr>
              <w:tabs>
                <w:tab w:val="left" w:pos="142"/>
                <w:tab w:val="right" w:pos="9280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139A1">
              <w:rPr>
                <w:rFonts w:ascii="Arial" w:eastAsia="Arial" w:hAnsi="Arial" w:cs="Arial"/>
                <w:sz w:val="22"/>
                <w:szCs w:val="22"/>
              </w:rPr>
              <w:t xml:space="preserve">Write your answer in </w:t>
            </w:r>
            <w:r w:rsidRPr="007139A1">
              <w:rPr>
                <w:rFonts w:ascii="Arial" w:eastAsia="Arial" w:hAnsi="Arial" w:cs="Arial"/>
                <w:b/>
                <w:sz w:val="22"/>
                <w:szCs w:val="22"/>
              </w:rPr>
              <w:t xml:space="preserve">no more than 120 words. </w:t>
            </w:r>
            <w:r w:rsidRPr="007139A1">
              <w:rPr>
                <w:rFonts w:ascii="Arial" w:eastAsia="Arial" w:hAnsi="Arial" w:cs="Arial"/>
                <w:sz w:val="22"/>
                <w:szCs w:val="22"/>
              </w:rPr>
              <w:tab/>
              <w:t>[8]</w:t>
            </w:r>
          </w:p>
          <w:p w14:paraId="026CDEB5" w14:textId="77777777" w:rsidR="007139A1" w:rsidRPr="007139A1" w:rsidRDefault="007139A1" w:rsidP="007139A1">
            <w:pPr>
              <w:tabs>
                <w:tab w:val="left" w:pos="142"/>
                <w:tab w:val="right" w:pos="9235"/>
              </w:tabs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1850EEA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5899EEF0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470556A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04899063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C74E761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1BDD3DAC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193A343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67EB0885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EB2C596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6B52DB37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4B0B102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69838672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5C9B2C1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55DB932B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3A9B89A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011BDFF0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56AB48F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099D9889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DF182CA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35337EB9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39160B1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4B3725D7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DB38425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0AE14D85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067A523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2336DD93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ADF0A2D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Style w:val="PageNumber"/>
                <w:sz w:val="22"/>
                <w:szCs w:val="22"/>
                <w:lang w:val="en-GB"/>
              </w:rPr>
              <w:t>…</w:t>
            </w: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299623EF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FED5B84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4FDCD309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598D250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32C9434B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E27743A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7AA2C90E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208252E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1D8742BC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917E4C9" w14:textId="77777777" w:rsidR="007139A1" w:rsidRPr="008811B1" w:rsidRDefault="007139A1" w:rsidP="001641F6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8811B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………...</w:t>
            </w:r>
          </w:p>
          <w:p w14:paraId="3ACC1499" w14:textId="0E6E2A0D" w:rsidR="007139A1" w:rsidRPr="008811B1" w:rsidRDefault="007139A1" w:rsidP="007139A1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</w:p>
        </w:tc>
      </w:tr>
      <w:tr w:rsidR="007139A1" w:rsidRPr="008811B1" w14:paraId="57FDE2B1" w14:textId="77777777" w:rsidTr="001641F6">
        <w:trPr>
          <w:trHeight w:val="98"/>
          <w:jc w:val="center"/>
        </w:trPr>
        <w:tc>
          <w:tcPr>
            <w:tcW w:w="466" w:type="dxa"/>
          </w:tcPr>
          <w:p w14:paraId="21ED06F1" w14:textId="3350007A" w:rsidR="007139A1" w:rsidRDefault="007139A1" w:rsidP="001641F6">
            <w:pP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lastRenderedPageBreak/>
              <w:t>7</w:t>
            </w:r>
          </w:p>
        </w:tc>
        <w:tc>
          <w:tcPr>
            <w:tcW w:w="9860" w:type="dxa"/>
          </w:tcPr>
          <w:p w14:paraId="45939ABC" w14:textId="77777777" w:rsidR="00A94AB7" w:rsidRPr="001269D1" w:rsidRDefault="00A94AB7" w:rsidP="00A94AB7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t xml:space="preserve">Passage 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t xml:space="preserve"> states that ‘Millennials are hyper-connected, but they display little interest in others except as an audience’ (line</w:t>
            </w:r>
            <w:r>
              <w:rPr>
                <w:rFonts w:ascii="Arial" w:eastAsia="Arial" w:hAnsi="Arial" w:cs="Arial"/>
                <w:sz w:val="22"/>
                <w:szCs w:val="22"/>
              </w:rPr>
              <w:t>s 34-35</w:t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t>).</w:t>
            </w:r>
          </w:p>
          <w:p w14:paraId="4AA3F61D" w14:textId="77777777" w:rsidR="00A94AB7" w:rsidRPr="001269D1" w:rsidRDefault="00A94AB7" w:rsidP="00A94AB7">
            <w:pPr>
              <w:pStyle w:val="ListParagraph"/>
              <w:ind w:left="45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F258BE2" w14:textId="77777777" w:rsidR="00A94AB7" w:rsidRDefault="00A94AB7" w:rsidP="00A94AB7">
            <w:pPr>
              <w:tabs>
                <w:tab w:val="left" w:pos="14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t xml:space="preserve">Identify one specific idea from Passage 3 which can be used to </w:t>
            </w:r>
            <w:r w:rsidRPr="00A94AB7">
              <w:rPr>
                <w:rFonts w:ascii="Arial" w:eastAsia="Arial" w:hAnsi="Arial" w:cs="Arial"/>
                <w:sz w:val="22"/>
                <w:szCs w:val="22"/>
                <w:u w:val="single"/>
              </w:rPr>
              <w:t>support</w:t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t xml:space="preserve"> this statement. Justify your answer.</w:t>
            </w:r>
          </w:p>
          <w:p w14:paraId="16458BE2" w14:textId="77777777" w:rsidR="007139A1" w:rsidRPr="001269D1" w:rsidRDefault="007139A1" w:rsidP="001269D1">
            <w:pPr>
              <w:tabs>
                <w:tab w:val="left" w:pos="14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853BAA3" w14:textId="5A5077FB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148DCEF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7EB42C3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28B69E15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F976959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318C74D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0E16FE7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1E601A7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7980B10" w14:textId="7250023B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>
              <w:rPr>
                <w:rFonts w:ascii="Arial" w:eastAsia="Arial" w:hAnsi="Arial" w:cs="Arial"/>
                <w:sz w:val="22"/>
                <w:szCs w:val="22"/>
              </w:rPr>
              <w:t>[2]</w:t>
            </w:r>
          </w:p>
          <w:p w14:paraId="7AE1E8FF" w14:textId="77777777" w:rsidR="001269D1" w:rsidRPr="001269D1" w:rsidRDefault="001269D1" w:rsidP="001269D1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D3010B6" w14:textId="2305CDD9" w:rsidR="007139A1" w:rsidRDefault="007139A1" w:rsidP="007139A1">
            <w:pPr>
              <w:tabs>
                <w:tab w:val="left" w:pos="142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269D1" w:rsidRPr="008811B1" w14:paraId="70D0386E" w14:textId="77777777" w:rsidTr="001641F6">
        <w:trPr>
          <w:trHeight w:val="98"/>
          <w:jc w:val="center"/>
        </w:trPr>
        <w:tc>
          <w:tcPr>
            <w:tcW w:w="466" w:type="dxa"/>
          </w:tcPr>
          <w:p w14:paraId="64E6FC24" w14:textId="0272764B" w:rsidR="001269D1" w:rsidRDefault="001269D1" w:rsidP="001641F6">
            <w:pP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>8</w:t>
            </w:r>
          </w:p>
        </w:tc>
        <w:tc>
          <w:tcPr>
            <w:tcW w:w="9860" w:type="dxa"/>
          </w:tcPr>
          <w:p w14:paraId="08704B91" w14:textId="77777777" w:rsidR="00A94AB7" w:rsidRDefault="00A94AB7" w:rsidP="00A94AB7">
            <w:pPr>
              <w:tabs>
                <w:tab w:val="left" w:pos="142"/>
              </w:tabs>
              <w:jc w:val="both"/>
              <w:rPr>
                <w:rFonts w:cstheme="minorHAnsi"/>
              </w:rPr>
            </w:pPr>
            <w:r w:rsidRPr="007139A1">
              <w:rPr>
                <w:rFonts w:ascii="Arial" w:eastAsia="Arial" w:hAnsi="Arial" w:cs="Arial"/>
                <w:sz w:val="22"/>
                <w:szCs w:val="22"/>
              </w:rPr>
              <w:t xml:space="preserve">Passage 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Pr="007139A1">
              <w:rPr>
                <w:rFonts w:ascii="Arial" w:eastAsia="Arial" w:hAnsi="Arial" w:cs="Arial"/>
                <w:sz w:val="22"/>
                <w:szCs w:val="22"/>
              </w:rPr>
              <w:t xml:space="preserve"> states that millennials ‘</w:t>
            </w:r>
            <w:r>
              <w:rPr>
                <w:rFonts w:ascii="Arial" w:eastAsia="Arial" w:hAnsi="Arial" w:cs="Arial"/>
                <w:sz w:val="22"/>
                <w:szCs w:val="22"/>
              </w:rPr>
              <w:t>frequently change jobs</w:t>
            </w:r>
            <w:r w:rsidRPr="007139A1">
              <w:rPr>
                <w:rFonts w:ascii="Arial" w:eastAsia="Arial" w:hAnsi="Arial" w:cs="Arial"/>
                <w:sz w:val="22"/>
                <w:szCs w:val="22"/>
              </w:rPr>
              <w:t xml:space="preserve"> not because they are fickle but because work-life balance is important to them’ (lines 1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Pr="007139A1">
              <w:rPr>
                <w:rFonts w:ascii="Arial" w:eastAsia="Arial" w:hAnsi="Arial" w:cs="Arial"/>
                <w:sz w:val="22"/>
                <w:szCs w:val="22"/>
              </w:rPr>
              <w:t>-1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 w:rsidRPr="007139A1">
              <w:rPr>
                <w:rFonts w:ascii="Arial" w:eastAsia="Arial" w:hAnsi="Arial" w:cs="Arial"/>
                <w:sz w:val="22"/>
                <w:szCs w:val="22"/>
              </w:rPr>
              <w:t>).</w:t>
            </w:r>
            <w:r w:rsidRPr="00094C5E">
              <w:rPr>
                <w:rFonts w:cstheme="minorHAnsi"/>
              </w:rPr>
              <w:t xml:space="preserve"> </w:t>
            </w:r>
          </w:p>
          <w:p w14:paraId="570FA7E8" w14:textId="77777777" w:rsidR="00A94AB7" w:rsidRDefault="00A94AB7" w:rsidP="00A94AB7">
            <w:pPr>
              <w:tabs>
                <w:tab w:val="left" w:pos="142"/>
              </w:tabs>
              <w:jc w:val="both"/>
              <w:rPr>
                <w:rFonts w:cstheme="minorHAnsi"/>
              </w:rPr>
            </w:pPr>
          </w:p>
          <w:p w14:paraId="0EA94BE5" w14:textId="77777777" w:rsidR="00A94AB7" w:rsidRDefault="00A94AB7" w:rsidP="00A94AB7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139A1">
              <w:rPr>
                <w:rFonts w:ascii="Arial" w:eastAsia="Arial" w:hAnsi="Arial" w:cs="Arial"/>
                <w:sz w:val="22"/>
                <w:szCs w:val="22"/>
              </w:rPr>
              <w:t xml:space="preserve">Identify </w:t>
            </w:r>
            <w:r w:rsidRPr="007139A1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one</w:t>
            </w:r>
            <w:r w:rsidRPr="007139A1">
              <w:rPr>
                <w:rFonts w:ascii="Arial" w:eastAsia="Arial" w:hAnsi="Arial" w:cs="Arial"/>
                <w:sz w:val="22"/>
                <w:szCs w:val="22"/>
              </w:rPr>
              <w:t xml:space="preserve"> specific idea from Passage 3 which can be used to </w:t>
            </w:r>
            <w:r w:rsidRPr="007139A1">
              <w:rPr>
                <w:rFonts w:ascii="Arial" w:eastAsia="Arial" w:hAnsi="Arial" w:cs="Arial"/>
                <w:sz w:val="22"/>
                <w:szCs w:val="22"/>
                <w:u w:val="single"/>
              </w:rPr>
              <w:t>undermine</w:t>
            </w:r>
            <w:r w:rsidRPr="007139A1">
              <w:rPr>
                <w:rFonts w:ascii="Arial" w:eastAsia="Arial" w:hAnsi="Arial" w:cs="Arial"/>
                <w:sz w:val="22"/>
                <w:szCs w:val="22"/>
              </w:rPr>
              <w:t xml:space="preserve"> this statement. Justify your answer. </w:t>
            </w:r>
          </w:p>
          <w:p w14:paraId="56E7DFF0" w14:textId="77777777" w:rsidR="00A94AB7" w:rsidRDefault="00A94AB7" w:rsidP="00A94AB7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5BB851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EBAB75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C1976FA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17F628E5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98B850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87B1AF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5C70D4B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DB836B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A8B1A14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15741A2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21D10E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0559E42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FA523AB" w14:textId="130C965B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>
              <w:rPr>
                <w:rFonts w:ascii="Arial" w:eastAsia="Arial" w:hAnsi="Arial" w:cs="Arial"/>
                <w:sz w:val="22"/>
                <w:szCs w:val="22"/>
              </w:rPr>
              <w:t>[3]</w:t>
            </w:r>
          </w:p>
          <w:p w14:paraId="6D561AD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9414E0B" w14:textId="77777777" w:rsidR="00A94AB7" w:rsidRPr="007139A1" w:rsidRDefault="00A94AB7" w:rsidP="00A94AB7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C63EEE3" w14:textId="075426F2" w:rsidR="00A94AB7" w:rsidRPr="007139A1" w:rsidRDefault="00A94AB7" w:rsidP="001269D1">
            <w:pPr>
              <w:tabs>
                <w:tab w:val="left" w:pos="14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94AB7" w:rsidRPr="008811B1" w14:paraId="6F058357" w14:textId="77777777" w:rsidTr="001641F6">
        <w:trPr>
          <w:trHeight w:val="98"/>
          <w:jc w:val="center"/>
        </w:trPr>
        <w:tc>
          <w:tcPr>
            <w:tcW w:w="466" w:type="dxa"/>
          </w:tcPr>
          <w:p w14:paraId="70E1D0B4" w14:textId="418C9771" w:rsidR="00A94AB7" w:rsidRDefault="00A94AB7" w:rsidP="001641F6">
            <w:pP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>9</w:t>
            </w:r>
          </w:p>
        </w:tc>
        <w:tc>
          <w:tcPr>
            <w:tcW w:w="9860" w:type="dxa"/>
          </w:tcPr>
          <w:p w14:paraId="499AA730" w14:textId="20F8CDDE" w:rsidR="00A94AB7" w:rsidRPr="0021162B" w:rsidRDefault="00A94AB7" w:rsidP="00A94AB7">
            <w:pPr>
              <w:tabs>
                <w:tab w:val="left" w:pos="4500"/>
              </w:tabs>
              <w:ind w:left="48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94AB7">
              <w:rPr>
                <w:rFonts w:ascii="Arial" w:eastAsia="Arial" w:hAnsi="Arial" w:cs="Arial"/>
                <w:sz w:val="22"/>
                <w:szCs w:val="22"/>
              </w:rPr>
              <w:t xml:space="preserve">The reading passages cover a range of views </w:t>
            </w:r>
            <w:r w:rsidR="001A2F9C">
              <w:rPr>
                <w:rFonts w:ascii="Arial" w:eastAsia="Arial" w:hAnsi="Arial" w:cs="Arial"/>
                <w:sz w:val="22"/>
                <w:szCs w:val="22"/>
              </w:rPr>
              <w:t>about the millennials</w:t>
            </w:r>
            <w:r w:rsidRPr="0021162B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 w:rsidR="00640505">
              <w:rPr>
                <w:rFonts w:ascii="Arial" w:eastAsia="Arial" w:hAnsi="Arial" w:cs="Arial"/>
                <w:sz w:val="22"/>
                <w:szCs w:val="22"/>
              </w:rPr>
              <w:t>To what extent are</w:t>
            </w:r>
            <w:r w:rsidR="001A2F9C">
              <w:rPr>
                <w:rFonts w:ascii="Arial" w:eastAsia="Arial" w:hAnsi="Arial" w:cs="Arial"/>
                <w:sz w:val="22"/>
                <w:szCs w:val="22"/>
              </w:rPr>
              <w:t xml:space="preserve"> the millennials a positive influence in your society</w:t>
            </w:r>
            <w:r w:rsidRPr="0021162B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  <w:p w14:paraId="4D0CADCF" w14:textId="77777777" w:rsidR="00A94AB7" w:rsidRPr="00A94AB7" w:rsidRDefault="00A94AB7" w:rsidP="00A94AB7">
            <w:pPr>
              <w:tabs>
                <w:tab w:val="left" w:pos="4500"/>
              </w:tabs>
              <w:ind w:left="48"/>
              <w:rPr>
                <w:rFonts w:ascii="Arial" w:eastAsia="Arial" w:hAnsi="Arial" w:cs="Arial"/>
                <w:sz w:val="22"/>
                <w:szCs w:val="22"/>
              </w:rPr>
            </w:pPr>
          </w:p>
          <w:p w14:paraId="7A74C213" w14:textId="77777777" w:rsidR="00A94AB7" w:rsidRPr="00A94AB7" w:rsidRDefault="00A94AB7" w:rsidP="00A94AB7">
            <w:pPr>
              <w:tabs>
                <w:tab w:val="left" w:pos="4500"/>
              </w:tabs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 w:rsidRPr="00A94AB7">
              <w:rPr>
                <w:rFonts w:ascii="Arial" w:eastAsia="Arial" w:hAnsi="Arial" w:cs="Arial"/>
                <w:sz w:val="22"/>
                <w:szCs w:val="22"/>
              </w:rPr>
              <w:t>Support your answer with reference to:</w:t>
            </w:r>
          </w:p>
          <w:p w14:paraId="6C4657F9" w14:textId="77777777" w:rsidR="00A94AB7" w:rsidRDefault="00A94AB7" w:rsidP="00A94AB7">
            <w:pPr>
              <w:pStyle w:val="ListParagraph"/>
              <w:numPr>
                <w:ilvl w:val="0"/>
                <w:numId w:val="2"/>
              </w:numPr>
              <w:tabs>
                <w:tab w:val="left" w:pos="4500"/>
              </w:tabs>
              <w:spacing w:line="259" w:lineRule="auto"/>
              <w:ind w:left="768"/>
              <w:rPr>
                <w:rFonts w:ascii="Arial" w:eastAsia="Arial" w:hAnsi="Arial" w:cs="Arial"/>
                <w:sz w:val="22"/>
                <w:szCs w:val="22"/>
              </w:rPr>
            </w:pPr>
            <w:r w:rsidRPr="00A94AB7">
              <w:rPr>
                <w:rFonts w:ascii="Arial" w:eastAsia="Arial" w:hAnsi="Arial" w:cs="Arial"/>
                <w:sz w:val="22"/>
                <w:szCs w:val="22"/>
              </w:rPr>
              <w:t xml:space="preserve">the ideas and opinions from </w:t>
            </w:r>
            <w:r w:rsidRPr="00A94AB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at least</w:t>
            </w:r>
            <w:r w:rsidRPr="00A94AB7">
              <w:rPr>
                <w:rFonts w:ascii="Arial" w:eastAsia="Arial" w:hAnsi="Arial" w:cs="Arial"/>
                <w:sz w:val="22"/>
                <w:szCs w:val="22"/>
              </w:rPr>
              <w:t xml:space="preserve"> one of the reading passages</w:t>
            </w:r>
          </w:p>
          <w:p w14:paraId="5FF98B66" w14:textId="0C276956" w:rsidR="00A94AB7" w:rsidRPr="00A94AB7" w:rsidRDefault="00A94AB7" w:rsidP="00A94AB7">
            <w:pPr>
              <w:pStyle w:val="ListParagraph"/>
              <w:numPr>
                <w:ilvl w:val="0"/>
                <w:numId w:val="2"/>
              </w:numPr>
              <w:tabs>
                <w:tab w:val="left" w:pos="4500"/>
                <w:tab w:val="right" w:pos="9652"/>
              </w:tabs>
              <w:spacing w:line="259" w:lineRule="auto"/>
              <w:ind w:left="768"/>
              <w:rPr>
                <w:rFonts w:ascii="Arial" w:eastAsia="Arial" w:hAnsi="Arial" w:cs="Arial"/>
                <w:sz w:val="22"/>
                <w:szCs w:val="22"/>
              </w:rPr>
            </w:pPr>
            <w:r w:rsidRPr="00A94AB7">
              <w:rPr>
                <w:rFonts w:ascii="Arial" w:eastAsia="Arial" w:hAnsi="Arial" w:cs="Arial"/>
                <w:sz w:val="22"/>
                <w:szCs w:val="22"/>
              </w:rPr>
              <w:t>examples drawn from your own experience and that of your society.</w:t>
            </w:r>
            <w:r w:rsidRPr="00A94AB7">
              <w:rPr>
                <w:rFonts w:cstheme="minorHAnsi"/>
              </w:rPr>
              <w:t xml:space="preserve">     </w:t>
            </w:r>
            <w:r>
              <w:rPr>
                <w:rFonts w:cstheme="minorHAnsi"/>
              </w:rPr>
              <w:tab/>
            </w:r>
            <w:r w:rsidRPr="00A94AB7">
              <w:rPr>
                <w:rFonts w:ascii="Arial" w:eastAsia="Arial" w:hAnsi="Arial" w:cs="Arial"/>
                <w:sz w:val="22"/>
                <w:szCs w:val="22"/>
              </w:rPr>
              <w:t>[12]</w:t>
            </w:r>
          </w:p>
          <w:p w14:paraId="7DB76DDA" w14:textId="77777777" w:rsidR="00A94AB7" w:rsidRDefault="00A94AB7" w:rsidP="00A94AB7">
            <w:pPr>
              <w:tabs>
                <w:tab w:val="left" w:pos="4500"/>
              </w:tabs>
              <w:spacing w:line="259" w:lineRule="auto"/>
              <w:rPr>
                <w:rFonts w:cstheme="minorHAnsi"/>
              </w:rPr>
            </w:pPr>
          </w:p>
          <w:p w14:paraId="00FE4D1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6E03FCD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3FC6A2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15810E79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314E332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235CA139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3A1DA0E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337167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365A2B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D20AF0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E8A518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lastRenderedPageBreak/>
              <w:ptab w:relativeTo="margin" w:alignment="right" w:leader="dot"/>
            </w:r>
          </w:p>
          <w:p w14:paraId="574BE5A5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D12710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7879F5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8F8BF7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9D649E4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CDD8DD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2A982F8D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B650D04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EB10F4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9A49CF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B269F13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3B17299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1076904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F7A83D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A206150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742193A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DCE6D69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348167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F935582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2443A7D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E84943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F36F4C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1A590DE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454B643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0E1132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5A9F32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3E2DDF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16B082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2259B4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7C4144C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84B5EF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E87A5F0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4F5D17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5717D93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3D23D52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5BD0782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FD5D56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969903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1CE4AC0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2166723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107F9D2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ABDDB09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0889C45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3DFDF2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E80BE13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3876EB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DAF737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ED884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991E2C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CB60E71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F54BB3A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09F600F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D34FDE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4FE958A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25BB8F33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1894AB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B040A0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50257B5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25EBA395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BEF430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4EB2A5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CC48B1F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2B1A089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0C86B04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3BE29F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15D5E7E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27E32DB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29FE20D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AAFEE4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A5506A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AED7EAD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421814D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46A2144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68B13AE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07EDC3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DD31A4D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6A4BA29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15D883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C40864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26CC7E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23EE9C0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9A40F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2BC2CBB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80D07AF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6EC97D1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D892590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3172C9B9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DA57560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F949301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1D870D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576ED6E1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2365499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95849C7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B1302C1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435D6714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148303F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96FD3C0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A651EB8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74584DE2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AB0DD85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E2F326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3AE43D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F6E14AD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D1C352B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E30AA6E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C0728E2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19B847BC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F5E5866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0171F7D5" w14:textId="77777777" w:rsidR="00A94AB7" w:rsidRPr="001269D1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C3D5164" w14:textId="77777777" w:rsidR="00A94AB7" w:rsidRDefault="00A94AB7" w:rsidP="00A94AB7">
            <w:pPr>
              <w:tabs>
                <w:tab w:val="left" w:pos="142"/>
                <w:tab w:val="right" w:pos="9652"/>
              </w:tabs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9D1">
              <w:rPr>
                <w:rFonts w:ascii="Arial" w:eastAsia="Arial" w:hAnsi="Arial" w:cs="Arial"/>
                <w:sz w:val="22"/>
                <w:szCs w:val="22"/>
              </w:rPr>
              <w:ptab w:relativeTo="margin" w:alignment="right" w:leader="dot"/>
            </w:r>
          </w:p>
          <w:p w14:paraId="61A716AE" w14:textId="02B0A28D" w:rsidR="00A94AB7" w:rsidRPr="001269D1" w:rsidRDefault="0021162B" w:rsidP="0021162B">
            <w:pPr>
              <w:tabs>
                <w:tab w:val="left" w:pos="142"/>
                <w:tab w:val="right" w:pos="9652"/>
              </w:tabs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[12]</w:t>
            </w:r>
          </w:p>
          <w:p w14:paraId="22108686" w14:textId="5F3DB949" w:rsidR="00A94AB7" w:rsidRPr="00A94AB7" w:rsidRDefault="00A94AB7" w:rsidP="00A94AB7">
            <w:pPr>
              <w:tabs>
                <w:tab w:val="left" w:pos="4500"/>
              </w:tabs>
              <w:spacing w:line="259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1246451" w14:textId="3258962D" w:rsidR="005F177F" w:rsidRPr="005C77A3" w:rsidRDefault="005F177F" w:rsidP="009C3288">
      <w:pPr>
        <w:rPr>
          <w:rFonts w:ascii="Arial" w:hAnsi="Arial" w:cs="Arial"/>
          <w:lang w:val="en-GB"/>
        </w:rPr>
      </w:pPr>
    </w:p>
    <w:sectPr w:rsidR="005F177F" w:rsidRPr="005C77A3" w:rsidSect="00B02F34">
      <w:headerReference w:type="default" r:id="rId8"/>
      <w:headerReference w:type="first" r:id="rId9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64BC4" w14:textId="77777777" w:rsidR="0002771B" w:rsidRDefault="0002771B" w:rsidP="00F42EC7">
      <w:r>
        <w:separator/>
      </w:r>
    </w:p>
  </w:endnote>
  <w:endnote w:type="continuationSeparator" w:id="0">
    <w:p w14:paraId="0988BAE9" w14:textId="77777777" w:rsidR="0002771B" w:rsidRDefault="0002771B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(W1)">
    <w:altName w:val="Arial"/>
    <w:panose1 w:val="020B0604020202020204"/>
    <w:charset w:val="00"/>
    <w:family w:val="swiss"/>
    <w:pitch w:val="variable"/>
    <w:sig w:usb0="00000000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0C41F" w14:textId="77777777" w:rsidR="0002771B" w:rsidRDefault="0002771B" w:rsidP="00F42EC7">
      <w:r>
        <w:separator/>
      </w:r>
    </w:p>
  </w:footnote>
  <w:footnote w:type="continuationSeparator" w:id="0">
    <w:p w14:paraId="45068F55" w14:textId="77777777" w:rsidR="0002771B" w:rsidRDefault="0002771B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color w:val="000000" w:themeColor="text1"/>
      </w:rPr>
      <w:id w:val="-3592857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73978C" w14:textId="24F56E89" w:rsidR="00C24E95" w:rsidRPr="00713A4D" w:rsidRDefault="00713A4D" w:rsidP="00713A4D">
        <w:pPr>
          <w:pStyle w:val="Header"/>
          <w:jc w:val="center"/>
          <w:rPr>
            <w:rFonts w:ascii="Arial" w:hAnsi="Arial" w:cs="Arial"/>
            <w:b/>
            <w:noProof/>
            <w:color w:val="000000" w:themeColor="text1"/>
          </w:rPr>
        </w:pPr>
        <w:r w:rsidRPr="004727C1">
          <w:rPr>
            <w:rFonts w:ascii="Arial" w:hAnsi="Arial" w:cs="Arial"/>
            <w:b/>
            <w:color w:val="000000" w:themeColor="text1"/>
          </w:rPr>
          <w:fldChar w:fldCharType="begin"/>
        </w:r>
        <w:r w:rsidRPr="004727C1">
          <w:rPr>
            <w:rFonts w:ascii="Arial" w:hAnsi="Arial" w:cs="Arial"/>
            <w:b/>
            <w:color w:val="000000" w:themeColor="text1"/>
          </w:rPr>
          <w:instrText xml:space="preserve"> PAGE   \* MERGEFORMAT </w:instrText>
        </w:r>
        <w:r w:rsidRPr="004727C1">
          <w:rPr>
            <w:rFonts w:ascii="Arial" w:hAnsi="Arial" w:cs="Arial"/>
            <w:b/>
            <w:color w:val="000000" w:themeColor="text1"/>
          </w:rPr>
          <w:fldChar w:fldCharType="separate"/>
        </w:r>
        <w:r w:rsidR="00567445">
          <w:rPr>
            <w:rFonts w:ascii="Arial" w:hAnsi="Arial" w:cs="Arial"/>
            <w:b/>
            <w:noProof/>
            <w:color w:val="000000" w:themeColor="text1"/>
          </w:rPr>
          <w:t>4</w:t>
        </w:r>
        <w:r w:rsidRPr="004727C1">
          <w:rPr>
            <w:rFonts w:ascii="Arial" w:hAnsi="Arial" w:cs="Arial"/>
            <w:b/>
            <w:noProof/>
            <w:color w:val="000000" w:themeColor="text1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7864" w14:textId="17112EFB" w:rsidR="00347D19" w:rsidRDefault="00347D19">
    <w:pPr>
      <w:pStyle w:val="Header"/>
    </w:pPr>
    <w:r w:rsidRPr="00347D19">
      <w:t>8881 millennials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7311"/>
    <w:multiLevelType w:val="hybridMultilevel"/>
    <w:tmpl w:val="3136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603949">
    <w:abstractNumId w:val="1"/>
  </w:num>
  <w:num w:numId="2" w16cid:durableId="329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02782"/>
    <w:rsid w:val="00005682"/>
    <w:rsid w:val="00011993"/>
    <w:rsid w:val="0002771B"/>
    <w:rsid w:val="00050D88"/>
    <w:rsid w:val="00070162"/>
    <w:rsid w:val="0007653F"/>
    <w:rsid w:val="00087A4B"/>
    <w:rsid w:val="00096710"/>
    <w:rsid w:val="000A040E"/>
    <w:rsid w:val="000A74B5"/>
    <w:rsid w:val="000C176D"/>
    <w:rsid w:val="000C3224"/>
    <w:rsid w:val="000D0F02"/>
    <w:rsid w:val="000E76AF"/>
    <w:rsid w:val="00105DB9"/>
    <w:rsid w:val="00107371"/>
    <w:rsid w:val="001269D1"/>
    <w:rsid w:val="00134C55"/>
    <w:rsid w:val="00143EF8"/>
    <w:rsid w:val="00153D46"/>
    <w:rsid w:val="001A24E7"/>
    <w:rsid w:val="001A2F9C"/>
    <w:rsid w:val="001C0C80"/>
    <w:rsid w:val="001C7517"/>
    <w:rsid w:val="001E2AA0"/>
    <w:rsid w:val="00206A3C"/>
    <w:rsid w:val="0021162B"/>
    <w:rsid w:val="00214E5B"/>
    <w:rsid w:val="00244731"/>
    <w:rsid w:val="00261583"/>
    <w:rsid w:val="00274D83"/>
    <w:rsid w:val="00297ED2"/>
    <w:rsid w:val="002B1B65"/>
    <w:rsid w:val="002B67CC"/>
    <w:rsid w:val="003012CF"/>
    <w:rsid w:val="00336ACE"/>
    <w:rsid w:val="00347D19"/>
    <w:rsid w:val="0035694E"/>
    <w:rsid w:val="00386BE5"/>
    <w:rsid w:val="003B239F"/>
    <w:rsid w:val="003B378A"/>
    <w:rsid w:val="003C414A"/>
    <w:rsid w:val="003F3D9F"/>
    <w:rsid w:val="00400440"/>
    <w:rsid w:val="00434B59"/>
    <w:rsid w:val="0046028A"/>
    <w:rsid w:val="00470D2E"/>
    <w:rsid w:val="004727C1"/>
    <w:rsid w:val="004A0939"/>
    <w:rsid w:val="004B79BA"/>
    <w:rsid w:val="004D7FCC"/>
    <w:rsid w:val="004E2823"/>
    <w:rsid w:val="00514372"/>
    <w:rsid w:val="00532AD7"/>
    <w:rsid w:val="005553E8"/>
    <w:rsid w:val="0056260C"/>
    <w:rsid w:val="00567445"/>
    <w:rsid w:val="00584BF2"/>
    <w:rsid w:val="005C3D23"/>
    <w:rsid w:val="005C77A3"/>
    <w:rsid w:val="005D12AF"/>
    <w:rsid w:val="005F177F"/>
    <w:rsid w:val="005F724B"/>
    <w:rsid w:val="006143F0"/>
    <w:rsid w:val="006245A6"/>
    <w:rsid w:val="00640505"/>
    <w:rsid w:val="00645748"/>
    <w:rsid w:val="00691525"/>
    <w:rsid w:val="00693C09"/>
    <w:rsid w:val="006C246A"/>
    <w:rsid w:val="006F1523"/>
    <w:rsid w:val="00703087"/>
    <w:rsid w:val="00711E05"/>
    <w:rsid w:val="007139A1"/>
    <w:rsid w:val="00713A4D"/>
    <w:rsid w:val="00722C33"/>
    <w:rsid w:val="00743655"/>
    <w:rsid w:val="007828E9"/>
    <w:rsid w:val="00782F9A"/>
    <w:rsid w:val="00792837"/>
    <w:rsid w:val="007C389C"/>
    <w:rsid w:val="007C74FF"/>
    <w:rsid w:val="00800F3E"/>
    <w:rsid w:val="00823963"/>
    <w:rsid w:val="00833868"/>
    <w:rsid w:val="00833B9A"/>
    <w:rsid w:val="00834150"/>
    <w:rsid w:val="00870EFF"/>
    <w:rsid w:val="00880324"/>
    <w:rsid w:val="00882BDE"/>
    <w:rsid w:val="008931CD"/>
    <w:rsid w:val="0089476C"/>
    <w:rsid w:val="008E6855"/>
    <w:rsid w:val="0092191C"/>
    <w:rsid w:val="0093592F"/>
    <w:rsid w:val="009516C6"/>
    <w:rsid w:val="009A1366"/>
    <w:rsid w:val="009A65B7"/>
    <w:rsid w:val="009C3288"/>
    <w:rsid w:val="009D42A4"/>
    <w:rsid w:val="00A94AB7"/>
    <w:rsid w:val="00AA1FA2"/>
    <w:rsid w:val="00AE1B4B"/>
    <w:rsid w:val="00B02F34"/>
    <w:rsid w:val="00B07192"/>
    <w:rsid w:val="00B130D4"/>
    <w:rsid w:val="00B16F81"/>
    <w:rsid w:val="00B5277A"/>
    <w:rsid w:val="00B7254D"/>
    <w:rsid w:val="00B76244"/>
    <w:rsid w:val="00BF0BCF"/>
    <w:rsid w:val="00C24E95"/>
    <w:rsid w:val="00C90CCC"/>
    <w:rsid w:val="00CB293E"/>
    <w:rsid w:val="00CC4D5F"/>
    <w:rsid w:val="00CD2D39"/>
    <w:rsid w:val="00CD4A0D"/>
    <w:rsid w:val="00D00267"/>
    <w:rsid w:val="00D022D9"/>
    <w:rsid w:val="00D130B0"/>
    <w:rsid w:val="00D52E01"/>
    <w:rsid w:val="00DB05F9"/>
    <w:rsid w:val="00DB1B11"/>
    <w:rsid w:val="00DD289F"/>
    <w:rsid w:val="00DD573A"/>
    <w:rsid w:val="00DE7083"/>
    <w:rsid w:val="00E43F64"/>
    <w:rsid w:val="00E711EA"/>
    <w:rsid w:val="00E80CED"/>
    <w:rsid w:val="00E80D04"/>
    <w:rsid w:val="00E97830"/>
    <w:rsid w:val="00E97C88"/>
    <w:rsid w:val="00EA329E"/>
    <w:rsid w:val="00EC1297"/>
    <w:rsid w:val="00EC4234"/>
    <w:rsid w:val="00EE2286"/>
    <w:rsid w:val="00F044A4"/>
    <w:rsid w:val="00F1765F"/>
    <w:rsid w:val="00F3484D"/>
    <w:rsid w:val="00F42EC7"/>
    <w:rsid w:val="00F4644E"/>
    <w:rsid w:val="00F750BC"/>
    <w:rsid w:val="00F77A30"/>
    <w:rsid w:val="00F85376"/>
    <w:rsid w:val="00FD0ED2"/>
    <w:rsid w:val="00FD73EF"/>
    <w:rsid w:val="00FE1D58"/>
    <w:rsid w:val="00FE3C0B"/>
    <w:rsid w:val="00FF0447"/>
    <w:rsid w:val="00FF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6EF62"/>
  <w15:docId w15:val="{DAB733BC-D38A-43F0-8B9B-1816FC95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8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928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6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cf01">
    <w:name w:val="cf01"/>
    <w:basedOn w:val="DefaultParagraphFont"/>
    <w:rsid w:val="00143EF8"/>
    <w:rPr>
      <w:rFonts w:ascii="Segoe UI" w:hAnsi="Segoe UI" w:cs="Segoe UI" w:hint="default"/>
      <w:sz w:val="18"/>
      <w:szCs w:val="18"/>
    </w:rPr>
  </w:style>
  <w:style w:type="character" w:styleId="PageNumber">
    <w:name w:val="page number"/>
    <w:basedOn w:val="DefaultParagraphFont"/>
    <w:rsid w:val="007139A1"/>
  </w:style>
  <w:style w:type="paragraph" w:styleId="NoSpacing">
    <w:name w:val="No Spacing"/>
    <w:uiPriority w:val="1"/>
    <w:qFormat/>
    <w:rsid w:val="007139A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0E19E-91A6-4C6E-9F94-D003FC50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320</Words>
  <Characters>3144</Characters>
  <Application>Microsoft Office Word</Application>
  <DocSecurity>0</DocSecurity>
  <Lines>270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William Chan</cp:lastModifiedBy>
  <cp:revision>16</cp:revision>
  <cp:lastPrinted>2019-05-14T23:35:00Z</cp:lastPrinted>
  <dcterms:created xsi:type="dcterms:W3CDTF">2023-07-24T13:10:00Z</dcterms:created>
  <dcterms:modified xsi:type="dcterms:W3CDTF">2026-01-16T23:57:00Z</dcterms:modified>
</cp:coreProperties>
</file>