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E1BE" w14:textId="4B809321" w:rsidR="00747A60" w:rsidRDefault="00747A60" w:rsidP="00747A60">
      <w:pPr>
        <w:spacing w:after="0" w:line="240" w:lineRule="auto"/>
        <w:jc w:val="center"/>
        <w:rPr>
          <w:rFonts w:ascii="Arial" w:hAnsi="Arial" w:cs="Arial"/>
          <w:b/>
          <w:bCs/>
          <w:sz w:val="20"/>
          <w:szCs w:val="20"/>
          <w:lang w:val="en-US"/>
        </w:rPr>
      </w:pPr>
      <w:r w:rsidRPr="00747A60">
        <w:rPr>
          <w:rFonts w:ascii="Arial" w:hAnsi="Arial" w:cs="Arial"/>
          <w:b/>
          <w:bCs/>
          <w:sz w:val="20"/>
          <w:szCs w:val="20"/>
          <w:lang w:val="en-US"/>
        </w:rPr>
        <w:t xml:space="preserve">Summary Marking </w:t>
      </w:r>
      <w:r w:rsidR="00E55242">
        <w:rPr>
          <w:rFonts w:ascii="Arial" w:hAnsi="Arial" w:cs="Arial"/>
          <w:b/>
          <w:bCs/>
          <w:sz w:val="20"/>
          <w:szCs w:val="20"/>
          <w:lang w:val="en-US"/>
        </w:rPr>
        <w:t xml:space="preserve">Revision </w:t>
      </w:r>
      <w:r w:rsidRPr="00747A60">
        <w:rPr>
          <w:rFonts w:ascii="Arial" w:hAnsi="Arial" w:cs="Arial"/>
          <w:b/>
          <w:bCs/>
          <w:sz w:val="20"/>
          <w:szCs w:val="20"/>
          <w:lang w:val="en-US"/>
        </w:rPr>
        <w:t>Workshop 1 (</w:t>
      </w:r>
      <w:r w:rsidR="00E55242">
        <w:rPr>
          <w:rFonts w:ascii="Arial" w:hAnsi="Arial" w:cs="Arial"/>
          <w:b/>
          <w:bCs/>
          <w:sz w:val="20"/>
          <w:szCs w:val="20"/>
          <w:lang w:val="en-US"/>
        </w:rPr>
        <w:t xml:space="preserve">Theme - </w:t>
      </w:r>
      <w:r w:rsidRPr="00747A60">
        <w:rPr>
          <w:rFonts w:ascii="Arial" w:hAnsi="Arial" w:cs="Arial"/>
          <w:b/>
          <w:bCs/>
          <w:sz w:val="20"/>
          <w:szCs w:val="20"/>
          <w:lang w:val="en-US"/>
        </w:rPr>
        <w:t>Language)</w:t>
      </w:r>
    </w:p>
    <w:p w14:paraId="154F9976" w14:textId="77777777" w:rsidR="00747A60" w:rsidRDefault="00747A60" w:rsidP="0014564F">
      <w:pPr>
        <w:spacing w:after="0" w:line="240" w:lineRule="auto"/>
        <w:rPr>
          <w:rFonts w:ascii="Arial" w:hAnsi="Arial" w:cs="Arial"/>
          <w:b/>
          <w:bCs/>
          <w:sz w:val="20"/>
          <w:szCs w:val="20"/>
          <w:lang w:val="en-US"/>
        </w:rPr>
      </w:pPr>
    </w:p>
    <w:p w14:paraId="63B91CFA" w14:textId="4DE51E01" w:rsidR="00C347E6" w:rsidRDefault="00C347E6" w:rsidP="0014564F">
      <w:pPr>
        <w:spacing w:after="0" w:line="240" w:lineRule="auto"/>
        <w:rPr>
          <w:rFonts w:ascii="Arial" w:hAnsi="Arial" w:cs="Arial"/>
          <w:b/>
          <w:bCs/>
          <w:sz w:val="20"/>
          <w:szCs w:val="20"/>
          <w:lang w:val="en-US"/>
        </w:rPr>
      </w:pPr>
      <w:r>
        <w:rPr>
          <w:rFonts w:ascii="Arial" w:hAnsi="Arial" w:cs="Arial"/>
          <w:b/>
          <w:bCs/>
          <w:sz w:val="20"/>
          <w:szCs w:val="20"/>
          <w:lang w:val="en-US"/>
        </w:rPr>
        <w:t xml:space="preserve">Annotate: </w:t>
      </w:r>
    </w:p>
    <w:p w14:paraId="0E065402" w14:textId="5ED3CAFE" w:rsidR="00C347E6" w:rsidRDefault="00C347E6" w:rsidP="0014564F">
      <w:pPr>
        <w:spacing w:after="0" w:line="240" w:lineRule="auto"/>
        <w:rPr>
          <w:rFonts w:ascii="Arial" w:hAnsi="Arial" w:cs="Arial"/>
          <w:b/>
          <w:bCs/>
          <w:sz w:val="20"/>
          <w:szCs w:val="20"/>
          <w:lang w:val="en-US"/>
        </w:rPr>
      </w:pPr>
      <w:r>
        <w:rPr>
          <w:rFonts w:ascii="Arial" w:hAnsi="Arial" w:cs="Arial"/>
          <w:b/>
          <w:bCs/>
          <w:sz w:val="20"/>
          <w:szCs w:val="20"/>
          <w:lang w:val="en-US"/>
        </w:rPr>
        <w:t>C- Missing/Wrong Context</w:t>
      </w:r>
      <w:r w:rsidR="00716806">
        <w:rPr>
          <w:rFonts w:ascii="Arial" w:hAnsi="Arial" w:cs="Arial"/>
          <w:b/>
          <w:bCs/>
          <w:sz w:val="20"/>
          <w:szCs w:val="20"/>
          <w:lang w:val="en-US"/>
        </w:rPr>
        <w:t xml:space="preserve"> [usually - stakeholders, aspects]</w:t>
      </w:r>
    </w:p>
    <w:p w14:paraId="4F2B19F3" w14:textId="1B287610" w:rsidR="00C347E6" w:rsidRDefault="00C347E6" w:rsidP="0014564F">
      <w:pPr>
        <w:spacing w:after="0" w:line="240" w:lineRule="auto"/>
        <w:rPr>
          <w:rFonts w:ascii="Arial" w:hAnsi="Arial" w:cs="Arial"/>
          <w:b/>
          <w:bCs/>
          <w:sz w:val="20"/>
          <w:szCs w:val="20"/>
          <w:lang w:val="en-US"/>
        </w:rPr>
      </w:pPr>
      <w:r>
        <w:rPr>
          <w:rFonts w:ascii="Arial" w:hAnsi="Arial" w:cs="Arial"/>
          <w:b/>
          <w:bCs/>
          <w:sz w:val="20"/>
          <w:szCs w:val="20"/>
          <w:lang w:val="en-US"/>
        </w:rPr>
        <w:t>A – Inaccurate idea captured</w:t>
      </w:r>
      <w:r w:rsidR="00716806">
        <w:rPr>
          <w:rFonts w:ascii="Arial" w:hAnsi="Arial" w:cs="Arial"/>
          <w:b/>
          <w:bCs/>
          <w:sz w:val="20"/>
          <w:szCs w:val="20"/>
          <w:lang w:val="en-US"/>
        </w:rPr>
        <w:t xml:space="preserve"> [usually - wrong choice of word replacement] </w:t>
      </w:r>
    </w:p>
    <w:p w14:paraId="2BBCA687" w14:textId="40AD08BE" w:rsidR="00C347E6" w:rsidRDefault="00C347E6" w:rsidP="0014564F">
      <w:pPr>
        <w:spacing w:after="0" w:line="240" w:lineRule="auto"/>
        <w:rPr>
          <w:rFonts w:ascii="Arial" w:hAnsi="Arial" w:cs="Arial"/>
          <w:b/>
          <w:bCs/>
          <w:sz w:val="20"/>
          <w:szCs w:val="20"/>
          <w:lang w:val="en-US"/>
        </w:rPr>
      </w:pPr>
      <w:r>
        <w:rPr>
          <w:rFonts w:ascii="Arial" w:hAnsi="Arial" w:cs="Arial"/>
          <w:b/>
          <w:bCs/>
          <w:sz w:val="20"/>
          <w:szCs w:val="20"/>
          <w:lang w:val="en-US"/>
        </w:rPr>
        <w:t xml:space="preserve">T – Lack of thoroughness [usually </w:t>
      </w:r>
      <w:r w:rsidR="00716806">
        <w:rPr>
          <w:rFonts w:ascii="Arial" w:hAnsi="Arial" w:cs="Arial"/>
          <w:b/>
          <w:bCs/>
          <w:sz w:val="20"/>
          <w:szCs w:val="20"/>
          <w:lang w:val="en-US"/>
        </w:rPr>
        <w:t xml:space="preserve">- </w:t>
      </w:r>
      <w:r>
        <w:rPr>
          <w:rFonts w:ascii="Arial" w:hAnsi="Arial" w:cs="Arial"/>
          <w:b/>
          <w:bCs/>
          <w:sz w:val="20"/>
          <w:szCs w:val="20"/>
          <w:lang w:val="en-US"/>
        </w:rPr>
        <w:t>missing intensity/frequency/qualifier]</w:t>
      </w:r>
    </w:p>
    <w:p w14:paraId="3545F663" w14:textId="31EC3F8C" w:rsidR="00C347E6" w:rsidRDefault="00C347E6" w:rsidP="0014564F">
      <w:pPr>
        <w:spacing w:after="0" w:line="240" w:lineRule="auto"/>
        <w:rPr>
          <w:rFonts w:ascii="Arial" w:hAnsi="Arial" w:cs="Arial"/>
          <w:b/>
          <w:bCs/>
          <w:sz w:val="20"/>
          <w:szCs w:val="20"/>
          <w:lang w:val="en-US"/>
        </w:rPr>
      </w:pPr>
      <w:r>
        <w:rPr>
          <w:rFonts w:ascii="Arial" w:hAnsi="Arial" w:cs="Arial"/>
          <w:b/>
          <w:bCs/>
          <w:sz w:val="20"/>
          <w:szCs w:val="20"/>
          <w:lang w:val="en-US"/>
        </w:rPr>
        <w:t>L – Lift</w:t>
      </w:r>
    </w:p>
    <w:p w14:paraId="0770AD7C" w14:textId="6D5E0629" w:rsidR="00C347E6" w:rsidRDefault="00C347E6" w:rsidP="0014564F">
      <w:pPr>
        <w:spacing w:after="0" w:line="240" w:lineRule="auto"/>
        <w:rPr>
          <w:rFonts w:ascii="Arial" w:hAnsi="Arial" w:cs="Arial"/>
          <w:b/>
          <w:bCs/>
          <w:sz w:val="20"/>
          <w:szCs w:val="20"/>
          <w:lang w:val="en-US"/>
        </w:rPr>
      </w:pPr>
    </w:p>
    <w:p w14:paraId="16804704" w14:textId="77777777" w:rsidR="00C347E6" w:rsidRDefault="00C347E6" w:rsidP="0014564F">
      <w:pPr>
        <w:spacing w:after="0" w:line="240" w:lineRule="auto"/>
        <w:rPr>
          <w:rFonts w:ascii="Arial" w:hAnsi="Arial" w:cs="Arial"/>
          <w:b/>
          <w:bCs/>
          <w:sz w:val="20"/>
          <w:szCs w:val="20"/>
          <w:lang w:val="en-US"/>
        </w:rPr>
      </w:pPr>
    </w:p>
    <w:p w14:paraId="2A6E433C" w14:textId="232D20CA" w:rsidR="0014564F" w:rsidRPr="00747A60" w:rsidRDefault="0014564F" w:rsidP="0014564F">
      <w:pPr>
        <w:spacing w:after="0" w:line="240" w:lineRule="auto"/>
        <w:rPr>
          <w:rFonts w:ascii="Arial" w:hAnsi="Arial" w:cs="Arial"/>
          <w:b/>
          <w:bCs/>
          <w:sz w:val="20"/>
          <w:szCs w:val="20"/>
          <w:lang w:val="en-US"/>
        </w:rPr>
      </w:pPr>
      <w:r w:rsidRPr="00747A60">
        <w:rPr>
          <w:rFonts w:ascii="Arial" w:hAnsi="Arial" w:cs="Arial"/>
          <w:b/>
          <w:bCs/>
          <w:sz w:val="20"/>
          <w:szCs w:val="20"/>
          <w:lang w:val="en-US"/>
        </w:rPr>
        <w:t>Marking Samples:</w:t>
      </w:r>
    </w:p>
    <w:p w14:paraId="2A62EFD2" w14:textId="77777777" w:rsidR="0014564F" w:rsidRDefault="0014564F" w:rsidP="0014564F">
      <w:pPr>
        <w:spacing w:after="0" w:line="240" w:lineRule="auto"/>
        <w:rPr>
          <w:rFonts w:ascii="Arial" w:hAnsi="Arial" w:cs="Arial"/>
          <w:sz w:val="20"/>
          <w:szCs w:val="20"/>
          <w:lang w:val="en-US"/>
        </w:rPr>
      </w:pPr>
    </w:p>
    <w:p w14:paraId="54A6B160" w14:textId="77777777" w:rsidR="00F64D13" w:rsidRPr="00747A60" w:rsidRDefault="00F64D13" w:rsidP="0014564F">
      <w:pPr>
        <w:spacing w:after="0" w:line="240" w:lineRule="auto"/>
        <w:rPr>
          <w:rFonts w:ascii="Arial" w:hAnsi="Arial" w:cs="Arial"/>
          <w:sz w:val="20"/>
          <w:szCs w:val="20"/>
          <w:lang w:val="en-US"/>
        </w:rPr>
      </w:pPr>
    </w:p>
    <w:p w14:paraId="7B82BAE5" w14:textId="19EF8466" w:rsidR="0014564F" w:rsidRDefault="0014564F" w:rsidP="0087597D">
      <w:pPr>
        <w:pStyle w:val="ListParagraph"/>
        <w:numPr>
          <w:ilvl w:val="0"/>
          <w:numId w:val="1"/>
        </w:numPr>
        <w:spacing w:after="0" w:line="240" w:lineRule="auto"/>
        <w:ind w:left="426" w:hanging="426"/>
        <w:jc w:val="both"/>
        <w:rPr>
          <w:rFonts w:ascii="Arial" w:hAnsi="Arial" w:cs="Arial"/>
          <w:sz w:val="20"/>
          <w:szCs w:val="20"/>
          <w:lang w:val="en-US"/>
        </w:rPr>
      </w:pPr>
      <w:r w:rsidRPr="00747A60">
        <w:rPr>
          <w:rFonts w:ascii="Arial" w:hAnsi="Arial" w:cs="Arial"/>
          <w:sz w:val="20"/>
          <w:szCs w:val="20"/>
          <w:lang w:val="en-US"/>
        </w:rPr>
        <w:t>Language can be harmful as it may serve as a catalyst to incite violence and manipulate crowds to do antisocial things and to deceive them by utilizing customer’s concerns and erroneous claims to sell a product through the fear of missing out. It is also can function to critic and hurt people emotionally. This may evolve into systemic discrimination and entrench wrongful stereotypes that have lasting and hard to reverse impact on society. This occurs as we have achieve</w:t>
      </w:r>
      <w:r w:rsidR="00F64D13">
        <w:rPr>
          <w:rFonts w:ascii="Arial" w:hAnsi="Arial" w:cs="Arial"/>
          <w:sz w:val="20"/>
          <w:szCs w:val="20"/>
          <w:lang w:val="en-US"/>
        </w:rPr>
        <w:t>d</w:t>
      </w:r>
      <w:r w:rsidRPr="00747A60">
        <w:rPr>
          <w:rFonts w:ascii="Arial" w:hAnsi="Arial" w:cs="Arial"/>
          <w:sz w:val="20"/>
          <w:szCs w:val="20"/>
          <w:lang w:val="en-US"/>
        </w:rPr>
        <w:t xml:space="preserve"> selfish intentions that results in use of </w:t>
      </w:r>
      <w:proofErr w:type="gramStart"/>
      <w:r w:rsidRPr="00747A60">
        <w:rPr>
          <w:rFonts w:ascii="Arial" w:hAnsi="Arial" w:cs="Arial"/>
          <w:sz w:val="20"/>
          <w:szCs w:val="20"/>
          <w:lang w:val="en-US"/>
        </w:rPr>
        <w:t>strongly-worded</w:t>
      </w:r>
      <w:proofErr w:type="gramEnd"/>
      <w:r w:rsidRPr="00747A60">
        <w:rPr>
          <w:rFonts w:ascii="Arial" w:hAnsi="Arial" w:cs="Arial"/>
          <w:sz w:val="20"/>
          <w:szCs w:val="20"/>
          <w:lang w:val="en-US"/>
        </w:rPr>
        <w:t xml:space="preserve"> language and may create false perceptions through misinformation that falsely shows that their products are needed to achieve our dreams and ideals, leading to more unfairness in our community through language.</w:t>
      </w:r>
    </w:p>
    <w:p w14:paraId="4C07E29E" w14:textId="77777777" w:rsidR="00F64D13" w:rsidRDefault="00F64D13" w:rsidP="00F64D13">
      <w:pPr>
        <w:spacing w:after="0" w:line="240" w:lineRule="auto"/>
        <w:jc w:val="both"/>
        <w:rPr>
          <w:rFonts w:ascii="Arial" w:hAnsi="Arial" w:cs="Arial"/>
          <w:sz w:val="20"/>
          <w:szCs w:val="20"/>
          <w:lang w:val="en-US"/>
        </w:rPr>
      </w:pPr>
    </w:p>
    <w:p w14:paraId="169C026A" w14:textId="77777777" w:rsidR="00F64D13" w:rsidRDefault="00F64D13" w:rsidP="00F64D13">
      <w:pPr>
        <w:spacing w:after="0" w:line="240" w:lineRule="auto"/>
        <w:jc w:val="both"/>
        <w:rPr>
          <w:rFonts w:ascii="Arial" w:hAnsi="Arial" w:cs="Arial"/>
          <w:sz w:val="20"/>
          <w:szCs w:val="20"/>
          <w:lang w:val="en-US"/>
        </w:rPr>
      </w:pPr>
    </w:p>
    <w:p w14:paraId="1E8AA9A5" w14:textId="77777777" w:rsidR="00F64D13" w:rsidRDefault="00F64D13" w:rsidP="00F64D13">
      <w:pPr>
        <w:spacing w:after="0" w:line="240" w:lineRule="auto"/>
        <w:jc w:val="both"/>
        <w:rPr>
          <w:rFonts w:ascii="Arial" w:hAnsi="Arial" w:cs="Arial"/>
          <w:sz w:val="20"/>
          <w:szCs w:val="20"/>
          <w:lang w:val="en-US"/>
        </w:rPr>
      </w:pPr>
    </w:p>
    <w:p w14:paraId="77841929" w14:textId="77777777" w:rsidR="00F64D13" w:rsidRDefault="00F64D13" w:rsidP="00F64D13">
      <w:pPr>
        <w:spacing w:after="0" w:line="240" w:lineRule="auto"/>
        <w:jc w:val="both"/>
        <w:rPr>
          <w:rFonts w:ascii="Arial" w:hAnsi="Arial" w:cs="Arial"/>
          <w:sz w:val="20"/>
          <w:szCs w:val="20"/>
          <w:lang w:val="en-US"/>
        </w:rPr>
      </w:pPr>
    </w:p>
    <w:p w14:paraId="271042C2" w14:textId="77777777" w:rsidR="00F64D13" w:rsidRDefault="00F64D13" w:rsidP="00F64D13">
      <w:pPr>
        <w:spacing w:after="0" w:line="240" w:lineRule="auto"/>
        <w:jc w:val="both"/>
        <w:rPr>
          <w:rFonts w:ascii="Arial" w:hAnsi="Arial" w:cs="Arial"/>
          <w:sz w:val="20"/>
          <w:szCs w:val="20"/>
          <w:lang w:val="en-US"/>
        </w:rPr>
      </w:pPr>
    </w:p>
    <w:p w14:paraId="1AC5BB07" w14:textId="77777777" w:rsidR="00F64D13" w:rsidRPr="00F64D13" w:rsidRDefault="00F64D13" w:rsidP="00F64D13">
      <w:pPr>
        <w:spacing w:after="0" w:line="240" w:lineRule="auto"/>
        <w:jc w:val="both"/>
        <w:rPr>
          <w:rFonts w:ascii="Arial" w:hAnsi="Arial" w:cs="Arial"/>
          <w:sz w:val="20"/>
          <w:szCs w:val="20"/>
          <w:lang w:val="en-US"/>
        </w:rPr>
      </w:pPr>
    </w:p>
    <w:p w14:paraId="26F7B75F" w14:textId="77777777" w:rsidR="0014564F" w:rsidRPr="00747A60" w:rsidRDefault="0014564F" w:rsidP="0087597D">
      <w:pPr>
        <w:pStyle w:val="ListParagraph"/>
        <w:spacing w:after="0" w:line="240" w:lineRule="auto"/>
        <w:ind w:left="426" w:hanging="426"/>
        <w:jc w:val="both"/>
        <w:rPr>
          <w:rFonts w:ascii="Arial" w:hAnsi="Arial" w:cs="Arial"/>
          <w:sz w:val="20"/>
          <w:szCs w:val="20"/>
          <w:lang w:val="en-US"/>
        </w:rPr>
      </w:pPr>
    </w:p>
    <w:p w14:paraId="4724910E" w14:textId="26D2B027" w:rsidR="0014564F" w:rsidRPr="00747A60" w:rsidRDefault="0014564F" w:rsidP="0087597D">
      <w:pPr>
        <w:pStyle w:val="ListParagraph"/>
        <w:numPr>
          <w:ilvl w:val="0"/>
          <w:numId w:val="1"/>
        </w:numPr>
        <w:spacing w:after="0" w:line="240" w:lineRule="auto"/>
        <w:ind w:left="426" w:hanging="426"/>
        <w:jc w:val="both"/>
        <w:rPr>
          <w:rFonts w:ascii="Arial" w:hAnsi="Arial" w:cs="Arial"/>
          <w:sz w:val="20"/>
          <w:szCs w:val="20"/>
        </w:rPr>
      </w:pPr>
      <w:r w:rsidRPr="00747A60">
        <w:rPr>
          <w:rFonts w:ascii="Arial" w:hAnsi="Arial" w:cs="Arial"/>
          <w:sz w:val="20"/>
          <w:szCs w:val="20"/>
        </w:rPr>
        <w:t xml:space="preserve">Language can confuse people, causing disastrous implications. Due to its vagueness, people can be deluded by language to act strangely, as certain speakers are able to use fanciful and pathos laden language to evoke people’s wilder instincts. Language can also be used by firms to take advantage of consumers and their phobias, using terms to trick consumers and lie about their products, pushing them to self-indulge. Furthermore, language is able to affront others, causing hurt by fortifying certain biases, discriminating certain communities and promoting racial biases. Many words are also doused with inherent beliefs that silently implants such presumptions into our thinking, causing imbalance between communities. </w:t>
      </w:r>
    </w:p>
    <w:p w14:paraId="0D97844D" w14:textId="77777777" w:rsidR="0014564F" w:rsidRDefault="0014564F" w:rsidP="0087597D">
      <w:pPr>
        <w:spacing w:after="0" w:line="240" w:lineRule="auto"/>
        <w:ind w:left="426" w:hanging="426"/>
        <w:jc w:val="both"/>
        <w:rPr>
          <w:rFonts w:ascii="Arial" w:hAnsi="Arial" w:cs="Arial"/>
          <w:sz w:val="20"/>
          <w:szCs w:val="20"/>
        </w:rPr>
      </w:pPr>
    </w:p>
    <w:p w14:paraId="4A03819C" w14:textId="77777777" w:rsidR="00F64D13" w:rsidRDefault="00F64D13" w:rsidP="0087597D">
      <w:pPr>
        <w:spacing w:after="0" w:line="240" w:lineRule="auto"/>
        <w:ind w:left="426" w:hanging="426"/>
        <w:jc w:val="both"/>
        <w:rPr>
          <w:rFonts w:ascii="Arial" w:hAnsi="Arial" w:cs="Arial"/>
          <w:sz w:val="20"/>
          <w:szCs w:val="20"/>
        </w:rPr>
      </w:pPr>
    </w:p>
    <w:p w14:paraId="485EBFB8" w14:textId="77777777" w:rsidR="00F64D13" w:rsidRDefault="00F64D13" w:rsidP="0087597D">
      <w:pPr>
        <w:spacing w:after="0" w:line="240" w:lineRule="auto"/>
        <w:ind w:left="426" w:hanging="426"/>
        <w:jc w:val="both"/>
        <w:rPr>
          <w:rFonts w:ascii="Arial" w:hAnsi="Arial" w:cs="Arial"/>
          <w:sz w:val="20"/>
          <w:szCs w:val="20"/>
        </w:rPr>
      </w:pPr>
    </w:p>
    <w:p w14:paraId="4216BDC9" w14:textId="77777777" w:rsidR="00F64D13" w:rsidRDefault="00F64D13" w:rsidP="0087597D">
      <w:pPr>
        <w:spacing w:after="0" w:line="240" w:lineRule="auto"/>
        <w:ind w:left="426" w:hanging="426"/>
        <w:jc w:val="both"/>
        <w:rPr>
          <w:rFonts w:ascii="Arial" w:hAnsi="Arial" w:cs="Arial"/>
          <w:sz w:val="20"/>
          <w:szCs w:val="20"/>
        </w:rPr>
      </w:pPr>
    </w:p>
    <w:p w14:paraId="7E0F0DAB" w14:textId="77777777" w:rsidR="00F64D13" w:rsidRDefault="00F64D13" w:rsidP="0087597D">
      <w:pPr>
        <w:spacing w:after="0" w:line="240" w:lineRule="auto"/>
        <w:ind w:left="426" w:hanging="426"/>
        <w:jc w:val="both"/>
        <w:rPr>
          <w:rFonts w:ascii="Arial" w:hAnsi="Arial" w:cs="Arial"/>
          <w:sz w:val="20"/>
          <w:szCs w:val="20"/>
        </w:rPr>
      </w:pPr>
    </w:p>
    <w:p w14:paraId="7B155073" w14:textId="77777777" w:rsidR="00F64D13" w:rsidRDefault="00F64D13" w:rsidP="0087597D">
      <w:pPr>
        <w:spacing w:after="0" w:line="240" w:lineRule="auto"/>
        <w:ind w:left="426" w:hanging="426"/>
        <w:jc w:val="both"/>
        <w:rPr>
          <w:rFonts w:ascii="Arial" w:hAnsi="Arial" w:cs="Arial"/>
          <w:sz w:val="20"/>
          <w:szCs w:val="20"/>
        </w:rPr>
      </w:pPr>
    </w:p>
    <w:p w14:paraId="0B2584C9" w14:textId="77777777" w:rsidR="00F64D13" w:rsidRPr="00747A60" w:rsidRDefault="00F64D13" w:rsidP="0087597D">
      <w:pPr>
        <w:spacing w:after="0" w:line="240" w:lineRule="auto"/>
        <w:ind w:left="426" w:hanging="426"/>
        <w:jc w:val="both"/>
        <w:rPr>
          <w:rFonts w:ascii="Arial" w:hAnsi="Arial" w:cs="Arial"/>
          <w:sz w:val="20"/>
          <w:szCs w:val="20"/>
        </w:rPr>
      </w:pPr>
    </w:p>
    <w:p w14:paraId="4EA7EA0C" w14:textId="776BD196" w:rsidR="0014564F" w:rsidRPr="00747A60" w:rsidRDefault="0014564F" w:rsidP="0087597D">
      <w:pPr>
        <w:pStyle w:val="ListParagraph"/>
        <w:numPr>
          <w:ilvl w:val="0"/>
          <w:numId w:val="1"/>
        </w:numPr>
        <w:spacing w:after="0" w:line="240" w:lineRule="auto"/>
        <w:ind w:left="426" w:hanging="426"/>
        <w:jc w:val="both"/>
        <w:rPr>
          <w:rFonts w:ascii="Arial" w:hAnsi="Arial" w:cs="Arial"/>
          <w:sz w:val="20"/>
          <w:szCs w:val="20"/>
        </w:rPr>
      </w:pPr>
      <w:r w:rsidRPr="00747A60">
        <w:rPr>
          <w:rFonts w:ascii="Arial" w:hAnsi="Arial" w:cs="Arial"/>
          <w:sz w:val="20"/>
          <w:szCs w:val="20"/>
        </w:rPr>
        <w:t>Words can bewilder people, sometimes causing disastrous impacts. Since words can convey more than one meaning, they are infamously hard to discern. This is shown by how certain speakers have regularly used their speech to deceive the masses to engage in unthinkable acts. Profit-making firms also use words to control consumers by leveraging on their terrors. Advertisers make fictitious remarks and paint their goods in a positive light, persuading the public to indulge in pleasure. Words is very effective in insulting people as it can enhance biasness and bring detrimental impacts to our community. Most of the words we use regularly also consist of presumptions which come out of the blue, changing our perspectives and causing imbalance in our community</w:t>
      </w:r>
    </w:p>
    <w:p w14:paraId="676D80BD" w14:textId="77777777" w:rsidR="00F64D13" w:rsidRDefault="00F64D13" w:rsidP="00E55242">
      <w:pPr>
        <w:spacing w:after="0" w:line="240" w:lineRule="auto"/>
        <w:jc w:val="both"/>
        <w:rPr>
          <w:rFonts w:ascii="Arial" w:hAnsi="Arial" w:cs="Arial"/>
          <w:sz w:val="20"/>
          <w:szCs w:val="20"/>
        </w:rPr>
      </w:pPr>
    </w:p>
    <w:p w14:paraId="28CE065E" w14:textId="77777777" w:rsidR="00F64D13" w:rsidRDefault="00F64D13" w:rsidP="0087597D">
      <w:pPr>
        <w:spacing w:after="0" w:line="240" w:lineRule="auto"/>
        <w:ind w:left="426" w:hanging="426"/>
        <w:jc w:val="both"/>
        <w:rPr>
          <w:rFonts w:ascii="Arial" w:hAnsi="Arial" w:cs="Arial"/>
          <w:sz w:val="20"/>
          <w:szCs w:val="20"/>
        </w:rPr>
      </w:pPr>
    </w:p>
    <w:p w14:paraId="10E2CD61" w14:textId="77777777" w:rsidR="00F64D13" w:rsidRPr="00747A60" w:rsidRDefault="00F64D13" w:rsidP="0087597D">
      <w:pPr>
        <w:spacing w:after="0" w:line="240" w:lineRule="auto"/>
        <w:ind w:left="426" w:hanging="426"/>
        <w:jc w:val="both"/>
        <w:rPr>
          <w:rFonts w:ascii="Arial" w:hAnsi="Arial" w:cs="Arial"/>
          <w:sz w:val="20"/>
          <w:szCs w:val="20"/>
        </w:rPr>
      </w:pPr>
    </w:p>
    <w:p w14:paraId="1A46EDD1" w14:textId="69B4BEC9" w:rsidR="0014564F" w:rsidRPr="00747A60" w:rsidRDefault="0014564F" w:rsidP="0087597D">
      <w:pPr>
        <w:pStyle w:val="ListParagraph"/>
        <w:numPr>
          <w:ilvl w:val="0"/>
          <w:numId w:val="1"/>
        </w:numPr>
        <w:spacing w:after="0" w:line="240" w:lineRule="auto"/>
        <w:ind w:left="426" w:hanging="426"/>
        <w:jc w:val="both"/>
        <w:rPr>
          <w:rFonts w:ascii="Arial" w:hAnsi="Arial" w:cs="Arial"/>
          <w:sz w:val="20"/>
          <w:szCs w:val="20"/>
        </w:rPr>
      </w:pPr>
      <w:r w:rsidRPr="00747A60">
        <w:rPr>
          <w:rFonts w:ascii="Arial" w:hAnsi="Arial" w:cs="Arial"/>
          <w:sz w:val="20"/>
          <w:szCs w:val="20"/>
        </w:rPr>
        <w:t>Language can be vague and lead to misunderstandings. Smart speakers are able to use well-crafted speeches to manipulate naïve people to act unusually. By using words that pull at one’s emotions, speakers have the potential to make people violent and unreasonable, as well as causing wrongful behaviour. Businesses use language to make more sales by preying on people’s fears of being inadequate. They use clever wording to create a false, positive idea of their product. This can cause buyers to indulge and satisfy their wants. Language can also be used to hurt other’s feelings by reinforcing discrimination for long periods of time. Words that we commonly use may have underlying connotations, warping our view of others.</w:t>
      </w:r>
    </w:p>
    <w:p w14:paraId="5EA908AB" w14:textId="77777777" w:rsidR="0087597D" w:rsidRPr="00747A60" w:rsidRDefault="0087597D" w:rsidP="0087597D">
      <w:pPr>
        <w:pStyle w:val="ListParagraph"/>
        <w:rPr>
          <w:rFonts w:ascii="Arial" w:hAnsi="Arial" w:cs="Arial"/>
          <w:sz w:val="20"/>
          <w:szCs w:val="20"/>
        </w:rPr>
      </w:pPr>
    </w:p>
    <w:p w14:paraId="15BE4D80" w14:textId="77777777" w:rsidR="0087597D" w:rsidRPr="00747A60" w:rsidRDefault="0087597D" w:rsidP="0087597D">
      <w:pPr>
        <w:spacing w:after="0" w:line="240" w:lineRule="auto"/>
        <w:rPr>
          <w:rFonts w:ascii="Arial" w:hAnsi="Arial" w:cs="Arial"/>
          <w:sz w:val="20"/>
          <w:szCs w:val="20"/>
        </w:rPr>
      </w:pPr>
    </w:p>
    <w:p w14:paraId="4C448285" w14:textId="77777777" w:rsidR="0087597D" w:rsidRPr="00747A60" w:rsidRDefault="0087597D" w:rsidP="0087597D">
      <w:pPr>
        <w:spacing w:after="0" w:line="240" w:lineRule="auto"/>
        <w:rPr>
          <w:rFonts w:ascii="Arial" w:eastAsia="Calibri" w:hAnsi="Arial" w:cs="Arial"/>
          <w:sz w:val="20"/>
          <w:szCs w:val="20"/>
          <w:lang w:val="en-GB"/>
        </w:rPr>
      </w:pPr>
    </w:p>
    <w:tbl>
      <w:tblPr>
        <w:tblW w:w="10422" w:type="dxa"/>
        <w:jc w:val="center"/>
        <w:tblLook w:val="0000" w:firstRow="0" w:lastRow="0" w:firstColumn="0" w:lastColumn="0" w:noHBand="0" w:noVBand="0"/>
      </w:tblPr>
      <w:tblGrid>
        <w:gridCol w:w="341"/>
        <w:gridCol w:w="9565"/>
        <w:gridCol w:w="516"/>
      </w:tblGrid>
      <w:tr w:rsidR="0087597D" w:rsidRPr="00747A60" w14:paraId="472BE8F1" w14:textId="77777777" w:rsidTr="0081305C">
        <w:trPr>
          <w:trHeight w:val="386"/>
          <w:jc w:val="center"/>
        </w:trPr>
        <w:tc>
          <w:tcPr>
            <w:tcW w:w="10422" w:type="dxa"/>
            <w:gridSpan w:val="3"/>
          </w:tcPr>
          <w:p w14:paraId="34B882C5" w14:textId="77777777" w:rsidR="0087597D" w:rsidRPr="00747A60" w:rsidRDefault="0087597D" w:rsidP="0087597D">
            <w:pPr>
              <w:spacing w:after="0" w:line="240" w:lineRule="auto"/>
              <w:rPr>
                <w:rFonts w:ascii="Arial" w:hAnsi="Arial" w:cs="Arial"/>
                <w:bCs/>
                <w:i/>
                <w:sz w:val="20"/>
                <w:szCs w:val="20"/>
                <w:lang w:val="en"/>
              </w:rPr>
            </w:pPr>
            <w:bookmarkStart w:id="0" w:name="_Hlk140746751"/>
            <w:bookmarkStart w:id="1" w:name="_Hlk140746169"/>
            <w:r w:rsidRPr="00747A60">
              <w:rPr>
                <w:rFonts w:ascii="Arial" w:hAnsi="Arial" w:cs="Arial"/>
                <w:b/>
                <w:sz w:val="20"/>
                <w:szCs w:val="20"/>
              </w:rPr>
              <w:t xml:space="preserve">PASSAGE 2. </w:t>
            </w:r>
            <w:r w:rsidRPr="00747A60">
              <w:rPr>
                <w:rFonts w:ascii="Arial" w:hAnsi="Arial" w:cs="Arial"/>
                <w:bCs/>
                <w:i/>
                <w:sz w:val="20"/>
                <w:szCs w:val="20"/>
                <w:lang w:val="en"/>
              </w:rPr>
              <w:t>An author writes about the harms language can bring.</w:t>
            </w:r>
          </w:p>
          <w:p w14:paraId="50F44C9C" w14:textId="77777777" w:rsidR="0087597D" w:rsidRPr="00747A60" w:rsidRDefault="0087597D" w:rsidP="0087597D">
            <w:pPr>
              <w:spacing w:after="0" w:line="240" w:lineRule="auto"/>
              <w:rPr>
                <w:rFonts w:ascii="Arial" w:hAnsi="Arial" w:cs="Arial"/>
                <w:i/>
                <w:sz w:val="20"/>
                <w:szCs w:val="20"/>
              </w:rPr>
            </w:pPr>
          </w:p>
        </w:tc>
      </w:tr>
      <w:tr w:rsidR="0087597D" w:rsidRPr="00747A60" w14:paraId="20FC0FA1" w14:textId="77777777" w:rsidTr="00F64D13">
        <w:trPr>
          <w:trHeight w:val="2348"/>
          <w:jc w:val="center"/>
        </w:trPr>
        <w:tc>
          <w:tcPr>
            <w:tcW w:w="341" w:type="dxa"/>
          </w:tcPr>
          <w:p w14:paraId="7A945172" w14:textId="77777777" w:rsidR="0087597D" w:rsidRPr="00747A60" w:rsidRDefault="0087597D" w:rsidP="0087597D">
            <w:pPr>
              <w:spacing w:after="0" w:line="240" w:lineRule="auto"/>
              <w:jc w:val="center"/>
              <w:rPr>
                <w:rFonts w:ascii="Arial" w:hAnsi="Arial" w:cs="Arial"/>
                <w:b/>
                <w:sz w:val="20"/>
                <w:szCs w:val="20"/>
              </w:rPr>
            </w:pPr>
            <w:r w:rsidRPr="00747A60">
              <w:rPr>
                <w:rFonts w:ascii="Arial" w:hAnsi="Arial" w:cs="Arial"/>
                <w:b/>
                <w:sz w:val="20"/>
                <w:szCs w:val="20"/>
              </w:rPr>
              <w:t>1</w:t>
            </w:r>
          </w:p>
          <w:p w14:paraId="270571D6" w14:textId="77777777" w:rsidR="0087597D" w:rsidRPr="00747A60" w:rsidRDefault="0087597D" w:rsidP="0087597D">
            <w:pPr>
              <w:spacing w:after="0" w:line="240" w:lineRule="auto"/>
              <w:jc w:val="center"/>
              <w:rPr>
                <w:rFonts w:ascii="Arial" w:hAnsi="Arial" w:cs="Arial"/>
                <w:sz w:val="20"/>
                <w:szCs w:val="20"/>
              </w:rPr>
            </w:pPr>
          </w:p>
          <w:p w14:paraId="16ECD61E" w14:textId="77777777" w:rsidR="0087597D" w:rsidRPr="00747A60" w:rsidRDefault="0087597D" w:rsidP="0087597D">
            <w:pPr>
              <w:spacing w:after="0" w:line="240" w:lineRule="auto"/>
              <w:jc w:val="center"/>
              <w:rPr>
                <w:rFonts w:ascii="Arial" w:hAnsi="Arial" w:cs="Arial"/>
                <w:sz w:val="20"/>
                <w:szCs w:val="20"/>
              </w:rPr>
            </w:pPr>
          </w:p>
          <w:p w14:paraId="16DEF94B" w14:textId="77777777" w:rsidR="0087597D" w:rsidRPr="00747A60" w:rsidRDefault="0087597D" w:rsidP="0087597D">
            <w:pPr>
              <w:spacing w:after="0" w:line="240" w:lineRule="auto"/>
              <w:jc w:val="center"/>
              <w:rPr>
                <w:rFonts w:ascii="Arial" w:hAnsi="Arial" w:cs="Arial"/>
                <w:sz w:val="20"/>
                <w:szCs w:val="20"/>
              </w:rPr>
            </w:pPr>
          </w:p>
          <w:p w14:paraId="030E7529" w14:textId="77777777" w:rsidR="0087597D" w:rsidRPr="00747A60" w:rsidRDefault="0087597D" w:rsidP="0087597D">
            <w:pPr>
              <w:spacing w:after="0" w:line="240" w:lineRule="auto"/>
              <w:jc w:val="center"/>
              <w:rPr>
                <w:rFonts w:ascii="Arial" w:hAnsi="Arial" w:cs="Arial"/>
                <w:sz w:val="20"/>
                <w:szCs w:val="20"/>
              </w:rPr>
            </w:pPr>
          </w:p>
          <w:p w14:paraId="5CB1613C" w14:textId="77777777" w:rsidR="0087597D" w:rsidRPr="00747A60" w:rsidRDefault="0087597D" w:rsidP="0087597D">
            <w:pPr>
              <w:spacing w:after="0" w:line="240" w:lineRule="auto"/>
              <w:rPr>
                <w:rFonts w:ascii="Arial" w:hAnsi="Arial" w:cs="Arial"/>
                <w:sz w:val="20"/>
                <w:szCs w:val="20"/>
              </w:rPr>
            </w:pPr>
          </w:p>
        </w:tc>
        <w:tc>
          <w:tcPr>
            <w:tcW w:w="9565" w:type="dxa"/>
          </w:tcPr>
          <w:p w14:paraId="4FD160FC" w14:textId="764E9764" w:rsidR="0087597D" w:rsidRPr="00747A60" w:rsidRDefault="0087597D" w:rsidP="0087597D">
            <w:pPr>
              <w:spacing w:after="0" w:line="240" w:lineRule="auto"/>
              <w:jc w:val="both"/>
              <w:rPr>
                <w:rFonts w:ascii="Arial" w:hAnsi="Arial" w:cs="Arial"/>
                <w:sz w:val="20"/>
                <w:szCs w:val="20"/>
              </w:rPr>
            </w:pPr>
            <w:r w:rsidRPr="00747A60">
              <w:rPr>
                <w:rFonts w:ascii="Arial" w:hAnsi="Arial" w:cs="Arial"/>
                <w:sz w:val="20"/>
                <w:szCs w:val="20"/>
              </w:rPr>
              <w:t>While language is a marvellous human invention, perhaps near the pinnacle of our achievements as a species, it can also bemuse people, occasionally with catastrophic consequences. Words are notoriously tricky because of their imprecise nature. Conniving orators have often used words to convince gullible crowds to act in abnormal ways, perhaps most famously illustrated through the case of the Capitol attacks in the United States in January of 2021, in which we witnessed the inflammatory speech of presidential reject Trump motivate an entire throng of naïve, die-hard Republicans to act in a manner hitherto unprecedented in recent history, and culminating in them scaling the walls, storming and eventually taking control of the Capitol building. It should come as no surprise to us that glib-tongued individuals appeal to our less noble interests by using emotive language.</w:t>
            </w:r>
          </w:p>
        </w:tc>
        <w:tc>
          <w:tcPr>
            <w:tcW w:w="516" w:type="dxa"/>
          </w:tcPr>
          <w:p w14:paraId="2E82900B" w14:textId="77777777" w:rsidR="0087597D" w:rsidRPr="00747A60" w:rsidRDefault="0087597D" w:rsidP="0087597D">
            <w:pPr>
              <w:spacing w:after="0" w:line="240" w:lineRule="auto"/>
              <w:rPr>
                <w:rFonts w:ascii="Arial" w:hAnsi="Arial" w:cs="Arial"/>
                <w:i/>
                <w:iCs/>
                <w:sz w:val="20"/>
                <w:szCs w:val="20"/>
              </w:rPr>
            </w:pPr>
          </w:p>
          <w:p w14:paraId="61DCD06F" w14:textId="77777777" w:rsidR="0087597D" w:rsidRPr="00747A60" w:rsidRDefault="0087597D" w:rsidP="0087597D">
            <w:pPr>
              <w:spacing w:after="0" w:line="240" w:lineRule="auto"/>
              <w:rPr>
                <w:rFonts w:ascii="Arial" w:hAnsi="Arial" w:cs="Arial"/>
                <w:i/>
                <w:iCs/>
                <w:sz w:val="20"/>
                <w:szCs w:val="20"/>
              </w:rPr>
            </w:pPr>
          </w:p>
          <w:p w14:paraId="6F351560" w14:textId="77777777" w:rsidR="0087597D" w:rsidRPr="00747A60" w:rsidRDefault="0087597D" w:rsidP="0087597D">
            <w:pPr>
              <w:spacing w:after="0" w:line="240" w:lineRule="auto"/>
              <w:rPr>
                <w:rFonts w:ascii="Arial" w:hAnsi="Arial" w:cs="Arial"/>
                <w:i/>
                <w:iCs/>
                <w:sz w:val="20"/>
                <w:szCs w:val="20"/>
              </w:rPr>
            </w:pPr>
          </w:p>
          <w:p w14:paraId="62820905" w14:textId="77777777" w:rsidR="0087597D" w:rsidRPr="00747A60" w:rsidRDefault="0087597D" w:rsidP="0087597D">
            <w:pPr>
              <w:spacing w:after="0" w:line="240" w:lineRule="auto"/>
              <w:rPr>
                <w:rFonts w:ascii="Arial" w:hAnsi="Arial" w:cs="Arial"/>
                <w:i/>
                <w:iCs/>
                <w:sz w:val="20"/>
                <w:szCs w:val="20"/>
              </w:rPr>
            </w:pPr>
          </w:p>
          <w:p w14:paraId="31A0FC7A" w14:textId="77777777" w:rsidR="0087597D" w:rsidRPr="00747A60" w:rsidRDefault="0087597D" w:rsidP="0087597D">
            <w:pPr>
              <w:spacing w:after="0" w:line="240" w:lineRule="auto"/>
              <w:rPr>
                <w:rFonts w:ascii="Arial" w:hAnsi="Arial" w:cs="Arial"/>
                <w:i/>
                <w:iCs/>
                <w:sz w:val="20"/>
                <w:szCs w:val="20"/>
              </w:rPr>
            </w:pPr>
            <w:r w:rsidRPr="00747A60">
              <w:rPr>
                <w:rFonts w:ascii="Arial" w:hAnsi="Arial" w:cs="Arial"/>
                <w:i/>
                <w:iCs/>
                <w:sz w:val="20"/>
                <w:szCs w:val="20"/>
              </w:rPr>
              <w:t>5</w:t>
            </w:r>
          </w:p>
          <w:p w14:paraId="0802B13C" w14:textId="77777777" w:rsidR="0087597D" w:rsidRPr="00747A60" w:rsidRDefault="0087597D" w:rsidP="0087597D">
            <w:pPr>
              <w:spacing w:after="0" w:line="240" w:lineRule="auto"/>
              <w:rPr>
                <w:rFonts w:ascii="Arial" w:hAnsi="Arial" w:cs="Arial"/>
                <w:i/>
                <w:iCs/>
                <w:sz w:val="20"/>
                <w:szCs w:val="20"/>
              </w:rPr>
            </w:pPr>
          </w:p>
          <w:p w14:paraId="01618596" w14:textId="2571F581" w:rsidR="0087597D" w:rsidRPr="00747A60" w:rsidRDefault="0087597D" w:rsidP="0087597D">
            <w:pPr>
              <w:spacing w:after="0" w:line="240" w:lineRule="auto"/>
              <w:rPr>
                <w:rFonts w:ascii="Arial" w:hAnsi="Arial" w:cs="Arial"/>
                <w:i/>
                <w:iCs/>
                <w:sz w:val="20"/>
                <w:szCs w:val="20"/>
              </w:rPr>
            </w:pPr>
          </w:p>
          <w:p w14:paraId="154E82B8" w14:textId="77777777" w:rsidR="0087597D" w:rsidRPr="00747A60" w:rsidRDefault="0087597D" w:rsidP="0087597D">
            <w:pPr>
              <w:spacing w:after="0" w:line="240" w:lineRule="auto"/>
              <w:rPr>
                <w:rFonts w:ascii="Arial" w:hAnsi="Arial" w:cs="Arial"/>
                <w:i/>
                <w:iCs/>
                <w:sz w:val="20"/>
                <w:szCs w:val="20"/>
              </w:rPr>
            </w:pPr>
          </w:p>
          <w:p w14:paraId="7FF97B4C" w14:textId="77777777" w:rsidR="0087597D" w:rsidRPr="00747A60" w:rsidRDefault="0087597D" w:rsidP="0087597D">
            <w:pPr>
              <w:spacing w:after="0" w:line="240" w:lineRule="auto"/>
              <w:rPr>
                <w:rFonts w:ascii="Arial" w:hAnsi="Arial" w:cs="Arial"/>
                <w:i/>
                <w:iCs/>
                <w:sz w:val="20"/>
                <w:szCs w:val="20"/>
              </w:rPr>
            </w:pPr>
            <w:r w:rsidRPr="00747A60">
              <w:rPr>
                <w:rFonts w:ascii="Arial" w:hAnsi="Arial" w:cs="Arial"/>
                <w:i/>
                <w:iCs/>
                <w:sz w:val="20"/>
                <w:szCs w:val="20"/>
              </w:rPr>
              <w:t>10</w:t>
            </w:r>
          </w:p>
        </w:tc>
      </w:tr>
      <w:bookmarkEnd w:id="0"/>
      <w:tr w:rsidR="0087597D" w:rsidRPr="00747A60" w14:paraId="7499930E" w14:textId="77777777" w:rsidTr="0081305C">
        <w:trPr>
          <w:trHeight w:val="1573"/>
          <w:jc w:val="center"/>
        </w:trPr>
        <w:tc>
          <w:tcPr>
            <w:tcW w:w="341" w:type="dxa"/>
          </w:tcPr>
          <w:p w14:paraId="00F05CD9" w14:textId="77777777" w:rsidR="0087597D" w:rsidRPr="00747A60" w:rsidRDefault="0087597D" w:rsidP="0087597D">
            <w:pPr>
              <w:spacing w:after="0" w:line="240" w:lineRule="auto"/>
              <w:jc w:val="center"/>
              <w:rPr>
                <w:rFonts w:ascii="Arial" w:hAnsi="Arial" w:cs="Arial"/>
                <w:b/>
                <w:sz w:val="20"/>
                <w:szCs w:val="20"/>
              </w:rPr>
            </w:pPr>
            <w:r w:rsidRPr="00747A60">
              <w:rPr>
                <w:rFonts w:ascii="Arial" w:hAnsi="Arial" w:cs="Arial"/>
                <w:b/>
                <w:sz w:val="20"/>
                <w:szCs w:val="20"/>
              </w:rPr>
              <w:t>2</w:t>
            </w:r>
          </w:p>
          <w:p w14:paraId="20269DA4" w14:textId="77777777" w:rsidR="0087597D" w:rsidRPr="00747A60" w:rsidRDefault="0087597D" w:rsidP="0087597D">
            <w:pPr>
              <w:spacing w:after="0" w:line="240" w:lineRule="auto"/>
              <w:rPr>
                <w:rFonts w:ascii="Arial" w:hAnsi="Arial" w:cs="Arial"/>
                <w:sz w:val="20"/>
                <w:szCs w:val="20"/>
              </w:rPr>
            </w:pPr>
          </w:p>
          <w:p w14:paraId="047A67E3" w14:textId="77777777" w:rsidR="0087597D" w:rsidRPr="00747A60" w:rsidRDefault="0087597D" w:rsidP="0087597D">
            <w:pPr>
              <w:spacing w:after="0" w:line="240" w:lineRule="auto"/>
              <w:rPr>
                <w:rFonts w:ascii="Arial" w:hAnsi="Arial" w:cs="Arial"/>
                <w:sz w:val="20"/>
                <w:szCs w:val="20"/>
              </w:rPr>
            </w:pPr>
          </w:p>
          <w:p w14:paraId="66F01D22" w14:textId="77777777" w:rsidR="0087597D" w:rsidRPr="00747A60" w:rsidRDefault="0087597D" w:rsidP="0087597D">
            <w:pPr>
              <w:spacing w:after="0" w:line="240" w:lineRule="auto"/>
              <w:rPr>
                <w:rFonts w:ascii="Arial" w:hAnsi="Arial" w:cs="Arial"/>
                <w:sz w:val="20"/>
                <w:szCs w:val="20"/>
              </w:rPr>
            </w:pPr>
          </w:p>
          <w:p w14:paraId="249A833F" w14:textId="77777777" w:rsidR="0087597D" w:rsidRPr="00747A60" w:rsidRDefault="0087597D" w:rsidP="0087597D">
            <w:pPr>
              <w:spacing w:after="0" w:line="240" w:lineRule="auto"/>
              <w:rPr>
                <w:rFonts w:ascii="Arial" w:hAnsi="Arial" w:cs="Arial"/>
                <w:sz w:val="20"/>
                <w:szCs w:val="20"/>
              </w:rPr>
            </w:pPr>
          </w:p>
          <w:p w14:paraId="56A9DA9B" w14:textId="77777777" w:rsidR="0087597D" w:rsidRPr="00747A60" w:rsidRDefault="0087597D" w:rsidP="0087597D">
            <w:pPr>
              <w:spacing w:after="0" w:line="240" w:lineRule="auto"/>
              <w:rPr>
                <w:rFonts w:ascii="Arial" w:hAnsi="Arial" w:cs="Arial"/>
                <w:sz w:val="20"/>
                <w:szCs w:val="20"/>
              </w:rPr>
            </w:pPr>
          </w:p>
          <w:p w14:paraId="4D345A87" w14:textId="77777777" w:rsidR="0087597D" w:rsidRPr="00747A60" w:rsidRDefault="0087597D" w:rsidP="0087597D">
            <w:pPr>
              <w:spacing w:after="0" w:line="240" w:lineRule="auto"/>
              <w:rPr>
                <w:rFonts w:ascii="Arial" w:hAnsi="Arial" w:cs="Arial"/>
                <w:sz w:val="20"/>
                <w:szCs w:val="20"/>
              </w:rPr>
            </w:pPr>
          </w:p>
          <w:p w14:paraId="6C81CE4C" w14:textId="77777777" w:rsidR="0087597D" w:rsidRPr="00747A60" w:rsidRDefault="0087597D" w:rsidP="0087597D">
            <w:pPr>
              <w:spacing w:after="0" w:line="240" w:lineRule="auto"/>
              <w:rPr>
                <w:rFonts w:ascii="Arial" w:hAnsi="Arial" w:cs="Arial"/>
                <w:b/>
                <w:bCs/>
                <w:sz w:val="20"/>
                <w:szCs w:val="20"/>
              </w:rPr>
            </w:pPr>
            <w:r w:rsidRPr="00747A60">
              <w:rPr>
                <w:rFonts w:ascii="Arial" w:hAnsi="Arial" w:cs="Arial"/>
                <w:b/>
                <w:bCs/>
                <w:sz w:val="20"/>
                <w:szCs w:val="20"/>
              </w:rPr>
              <w:t>3</w:t>
            </w:r>
          </w:p>
        </w:tc>
        <w:tc>
          <w:tcPr>
            <w:tcW w:w="9565" w:type="dxa"/>
          </w:tcPr>
          <w:p w14:paraId="4AD430F8" w14:textId="77777777" w:rsidR="0087597D" w:rsidRPr="00747A60" w:rsidRDefault="0087597D" w:rsidP="0087597D">
            <w:pPr>
              <w:spacing w:after="0" w:line="240" w:lineRule="auto"/>
              <w:jc w:val="both"/>
              <w:rPr>
                <w:rFonts w:ascii="Arial" w:hAnsi="Arial" w:cs="Arial"/>
                <w:sz w:val="20"/>
                <w:szCs w:val="20"/>
              </w:rPr>
            </w:pPr>
            <w:r w:rsidRPr="00747A60">
              <w:rPr>
                <w:rFonts w:ascii="Arial" w:hAnsi="Arial" w:cs="Arial"/>
                <w:sz w:val="20"/>
                <w:szCs w:val="20"/>
              </w:rPr>
              <w:t>Similarly, while also an indispensable commercial tool, businesses use language to manipulate the public, preying on their fears. Marketers use words to create illusory images and make false claims about their products, often encouraging consumers to lead a hedonistic lifestyle. How many times have we seen corporations proclaim that their latest wares are the key to true happiness, and how often have we given in to the fear that our failure to engage with or buy in to the latest trends will leave us lacking in some aspect or other?</w:t>
            </w:r>
          </w:p>
          <w:p w14:paraId="49678192" w14:textId="77777777" w:rsidR="0087597D" w:rsidRPr="00747A60" w:rsidRDefault="0087597D" w:rsidP="0087597D">
            <w:pPr>
              <w:spacing w:after="0" w:line="240" w:lineRule="auto"/>
              <w:jc w:val="both"/>
              <w:rPr>
                <w:rFonts w:ascii="Arial" w:hAnsi="Arial" w:cs="Arial"/>
                <w:sz w:val="20"/>
                <w:szCs w:val="20"/>
              </w:rPr>
            </w:pPr>
          </w:p>
          <w:p w14:paraId="22E291F6" w14:textId="77777777" w:rsidR="0087597D" w:rsidRPr="00747A60" w:rsidRDefault="0087597D" w:rsidP="0087597D">
            <w:pPr>
              <w:spacing w:after="0" w:line="240" w:lineRule="auto"/>
              <w:jc w:val="both"/>
              <w:rPr>
                <w:rFonts w:ascii="Arial" w:hAnsi="Arial" w:cs="Arial"/>
                <w:sz w:val="20"/>
                <w:szCs w:val="20"/>
              </w:rPr>
            </w:pPr>
            <w:r w:rsidRPr="00747A60">
              <w:rPr>
                <w:rFonts w:ascii="Arial" w:hAnsi="Arial" w:cs="Arial"/>
                <w:sz w:val="20"/>
                <w:szCs w:val="20"/>
              </w:rPr>
              <w:t xml:space="preserve">Lastly and perhaps most damagingly, language is also particularly capable of offending people. While this may not always be deliberate, we would do well as society not to underestimate the harm that language brings about by </w:t>
            </w:r>
            <w:bookmarkStart w:id="2" w:name="_Hlk130286760"/>
            <w:r w:rsidRPr="00747A60">
              <w:rPr>
                <w:rFonts w:ascii="Arial" w:hAnsi="Arial" w:cs="Arial"/>
                <w:sz w:val="20"/>
                <w:szCs w:val="20"/>
              </w:rPr>
              <w:t>reinforcing prejudice</w:t>
            </w:r>
            <w:bookmarkEnd w:id="2"/>
            <w:r w:rsidRPr="00747A60">
              <w:rPr>
                <w:rFonts w:ascii="Arial" w:hAnsi="Arial" w:cs="Arial"/>
                <w:sz w:val="20"/>
                <w:szCs w:val="20"/>
              </w:rPr>
              <w:t>. It was not so long ago that the Jim Crow-era</w:t>
            </w:r>
            <w:r w:rsidRPr="00747A60">
              <w:rPr>
                <w:rStyle w:val="FootnoteReference"/>
                <w:rFonts w:ascii="Arial" w:hAnsi="Arial" w:cs="Arial"/>
                <w:sz w:val="20"/>
                <w:szCs w:val="20"/>
              </w:rPr>
              <w:footnoteReference w:id="1"/>
            </w:r>
            <w:r w:rsidRPr="00747A60">
              <w:rPr>
                <w:rFonts w:ascii="Arial" w:hAnsi="Arial" w:cs="Arial"/>
                <w:sz w:val="20"/>
                <w:szCs w:val="20"/>
              </w:rPr>
              <w:t xml:space="preserve"> normalized and incorporated terms into common parlance terms that have kept the African-American community marginalized for decades, entrenching inter-racial prejudice from which we are still recovering as a society today. Many of the words we use on a daily basis contain unwarranted assumptions that condition our perceptions, leading to more social inequalities.</w:t>
            </w:r>
          </w:p>
          <w:p w14:paraId="69064EA0" w14:textId="77777777" w:rsidR="0087597D" w:rsidRPr="00747A60" w:rsidRDefault="0087597D" w:rsidP="0087597D">
            <w:pPr>
              <w:spacing w:after="0" w:line="240" w:lineRule="auto"/>
              <w:jc w:val="both"/>
              <w:rPr>
                <w:rFonts w:ascii="Arial" w:hAnsi="Arial" w:cs="Arial"/>
                <w:sz w:val="20"/>
                <w:szCs w:val="20"/>
              </w:rPr>
            </w:pPr>
          </w:p>
          <w:p w14:paraId="32033C2C" w14:textId="77777777" w:rsidR="0087597D" w:rsidRPr="00747A60" w:rsidRDefault="0087597D" w:rsidP="0087597D">
            <w:pPr>
              <w:spacing w:after="0" w:line="240" w:lineRule="auto"/>
              <w:jc w:val="both"/>
              <w:rPr>
                <w:rFonts w:ascii="Arial" w:hAnsi="Arial" w:cs="Arial"/>
                <w:sz w:val="20"/>
                <w:szCs w:val="20"/>
              </w:rPr>
            </w:pPr>
          </w:p>
        </w:tc>
        <w:tc>
          <w:tcPr>
            <w:tcW w:w="516" w:type="dxa"/>
          </w:tcPr>
          <w:p w14:paraId="41283AFA" w14:textId="77777777" w:rsidR="0087597D" w:rsidRPr="00747A60" w:rsidRDefault="0087597D" w:rsidP="0087597D">
            <w:pPr>
              <w:spacing w:after="0" w:line="240" w:lineRule="auto"/>
              <w:rPr>
                <w:rFonts w:ascii="Arial" w:hAnsi="Arial" w:cs="Arial"/>
                <w:i/>
                <w:iCs/>
                <w:sz w:val="20"/>
                <w:szCs w:val="20"/>
              </w:rPr>
            </w:pPr>
          </w:p>
          <w:p w14:paraId="3F6B5E3D" w14:textId="77777777" w:rsidR="0087597D" w:rsidRPr="00747A60" w:rsidRDefault="0087597D" w:rsidP="0087597D">
            <w:pPr>
              <w:spacing w:after="0" w:line="240" w:lineRule="auto"/>
              <w:rPr>
                <w:rFonts w:ascii="Arial" w:hAnsi="Arial" w:cs="Arial"/>
                <w:i/>
                <w:iCs/>
                <w:sz w:val="20"/>
                <w:szCs w:val="20"/>
              </w:rPr>
            </w:pPr>
          </w:p>
          <w:p w14:paraId="150B26B3" w14:textId="77777777" w:rsidR="0087597D" w:rsidRPr="00747A60" w:rsidRDefault="0087597D" w:rsidP="0087597D">
            <w:pPr>
              <w:spacing w:after="0" w:line="240" w:lineRule="auto"/>
              <w:rPr>
                <w:rFonts w:ascii="Arial" w:hAnsi="Arial" w:cs="Arial"/>
                <w:i/>
                <w:iCs/>
                <w:sz w:val="20"/>
                <w:szCs w:val="20"/>
              </w:rPr>
            </w:pPr>
          </w:p>
          <w:p w14:paraId="67D86104" w14:textId="77777777" w:rsidR="0087597D" w:rsidRPr="00747A60" w:rsidRDefault="0087597D" w:rsidP="0087597D">
            <w:pPr>
              <w:spacing w:after="0" w:line="240" w:lineRule="auto"/>
              <w:rPr>
                <w:rFonts w:ascii="Arial" w:hAnsi="Arial" w:cs="Arial"/>
                <w:i/>
                <w:iCs/>
                <w:sz w:val="20"/>
                <w:szCs w:val="20"/>
              </w:rPr>
            </w:pPr>
          </w:p>
          <w:p w14:paraId="730EB4EF" w14:textId="77777777" w:rsidR="0087597D" w:rsidRPr="00747A60" w:rsidRDefault="0087597D" w:rsidP="0087597D">
            <w:pPr>
              <w:spacing w:after="0" w:line="240" w:lineRule="auto"/>
              <w:rPr>
                <w:rFonts w:ascii="Arial" w:hAnsi="Arial" w:cs="Arial"/>
                <w:i/>
                <w:iCs/>
                <w:sz w:val="20"/>
                <w:szCs w:val="20"/>
              </w:rPr>
            </w:pPr>
            <w:r w:rsidRPr="00747A60">
              <w:rPr>
                <w:rFonts w:ascii="Arial" w:hAnsi="Arial" w:cs="Arial"/>
                <w:i/>
                <w:iCs/>
                <w:sz w:val="20"/>
                <w:szCs w:val="20"/>
              </w:rPr>
              <w:t>15</w:t>
            </w:r>
          </w:p>
          <w:p w14:paraId="164036E7" w14:textId="77777777" w:rsidR="0087597D" w:rsidRPr="00747A60" w:rsidRDefault="0087597D" w:rsidP="0087597D">
            <w:pPr>
              <w:spacing w:after="0" w:line="240" w:lineRule="auto"/>
              <w:rPr>
                <w:rFonts w:ascii="Arial" w:hAnsi="Arial" w:cs="Arial"/>
                <w:i/>
                <w:iCs/>
                <w:sz w:val="20"/>
                <w:szCs w:val="20"/>
              </w:rPr>
            </w:pPr>
          </w:p>
          <w:p w14:paraId="3886FBFC" w14:textId="77777777" w:rsidR="0087597D" w:rsidRPr="00747A60" w:rsidRDefault="0087597D" w:rsidP="0087597D">
            <w:pPr>
              <w:spacing w:after="0" w:line="240" w:lineRule="auto"/>
              <w:rPr>
                <w:rFonts w:ascii="Arial" w:hAnsi="Arial" w:cs="Arial"/>
                <w:i/>
                <w:iCs/>
                <w:sz w:val="20"/>
                <w:szCs w:val="20"/>
              </w:rPr>
            </w:pPr>
          </w:p>
          <w:p w14:paraId="2D7DB1A3" w14:textId="77777777" w:rsidR="0087597D" w:rsidRPr="00747A60" w:rsidRDefault="0087597D" w:rsidP="0087597D">
            <w:pPr>
              <w:spacing w:after="0" w:line="240" w:lineRule="auto"/>
              <w:rPr>
                <w:rFonts w:ascii="Arial" w:hAnsi="Arial" w:cs="Arial"/>
                <w:i/>
                <w:iCs/>
                <w:sz w:val="20"/>
                <w:szCs w:val="20"/>
              </w:rPr>
            </w:pPr>
          </w:p>
          <w:p w14:paraId="4A1491CE" w14:textId="77777777" w:rsidR="0087597D" w:rsidRPr="00747A60" w:rsidRDefault="0087597D" w:rsidP="0087597D">
            <w:pPr>
              <w:spacing w:after="0" w:line="240" w:lineRule="auto"/>
              <w:rPr>
                <w:rFonts w:ascii="Arial" w:hAnsi="Arial" w:cs="Arial"/>
                <w:i/>
                <w:iCs/>
                <w:sz w:val="20"/>
                <w:szCs w:val="20"/>
              </w:rPr>
            </w:pPr>
          </w:p>
          <w:p w14:paraId="122A72A4" w14:textId="77777777" w:rsidR="0087597D" w:rsidRPr="00747A60" w:rsidRDefault="0087597D" w:rsidP="0087597D">
            <w:pPr>
              <w:spacing w:after="0" w:line="240" w:lineRule="auto"/>
              <w:rPr>
                <w:rFonts w:ascii="Arial" w:hAnsi="Arial" w:cs="Arial"/>
                <w:i/>
                <w:iCs/>
                <w:sz w:val="20"/>
                <w:szCs w:val="20"/>
              </w:rPr>
            </w:pPr>
          </w:p>
          <w:p w14:paraId="017CB926" w14:textId="77777777" w:rsidR="0087597D" w:rsidRPr="00747A60" w:rsidRDefault="0087597D" w:rsidP="0087597D">
            <w:pPr>
              <w:spacing w:after="0" w:line="240" w:lineRule="auto"/>
              <w:rPr>
                <w:rFonts w:ascii="Arial" w:hAnsi="Arial" w:cs="Arial"/>
                <w:i/>
                <w:iCs/>
                <w:sz w:val="20"/>
                <w:szCs w:val="20"/>
              </w:rPr>
            </w:pPr>
            <w:r w:rsidRPr="00747A60">
              <w:rPr>
                <w:rFonts w:ascii="Arial" w:hAnsi="Arial" w:cs="Arial"/>
                <w:i/>
                <w:iCs/>
                <w:sz w:val="20"/>
                <w:szCs w:val="20"/>
              </w:rPr>
              <w:t>20</w:t>
            </w:r>
          </w:p>
          <w:p w14:paraId="28D7A9CB" w14:textId="77777777" w:rsidR="0087597D" w:rsidRPr="00747A60" w:rsidRDefault="0087597D" w:rsidP="0087597D">
            <w:pPr>
              <w:spacing w:after="0" w:line="240" w:lineRule="auto"/>
              <w:rPr>
                <w:rFonts w:ascii="Arial" w:hAnsi="Arial" w:cs="Arial"/>
                <w:i/>
                <w:iCs/>
                <w:sz w:val="20"/>
                <w:szCs w:val="20"/>
              </w:rPr>
            </w:pPr>
          </w:p>
        </w:tc>
      </w:tr>
    </w:tbl>
    <w:bookmarkEnd w:id="1"/>
    <w:p w14:paraId="39758F7E" w14:textId="22961CBC" w:rsidR="0087597D" w:rsidRPr="00F64D13" w:rsidRDefault="0087597D" w:rsidP="0087597D">
      <w:pPr>
        <w:spacing w:after="0" w:line="240" w:lineRule="auto"/>
        <w:ind w:left="-284"/>
        <w:rPr>
          <w:rFonts w:ascii="Arial" w:eastAsia="Calibri" w:hAnsi="Arial" w:cs="Arial"/>
          <w:b/>
          <w:bCs/>
          <w:i/>
          <w:iCs/>
          <w:sz w:val="20"/>
          <w:szCs w:val="20"/>
          <w:lang w:val="en-GB"/>
        </w:rPr>
      </w:pPr>
      <w:r w:rsidRPr="00F64D13">
        <w:rPr>
          <w:rFonts w:ascii="Arial" w:eastAsia="Calibri" w:hAnsi="Arial" w:cs="Arial"/>
          <w:b/>
          <w:bCs/>
          <w:i/>
          <w:iCs/>
          <w:sz w:val="20"/>
          <w:szCs w:val="20"/>
          <w:lang w:val="en-GB"/>
        </w:rPr>
        <w:t>Summarise what the author has to say about how and why language can be harmful, as well as the problems associated with the harmful use of language.</w:t>
      </w:r>
    </w:p>
    <w:p w14:paraId="6E0E9EA7" w14:textId="77777777" w:rsidR="0087597D" w:rsidRPr="00747A60" w:rsidRDefault="0087597D" w:rsidP="0087597D">
      <w:pPr>
        <w:spacing w:after="0" w:line="240" w:lineRule="auto"/>
        <w:ind w:left="-284"/>
        <w:rPr>
          <w:rFonts w:ascii="Arial" w:eastAsia="Calibri" w:hAnsi="Arial" w:cs="Arial"/>
          <w:sz w:val="20"/>
          <w:szCs w:val="20"/>
          <w:lang w:val="en-GB"/>
        </w:rPr>
      </w:pPr>
    </w:p>
    <w:p w14:paraId="41E96142" w14:textId="77777777" w:rsidR="0087597D" w:rsidRPr="00747A60" w:rsidRDefault="0087597D" w:rsidP="0087597D">
      <w:pPr>
        <w:spacing w:after="0" w:line="240" w:lineRule="auto"/>
        <w:ind w:left="-284"/>
        <w:rPr>
          <w:rFonts w:ascii="Arial" w:eastAsia="Calibri" w:hAnsi="Arial" w:cs="Arial"/>
          <w:sz w:val="20"/>
          <w:szCs w:val="20"/>
          <w:lang w:val="en-GB"/>
        </w:rPr>
      </w:pPr>
      <w:r w:rsidRPr="00747A60">
        <w:rPr>
          <w:rFonts w:ascii="Arial" w:eastAsia="Calibri" w:hAnsi="Arial" w:cs="Arial"/>
          <w:sz w:val="20"/>
          <w:szCs w:val="20"/>
          <w:lang w:val="en-GB"/>
        </w:rPr>
        <w:t xml:space="preserve">Write your summary in </w:t>
      </w:r>
      <w:r w:rsidRPr="00747A60">
        <w:rPr>
          <w:rFonts w:ascii="Arial" w:eastAsia="Calibri" w:hAnsi="Arial" w:cs="Arial"/>
          <w:b/>
          <w:bCs/>
          <w:sz w:val="20"/>
          <w:szCs w:val="20"/>
          <w:lang w:val="en-GB"/>
        </w:rPr>
        <w:t>no more than 120 words</w:t>
      </w:r>
      <w:r w:rsidRPr="00747A60">
        <w:rPr>
          <w:rFonts w:ascii="Arial" w:eastAsia="Calibri" w:hAnsi="Arial" w:cs="Arial"/>
          <w:sz w:val="20"/>
          <w:szCs w:val="20"/>
          <w:lang w:val="en-GB"/>
        </w:rPr>
        <w:t>. [8]</w:t>
      </w:r>
    </w:p>
    <w:p w14:paraId="3144ECBB" w14:textId="77777777" w:rsidR="0087597D" w:rsidRPr="00747A60" w:rsidRDefault="0087597D" w:rsidP="0087597D">
      <w:pPr>
        <w:spacing w:after="0" w:line="240" w:lineRule="auto"/>
        <w:ind w:left="-284"/>
        <w:rPr>
          <w:rFonts w:ascii="Arial" w:eastAsia="Calibri" w:hAnsi="Arial" w:cs="Arial"/>
          <w:sz w:val="20"/>
          <w:szCs w:val="20"/>
          <w:lang w:val="en-GB"/>
        </w:rPr>
      </w:pPr>
    </w:p>
    <w:sectPr w:rsidR="0087597D" w:rsidRPr="00747A60" w:rsidSect="0014564F">
      <w:headerReference w:type="default" r:id="rId7"/>
      <w:pgSz w:w="11906" w:h="16838"/>
      <w:pgMar w:top="698" w:right="1440" w:bottom="79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401D" w14:textId="77777777" w:rsidR="0020379D" w:rsidRDefault="0020379D" w:rsidP="0014564F">
      <w:pPr>
        <w:spacing w:after="0" w:line="240" w:lineRule="auto"/>
      </w:pPr>
      <w:r>
        <w:separator/>
      </w:r>
    </w:p>
  </w:endnote>
  <w:endnote w:type="continuationSeparator" w:id="0">
    <w:p w14:paraId="4E684661" w14:textId="77777777" w:rsidR="0020379D" w:rsidRDefault="0020379D" w:rsidP="00145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7349" w14:textId="77777777" w:rsidR="0020379D" w:rsidRDefault="0020379D" w:rsidP="0014564F">
      <w:pPr>
        <w:spacing w:after="0" w:line="240" w:lineRule="auto"/>
      </w:pPr>
      <w:r>
        <w:separator/>
      </w:r>
    </w:p>
  </w:footnote>
  <w:footnote w:type="continuationSeparator" w:id="0">
    <w:p w14:paraId="3C2B682B" w14:textId="77777777" w:rsidR="0020379D" w:rsidRDefault="0020379D" w:rsidP="0014564F">
      <w:pPr>
        <w:spacing w:after="0" w:line="240" w:lineRule="auto"/>
      </w:pPr>
      <w:r>
        <w:continuationSeparator/>
      </w:r>
    </w:p>
  </w:footnote>
  <w:footnote w:id="1">
    <w:p w14:paraId="4725064F" w14:textId="77777777" w:rsidR="0087597D" w:rsidRPr="00385109" w:rsidRDefault="0087597D" w:rsidP="0087597D">
      <w:pPr>
        <w:spacing w:line="259" w:lineRule="auto"/>
        <w:rPr>
          <w:rFonts w:ascii="Arial" w:eastAsia="DengXian" w:hAnsi="Arial" w:cs="Arial"/>
          <w:i/>
          <w:iCs/>
          <w:sz w:val="18"/>
          <w:szCs w:val="18"/>
        </w:rPr>
      </w:pPr>
      <w:r w:rsidRPr="00385109">
        <w:rPr>
          <w:rStyle w:val="FootnoteReference"/>
          <w:i/>
          <w:iCs/>
        </w:rPr>
        <w:footnoteRef/>
      </w:r>
      <w:r w:rsidRPr="00385109">
        <w:rPr>
          <w:i/>
          <w:iCs/>
        </w:rPr>
        <w:t xml:space="preserve"> </w:t>
      </w:r>
      <w:r w:rsidRPr="00385109">
        <w:rPr>
          <w:rFonts w:ascii="Arial" w:eastAsia="DengXian" w:hAnsi="Arial" w:cs="Arial"/>
          <w:i/>
          <w:iCs/>
          <w:sz w:val="18"/>
          <w:szCs w:val="18"/>
        </w:rPr>
        <w:t>The Jim Crow-era refers to a period in U.S. history (which lasted until the 1960s), in which laws were passed to segregate Black and White Americans on the basis of White superiority.</w:t>
      </w:r>
    </w:p>
    <w:p w14:paraId="726FD276" w14:textId="77777777" w:rsidR="0087597D" w:rsidRPr="00927D50" w:rsidRDefault="0087597D" w:rsidP="0087597D">
      <w:pPr>
        <w:pStyle w:val="FootnoteText"/>
        <w:ind w:right="-610"/>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E5D8" w14:textId="60A3AB4B" w:rsidR="0014564F" w:rsidRPr="0014564F" w:rsidRDefault="0087597D" w:rsidP="0014564F">
    <w:pPr>
      <w:spacing w:after="0" w:line="240" w:lineRule="auto"/>
      <w:rPr>
        <w:i/>
        <w:iCs/>
        <w:sz w:val="16"/>
        <w:szCs w:val="16"/>
        <w:lang w:val="en-US"/>
      </w:rPr>
    </w:pPr>
    <w:r>
      <w:rPr>
        <w:i/>
        <w:iCs/>
        <w:sz w:val="16"/>
        <w:szCs w:val="16"/>
        <w:lang w:val="en-US"/>
      </w:rPr>
      <w:t xml:space="preserve">8881 GP </w:t>
    </w:r>
    <w:r w:rsidR="0014564F" w:rsidRPr="0014564F">
      <w:rPr>
        <w:i/>
        <w:iCs/>
        <w:sz w:val="16"/>
        <w:szCs w:val="16"/>
        <w:lang w:val="en-US"/>
      </w:rPr>
      <w:t>Summary Marking Workshop 1 (Language)</w:t>
    </w:r>
    <w:r>
      <w:rPr>
        <w:i/>
        <w:iCs/>
        <w:sz w:val="16"/>
        <w:szCs w:val="16"/>
        <w:lang w:val="en-US"/>
      </w:rPr>
      <w:t xml:space="preserve"> - </w:t>
    </w:r>
    <w:r w:rsidR="00F64D13">
      <w:rPr>
        <w:i/>
        <w:iCs/>
        <w:sz w:val="16"/>
        <w:szCs w:val="16"/>
        <w:lang w:val="en-US"/>
      </w:rPr>
      <w:t>Student</w:t>
    </w:r>
  </w:p>
  <w:p w14:paraId="671C32A8" w14:textId="77777777" w:rsidR="0014564F" w:rsidRDefault="00145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93307"/>
    <w:multiLevelType w:val="hybridMultilevel"/>
    <w:tmpl w:val="A2FADF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D82865"/>
    <w:multiLevelType w:val="hybridMultilevel"/>
    <w:tmpl w:val="E00A63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8314290">
    <w:abstractNumId w:val="0"/>
  </w:num>
  <w:num w:numId="2" w16cid:durableId="1093237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4F"/>
    <w:rsid w:val="000E14E1"/>
    <w:rsid w:val="001156CB"/>
    <w:rsid w:val="0014564F"/>
    <w:rsid w:val="0020379D"/>
    <w:rsid w:val="00290AF3"/>
    <w:rsid w:val="005879D2"/>
    <w:rsid w:val="00611F6E"/>
    <w:rsid w:val="006E7D1F"/>
    <w:rsid w:val="00716806"/>
    <w:rsid w:val="00747A60"/>
    <w:rsid w:val="0087597D"/>
    <w:rsid w:val="00AE526A"/>
    <w:rsid w:val="00C347E6"/>
    <w:rsid w:val="00E50DC6"/>
    <w:rsid w:val="00E55242"/>
    <w:rsid w:val="00E95099"/>
    <w:rsid w:val="00EA6622"/>
    <w:rsid w:val="00F64D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C34D3E"/>
  <w15:chartTrackingRefBased/>
  <w15:docId w15:val="{AAF6C76E-22F7-1549-9DBD-14C2E9303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64F"/>
    <w:rPr>
      <w:rFonts w:eastAsiaTheme="majorEastAsia" w:cstheme="majorBidi"/>
      <w:color w:val="272727" w:themeColor="text1" w:themeTint="D8"/>
    </w:rPr>
  </w:style>
  <w:style w:type="paragraph" w:styleId="Title">
    <w:name w:val="Title"/>
    <w:basedOn w:val="Normal"/>
    <w:next w:val="Normal"/>
    <w:link w:val="TitleChar"/>
    <w:uiPriority w:val="10"/>
    <w:qFormat/>
    <w:rsid w:val="0014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64F"/>
    <w:pPr>
      <w:spacing w:before="160"/>
      <w:jc w:val="center"/>
    </w:pPr>
    <w:rPr>
      <w:i/>
      <w:iCs/>
      <w:color w:val="404040" w:themeColor="text1" w:themeTint="BF"/>
    </w:rPr>
  </w:style>
  <w:style w:type="character" w:customStyle="1" w:styleId="QuoteChar">
    <w:name w:val="Quote Char"/>
    <w:basedOn w:val="DefaultParagraphFont"/>
    <w:link w:val="Quote"/>
    <w:uiPriority w:val="29"/>
    <w:rsid w:val="0014564F"/>
    <w:rPr>
      <w:i/>
      <w:iCs/>
      <w:color w:val="404040" w:themeColor="text1" w:themeTint="BF"/>
    </w:rPr>
  </w:style>
  <w:style w:type="paragraph" w:styleId="ListParagraph">
    <w:name w:val="List Paragraph"/>
    <w:basedOn w:val="Normal"/>
    <w:uiPriority w:val="34"/>
    <w:qFormat/>
    <w:rsid w:val="0014564F"/>
    <w:pPr>
      <w:ind w:left="720"/>
      <w:contextualSpacing/>
    </w:pPr>
  </w:style>
  <w:style w:type="character" w:styleId="IntenseEmphasis">
    <w:name w:val="Intense Emphasis"/>
    <w:basedOn w:val="DefaultParagraphFont"/>
    <w:uiPriority w:val="21"/>
    <w:qFormat/>
    <w:rsid w:val="0014564F"/>
    <w:rPr>
      <w:i/>
      <w:iCs/>
      <w:color w:val="0F4761" w:themeColor="accent1" w:themeShade="BF"/>
    </w:rPr>
  </w:style>
  <w:style w:type="paragraph" w:styleId="IntenseQuote">
    <w:name w:val="Intense Quote"/>
    <w:basedOn w:val="Normal"/>
    <w:next w:val="Normal"/>
    <w:link w:val="IntenseQuoteChar"/>
    <w:uiPriority w:val="30"/>
    <w:qFormat/>
    <w:rsid w:val="0014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64F"/>
    <w:rPr>
      <w:i/>
      <w:iCs/>
      <w:color w:val="0F4761" w:themeColor="accent1" w:themeShade="BF"/>
    </w:rPr>
  </w:style>
  <w:style w:type="character" w:styleId="IntenseReference">
    <w:name w:val="Intense Reference"/>
    <w:basedOn w:val="DefaultParagraphFont"/>
    <w:uiPriority w:val="32"/>
    <w:qFormat/>
    <w:rsid w:val="0014564F"/>
    <w:rPr>
      <w:b/>
      <w:bCs/>
      <w:smallCaps/>
      <w:color w:val="0F4761" w:themeColor="accent1" w:themeShade="BF"/>
      <w:spacing w:val="5"/>
    </w:rPr>
  </w:style>
  <w:style w:type="paragraph" w:styleId="Header">
    <w:name w:val="header"/>
    <w:basedOn w:val="Normal"/>
    <w:link w:val="HeaderChar"/>
    <w:uiPriority w:val="99"/>
    <w:unhideWhenUsed/>
    <w:rsid w:val="00145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64F"/>
  </w:style>
  <w:style w:type="paragraph" w:styleId="Footer">
    <w:name w:val="footer"/>
    <w:basedOn w:val="Normal"/>
    <w:link w:val="FooterChar"/>
    <w:uiPriority w:val="99"/>
    <w:unhideWhenUsed/>
    <w:rsid w:val="00145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64F"/>
  </w:style>
  <w:style w:type="paragraph" w:styleId="FootnoteText">
    <w:name w:val="footnote text"/>
    <w:basedOn w:val="Normal"/>
    <w:link w:val="FootnoteTextChar"/>
    <w:semiHidden/>
    <w:rsid w:val="0087597D"/>
    <w:pPr>
      <w:spacing w:after="0" w:line="240" w:lineRule="auto"/>
    </w:pPr>
    <w:rPr>
      <w:rFonts w:ascii="Times New Roman" w:eastAsia="SimSun" w:hAnsi="Times New Roman" w:cs="Times New Roman"/>
      <w:kern w:val="0"/>
      <w:sz w:val="20"/>
      <w:szCs w:val="20"/>
      <w:lang w:val="en-GB"/>
      <w14:ligatures w14:val="none"/>
    </w:rPr>
  </w:style>
  <w:style w:type="character" w:customStyle="1" w:styleId="FootnoteTextChar">
    <w:name w:val="Footnote Text Char"/>
    <w:basedOn w:val="DefaultParagraphFont"/>
    <w:link w:val="FootnoteText"/>
    <w:semiHidden/>
    <w:rsid w:val="0087597D"/>
    <w:rPr>
      <w:rFonts w:ascii="Times New Roman" w:eastAsia="SimSun" w:hAnsi="Times New Roman" w:cs="Times New Roman"/>
      <w:kern w:val="0"/>
      <w:sz w:val="20"/>
      <w:szCs w:val="20"/>
      <w:lang w:val="en-GB"/>
      <w14:ligatures w14:val="none"/>
    </w:rPr>
  </w:style>
  <w:style w:type="character" w:styleId="FootnoteReference">
    <w:name w:val="footnote reference"/>
    <w:basedOn w:val="DefaultParagraphFont"/>
    <w:semiHidden/>
    <w:rsid w:val="0087597D"/>
    <w:rPr>
      <w:vertAlign w:val="superscript"/>
    </w:rPr>
  </w:style>
  <w:style w:type="paragraph" w:customStyle="1" w:styleId="Style">
    <w:name w:val="Style"/>
    <w:rsid w:val="0087597D"/>
    <w:pPr>
      <w:widowControl w:val="0"/>
      <w:autoSpaceDE w:val="0"/>
      <w:autoSpaceDN w:val="0"/>
      <w:adjustRightInd w:val="0"/>
      <w:spacing w:after="0" w:line="240" w:lineRule="auto"/>
    </w:pPr>
    <w:rPr>
      <w:rFonts w:ascii="Arial" w:eastAsia="Times New Roman" w:hAnsi="Arial" w:cs="Arial"/>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109">
      <w:bodyDiv w:val="1"/>
      <w:marLeft w:val="0"/>
      <w:marRight w:val="0"/>
      <w:marTop w:val="0"/>
      <w:marBottom w:val="0"/>
      <w:divBdr>
        <w:top w:val="none" w:sz="0" w:space="0" w:color="auto"/>
        <w:left w:val="none" w:sz="0" w:space="0" w:color="auto"/>
        <w:bottom w:val="none" w:sz="0" w:space="0" w:color="auto"/>
        <w:right w:val="none" w:sz="0" w:space="0" w:color="auto"/>
      </w:divBdr>
      <w:divsChild>
        <w:div w:id="612711171">
          <w:marLeft w:val="0"/>
          <w:marRight w:val="0"/>
          <w:marTop w:val="0"/>
          <w:marBottom w:val="0"/>
          <w:divBdr>
            <w:top w:val="none" w:sz="0" w:space="0" w:color="auto"/>
            <w:left w:val="none" w:sz="0" w:space="0" w:color="auto"/>
            <w:bottom w:val="none" w:sz="0" w:space="0" w:color="auto"/>
            <w:right w:val="none" w:sz="0" w:space="0" w:color="auto"/>
          </w:divBdr>
          <w:divsChild>
            <w:div w:id="456532251">
              <w:marLeft w:val="0"/>
              <w:marRight w:val="0"/>
              <w:marTop w:val="0"/>
              <w:marBottom w:val="0"/>
              <w:divBdr>
                <w:top w:val="none" w:sz="0" w:space="0" w:color="auto"/>
                <w:left w:val="none" w:sz="0" w:space="0" w:color="auto"/>
                <w:bottom w:val="none" w:sz="0" w:space="0" w:color="auto"/>
                <w:right w:val="none" w:sz="0" w:space="0" w:color="auto"/>
              </w:divBdr>
              <w:divsChild>
                <w:div w:id="613632156">
                  <w:marLeft w:val="0"/>
                  <w:marRight w:val="0"/>
                  <w:marTop w:val="0"/>
                  <w:marBottom w:val="0"/>
                  <w:divBdr>
                    <w:top w:val="none" w:sz="0" w:space="0" w:color="auto"/>
                    <w:left w:val="none" w:sz="0" w:space="0" w:color="auto"/>
                    <w:bottom w:val="none" w:sz="0" w:space="0" w:color="auto"/>
                    <w:right w:val="none" w:sz="0" w:space="0" w:color="auto"/>
                  </w:divBdr>
                  <w:divsChild>
                    <w:div w:id="6335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967490">
      <w:bodyDiv w:val="1"/>
      <w:marLeft w:val="0"/>
      <w:marRight w:val="0"/>
      <w:marTop w:val="0"/>
      <w:marBottom w:val="0"/>
      <w:divBdr>
        <w:top w:val="none" w:sz="0" w:space="0" w:color="auto"/>
        <w:left w:val="none" w:sz="0" w:space="0" w:color="auto"/>
        <w:bottom w:val="none" w:sz="0" w:space="0" w:color="auto"/>
        <w:right w:val="none" w:sz="0" w:space="0" w:color="auto"/>
      </w:divBdr>
      <w:divsChild>
        <w:div w:id="1952320602">
          <w:marLeft w:val="0"/>
          <w:marRight w:val="0"/>
          <w:marTop w:val="0"/>
          <w:marBottom w:val="0"/>
          <w:divBdr>
            <w:top w:val="none" w:sz="0" w:space="0" w:color="auto"/>
            <w:left w:val="none" w:sz="0" w:space="0" w:color="auto"/>
            <w:bottom w:val="none" w:sz="0" w:space="0" w:color="auto"/>
            <w:right w:val="none" w:sz="0" w:space="0" w:color="auto"/>
          </w:divBdr>
          <w:divsChild>
            <w:div w:id="657882858">
              <w:marLeft w:val="0"/>
              <w:marRight w:val="0"/>
              <w:marTop w:val="0"/>
              <w:marBottom w:val="0"/>
              <w:divBdr>
                <w:top w:val="none" w:sz="0" w:space="0" w:color="auto"/>
                <w:left w:val="none" w:sz="0" w:space="0" w:color="auto"/>
                <w:bottom w:val="none" w:sz="0" w:space="0" w:color="auto"/>
                <w:right w:val="none" w:sz="0" w:space="0" w:color="auto"/>
              </w:divBdr>
              <w:divsChild>
                <w:div w:id="1981500466">
                  <w:marLeft w:val="0"/>
                  <w:marRight w:val="0"/>
                  <w:marTop w:val="0"/>
                  <w:marBottom w:val="0"/>
                  <w:divBdr>
                    <w:top w:val="none" w:sz="0" w:space="0" w:color="auto"/>
                    <w:left w:val="none" w:sz="0" w:space="0" w:color="auto"/>
                    <w:bottom w:val="none" w:sz="0" w:space="0" w:color="auto"/>
                    <w:right w:val="none" w:sz="0" w:space="0" w:color="auto"/>
                  </w:divBdr>
                  <w:divsChild>
                    <w:div w:id="10436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893</Words>
  <Characters>4781</Characters>
  <Application>Microsoft Office Word</Application>
  <DocSecurity>0</DocSecurity>
  <Lines>140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8</cp:revision>
  <cp:lastPrinted>2024-08-24T07:50:00Z</cp:lastPrinted>
  <dcterms:created xsi:type="dcterms:W3CDTF">2024-08-24T04:36:00Z</dcterms:created>
  <dcterms:modified xsi:type="dcterms:W3CDTF">2026-05-29T23:28:00Z</dcterms:modified>
</cp:coreProperties>
</file>