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8ADFB9" w14:textId="4C485C85" w:rsidR="004310F8" w:rsidRPr="005D1589" w:rsidRDefault="004310F8">
      <w:pPr>
        <w:rPr>
          <w:rFonts w:ascii="Aptos" w:eastAsia="Times New Roman" w:hAnsi="Aptos" w:cs="Arial"/>
          <w:color w:val="000000" w:themeColor="text1"/>
          <w:sz w:val="22"/>
          <w:szCs w:val="22"/>
          <w:lang w:val="en-SG"/>
        </w:rPr>
      </w:pPr>
    </w:p>
    <w:p w14:paraId="7437CB7C" w14:textId="50E80074" w:rsidR="004310F8" w:rsidRPr="005D1589" w:rsidRDefault="004310F8" w:rsidP="004310F8">
      <w:pPr>
        <w:tabs>
          <w:tab w:val="left" w:pos="4500"/>
        </w:tabs>
        <w:jc w:val="center"/>
        <w:rPr>
          <w:rFonts w:ascii="Aptos" w:hAnsi="Aptos" w:cs="Arial"/>
          <w:b/>
          <w:bCs/>
          <w:color w:val="000000" w:themeColor="text1"/>
          <w:sz w:val="48"/>
          <w:szCs w:val="48"/>
        </w:rPr>
      </w:pPr>
      <w:r w:rsidRPr="005D1589">
        <w:rPr>
          <w:rFonts w:ascii="Aptos" w:hAnsi="Aptos" w:cs="Arial"/>
          <w:b/>
          <w:bCs/>
          <w:color w:val="000000" w:themeColor="text1"/>
          <w:sz w:val="48"/>
          <w:szCs w:val="48"/>
        </w:rPr>
        <w:t xml:space="preserve">JC2 </w:t>
      </w:r>
      <w:r w:rsidR="00B10245" w:rsidRPr="005D1589">
        <w:rPr>
          <w:rFonts w:ascii="Aptos" w:hAnsi="Aptos" w:cs="Arial"/>
          <w:b/>
          <w:bCs/>
          <w:color w:val="000000" w:themeColor="text1"/>
          <w:sz w:val="48"/>
          <w:szCs w:val="48"/>
        </w:rPr>
        <w:t>202</w:t>
      </w:r>
      <w:r w:rsidR="00F27797" w:rsidRPr="005D1589">
        <w:rPr>
          <w:rFonts w:ascii="Aptos" w:hAnsi="Aptos" w:cs="Arial"/>
          <w:b/>
          <w:bCs/>
          <w:color w:val="000000" w:themeColor="text1"/>
          <w:sz w:val="48"/>
          <w:szCs w:val="48"/>
        </w:rPr>
        <w:t>6</w:t>
      </w:r>
      <w:r w:rsidR="00B10245" w:rsidRPr="005D1589">
        <w:rPr>
          <w:rFonts w:ascii="Aptos" w:hAnsi="Aptos" w:cs="Arial"/>
          <w:b/>
          <w:bCs/>
          <w:color w:val="000000" w:themeColor="text1"/>
          <w:sz w:val="48"/>
          <w:szCs w:val="48"/>
        </w:rPr>
        <w:t xml:space="preserve"> </w:t>
      </w:r>
      <w:r w:rsidR="00462A3A">
        <w:rPr>
          <w:rFonts w:ascii="Aptos" w:hAnsi="Aptos" w:cs="Arial"/>
          <w:b/>
          <w:bCs/>
          <w:color w:val="000000" w:themeColor="text1"/>
          <w:sz w:val="48"/>
          <w:szCs w:val="48"/>
        </w:rPr>
        <w:t>GP</w:t>
      </w:r>
      <w:r w:rsidR="00341D17">
        <w:rPr>
          <w:rFonts w:ascii="Aptos" w:hAnsi="Aptos" w:cs="Arial"/>
          <w:b/>
          <w:bCs/>
          <w:color w:val="000000" w:themeColor="text1"/>
          <w:sz w:val="48"/>
          <w:szCs w:val="48"/>
        </w:rPr>
        <w:t xml:space="preserve"> Revision</w:t>
      </w:r>
    </w:p>
    <w:p w14:paraId="1B865C92" w14:textId="169F5441" w:rsidR="004310F8" w:rsidRPr="005D1589" w:rsidRDefault="004310F8" w:rsidP="004310F8">
      <w:pPr>
        <w:tabs>
          <w:tab w:val="left" w:pos="4500"/>
        </w:tabs>
        <w:jc w:val="center"/>
        <w:rPr>
          <w:rFonts w:ascii="Aptos" w:hAnsi="Aptos" w:cs="Arial"/>
          <w:b/>
          <w:bCs/>
          <w:color w:val="000000" w:themeColor="text1"/>
          <w:sz w:val="48"/>
          <w:szCs w:val="48"/>
        </w:rPr>
      </w:pPr>
      <w:r w:rsidRPr="005D1589">
        <w:rPr>
          <w:rFonts w:ascii="Aptos" w:hAnsi="Aptos" w:cs="Arial"/>
          <w:b/>
          <w:bCs/>
          <w:color w:val="000000" w:themeColor="text1"/>
          <w:sz w:val="48"/>
          <w:szCs w:val="48"/>
        </w:rPr>
        <w:t xml:space="preserve">Man and the Environment </w:t>
      </w:r>
      <w:r w:rsidR="00341D17">
        <w:rPr>
          <w:rFonts w:ascii="Aptos" w:hAnsi="Aptos" w:cs="Arial"/>
          <w:b/>
          <w:bCs/>
          <w:color w:val="000000" w:themeColor="text1"/>
          <w:sz w:val="48"/>
          <w:szCs w:val="48"/>
        </w:rPr>
        <w:t>(2)</w:t>
      </w:r>
    </w:p>
    <w:p w14:paraId="0C99FEB8" w14:textId="77777777" w:rsidR="004310F8" w:rsidRPr="005D1589" w:rsidRDefault="004310F8" w:rsidP="004310F8">
      <w:pPr>
        <w:tabs>
          <w:tab w:val="left" w:pos="4500"/>
        </w:tabs>
        <w:rPr>
          <w:rFonts w:ascii="Aptos" w:hAnsi="Aptos" w:cs="Arial"/>
          <w:b/>
          <w:bCs/>
          <w:color w:val="000000" w:themeColor="text1"/>
          <w:sz w:val="40"/>
          <w:szCs w:val="40"/>
        </w:rPr>
      </w:pPr>
    </w:p>
    <w:tbl>
      <w:tblPr>
        <w:tblpPr w:leftFromText="180" w:rightFromText="180" w:vertAnchor="text" w:horzAnchor="margin" w:tblpY="57"/>
        <w:tblW w:w="9042"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9042"/>
      </w:tblGrid>
      <w:tr w:rsidR="005D1589" w:rsidRPr="005D1589" w14:paraId="45487DD2" w14:textId="77777777" w:rsidTr="00BC47D1">
        <w:tc>
          <w:tcPr>
            <w:tcW w:w="9042" w:type="dxa"/>
          </w:tcPr>
          <w:p w14:paraId="0ACD9CBB" w14:textId="77777777" w:rsidR="004310F8" w:rsidRPr="005D1589" w:rsidRDefault="004310F8" w:rsidP="00E91B90">
            <w:pPr>
              <w:tabs>
                <w:tab w:val="left" w:pos="4500"/>
              </w:tabs>
              <w:ind w:right="288"/>
              <w:jc w:val="center"/>
              <w:rPr>
                <w:rFonts w:ascii="Aptos" w:hAnsi="Aptos" w:cs="Arial"/>
                <w:b/>
                <w:bCs/>
                <w:color w:val="000000" w:themeColor="text1"/>
                <w:sz w:val="32"/>
                <w:szCs w:val="32"/>
              </w:rPr>
            </w:pPr>
            <w:r w:rsidRPr="005D1589">
              <w:rPr>
                <w:rFonts w:ascii="Aptos" w:hAnsi="Aptos" w:cs="Arial"/>
                <w:b/>
                <w:bCs/>
                <w:color w:val="000000" w:themeColor="text1"/>
                <w:sz w:val="32"/>
                <w:szCs w:val="32"/>
              </w:rPr>
              <w:t>CORE IDEAS</w:t>
            </w:r>
          </w:p>
          <w:p w14:paraId="0D027B24" w14:textId="77777777" w:rsidR="004310F8" w:rsidRPr="005D1589" w:rsidRDefault="004310F8" w:rsidP="00E91B90">
            <w:pPr>
              <w:tabs>
                <w:tab w:val="left" w:pos="4500"/>
              </w:tabs>
              <w:ind w:right="288"/>
              <w:rPr>
                <w:rFonts w:ascii="Aptos" w:hAnsi="Aptos" w:cs="Arial"/>
                <w:color w:val="000000" w:themeColor="text1"/>
              </w:rPr>
            </w:pPr>
          </w:p>
          <w:p w14:paraId="333AD950" w14:textId="727507F1" w:rsidR="004310F8" w:rsidRPr="005D1589" w:rsidRDefault="00341D17" w:rsidP="00E93241">
            <w:pPr>
              <w:pStyle w:val="ListParagraph"/>
              <w:numPr>
                <w:ilvl w:val="0"/>
                <w:numId w:val="52"/>
              </w:numPr>
              <w:tabs>
                <w:tab w:val="left" w:pos="709"/>
              </w:tabs>
              <w:ind w:right="288"/>
              <w:rPr>
                <w:rFonts w:ascii="Aptos" w:hAnsi="Aptos" w:cs="Arial"/>
                <w:b/>
                <w:bCs/>
                <w:color w:val="000000" w:themeColor="text1"/>
              </w:rPr>
            </w:pPr>
            <w:r>
              <w:rPr>
                <w:rFonts w:ascii="Aptos" w:hAnsi="Aptos" w:cs="Arial"/>
                <w:b/>
                <w:bCs/>
                <w:color w:val="000000" w:themeColor="text1"/>
              </w:rPr>
              <w:t xml:space="preserve">Core Idea 2: </w:t>
            </w:r>
            <w:r w:rsidR="004310F8" w:rsidRPr="005D1589">
              <w:rPr>
                <w:rFonts w:ascii="Aptos" w:hAnsi="Aptos" w:cs="Arial"/>
                <w:b/>
                <w:bCs/>
                <w:color w:val="000000" w:themeColor="text1"/>
              </w:rPr>
              <w:t xml:space="preserve">The need to protect the environment must be carefully balanced against other needs. </w:t>
            </w:r>
          </w:p>
          <w:p w14:paraId="73AFA59B" w14:textId="77777777" w:rsidR="004310F8" w:rsidRPr="005D1589" w:rsidRDefault="004310F8" w:rsidP="00E91B90">
            <w:pPr>
              <w:tabs>
                <w:tab w:val="left" w:pos="709"/>
              </w:tabs>
              <w:ind w:left="720" w:right="288"/>
              <w:jc w:val="both"/>
              <w:rPr>
                <w:rFonts w:ascii="Aptos" w:hAnsi="Aptos" w:cs="Arial"/>
                <w:bCs/>
                <w:i/>
                <w:color w:val="000000" w:themeColor="text1"/>
              </w:rPr>
            </w:pPr>
          </w:p>
          <w:p w14:paraId="34711974" w14:textId="5B89FB16" w:rsidR="004310F8" w:rsidRPr="005D1589" w:rsidRDefault="00341D17" w:rsidP="00E93241">
            <w:pPr>
              <w:pStyle w:val="ListParagraph"/>
              <w:numPr>
                <w:ilvl w:val="0"/>
                <w:numId w:val="52"/>
              </w:numPr>
              <w:tabs>
                <w:tab w:val="left" w:pos="709"/>
              </w:tabs>
              <w:ind w:right="288"/>
              <w:rPr>
                <w:rFonts w:ascii="Aptos" w:hAnsi="Aptos" w:cs="Arial"/>
                <w:b/>
                <w:bCs/>
                <w:color w:val="000000" w:themeColor="text1"/>
              </w:rPr>
            </w:pPr>
            <w:r>
              <w:rPr>
                <w:rFonts w:ascii="Aptos" w:hAnsi="Aptos" w:cs="Arial"/>
                <w:b/>
                <w:bCs/>
                <w:color w:val="000000" w:themeColor="text1"/>
              </w:rPr>
              <w:t xml:space="preserve">Core Idea 3: </w:t>
            </w:r>
            <w:r w:rsidR="004310F8" w:rsidRPr="005D1589">
              <w:rPr>
                <w:rFonts w:ascii="Aptos" w:hAnsi="Aptos" w:cs="Arial"/>
                <w:b/>
                <w:bCs/>
                <w:color w:val="000000" w:themeColor="text1"/>
              </w:rPr>
              <w:t>[SG Angle] Balancing economic growth and environmental sustainability</w:t>
            </w:r>
          </w:p>
          <w:p w14:paraId="71EA5194" w14:textId="77777777" w:rsidR="004310F8" w:rsidRPr="005D1589" w:rsidRDefault="004310F8" w:rsidP="00E91B90">
            <w:pPr>
              <w:tabs>
                <w:tab w:val="left" w:pos="709"/>
              </w:tabs>
              <w:ind w:right="288"/>
              <w:rPr>
                <w:rFonts w:ascii="Aptos" w:hAnsi="Aptos" w:cs="Arial"/>
                <w:b/>
                <w:bCs/>
                <w:color w:val="000000" w:themeColor="text1"/>
              </w:rPr>
            </w:pPr>
          </w:p>
        </w:tc>
      </w:tr>
    </w:tbl>
    <w:p w14:paraId="090FC03A" w14:textId="77777777" w:rsidR="004310F8" w:rsidRPr="005D1589" w:rsidRDefault="004310F8" w:rsidP="004310F8">
      <w:pPr>
        <w:tabs>
          <w:tab w:val="left" w:pos="4500"/>
        </w:tabs>
        <w:rPr>
          <w:rFonts w:ascii="Aptos" w:hAnsi="Aptos" w:cs="Arial"/>
          <w:color w:val="000000" w:themeColor="text1"/>
        </w:rPr>
      </w:pPr>
    </w:p>
    <w:p w14:paraId="3C4E29DE" w14:textId="77777777" w:rsidR="004310F8" w:rsidRPr="005D1589" w:rsidRDefault="004310F8" w:rsidP="004310F8">
      <w:pPr>
        <w:tabs>
          <w:tab w:val="left" w:pos="4500"/>
        </w:tabs>
        <w:rPr>
          <w:rFonts w:ascii="Aptos" w:hAnsi="Aptos" w:cs="Arial"/>
          <w:color w:val="000000" w:themeColor="text1"/>
        </w:rPr>
      </w:pPr>
    </w:p>
    <w:p w14:paraId="1D26408E" w14:textId="77777777" w:rsidR="004310F8" w:rsidRPr="005D1589" w:rsidRDefault="004310F8" w:rsidP="00A007F2">
      <w:pPr>
        <w:tabs>
          <w:tab w:val="left" w:pos="709"/>
        </w:tabs>
        <w:ind w:right="95"/>
        <w:jc w:val="both"/>
        <w:rPr>
          <w:rFonts w:ascii="Aptos" w:hAnsi="Aptos" w:cstheme="minorHAnsi"/>
          <w:bCs/>
          <w:i/>
          <w:color w:val="000000" w:themeColor="text1"/>
          <w:sz w:val="22"/>
          <w:szCs w:val="22"/>
        </w:rPr>
      </w:pPr>
      <w:r w:rsidRPr="005D1589">
        <w:rPr>
          <w:rFonts w:ascii="Aptos" w:hAnsi="Aptos" w:cstheme="minorHAnsi"/>
          <w:noProof/>
          <w:color w:val="000000" w:themeColor="text1"/>
          <w:sz w:val="22"/>
          <w:szCs w:val="22"/>
        </w:rPr>
        <mc:AlternateContent>
          <mc:Choice Requires="wps">
            <w:drawing>
              <wp:anchor distT="45720" distB="45720" distL="114300" distR="114300" simplePos="0" relativeHeight="251662336" behindDoc="0" locked="0" layoutInCell="1" allowOverlap="1" wp14:anchorId="31CD52A2" wp14:editId="60BBEEC3">
                <wp:simplePos x="0" y="0"/>
                <wp:positionH relativeFrom="margin">
                  <wp:posOffset>-10795</wp:posOffset>
                </wp:positionH>
                <wp:positionV relativeFrom="paragraph">
                  <wp:posOffset>5080</wp:posOffset>
                </wp:positionV>
                <wp:extent cx="5716270" cy="287020"/>
                <wp:effectExtent l="0" t="0" r="17780" b="18415"/>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6270" cy="287020"/>
                        </a:xfrm>
                        <a:prstGeom prst="rect">
                          <a:avLst/>
                        </a:prstGeom>
                        <a:solidFill>
                          <a:srgbClr val="FFFFFF"/>
                        </a:solidFill>
                        <a:ln w="9525">
                          <a:solidFill>
                            <a:srgbClr val="000000"/>
                          </a:solidFill>
                          <a:miter lim="800000"/>
                          <a:headEnd/>
                          <a:tailEnd/>
                        </a:ln>
                      </wps:spPr>
                      <wps:txbx>
                        <w:txbxContent>
                          <w:p w14:paraId="1475AE53" w14:textId="77777777" w:rsidR="00E91B90" w:rsidRPr="00787E60" w:rsidRDefault="00E91B90" w:rsidP="004310F8">
                            <w:pPr>
                              <w:jc w:val="center"/>
                              <w:rPr>
                                <w:rFonts w:ascii="Calibri" w:hAnsi="Calibri"/>
                                <w:b/>
                              </w:rPr>
                            </w:pPr>
                            <w:r>
                              <w:rPr>
                                <w:rFonts w:ascii="Calibri" w:hAnsi="Calibri"/>
                                <w:b/>
                              </w:rPr>
                              <w:t>Core Idea 2: Balancing Environmental Protection and Other Needs</w:t>
                            </w:r>
                          </w:p>
                        </w:txbxContent>
                      </wps:txbx>
                      <wps:bodyPr rot="0" vert="horz"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shapetype w14:anchorId="31CD52A2" id="_x0000_t202" coordsize="21600,21600" o:spt="202" path="m,l,21600r21600,l21600,xe">
                <v:stroke joinstyle="miter"/>
                <v:path gradientshapeok="t" o:connecttype="rect"/>
              </v:shapetype>
              <v:shape id="Text Box 7" o:spid="_x0000_s1026" type="#_x0000_t202" style="position:absolute;left:0;text-align:left;margin-left:-.85pt;margin-top:.4pt;width:450.1pt;height:22.6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">
                <v:textbox style="mso-fit-shape-to-text:t">
                  <w:txbxContent>
                    <w:p w14:paraId="1475AE53" w14:textId="77777777" w:rsidR="00E91B90" w:rsidRPr="00787E60" w:rsidRDefault="00E91B90" w:rsidP="004310F8">
                      <w:pPr>
                        <w:jc w:val="center"/>
                        <w:rPr>
                          <w:rFonts w:ascii="Calibri" w:hAnsi="Calibri"/>
                          <w:b/>
                        </w:rPr>
                      </w:pPr>
                      <w:r>
                        <w:rPr>
                          <w:rFonts w:ascii="Calibri" w:hAnsi="Calibri"/>
                          <w:b/>
                        </w:rPr>
                        <w:t>Core Idea 2: Balancing Environmental Protection and Other Needs</w:t>
                      </w:r>
                    </w:p>
                  </w:txbxContent>
                </v:textbox>
                <w10:wrap type="square" anchorx="margin"/>
              </v:shape>
            </w:pict>
          </mc:Fallback>
        </mc:AlternateContent>
      </w:r>
      <w:r w:rsidRPr="005D1589">
        <w:rPr>
          <w:rFonts w:ascii="Aptos" w:hAnsi="Aptos" w:cstheme="minorHAnsi"/>
          <w:b/>
          <w:bCs/>
          <w:i/>
          <w:iCs/>
          <w:color w:val="000000" w:themeColor="text1"/>
          <w:sz w:val="22"/>
          <w:szCs w:val="22"/>
        </w:rPr>
        <w:t xml:space="preserve">Context: </w:t>
      </w:r>
      <w:r w:rsidRPr="005D1589">
        <w:rPr>
          <w:rFonts w:ascii="Aptos" w:hAnsi="Aptos" w:cstheme="minorHAnsi"/>
          <w:bCs/>
          <w:i/>
          <w:color w:val="000000" w:themeColor="text1"/>
          <w:sz w:val="22"/>
          <w:szCs w:val="22"/>
        </w:rPr>
        <w:t xml:space="preserve">On one hand, the state of the environment is deteriorating at an unprecedented rate and it is mankind’s priority to protect it. Yet, on the other hand, the cost of protection may come at a price too high for some countries to pay and it may be unreasonable to demand that of them. </w:t>
      </w:r>
    </w:p>
    <w:p w14:paraId="5F87428E" w14:textId="77777777" w:rsidR="004310F8" w:rsidRPr="005D1589" w:rsidRDefault="004310F8" w:rsidP="004310F8">
      <w:pPr>
        <w:tabs>
          <w:tab w:val="left" w:pos="709"/>
        </w:tabs>
        <w:ind w:right="288"/>
        <w:jc w:val="both"/>
        <w:rPr>
          <w:rFonts w:ascii="Aptos" w:hAnsi="Aptos" w:cstheme="minorHAnsi"/>
          <w:bCs/>
          <w:i/>
          <w:color w:val="000000" w:themeColor="text1"/>
          <w:sz w:val="22"/>
          <w:szCs w:val="22"/>
        </w:rPr>
      </w:pPr>
    </w:p>
    <w:p w14:paraId="6311198D" w14:textId="77777777" w:rsidR="004310F8" w:rsidRPr="005D1589" w:rsidRDefault="004310F8" w:rsidP="004310F8">
      <w:pPr>
        <w:rPr>
          <w:rFonts w:ascii="Aptos" w:hAnsi="Aptos" w:cstheme="minorHAnsi"/>
          <w:b/>
          <w:bCs/>
          <w:color w:val="000000" w:themeColor="text1"/>
          <w:sz w:val="22"/>
          <w:szCs w:val="22"/>
        </w:rPr>
      </w:pPr>
      <w:r w:rsidRPr="005D1589">
        <w:rPr>
          <w:rFonts w:ascii="Aptos" w:hAnsi="Aptos" w:cstheme="minorHAnsi"/>
          <w:b/>
          <w:bCs/>
          <w:color w:val="000000" w:themeColor="text1"/>
          <w:sz w:val="22"/>
          <w:szCs w:val="22"/>
        </w:rPr>
        <w:t>Essay Questions to think about for this section:</w:t>
      </w:r>
    </w:p>
    <w:p w14:paraId="220E1981" w14:textId="77777777" w:rsidR="004310F8" w:rsidRPr="005D1589" w:rsidRDefault="004310F8" w:rsidP="004310F8">
      <w:pPr>
        <w:rPr>
          <w:rFonts w:ascii="Aptos" w:hAnsi="Aptos" w:cstheme="minorHAnsi"/>
          <w:color w:val="000000" w:themeColor="text1"/>
          <w:sz w:val="22"/>
          <w:szCs w:val="22"/>
          <w:lang w:val="en-GB"/>
        </w:rPr>
      </w:pPr>
    </w:p>
    <w:p w14:paraId="11F53731" w14:textId="77777777" w:rsidR="004310F8" w:rsidRPr="005D1589" w:rsidRDefault="004310F8" w:rsidP="00A007F2">
      <w:pPr>
        <w:numPr>
          <w:ilvl w:val="0"/>
          <w:numId w:val="12"/>
        </w:numPr>
        <w:ind w:right="95"/>
        <w:rPr>
          <w:rFonts w:ascii="Aptos" w:hAnsi="Aptos" w:cstheme="minorHAnsi"/>
          <w:color w:val="000000" w:themeColor="text1"/>
          <w:sz w:val="22"/>
          <w:szCs w:val="22"/>
          <w:lang w:val="en-GB"/>
        </w:rPr>
      </w:pPr>
      <w:r w:rsidRPr="005D1589">
        <w:rPr>
          <w:rFonts w:ascii="Aptos" w:hAnsi="Aptos" w:cstheme="minorHAnsi"/>
          <w:color w:val="000000" w:themeColor="text1"/>
          <w:sz w:val="22"/>
          <w:szCs w:val="22"/>
          <w:lang w:val="en-GB"/>
        </w:rPr>
        <w:t>‘Environmental concerns and economic growth cannot co-exist.’ Do you agree? (2011 A levels)</w:t>
      </w:r>
    </w:p>
    <w:p w14:paraId="075317AA" w14:textId="77777777" w:rsidR="004310F8" w:rsidRPr="005D1589" w:rsidRDefault="004310F8" w:rsidP="004310F8">
      <w:pPr>
        <w:numPr>
          <w:ilvl w:val="0"/>
          <w:numId w:val="12"/>
        </w:numPr>
        <w:rPr>
          <w:rFonts w:ascii="Aptos" w:hAnsi="Aptos" w:cstheme="minorHAnsi"/>
          <w:color w:val="000000" w:themeColor="text1"/>
          <w:sz w:val="22"/>
          <w:szCs w:val="22"/>
          <w:lang w:val="en-GB"/>
        </w:rPr>
      </w:pPr>
      <w:r w:rsidRPr="005D1589">
        <w:rPr>
          <w:rFonts w:ascii="Aptos" w:hAnsi="Aptos" w:cstheme="minorHAnsi"/>
          <w:color w:val="000000" w:themeColor="text1"/>
          <w:sz w:val="22"/>
          <w:szCs w:val="22"/>
          <w:lang w:val="en-GB"/>
        </w:rPr>
        <w:t>Is it possible to protect the environment when many countries require increasing amounts of energy to progress? (2007 A levels)</w:t>
      </w:r>
    </w:p>
    <w:p w14:paraId="1F6EED2A" w14:textId="2867D176" w:rsidR="001706B1" w:rsidRPr="005D1589" w:rsidRDefault="001706B1" w:rsidP="004310F8">
      <w:pPr>
        <w:numPr>
          <w:ilvl w:val="0"/>
          <w:numId w:val="12"/>
        </w:numPr>
        <w:rPr>
          <w:rFonts w:ascii="Aptos" w:hAnsi="Aptos" w:cstheme="minorHAnsi"/>
          <w:color w:val="000000" w:themeColor="text1"/>
          <w:sz w:val="22"/>
          <w:szCs w:val="22"/>
          <w:lang w:val="en-GB"/>
        </w:rPr>
      </w:pPr>
      <w:r w:rsidRPr="005D1589">
        <w:rPr>
          <w:rFonts w:ascii="Aptos" w:hAnsi="Aptos" w:cstheme="minorHAnsi"/>
          <w:color w:val="000000" w:themeColor="text1"/>
          <w:sz w:val="22"/>
          <w:szCs w:val="22"/>
          <w:lang w:val="en-GB"/>
        </w:rPr>
        <w:t>‘No country should sacrifice its economic development in favour of preserving the environment.’ Discuss. (2025 A levels)</w:t>
      </w:r>
    </w:p>
    <w:p w14:paraId="19BF8577" w14:textId="77777777" w:rsidR="004310F8" w:rsidRPr="005D1589" w:rsidRDefault="004310F8" w:rsidP="004310F8">
      <w:pPr>
        <w:rPr>
          <w:rFonts w:ascii="Aptos" w:hAnsi="Aptos" w:cstheme="minorHAnsi"/>
          <w:b/>
          <w:bCs/>
          <w:color w:val="000000" w:themeColor="text1"/>
          <w:sz w:val="22"/>
          <w:szCs w:val="22"/>
          <w:lang w:val="en-GB"/>
        </w:rPr>
      </w:pPr>
    </w:p>
    <w:p w14:paraId="636FDC40" w14:textId="34B8A40A" w:rsidR="004310F8" w:rsidRPr="005D1589" w:rsidRDefault="004310F8" w:rsidP="004310F8">
      <w:pPr>
        <w:jc w:val="both"/>
        <w:rPr>
          <w:rFonts w:ascii="Aptos" w:hAnsi="Aptos" w:cstheme="minorHAnsi"/>
          <w:color w:val="000000" w:themeColor="text1"/>
          <w:sz w:val="22"/>
          <w:szCs w:val="22"/>
          <w:lang w:val="en-GB"/>
        </w:rPr>
      </w:pPr>
      <w:r w:rsidRPr="005D1589">
        <w:rPr>
          <w:rFonts w:ascii="Aptos" w:hAnsi="Aptos" w:cstheme="minorHAnsi"/>
          <w:color w:val="000000" w:themeColor="text1"/>
          <w:sz w:val="22"/>
          <w:szCs w:val="22"/>
          <w:lang w:val="en-GB"/>
        </w:rPr>
        <w:t xml:space="preserve">In your JC1 </w:t>
      </w:r>
      <w:r w:rsidR="00A007F2" w:rsidRPr="005D1589">
        <w:rPr>
          <w:rFonts w:ascii="Aptos" w:hAnsi="Aptos" w:cstheme="minorHAnsi"/>
          <w:color w:val="000000" w:themeColor="text1"/>
          <w:sz w:val="22"/>
          <w:szCs w:val="22"/>
          <w:lang w:val="en-GB"/>
        </w:rPr>
        <w:t xml:space="preserve">Man and the Environment </w:t>
      </w:r>
      <w:r w:rsidRPr="005D1589">
        <w:rPr>
          <w:rFonts w:ascii="Aptos" w:hAnsi="Aptos" w:cstheme="minorHAnsi"/>
          <w:color w:val="000000" w:themeColor="text1"/>
          <w:sz w:val="22"/>
          <w:szCs w:val="22"/>
          <w:lang w:val="en-GB"/>
        </w:rPr>
        <w:t>notes, you would have learnt about</w:t>
      </w:r>
      <w:r w:rsidR="001706B1" w:rsidRPr="005D1589">
        <w:rPr>
          <w:rFonts w:ascii="Aptos" w:hAnsi="Aptos" w:cstheme="minorHAnsi"/>
          <w:color w:val="000000" w:themeColor="text1"/>
          <w:sz w:val="22"/>
          <w:szCs w:val="22"/>
          <w:lang w:val="en-GB"/>
        </w:rPr>
        <w:t xml:space="preserve"> the causes and impact, as well as solutions to environmental problems.</w:t>
      </w:r>
      <w:r w:rsidRPr="005D1589">
        <w:rPr>
          <w:rFonts w:ascii="Aptos" w:hAnsi="Aptos" w:cstheme="minorHAnsi"/>
          <w:color w:val="000000" w:themeColor="text1"/>
          <w:sz w:val="22"/>
          <w:szCs w:val="22"/>
          <w:lang w:val="en-GB"/>
        </w:rPr>
        <w:t xml:space="preserve"> You would also have seen how many governments and corporations may see the reduction or destruction of natural habitats and animal biodiversity as a regrettable but unavoidable cost to achieve economic growth. In fact, to drive growth, some governments may reduce regulation or overlook irregularities regarding environmental protection. </w:t>
      </w:r>
    </w:p>
    <w:p w14:paraId="55618207" w14:textId="77777777" w:rsidR="004310F8" w:rsidRPr="005D1589" w:rsidRDefault="004310F8" w:rsidP="004310F8">
      <w:pPr>
        <w:rPr>
          <w:rFonts w:ascii="Aptos" w:hAnsi="Aptos" w:cstheme="minorHAnsi"/>
          <w:color w:val="000000" w:themeColor="text1"/>
          <w:sz w:val="22"/>
          <w:szCs w:val="22"/>
          <w:lang w:val="en-GB"/>
        </w:rPr>
      </w:pPr>
    </w:p>
    <w:p w14:paraId="18C62D46" w14:textId="61C06F74" w:rsidR="004310F8" w:rsidRPr="005D1589" w:rsidRDefault="00A007F2" w:rsidP="004310F8">
      <w:pPr>
        <w:rPr>
          <w:rFonts w:ascii="Aptos" w:hAnsi="Aptos" w:cstheme="minorHAnsi"/>
          <w:color w:val="000000" w:themeColor="text1"/>
          <w:sz w:val="22"/>
          <w:szCs w:val="22"/>
          <w:lang w:val="en-GB"/>
        </w:rPr>
      </w:pPr>
      <w:r w:rsidRPr="005D1589">
        <w:rPr>
          <w:rFonts w:ascii="Aptos" w:hAnsi="Aptos" w:cstheme="minorHAnsi"/>
          <w:color w:val="000000" w:themeColor="text1"/>
          <w:sz w:val="22"/>
          <w:szCs w:val="22"/>
          <w:lang w:val="en-GB"/>
        </w:rPr>
        <w:t>In</w:t>
      </w:r>
      <w:r w:rsidR="004310F8" w:rsidRPr="005D1589">
        <w:rPr>
          <w:rFonts w:ascii="Aptos" w:hAnsi="Aptos" w:cstheme="minorHAnsi"/>
          <w:color w:val="000000" w:themeColor="text1"/>
          <w:sz w:val="22"/>
          <w:szCs w:val="22"/>
          <w:lang w:val="en-GB"/>
        </w:rPr>
        <w:t xml:space="preserve"> this </w:t>
      </w:r>
      <w:r w:rsidRPr="005D1589">
        <w:rPr>
          <w:rFonts w:ascii="Aptos" w:hAnsi="Aptos" w:cstheme="minorHAnsi"/>
          <w:color w:val="000000" w:themeColor="text1"/>
          <w:sz w:val="22"/>
          <w:szCs w:val="22"/>
          <w:lang w:val="en-GB"/>
        </w:rPr>
        <w:t xml:space="preserve">set of </w:t>
      </w:r>
      <w:r w:rsidR="004310F8" w:rsidRPr="005D1589">
        <w:rPr>
          <w:rFonts w:ascii="Aptos" w:hAnsi="Aptos" w:cstheme="minorHAnsi"/>
          <w:color w:val="000000" w:themeColor="text1"/>
          <w:sz w:val="22"/>
          <w:szCs w:val="22"/>
          <w:lang w:val="en-GB"/>
        </w:rPr>
        <w:t>notes, we will examine the following:</w:t>
      </w:r>
    </w:p>
    <w:p w14:paraId="05C38B09" w14:textId="074CCFB8" w:rsidR="004310F8" w:rsidRPr="005D1589" w:rsidRDefault="004310F8" w:rsidP="004310F8">
      <w:pPr>
        <w:pStyle w:val="ListParagraph"/>
        <w:numPr>
          <w:ilvl w:val="0"/>
          <w:numId w:val="14"/>
        </w:numPr>
        <w:rPr>
          <w:rFonts w:ascii="Aptos" w:hAnsi="Aptos" w:cstheme="minorHAnsi"/>
          <w:color w:val="000000" w:themeColor="text1"/>
          <w:sz w:val="22"/>
          <w:szCs w:val="22"/>
          <w:lang w:val="en-GB"/>
        </w:rPr>
      </w:pPr>
      <w:r w:rsidRPr="005D1589">
        <w:rPr>
          <w:rFonts w:ascii="Aptos" w:hAnsi="Aptos" w:cstheme="minorHAnsi"/>
          <w:color w:val="000000" w:themeColor="text1"/>
          <w:sz w:val="22"/>
          <w:szCs w:val="22"/>
          <w:lang w:val="en-GB"/>
        </w:rPr>
        <w:t>Why the</w:t>
      </w:r>
      <w:r w:rsidR="00573DC8" w:rsidRPr="005D1589">
        <w:rPr>
          <w:rFonts w:ascii="Aptos" w:hAnsi="Aptos" w:cstheme="minorHAnsi"/>
          <w:color w:val="000000" w:themeColor="text1"/>
          <w:sz w:val="22"/>
          <w:szCs w:val="22"/>
          <w:lang w:val="en-GB"/>
        </w:rPr>
        <w:t>re</w:t>
      </w:r>
      <w:r w:rsidRPr="005D1589">
        <w:rPr>
          <w:rFonts w:ascii="Aptos" w:hAnsi="Aptos" w:cstheme="minorHAnsi"/>
          <w:color w:val="000000" w:themeColor="text1"/>
          <w:sz w:val="22"/>
          <w:szCs w:val="22"/>
          <w:lang w:val="en-GB"/>
        </w:rPr>
        <w:t xml:space="preserve"> is a </w:t>
      </w:r>
      <w:r w:rsidRPr="005D1589">
        <w:rPr>
          <w:rFonts w:ascii="Aptos" w:hAnsi="Aptos" w:cstheme="minorHAnsi"/>
          <w:b/>
          <w:bCs/>
          <w:color w:val="000000" w:themeColor="text1"/>
          <w:sz w:val="22"/>
          <w:szCs w:val="22"/>
          <w:lang w:val="en-GB"/>
        </w:rPr>
        <w:t>need</w:t>
      </w:r>
      <w:r w:rsidRPr="005D1589">
        <w:rPr>
          <w:rFonts w:ascii="Aptos" w:hAnsi="Aptos" w:cstheme="minorHAnsi"/>
          <w:color w:val="000000" w:themeColor="text1"/>
          <w:sz w:val="22"/>
          <w:szCs w:val="22"/>
          <w:lang w:val="en-GB"/>
        </w:rPr>
        <w:t xml:space="preserve"> to balance environmental protection and all the other needs</w:t>
      </w:r>
      <w:r w:rsidR="00A007F2" w:rsidRPr="005D1589">
        <w:rPr>
          <w:rFonts w:ascii="Aptos" w:hAnsi="Aptos" w:cstheme="minorHAnsi"/>
          <w:color w:val="000000" w:themeColor="text1"/>
          <w:sz w:val="22"/>
          <w:szCs w:val="22"/>
          <w:lang w:val="en-GB"/>
        </w:rPr>
        <w:t xml:space="preserve">; and </w:t>
      </w:r>
    </w:p>
    <w:p w14:paraId="39B97904" w14:textId="77777777" w:rsidR="004310F8" w:rsidRPr="005D1589" w:rsidRDefault="004310F8" w:rsidP="004310F8">
      <w:pPr>
        <w:pStyle w:val="ListParagraph"/>
        <w:numPr>
          <w:ilvl w:val="0"/>
          <w:numId w:val="14"/>
        </w:numPr>
        <w:rPr>
          <w:rFonts w:ascii="Aptos" w:hAnsi="Aptos" w:cstheme="minorHAnsi"/>
          <w:color w:val="000000" w:themeColor="text1"/>
          <w:sz w:val="22"/>
          <w:szCs w:val="22"/>
          <w:lang w:val="en-GB"/>
        </w:rPr>
      </w:pPr>
      <w:r w:rsidRPr="005D1589">
        <w:rPr>
          <w:rFonts w:ascii="Aptos" w:hAnsi="Aptos" w:cstheme="minorHAnsi"/>
          <w:color w:val="000000" w:themeColor="text1"/>
          <w:sz w:val="22"/>
          <w:szCs w:val="22"/>
          <w:lang w:val="en-GB"/>
        </w:rPr>
        <w:t xml:space="preserve">Is this even </w:t>
      </w:r>
      <w:r w:rsidRPr="005D1589">
        <w:rPr>
          <w:rFonts w:ascii="Aptos" w:hAnsi="Aptos" w:cstheme="minorHAnsi"/>
          <w:b/>
          <w:bCs/>
          <w:color w:val="000000" w:themeColor="text1"/>
          <w:sz w:val="22"/>
          <w:szCs w:val="22"/>
          <w:lang w:val="en-GB"/>
        </w:rPr>
        <w:t>possible / feasible?</w:t>
      </w:r>
    </w:p>
    <w:p w14:paraId="1B645065" w14:textId="77777777" w:rsidR="004310F8" w:rsidRPr="005D1589" w:rsidRDefault="004310F8" w:rsidP="004310F8">
      <w:pPr>
        <w:rPr>
          <w:rFonts w:ascii="Aptos" w:hAnsi="Aptos" w:cstheme="minorHAnsi"/>
          <w:color w:val="000000" w:themeColor="text1"/>
          <w:sz w:val="22"/>
          <w:szCs w:val="22"/>
          <w:lang w:val="en-GB"/>
        </w:rPr>
      </w:pPr>
    </w:p>
    <w:p w14:paraId="55E0DBA3" w14:textId="77777777" w:rsidR="004310F8" w:rsidRPr="005D1589" w:rsidRDefault="004310F8" w:rsidP="004310F8">
      <w:pPr>
        <w:rPr>
          <w:rFonts w:ascii="Aptos" w:hAnsi="Aptos" w:cstheme="minorHAnsi"/>
          <w:b/>
          <w:color w:val="000000" w:themeColor="text1"/>
          <w:sz w:val="22"/>
          <w:szCs w:val="22"/>
        </w:rPr>
      </w:pPr>
      <w:r w:rsidRPr="005D1589">
        <w:rPr>
          <w:rFonts w:ascii="Aptos" w:hAnsi="Aptos" w:cstheme="minorHAnsi"/>
          <w:b/>
          <w:color w:val="000000" w:themeColor="text1"/>
          <w:sz w:val="22"/>
          <w:szCs w:val="22"/>
        </w:rPr>
        <w:t xml:space="preserve">2.1: Why there is a </w:t>
      </w:r>
      <w:r w:rsidRPr="005D1589">
        <w:rPr>
          <w:rFonts w:ascii="Aptos" w:hAnsi="Aptos" w:cstheme="minorHAnsi"/>
          <w:b/>
          <w:color w:val="000000" w:themeColor="text1"/>
          <w:sz w:val="22"/>
          <w:szCs w:val="22"/>
          <w:u w:val="single"/>
        </w:rPr>
        <w:t>need</w:t>
      </w:r>
      <w:r w:rsidRPr="005D1589">
        <w:rPr>
          <w:rFonts w:ascii="Aptos" w:hAnsi="Aptos" w:cstheme="minorHAnsi"/>
          <w:b/>
          <w:color w:val="000000" w:themeColor="text1"/>
          <w:sz w:val="22"/>
          <w:szCs w:val="22"/>
        </w:rPr>
        <w:t xml:space="preserve"> to balance environmental protection and all the other needs </w:t>
      </w:r>
    </w:p>
    <w:p w14:paraId="2E56EC89" w14:textId="77777777" w:rsidR="004310F8" w:rsidRPr="005D1589" w:rsidRDefault="004310F8" w:rsidP="004310F8">
      <w:pPr>
        <w:rPr>
          <w:rFonts w:ascii="Aptos" w:hAnsi="Aptos" w:cstheme="minorHAnsi"/>
          <w:b/>
          <w:color w:val="000000" w:themeColor="text1"/>
          <w:sz w:val="22"/>
          <w:szCs w:val="22"/>
        </w:rPr>
      </w:pPr>
    </w:p>
    <w:p w14:paraId="57BD01F5" w14:textId="0FCC7EAB" w:rsidR="004310F8" w:rsidRPr="005D1589" w:rsidRDefault="004310F8" w:rsidP="004310F8">
      <w:pPr>
        <w:rPr>
          <w:rFonts w:ascii="Aptos" w:hAnsi="Aptos" w:cstheme="minorHAnsi"/>
          <w:bCs/>
          <w:color w:val="000000" w:themeColor="text1"/>
          <w:sz w:val="22"/>
          <w:szCs w:val="22"/>
          <w:u w:val="single"/>
        </w:rPr>
      </w:pPr>
      <w:r w:rsidRPr="005D1589">
        <w:rPr>
          <w:rFonts w:ascii="Aptos" w:hAnsi="Aptos" w:cstheme="minorHAnsi"/>
          <w:bCs/>
          <w:color w:val="000000" w:themeColor="text1"/>
          <w:sz w:val="22"/>
          <w:szCs w:val="22"/>
          <w:u w:val="single"/>
        </w:rPr>
        <w:t>There is a need to protect the environment while pursuing economic growth</w:t>
      </w:r>
      <w:r w:rsidR="00A007F2" w:rsidRPr="005D1589">
        <w:rPr>
          <w:rFonts w:ascii="Aptos" w:hAnsi="Aptos" w:cstheme="minorHAnsi"/>
          <w:bCs/>
          <w:color w:val="000000" w:themeColor="text1"/>
          <w:sz w:val="22"/>
          <w:szCs w:val="22"/>
          <w:u w:val="single"/>
        </w:rPr>
        <w:t xml:space="preserve"> for the following reasons:</w:t>
      </w:r>
    </w:p>
    <w:p w14:paraId="09010B12" w14:textId="77777777" w:rsidR="004310F8" w:rsidRPr="005D1589" w:rsidRDefault="004310F8" w:rsidP="004310F8">
      <w:pPr>
        <w:rPr>
          <w:rFonts w:ascii="Aptos" w:hAnsi="Aptos" w:cstheme="minorHAnsi"/>
          <w:bCs/>
          <w:color w:val="000000" w:themeColor="text1"/>
          <w:sz w:val="22"/>
          <w:szCs w:val="22"/>
          <w:u w:val="single"/>
        </w:rPr>
      </w:pPr>
    </w:p>
    <w:p w14:paraId="09F41FE6" w14:textId="77777777" w:rsidR="00A007F2" w:rsidRPr="005D1589" w:rsidRDefault="004310F8" w:rsidP="004310F8">
      <w:pPr>
        <w:pStyle w:val="ListParagraph"/>
        <w:numPr>
          <w:ilvl w:val="0"/>
          <w:numId w:val="15"/>
        </w:numPr>
        <w:jc w:val="both"/>
        <w:rPr>
          <w:rFonts w:ascii="Aptos" w:hAnsi="Aptos" w:cstheme="minorHAnsi"/>
          <w:b/>
          <w:color w:val="000000" w:themeColor="text1"/>
          <w:sz w:val="22"/>
          <w:szCs w:val="22"/>
        </w:rPr>
      </w:pPr>
      <w:r w:rsidRPr="005D1589">
        <w:rPr>
          <w:rFonts w:ascii="Aptos" w:hAnsi="Aptos" w:cstheme="minorHAnsi"/>
          <w:bCs/>
          <w:color w:val="000000" w:themeColor="text1"/>
          <w:sz w:val="22"/>
          <w:szCs w:val="22"/>
        </w:rPr>
        <w:lastRenderedPageBreak/>
        <w:t xml:space="preserve">If environmental protection is continually neglected, </w:t>
      </w:r>
      <w:r w:rsidRPr="005D1589">
        <w:rPr>
          <w:rFonts w:ascii="Aptos" w:hAnsi="Aptos" w:cstheme="minorHAnsi"/>
          <w:b/>
          <w:color w:val="000000" w:themeColor="text1"/>
          <w:sz w:val="22"/>
          <w:szCs w:val="22"/>
        </w:rPr>
        <w:t xml:space="preserve">nations will eventually hit an environmental tipping point </w:t>
      </w:r>
      <w:r w:rsidRPr="005D1589">
        <w:rPr>
          <w:rFonts w:ascii="Aptos" w:hAnsi="Aptos" w:cstheme="minorHAnsi"/>
          <w:bCs/>
          <w:color w:val="000000" w:themeColor="text1"/>
          <w:sz w:val="22"/>
          <w:szCs w:val="22"/>
        </w:rPr>
        <w:t>that will have</w:t>
      </w:r>
      <w:r w:rsidRPr="005D1589">
        <w:rPr>
          <w:rFonts w:ascii="Aptos" w:hAnsi="Aptos" w:cstheme="minorHAnsi"/>
          <w:b/>
          <w:color w:val="000000" w:themeColor="text1"/>
          <w:sz w:val="22"/>
          <w:szCs w:val="22"/>
        </w:rPr>
        <w:t xml:space="preserve"> detrimental consequences for the people’s safety and well-being</w:t>
      </w:r>
      <w:r w:rsidR="007E59BF" w:rsidRPr="005D1589">
        <w:rPr>
          <w:rFonts w:ascii="Aptos" w:hAnsi="Aptos" w:cstheme="minorHAnsi"/>
          <w:b/>
          <w:color w:val="000000" w:themeColor="text1"/>
          <w:sz w:val="22"/>
          <w:szCs w:val="22"/>
        </w:rPr>
        <w:t xml:space="preserve">. </w:t>
      </w:r>
    </w:p>
    <w:p w14:paraId="26281157" w14:textId="77777777" w:rsidR="00A007F2" w:rsidRPr="005D1589" w:rsidRDefault="00A007F2" w:rsidP="00A007F2">
      <w:pPr>
        <w:pStyle w:val="ListParagraph"/>
        <w:ind w:left="360"/>
        <w:jc w:val="both"/>
        <w:rPr>
          <w:rFonts w:ascii="Aptos" w:hAnsi="Aptos" w:cstheme="minorHAnsi"/>
          <w:b/>
          <w:color w:val="000000" w:themeColor="text1"/>
          <w:sz w:val="22"/>
          <w:szCs w:val="22"/>
        </w:rPr>
      </w:pPr>
    </w:p>
    <w:p w14:paraId="081256B5" w14:textId="499AD95D" w:rsidR="004310F8" w:rsidRPr="005D1589" w:rsidRDefault="00A007F2" w:rsidP="00BA7FC4">
      <w:pPr>
        <w:ind w:left="360"/>
        <w:jc w:val="both"/>
        <w:rPr>
          <w:rFonts w:ascii="Aptos" w:hAnsi="Aptos" w:cstheme="minorHAnsi"/>
          <w:b/>
          <w:color w:val="000000" w:themeColor="text1"/>
          <w:sz w:val="22"/>
          <w:szCs w:val="22"/>
        </w:rPr>
      </w:pPr>
      <w:r w:rsidRPr="005D1589">
        <w:rPr>
          <w:rFonts w:ascii="Aptos" w:hAnsi="Aptos" w:cstheme="minorHAnsi"/>
          <w:bCs/>
          <w:color w:val="000000" w:themeColor="text1"/>
          <w:sz w:val="22"/>
          <w:szCs w:val="22"/>
        </w:rPr>
        <w:t>Refer to</w:t>
      </w:r>
      <w:r w:rsidR="007E59BF" w:rsidRPr="005D1589">
        <w:rPr>
          <w:rFonts w:ascii="Aptos" w:hAnsi="Aptos" w:cstheme="minorHAnsi"/>
          <w:bCs/>
          <w:color w:val="000000" w:themeColor="text1"/>
          <w:sz w:val="22"/>
          <w:szCs w:val="22"/>
        </w:rPr>
        <w:t xml:space="preserve"> the case studies below for a more detailed explanation.</w:t>
      </w:r>
    </w:p>
    <w:p w14:paraId="429514D4" w14:textId="77777777" w:rsidR="004310F8" w:rsidRPr="005D1589" w:rsidRDefault="004310F8" w:rsidP="004310F8">
      <w:pPr>
        <w:pStyle w:val="ListParagraph"/>
        <w:ind w:left="360"/>
        <w:jc w:val="both"/>
        <w:rPr>
          <w:rFonts w:ascii="Aptos" w:hAnsi="Aptos" w:cstheme="minorHAnsi"/>
          <w:bCs/>
          <w:color w:val="000000" w:themeColor="text1"/>
          <w:sz w:val="22"/>
          <w:szCs w:val="22"/>
        </w:rPr>
      </w:pPr>
    </w:p>
    <w:tbl>
      <w:tblPr>
        <w:tblStyle w:val="TableGrid"/>
        <w:tblW w:w="0" w:type="auto"/>
        <w:tblInd w:w="360"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656"/>
      </w:tblGrid>
      <w:tr w:rsidR="004310F8" w:rsidRPr="005D1589" w14:paraId="21E924AA" w14:textId="77777777" w:rsidTr="004310F8">
        <w:tc>
          <w:tcPr>
            <w:tcW w:w="8656" w:type="dxa"/>
          </w:tcPr>
          <w:p w14:paraId="59D07DF3" w14:textId="5668F495" w:rsidR="004310F8" w:rsidRPr="005D1589" w:rsidRDefault="004310F8" w:rsidP="00E91B90">
            <w:pPr>
              <w:pStyle w:val="ListParagraph"/>
              <w:ind w:left="0"/>
              <w:jc w:val="center"/>
              <w:rPr>
                <w:rFonts w:ascii="Aptos" w:hAnsi="Aptos" w:cstheme="minorHAnsi"/>
                <w:b/>
                <w:color w:val="000000" w:themeColor="text1"/>
                <w:sz w:val="22"/>
                <w:szCs w:val="22"/>
              </w:rPr>
            </w:pPr>
            <w:r w:rsidRPr="005D1589">
              <w:rPr>
                <w:rFonts w:ascii="Aptos" w:hAnsi="Aptos" w:cstheme="minorHAnsi"/>
                <w:b/>
                <w:color w:val="000000" w:themeColor="text1"/>
                <w:sz w:val="22"/>
                <w:szCs w:val="22"/>
              </w:rPr>
              <w:t>Case Study</w:t>
            </w:r>
            <w:r w:rsidR="00D24B59" w:rsidRPr="005D1589">
              <w:rPr>
                <w:rFonts w:ascii="Aptos" w:hAnsi="Aptos" w:cstheme="minorHAnsi"/>
                <w:b/>
                <w:color w:val="000000" w:themeColor="text1"/>
                <w:sz w:val="22"/>
                <w:szCs w:val="22"/>
              </w:rPr>
              <w:t xml:space="preserve"> 1</w:t>
            </w:r>
            <w:r w:rsidRPr="005D1589">
              <w:rPr>
                <w:rFonts w:ascii="Aptos" w:hAnsi="Aptos" w:cstheme="minorHAnsi"/>
                <w:b/>
                <w:color w:val="000000" w:themeColor="text1"/>
                <w:sz w:val="22"/>
                <w:szCs w:val="22"/>
              </w:rPr>
              <w:t xml:space="preserve">: Indonesia’s haze </w:t>
            </w:r>
          </w:p>
          <w:p w14:paraId="2E7CB390" w14:textId="77777777" w:rsidR="004310F8" w:rsidRPr="005D1589" w:rsidRDefault="004310F8" w:rsidP="00E91B90">
            <w:pPr>
              <w:pStyle w:val="ListParagraph"/>
              <w:ind w:left="0"/>
              <w:jc w:val="center"/>
              <w:rPr>
                <w:rFonts w:ascii="Aptos" w:hAnsi="Aptos" w:cstheme="minorHAnsi"/>
                <w:b/>
                <w:color w:val="000000" w:themeColor="text1"/>
                <w:sz w:val="22"/>
                <w:szCs w:val="22"/>
              </w:rPr>
            </w:pPr>
          </w:p>
          <w:p w14:paraId="01015E74" w14:textId="0BAF0830" w:rsidR="004310F8" w:rsidRPr="005D1589" w:rsidRDefault="00A007F2" w:rsidP="00E91B90">
            <w:pPr>
              <w:pStyle w:val="ssrcss-1q0x1qg-paragraph"/>
              <w:shd w:val="clear" w:color="auto" w:fill="FFFFFF"/>
              <w:spacing w:before="0" w:beforeAutospacing="0" w:after="0" w:afterAutospacing="0"/>
              <w:jc w:val="both"/>
              <w:textAlignment w:val="baseline"/>
              <w:rPr>
                <w:rFonts w:ascii="Aptos" w:hAnsi="Aptos" w:cstheme="minorHAnsi"/>
                <w:color w:val="000000" w:themeColor="text1"/>
                <w:sz w:val="22"/>
                <w:szCs w:val="22"/>
                <w:bdr w:val="none" w:sz="0" w:space="0" w:color="auto" w:frame="1"/>
              </w:rPr>
            </w:pPr>
            <w:r w:rsidRPr="005D1589">
              <w:rPr>
                <w:rFonts w:ascii="Aptos" w:hAnsi="Aptos" w:cstheme="minorHAnsi"/>
                <w:color w:val="000000" w:themeColor="text1"/>
                <w:sz w:val="22"/>
                <w:szCs w:val="22"/>
                <w:bdr w:val="none" w:sz="0" w:space="0" w:color="auto" w:frame="1"/>
              </w:rPr>
              <w:t>It is common for the</w:t>
            </w:r>
            <w:r w:rsidR="004310F8" w:rsidRPr="005D1589">
              <w:rPr>
                <w:rFonts w:ascii="Aptos" w:hAnsi="Aptos" w:cstheme="minorHAnsi"/>
                <w:color w:val="000000" w:themeColor="text1"/>
                <w:sz w:val="22"/>
                <w:szCs w:val="22"/>
                <w:bdr w:val="none" w:sz="0" w:space="0" w:color="auto" w:frame="1"/>
              </w:rPr>
              <w:t xml:space="preserve"> Southeast Asian region </w:t>
            </w:r>
            <w:r w:rsidRPr="005D1589">
              <w:rPr>
                <w:rFonts w:ascii="Aptos" w:hAnsi="Aptos" w:cstheme="minorHAnsi"/>
                <w:color w:val="000000" w:themeColor="text1"/>
                <w:sz w:val="22"/>
                <w:szCs w:val="22"/>
                <w:bdr w:val="none" w:sz="0" w:space="0" w:color="auto" w:frame="1"/>
              </w:rPr>
              <w:t xml:space="preserve">to </w:t>
            </w:r>
            <w:r w:rsidR="004310F8" w:rsidRPr="005D1589">
              <w:rPr>
                <w:rFonts w:ascii="Aptos" w:hAnsi="Aptos" w:cstheme="minorHAnsi"/>
                <w:color w:val="000000" w:themeColor="text1"/>
                <w:sz w:val="22"/>
                <w:szCs w:val="22"/>
                <w:bdr w:val="none" w:sz="0" w:space="0" w:color="auto" w:frame="1"/>
              </w:rPr>
              <w:t>experience</w:t>
            </w:r>
            <w:r w:rsidRPr="005D1589">
              <w:rPr>
                <w:rFonts w:ascii="Aptos" w:hAnsi="Aptos" w:cstheme="minorHAnsi"/>
                <w:color w:val="000000" w:themeColor="text1"/>
                <w:sz w:val="22"/>
                <w:szCs w:val="22"/>
                <w:bdr w:val="none" w:sz="0" w:space="0" w:color="auto" w:frame="1"/>
              </w:rPr>
              <w:t xml:space="preserve"> smoke</w:t>
            </w:r>
            <w:r w:rsidR="004310F8" w:rsidRPr="005D1589">
              <w:rPr>
                <w:rFonts w:ascii="Aptos" w:hAnsi="Aptos" w:cstheme="minorHAnsi"/>
                <w:color w:val="000000" w:themeColor="text1"/>
                <w:sz w:val="22"/>
                <w:szCs w:val="22"/>
                <w:bdr w:val="none" w:sz="0" w:space="0" w:color="auto" w:frame="1"/>
              </w:rPr>
              <w:t xml:space="preserve"> haze that is the result of forest fires in Indonesia and Malaysia. </w:t>
            </w:r>
          </w:p>
          <w:p w14:paraId="2C913207" w14:textId="77777777" w:rsidR="004310F8" w:rsidRPr="005D1589" w:rsidRDefault="004310F8" w:rsidP="00E91B90">
            <w:pPr>
              <w:pStyle w:val="ssrcss-1q0x1qg-paragraph"/>
              <w:shd w:val="clear" w:color="auto" w:fill="FFFFFF"/>
              <w:spacing w:before="0" w:beforeAutospacing="0" w:after="0" w:afterAutospacing="0"/>
              <w:jc w:val="both"/>
              <w:textAlignment w:val="baseline"/>
              <w:rPr>
                <w:rFonts w:ascii="Aptos" w:eastAsia="SimSun" w:hAnsi="Aptos" w:cstheme="minorHAnsi"/>
                <w:color w:val="000000" w:themeColor="text1"/>
                <w:sz w:val="22"/>
                <w:szCs w:val="22"/>
                <w:lang w:bidi="ar-SA"/>
              </w:rPr>
            </w:pPr>
          </w:p>
          <w:p w14:paraId="5938FEA0" w14:textId="77777777" w:rsidR="004310F8" w:rsidRPr="005D1589" w:rsidRDefault="004310F8" w:rsidP="00E91B90">
            <w:pPr>
              <w:pStyle w:val="ssrcss-1q0x1qg-paragraph"/>
              <w:shd w:val="clear" w:color="auto" w:fill="FFFFFF"/>
              <w:spacing w:before="0" w:beforeAutospacing="0" w:after="0" w:afterAutospacing="0"/>
              <w:jc w:val="both"/>
              <w:textAlignment w:val="baseline"/>
              <w:rPr>
                <w:rFonts w:ascii="Aptos" w:eastAsia="SimSun" w:hAnsi="Aptos" w:cstheme="minorHAnsi"/>
                <w:color w:val="000000" w:themeColor="text1"/>
                <w:sz w:val="22"/>
                <w:szCs w:val="22"/>
                <w:u w:val="single"/>
                <w:lang w:bidi="ar-SA"/>
              </w:rPr>
            </w:pPr>
            <w:r w:rsidRPr="005D1589">
              <w:rPr>
                <w:rFonts w:ascii="Aptos" w:eastAsia="SimSun" w:hAnsi="Aptos" w:cstheme="minorHAnsi"/>
                <w:color w:val="000000" w:themeColor="text1"/>
                <w:sz w:val="22"/>
                <w:szCs w:val="22"/>
                <w:u w:val="single"/>
                <w:lang w:bidi="ar-SA"/>
              </w:rPr>
              <w:t>Cause of the haze</w:t>
            </w:r>
          </w:p>
          <w:p w14:paraId="7A8D1B6C" w14:textId="06B990E5" w:rsidR="004310F8" w:rsidRPr="005D1589" w:rsidRDefault="004310F8" w:rsidP="00E91B90">
            <w:pPr>
              <w:pStyle w:val="ssrcss-1q0x1qg-paragraph"/>
              <w:shd w:val="clear" w:color="auto" w:fill="FFFFFF"/>
              <w:spacing w:before="0" w:beforeAutospacing="0" w:after="0" w:afterAutospacing="0"/>
              <w:jc w:val="both"/>
              <w:textAlignment w:val="baseline"/>
              <w:rPr>
                <w:rFonts w:ascii="Aptos" w:hAnsi="Aptos" w:cstheme="minorHAnsi"/>
                <w:color w:val="000000" w:themeColor="text1"/>
                <w:sz w:val="22"/>
                <w:szCs w:val="22"/>
                <w:shd w:val="clear" w:color="auto" w:fill="FFFFFF"/>
              </w:rPr>
            </w:pPr>
            <w:r w:rsidRPr="005D1589">
              <w:rPr>
                <w:rFonts w:ascii="Aptos" w:eastAsia="SimSun" w:hAnsi="Aptos" w:cstheme="minorHAnsi"/>
                <w:color w:val="000000" w:themeColor="text1"/>
                <w:sz w:val="22"/>
                <w:szCs w:val="22"/>
                <w:lang w:bidi="ar-SA"/>
              </w:rPr>
              <w:t xml:space="preserve">During the dry season from July to October, many farmers will clear vegetation </w:t>
            </w:r>
            <w:r w:rsidRPr="005D1589">
              <w:rPr>
                <w:rFonts w:ascii="Aptos" w:hAnsi="Aptos" w:cstheme="minorHAnsi"/>
                <w:color w:val="000000" w:themeColor="text1"/>
                <w:sz w:val="22"/>
                <w:szCs w:val="22"/>
                <w:shd w:val="clear" w:color="auto" w:fill="FFFFFF"/>
              </w:rPr>
              <w:t xml:space="preserve">for palm oil, pulp and paper plantations using the </w:t>
            </w:r>
            <w:r w:rsidRPr="005D1589">
              <w:rPr>
                <w:rFonts w:ascii="Aptos" w:hAnsi="Aptos" w:cstheme="minorHAnsi"/>
                <w:b/>
                <w:bCs/>
                <w:i/>
                <w:iCs/>
                <w:color w:val="000000" w:themeColor="text1"/>
                <w:sz w:val="22"/>
                <w:szCs w:val="22"/>
                <w:shd w:val="clear" w:color="auto" w:fill="FFFFFF"/>
              </w:rPr>
              <w:t>slash-and-burn method</w:t>
            </w:r>
            <w:r w:rsidRPr="005D1589">
              <w:rPr>
                <w:rFonts w:ascii="Aptos" w:hAnsi="Aptos" w:cstheme="minorHAnsi"/>
                <w:color w:val="000000" w:themeColor="text1"/>
                <w:sz w:val="22"/>
                <w:szCs w:val="22"/>
                <w:shd w:val="clear" w:color="auto" w:fill="FFFFFF"/>
              </w:rPr>
              <w:t>. Slash-and-burn agriculture is a method for growing crops in which wild or forested land is cleared through the burning of existing vegetation. This method of burning results in as</w:t>
            </w:r>
            <w:r w:rsidR="00A007F2" w:rsidRPr="005D1589">
              <w:rPr>
                <w:rFonts w:ascii="Aptos" w:hAnsi="Aptos" w:cstheme="minorHAnsi"/>
                <w:color w:val="000000" w:themeColor="text1"/>
                <w:sz w:val="22"/>
                <w:szCs w:val="22"/>
                <w:shd w:val="clear" w:color="auto" w:fill="FFFFFF"/>
              </w:rPr>
              <w:t>h</w:t>
            </w:r>
            <w:r w:rsidRPr="005D1589">
              <w:rPr>
                <w:rFonts w:ascii="Aptos" w:hAnsi="Aptos" w:cstheme="minorHAnsi"/>
                <w:color w:val="000000" w:themeColor="text1"/>
                <w:sz w:val="22"/>
                <w:szCs w:val="22"/>
                <w:shd w:val="clear" w:color="auto" w:fill="FFFFFF"/>
              </w:rPr>
              <w:t xml:space="preserve"> which is nutrient rich and can help to fertilise subsequent crops. However, with this method, land is only fertile for a couple of years. Consequently, the land is left barren as farmers move to a new plot and begin the same cycle. </w:t>
            </w:r>
          </w:p>
          <w:p w14:paraId="1261F7EC" w14:textId="77777777" w:rsidR="004310F8" w:rsidRPr="005D1589" w:rsidRDefault="004310F8" w:rsidP="00E91B90">
            <w:pPr>
              <w:pStyle w:val="ssrcss-1q0x1qg-paragraph"/>
              <w:shd w:val="clear" w:color="auto" w:fill="FFFFFF"/>
              <w:spacing w:before="0" w:beforeAutospacing="0" w:after="0" w:afterAutospacing="0"/>
              <w:jc w:val="both"/>
              <w:textAlignment w:val="baseline"/>
              <w:rPr>
                <w:rFonts w:ascii="Aptos" w:hAnsi="Aptos" w:cstheme="minorHAnsi"/>
                <w:color w:val="000000" w:themeColor="text1"/>
                <w:sz w:val="22"/>
                <w:szCs w:val="22"/>
                <w:shd w:val="clear" w:color="auto" w:fill="FFFFFF"/>
              </w:rPr>
            </w:pPr>
          </w:p>
          <w:p w14:paraId="5370CB9C" w14:textId="1F5FDFFF" w:rsidR="004310F8" w:rsidRPr="005D1589" w:rsidRDefault="004310F8" w:rsidP="00E91B90">
            <w:pPr>
              <w:pStyle w:val="ssrcss-1q0x1qg-paragraph"/>
              <w:shd w:val="clear" w:color="auto" w:fill="FFFFFF"/>
              <w:spacing w:before="0" w:beforeAutospacing="0" w:after="0" w:afterAutospacing="0"/>
              <w:jc w:val="both"/>
              <w:textAlignment w:val="baseline"/>
              <w:rPr>
                <w:rFonts w:ascii="Aptos" w:hAnsi="Aptos" w:cstheme="minorHAnsi"/>
                <w:color w:val="000000" w:themeColor="text1"/>
                <w:sz w:val="22"/>
                <w:szCs w:val="22"/>
                <w:shd w:val="clear" w:color="auto" w:fill="FFFFFF"/>
              </w:rPr>
            </w:pPr>
            <w:r w:rsidRPr="005D1589">
              <w:rPr>
                <w:rFonts w:ascii="Aptos" w:hAnsi="Aptos" w:cstheme="minorHAnsi"/>
                <w:color w:val="000000" w:themeColor="text1"/>
                <w:sz w:val="22"/>
                <w:szCs w:val="22"/>
                <w:shd w:val="clear" w:color="auto" w:fill="FFFFFF"/>
              </w:rPr>
              <w:t xml:space="preserve">Even though slash-and-burn agriculture </w:t>
            </w:r>
            <w:r w:rsidR="00A007F2" w:rsidRPr="005D1589">
              <w:rPr>
                <w:rFonts w:ascii="Aptos" w:hAnsi="Aptos" w:cstheme="minorHAnsi"/>
                <w:color w:val="000000" w:themeColor="text1"/>
                <w:sz w:val="22"/>
                <w:szCs w:val="22"/>
                <w:shd w:val="clear" w:color="auto" w:fill="FFFFFF"/>
              </w:rPr>
              <w:t xml:space="preserve">is </w:t>
            </w:r>
            <w:r w:rsidRPr="005D1589">
              <w:rPr>
                <w:rFonts w:ascii="Aptos" w:hAnsi="Aptos" w:cstheme="minorHAnsi"/>
                <w:color w:val="000000" w:themeColor="text1"/>
                <w:sz w:val="22"/>
                <w:szCs w:val="22"/>
                <w:shd w:val="clear" w:color="auto" w:fill="FFFFFF"/>
              </w:rPr>
              <w:t xml:space="preserve">an unsustainable practice, many farmers still </w:t>
            </w:r>
            <w:r w:rsidR="00A007F2" w:rsidRPr="005D1589">
              <w:rPr>
                <w:rFonts w:ascii="Aptos" w:hAnsi="Aptos" w:cstheme="minorHAnsi"/>
                <w:color w:val="000000" w:themeColor="text1"/>
                <w:sz w:val="22"/>
                <w:szCs w:val="22"/>
                <w:shd w:val="clear" w:color="auto" w:fill="FFFFFF"/>
              </w:rPr>
              <w:t>continue to do so</w:t>
            </w:r>
            <w:r w:rsidRPr="005D1589">
              <w:rPr>
                <w:rFonts w:ascii="Aptos" w:hAnsi="Aptos" w:cstheme="minorHAnsi"/>
                <w:color w:val="000000" w:themeColor="text1"/>
                <w:sz w:val="22"/>
                <w:szCs w:val="22"/>
                <w:shd w:val="clear" w:color="auto" w:fill="FFFFFF"/>
              </w:rPr>
              <w:t xml:space="preserve"> because:</w:t>
            </w:r>
          </w:p>
          <w:p w14:paraId="29400653" w14:textId="4DAB3F48" w:rsidR="004310F8" w:rsidRPr="005D1589" w:rsidRDefault="004310F8" w:rsidP="004310F8">
            <w:pPr>
              <w:pStyle w:val="ssrcss-1q0x1qg-paragraph"/>
              <w:numPr>
                <w:ilvl w:val="0"/>
                <w:numId w:val="16"/>
              </w:numPr>
              <w:shd w:val="clear" w:color="auto" w:fill="FFFFFF"/>
              <w:spacing w:before="0" w:beforeAutospacing="0" w:after="0" w:afterAutospacing="0"/>
              <w:jc w:val="both"/>
              <w:textAlignment w:val="baseline"/>
              <w:rPr>
                <w:rFonts w:ascii="Aptos" w:hAnsi="Aptos" w:cstheme="minorHAnsi"/>
                <w:color w:val="000000" w:themeColor="text1"/>
                <w:sz w:val="22"/>
                <w:szCs w:val="22"/>
                <w:shd w:val="clear" w:color="auto" w:fill="FFFFFF"/>
              </w:rPr>
            </w:pPr>
            <w:r w:rsidRPr="005D1589">
              <w:rPr>
                <w:rFonts w:ascii="Aptos" w:hAnsi="Aptos" w:cstheme="minorHAnsi"/>
                <w:color w:val="000000" w:themeColor="text1"/>
                <w:sz w:val="22"/>
                <w:szCs w:val="22"/>
                <w:shd w:val="clear" w:color="auto" w:fill="FFFFFF"/>
              </w:rPr>
              <w:t xml:space="preserve">It is a simple and cheaper option. Some farmers use this option to quickly profit while other farmers use this simply because </w:t>
            </w:r>
            <w:r w:rsidR="00A007F2" w:rsidRPr="005D1589">
              <w:rPr>
                <w:rFonts w:ascii="Aptos" w:hAnsi="Aptos" w:cstheme="minorHAnsi"/>
                <w:color w:val="000000" w:themeColor="text1"/>
                <w:sz w:val="22"/>
                <w:szCs w:val="22"/>
                <w:shd w:val="clear" w:color="auto" w:fill="FFFFFF"/>
              </w:rPr>
              <w:t xml:space="preserve">they </w:t>
            </w:r>
            <w:r w:rsidRPr="005D1589">
              <w:rPr>
                <w:rFonts w:ascii="Aptos" w:hAnsi="Aptos" w:cstheme="minorHAnsi"/>
                <w:color w:val="000000" w:themeColor="text1"/>
                <w:sz w:val="22"/>
                <w:szCs w:val="22"/>
                <w:shd w:val="clear" w:color="auto" w:fill="FFFFFF"/>
              </w:rPr>
              <w:t xml:space="preserve">do not have the means to afford other </w:t>
            </w:r>
            <w:r w:rsidR="00A007F2" w:rsidRPr="005D1589">
              <w:rPr>
                <w:rFonts w:ascii="Aptos" w:hAnsi="Aptos" w:cstheme="minorHAnsi"/>
                <w:color w:val="000000" w:themeColor="text1"/>
                <w:sz w:val="22"/>
                <w:szCs w:val="22"/>
                <w:shd w:val="clear" w:color="auto" w:fill="FFFFFF"/>
              </w:rPr>
              <w:t xml:space="preserve">more environmentally friendly </w:t>
            </w:r>
            <w:r w:rsidRPr="005D1589">
              <w:rPr>
                <w:rFonts w:ascii="Aptos" w:hAnsi="Aptos" w:cstheme="minorHAnsi"/>
                <w:color w:val="000000" w:themeColor="text1"/>
                <w:sz w:val="22"/>
                <w:szCs w:val="22"/>
                <w:shd w:val="clear" w:color="auto" w:fill="FFFFFF"/>
              </w:rPr>
              <w:t>alternatives.</w:t>
            </w:r>
          </w:p>
          <w:p w14:paraId="183F7226" w14:textId="77777777" w:rsidR="004310F8" w:rsidRPr="005D1589" w:rsidRDefault="004310F8" w:rsidP="004310F8">
            <w:pPr>
              <w:pStyle w:val="ssrcss-1q0x1qg-paragraph"/>
              <w:numPr>
                <w:ilvl w:val="0"/>
                <w:numId w:val="16"/>
              </w:numPr>
              <w:shd w:val="clear" w:color="auto" w:fill="FFFFFF"/>
              <w:spacing w:before="0" w:beforeAutospacing="0" w:after="0" w:afterAutospacing="0"/>
              <w:jc w:val="both"/>
              <w:textAlignment w:val="baseline"/>
              <w:rPr>
                <w:rFonts w:ascii="Aptos" w:hAnsi="Aptos" w:cstheme="minorHAnsi"/>
                <w:color w:val="000000" w:themeColor="text1"/>
                <w:sz w:val="22"/>
                <w:szCs w:val="22"/>
                <w:shd w:val="clear" w:color="auto" w:fill="FFFFFF"/>
              </w:rPr>
            </w:pPr>
            <w:r w:rsidRPr="005D1589">
              <w:rPr>
                <w:rFonts w:ascii="Aptos" w:hAnsi="Aptos" w:cstheme="minorHAnsi"/>
                <w:color w:val="000000" w:themeColor="text1"/>
                <w:sz w:val="22"/>
                <w:szCs w:val="22"/>
                <w:shd w:val="clear" w:color="auto" w:fill="FFFFFF"/>
              </w:rPr>
              <w:t>Farmers may not know of better options as they are less educated or less aware of technology and modern techniques.</w:t>
            </w:r>
          </w:p>
          <w:p w14:paraId="5FDE6BB4" w14:textId="77777777" w:rsidR="00A007F2" w:rsidRPr="005D1589" w:rsidRDefault="00A007F2" w:rsidP="00A007F2">
            <w:pPr>
              <w:pStyle w:val="ssrcss-1q0x1qg-paragraph"/>
              <w:shd w:val="clear" w:color="auto" w:fill="FFFFFF"/>
              <w:spacing w:before="0" w:beforeAutospacing="0" w:after="0" w:afterAutospacing="0"/>
              <w:ind w:left="720"/>
              <w:jc w:val="both"/>
              <w:textAlignment w:val="baseline"/>
              <w:rPr>
                <w:rFonts w:ascii="Aptos" w:hAnsi="Aptos" w:cstheme="minorHAnsi"/>
                <w:color w:val="000000" w:themeColor="text1"/>
                <w:sz w:val="22"/>
                <w:szCs w:val="22"/>
                <w:shd w:val="clear" w:color="auto" w:fill="FFFFFF"/>
              </w:rPr>
            </w:pPr>
          </w:p>
          <w:p w14:paraId="550AE708" w14:textId="74079371" w:rsidR="004310F8" w:rsidRPr="005D1589" w:rsidRDefault="004310F8" w:rsidP="00E91B90">
            <w:pPr>
              <w:pStyle w:val="ssrcss-1q0x1qg-paragraph"/>
              <w:shd w:val="clear" w:color="auto" w:fill="FFFFFF"/>
              <w:spacing w:before="0" w:beforeAutospacing="0" w:after="0" w:afterAutospacing="0"/>
              <w:jc w:val="both"/>
              <w:textAlignment w:val="baseline"/>
              <w:rPr>
                <w:rFonts w:ascii="Aptos" w:hAnsi="Aptos" w:cstheme="minorHAnsi"/>
                <w:color w:val="000000" w:themeColor="text1"/>
                <w:sz w:val="22"/>
                <w:szCs w:val="22"/>
              </w:rPr>
            </w:pPr>
            <w:r w:rsidRPr="005D1589">
              <w:rPr>
                <w:rFonts w:ascii="Aptos" w:hAnsi="Aptos" w:cstheme="minorHAnsi"/>
                <w:b/>
                <w:bCs/>
                <w:color w:val="000000" w:themeColor="text1"/>
                <w:sz w:val="22"/>
                <w:szCs w:val="22"/>
                <w:shd w:val="clear" w:color="auto" w:fill="FFFFFF"/>
              </w:rPr>
              <w:t>This burning often spins out of control and spreads into unprotected forests</w:t>
            </w:r>
            <w:r w:rsidRPr="005D1589">
              <w:rPr>
                <w:rFonts w:ascii="Aptos" w:hAnsi="Aptos" w:cstheme="minorHAnsi"/>
                <w:color w:val="000000" w:themeColor="text1"/>
                <w:sz w:val="22"/>
                <w:szCs w:val="22"/>
                <w:shd w:val="clear" w:color="auto" w:fill="FFFFFF"/>
              </w:rPr>
              <w:t xml:space="preserve">. </w:t>
            </w:r>
            <w:r w:rsidRPr="005D1589">
              <w:rPr>
                <w:rFonts w:ascii="Aptos" w:hAnsi="Aptos" w:cstheme="minorHAnsi"/>
                <w:color w:val="000000" w:themeColor="text1"/>
                <w:sz w:val="22"/>
                <w:szCs w:val="22"/>
              </w:rPr>
              <w:t xml:space="preserve">The problem has accelerated as more land has been cleared for expanding plantations for the lucrative palm oil trade. </w:t>
            </w:r>
            <w:r w:rsidRPr="005D1589">
              <w:rPr>
                <w:rFonts w:ascii="Aptos" w:hAnsi="Aptos" w:cstheme="minorHAnsi"/>
                <w:b/>
                <w:bCs/>
                <w:color w:val="000000" w:themeColor="text1"/>
                <w:sz w:val="22"/>
                <w:szCs w:val="22"/>
              </w:rPr>
              <w:t>Over time, the burnt land also becomes drier, which exacerbates the haze situation as the land is more likely to catch fire</w:t>
            </w:r>
            <w:r w:rsidR="00A007F2" w:rsidRPr="005D1589">
              <w:rPr>
                <w:rFonts w:ascii="Aptos" w:hAnsi="Aptos" w:cstheme="minorHAnsi"/>
                <w:b/>
                <w:bCs/>
                <w:color w:val="000000" w:themeColor="text1"/>
                <w:sz w:val="22"/>
                <w:szCs w:val="22"/>
              </w:rPr>
              <w:t xml:space="preserve"> subsequently</w:t>
            </w:r>
            <w:r w:rsidRPr="005D1589">
              <w:rPr>
                <w:rFonts w:ascii="Aptos" w:hAnsi="Aptos" w:cstheme="minorHAnsi"/>
                <w:b/>
                <w:bCs/>
                <w:color w:val="000000" w:themeColor="text1"/>
                <w:sz w:val="22"/>
                <w:szCs w:val="22"/>
              </w:rPr>
              <w:t>.</w:t>
            </w:r>
          </w:p>
          <w:p w14:paraId="1E4E05D6" w14:textId="77777777" w:rsidR="004310F8" w:rsidRPr="005D1589" w:rsidRDefault="004310F8" w:rsidP="00E91B90">
            <w:pPr>
              <w:pStyle w:val="ssrcss-1q0x1qg-paragraph"/>
              <w:shd w:val="clear" w:color="auto" w:fill="FFFFFF"/>
              <w:spacing w:before="0" w:beforeAutospacing="0" w:after="0" w:afterAutospacing="0"/>
              <w:jc w:val="both"/>
              <w:textAlignment w:val="baseline"/>
              <w:rPr>
                <w:rFonts w:ascii="Aptos" w:hAnsi="Aptos" w:cstheme="minorHAnsi"/>
                <w:color w:val="000000" w:themeColor="text1"/>
                <w:sz w:val="22"/>
                <w:szCs w:val="22"/>
              </w:rPr>
            </w:pPr>
          </w:p>
          <w:p w14:paraId="324293BF" w14:textId="77777777" w:rsidR="004310F8" w:rsidRPr="005D1589" w:rsidRDefault="004310F8" w:rsidP="00E91B90">
            <w:pPr>
              <w:pStyle w:val="ssrcss-1q0x1qg-paragraph"/>
              <w:shd w:val="clear" w:color="auto" w:fill="FFFFFF"/>
              <w:spacing w:before="0" w:beforeAutospacing="0" w:after="0" w:afterAutospacing="0"/>
              <w:jc w:val="both"/>
              <w:textAlignment w:val="baseline"/>
              <w:rPr>
                <w:rFonts w:ascii="Aptos" w:hAnsi="Aptos" w:cstheme="minorHAnsi"/>
                <w:color w:val="000000" w:themeColor="text1"/>
                <w:sz w:val="22"/>
                <w:szCs w:val="22"/>
              </w:rPr>
            </w:pPr>
            <w:r w:rsidRPr="005D1589">
              <w:rPr>
                <w:rFonts w:ascii="Aptos" w:hAnsi="Aptos" w:cstheme="minorHAnsi"/>
                <w:color w:val="000000" w:themeColor="text1"/>
                <w:sz w:val="22"/>
                <w:szCs w:val="22"/>
              </w:rPr>
              <w:t xml:space="preserve">Notably, slash-and-burn techniques are hard to eradicate. This is because the stakeholders mainly responsible are from the paper and palm oil industries. </w:t>
            </w:r>
            <w:r w:rsidRPr="005D1589">
              <w:rPr>
                <w:rFonts w:ascii="Aptos" w:hAnsi="Aptos" w:cstheme="minorHAnsi"/>
                <w:color w:val="000000" w:themeColor="text1"/>
                <w:sz w:val="22"/>
                <w:szCs w:val="22"/>
                <w:shd w:val="clear" w:color="auto" w:fill="FFFFFF"/>
              </w:rPr>
              <w:t>Indonesia and Malaysia are responsible for 85% of the global palm oil production, and the cultivation of palm oil is a primary source of income for an estimated 4.5 million of people in both countries. In the light of this, many of the companies may be unwilling to compromise profit for the sake of environmental preservation.</w:t>
            </w:r>
          </w:p>
          <w:p w14:paraId="3F2AD849" w14:textId="77777777" w:rsidR="004310F8" w:rsidRPr="005D1589" w:rsidRDefault="004310F8" w:rsidP="00E91B90">
            <w:pPr>
              <w:pStyle w:val="ssrcss-1q0x1qg-paragraph"/>
              <w:shd w:val="clear" w:color="auto" w:fill="FFFFFF"/>
              <w:spacing w:before="0" w:beforeAutospacing="0" w:after="0" w:afterAutospacing="0"/>
              <w:jc w:val="both"/>
              <w:textAlignment w:val="baseline"/>
              <w:rPr>
                <w:rFonts w:ascii="Aptos" w:hAnsi="Aptos" w:cstheme="minorHAnsi"/>
                <w:color w:val="000000" w:themeColor="text1"/>
                <w:sz w:val="22"/>
                <w:szCs w:val="22"/>
              </w:rPr>
            </w:pPr>
          </w:p>
          <w:p w14:paraId="69B83073" w14:textId="77777777" w:rsidR="004310F8" w:rsidRPr="005D1589" w:rsidRDefault="004310F8" w:rsidP="00E91B90">
            <w:pPr>
              <w:pStyle w:val="ssrcss-1q0x1qg-paragraph"/>
              <w:shd w:val="clear" w:color="auto" w:fill="FFFFFF"/>
              <w:spacing w:before="0" w:beforeAutospacing="0" w:after="0" w:afterAutospacing="0"/>
              <w:jc w:val="both"/>
              <w:textAlignment w:val="baseline"/>
              <w:rPr>
                <w:rFonts w:ascii="Aptos" w:hAnsi="Aptos" w:cstheme="minorHAnsi"/>
                <w:color w:val="000000" w:themeColor="text1"/>
                <w:sz w:val="22"/>
                <w:szCs w:val="22"/>
                <w:u w:val="single"/>
              </w:rPr>
            </w:pPr>
            <w:r w:rsidRPr="005D1589">
              <w:rPr>
                <w:rFonts w:ascii="Aptos" w:hAnsi="Aptos" w:cstheme="minorHAnsi"/>
                <w:color w:val="000000" w:themeColor="text1"/>
                <w:sz w:val="22"/>
                <w:szCs w:val="22"/>
                <w:u w:val="single"/>
              </w:rPr>
              <w:t>Consequences to safety and well-being</w:t>
            </w:r>
          </w:p>
          <w:p w14:paraId="30F32923" w14:textId="7019EA85" w:rsidR="007E59BF" w:rsidRPr="005D1589" w:rsidRDefault="00BC5100" w:rsidP="00F27797">
            <w:pPr>
              <w:rPr>
                <w:rFonts w:ascii="Aptos" w:hAnsi="Aptos" w:cstheme="minorHAnsi"/>
                <w:color w:val="000000" w:themeColor="text1"/>
                <w:sz w:val="22"/>
                <w:szCs w:val="22"/>
                <w:shd w:val="clear" w:color="auto" w:fill="FFFFFF"/>
              </w:rPr>
            </w:pPr>
            <w:r w:rsidRPr="005D1589">
              <w:rPr>
                <w:rFonts w:ascii="Aptos" w:hAnsi="Aptos" w:cstheme="minorHAnsi"/>
                <w:color w:val="000000" w:themeColor="text1"/>
                <w:sz w:val="22"/>
                <w:szCs w:val="22"/>
                <w:bdr w:val="none" w:sz="0" w:space="0" w:color="auto" w:frame="1"/>
              </w:rPr>
              <w:t xml:space="preserve">In 2019, Southeast Asia experienced one of the worst haze levels in years. </w:t>
            </w:r>
            <w:r w:rsidRPr="005D1589">
              <w:rPr>
                <w:rFonts w:ascii="Aptos" w:hAnsi="Aptos" w:cstheme="minorHAnsi"/>
                <w:color w:val="000000" w:themeColor="text1"/>
                <w:sz w:val="22"/>
                <w:szCs w:val="22"/>
                <w:shd w:val="clear" w:color="auto" w:fill="FFFFFF"/>
              </w:rPr>
              <w:t xml:space="preserve">According to Indonesia's national disaster agency, there were 328,724 hectares of land burnt from January to August 2019 alone. Over the years, this intense haze season has persisted, and according </w:t>
            </w:r>
            <w:r w:rsidR="007E59BF" w:rsidRPr="005D1589">
              <w:rPr>
                <w:rFonts w:ascii="Aptos" w:hAnsi="Aptos" w:cstheme="minorHAnsi"/>
                <w:color w:val="000000" w:themeColor="text1"/>
                <w:sz w:val="22"/>
                <w:szCs w:val="22"/>
              </w:rPr>
              <w:t xml:space="preserve">to Indonesia’s </w:t>
            </w:r>
            <w:r w:rsidR="002C7E63" w:rsidRPr="005D1589">
              <w:rPr>
                <w:rFonts w:ascii="Aptos" w:eastAsia="Times New Roman" w:hAnsi="Aptos" w:cstheme="minorHAnsi"/>
                <w:color w:val="000000" w:themeColor="text1"/>
                <w:sz w:val="22"/>
                <w:szCs w:val="22"/>
                <w:lang w:bidi="ta-IN"/>
              </w:rPr>
              <w:t>Meteorology, Climatology and Geophysics Agency</w:t>
            </w:r>
            <w:r w:rsidR="00F27797" w:rsidRPr="005D1589">
              <w:rPr>
                <w:rFonts w:ascii="Aptos" w:eastAsia="Times New Roman" w:hAnsi="Aptos" w:cstheme="minorHAnsi"/>
                <w:color w:val="000000" w:themeColor="text1"/>
                <w:sz w:val="22"/>
                <w:szCs w:val="22"/>
                <w:lang w:bidi="ta-IN"/>
              </w:rPr>
              <w:t xml:space="preserve">, </w:t>
            </w:r>
            <w:r w:rsidR="00F27797" w:rsidRPr="005D1589">
              <w:rPr>
                <w:rFonts w:ascii="Aptos" w:hAnsi="Aptos" w:cstheme="minorHAnsi"/>
                <w:color w:val="000000" w:themeColor="text1"/>
                <w:sz w:val="22"/>
                <w:szCs w:val="22"/>
              </w:rPr>
              <w:t xml:space="preserve">the number of hotspots </w:t>
            </w:r>
            <w:r w:rsidR="002C7E63" w:rsidRPr="005D1589">
              <w:rPr>
                <w:rFonts w:ascii="Aptos" w:hAnsi="Aptos" w:cstheme="minorHAnsi"/>
                <w:color w:val="000000" w:themeColor="text1"/>
                <w:sz w:val="22"/>
                <w:szCs w:val="22"/>
              </w:rPr>
              <w:t>soared from 94 to more than 1,000 in 10 days in July 20</w:t>
            </w:r>
            <w:r w:rsidR="00F27797" w:rsidRPr="005D1589">
              <w:rPr>
                <w:rFonts w:ascii="Aptos" w:hAnsi="Aptos" w:cstheme="minorHAnsi"/>
                <w:color w:val="000000" w:themeColor="text1"/>
                <w:sz w:val="22"/>
                <w:szCs w:val="22"/>
              </w:rPr>
              <w:t>2</w:t>
            </w:r>
            <w:r w:rsidR="002C7E63" w:rsidRPr="005D1589">
              <w:rPr>
                <w:rFonts w:ascii="Aptos" w:hAnsi="Aptos" w:cstheme="minorHAnsi"/>
                <w:color w:val="000000" w:themeColor="text1"/>
                <w:sz w:val="22"/>
                <w:szCs w:val="22"/>
              </w:rPr>
              <w:t>5</w:t>
            </w:r>
            <w:r w:rsidR="007E59BF" w:rsidRPr="005D1589">
              <w:rPr>
                <w:rFonts w:ascii="Aptos" w:hAnsi="Aptos" w:cstheme="minorHAnsi"/>
                <w:b/>
                <w:bCs/>
                <w:color w:val="000000" w:themeColor="text1"/>
                <w:sz w:val="22"/>
                <w:szCs w:val="22"/>
              </w:rPr>
              <w:t>. Southern regions like Kalimantan and Sumatra continued to see intermittent dry spells</w:t>
            </w:r>
            <w:r w:rsidR="007E59BF" w:rsidRPr="005D1589">
              <w:rPr>
                <w:rFonts w:ascii="Aptos" w:hAnsi="Aptos" w:cstheme="minorHAnsi"/>
                <w:color w:val="000000" w:themeColor="text1"/>
                <w:sz w:val="22"/>
                <w:szCs w:val="22"/>
              </w:rPr>
              <w:t xml:space="preserve">, with </w:t>
            </w:r>
            <w:r w:rsidR="007E59BF" w:rsidRPr="005D1589">
              <w:rPr>
                <w:rFonts w:ascii="Aptos" w:hAnsi="Aptos" w:cstheme="minorHAnsi"/>
                <w:b/>
                <w:bCs/>
                <w:color w:val="000000" w:themeColor="text1"/>
                <w:sz w:val="22"/>
                <w:szCs w:val="22"/>
              </w:rPr>
              <w:t>sporadic hotspots persisting in peatland areas</w:t>
            </w:r>
            <w:r w:rsidR="007E59BF" w:rsidRPr="005D1589">
              <w:rPr>
                <w:rFonts w:ascii="Aptos" w:hAnsi="Aptos" w:cstheme="minorHAnsi"/>
                <w:color w:val="000000" w:themeColor="text1"/>
                <w:sz w:val="22"/>
                <w:szCs w:val="22"/>
              </w:rPr>
              <w:t>, raising ongoing transboundary haze concerns. A significant number of open burning cases, including forest fires, were also present in Malaysia</w:t>
            </w:r>
            <w:r w:rsidRPr="005D1589">
              <w:rPr>
                <w:rFonts w:ascii="Aptos" w:hAnsi="Aptos" w:cstheme="minorHAnsi"/>
                <w:color w:val="000000" w:themeColor="text1"/>
                <w:sz w:val="22"/>
                <w:szCs w:val="22"/>
              </w:rPr>
              <w:t xml:space="preserve">. </w:t>
            </w:r>
            <w:r w:rsidR="008432FA" w:rsidRPr="005D1589">
              <w:rPr>
                <w:rFonts w:ascii="Aptos" w:hAnsi="Aptos" w:cstheme="minorHAnsi"/>
                <w:color w:val="000000" w:themeColor="text1"/>
                <w:sz w:val="22"/>
                <w:szCs w:val="22"/>
              </w:rPr>
              <w:t xml:space="preserve">At the end of March 2026, the ASEAN specialised Meteorological Centre reported that the number of fire spots in Malaysia and Indonesia had been the highest in seven years, mostly across oil-palm plantation areas. </w:t>
            </w:r>
          </w:p>
          <w:p w14:paraId="17092C3A" w14:textId="4F70363D" w:rsidR="007E59BF" w:rsidRPr="005D1589" w:rsidRDefault="007E59BF" w:rsidP="00E91B90">
            <w:pPr>
              <w:pStyle w:val="ssrcss-1q0x1qg-paragraph"/>
              <w:shd w:val="clear" w:color="auto" w:fill="FFFFFF"/>
              <w:spacing w:before="0" w:beforeAutospacing="0" w:after="0" w:afterAutospacing="0"/>
              <w:jc w:val="both"/>
              <w:textAlignment w:val="baseline"/>
              <w:rPr>
                <w:rFonts w:ascii="Aptos" w:hAnsi="Aptos" w:cstheme="minorHAnsi"/>
                <w:color w:val="000000" w:themeColor="text1"/>
                <w:sz w:val="22"/>
                <w:szCs w:val="22"/>
              </w:rPr>
            </w:pPr>
          </w:p>
          <w:p w14:paraId="62AB4265" w14:textId="77777777" w:rsidR="00BA7FC4" w:rsidRPr="005D1589" w:rsidRDefault="00BA7FC4" w:rsidP="00BA7FC4">
            <w:pPr>
              <w:pStyle w:val="ssrcss-1q0x1qg-paragraph"/>
              <w:shd w:val="clear" w:color="auto" w:fill="FFFFFF"/>
              <w:spacing w:before="0" w:beforeAutospacing="0" w:after="0" w:afterAutospacing="0"/>
              <w:ind w:left="1091"/>
              <w:jc w:val="both"/>
              <w:textAlignment w:val="baseline"/>
              <w:rPr>
                <w:rFonts w:ascii="Aptos" w:hAnsi="Aptos" w:cstheme="minorHAnsi"/>
                <w:color w:val="000000" w:themeColor="text1"/>
                <w:sz w:val="22"/>
                <w:szCs w:val="22"/>
              </w:rPr>
            </w:pPr>
          </w:p>
          <w:p w14:paraId="4345FD2A" w14:textId="1A6A35B3" w:rsidR="004310F8" w:rsidRPr="00341D17" w:rsidRDefault="003F3020" w:rsidP="00E91B90">
            <w:pPr>
              <w:pStyle w:val="ssrcss-1q0x1qg-paragraph"/>
              <w:shd w:val="clear" w:color="auto" w:fill="FFFFFF"/>
              <w:spacing w:before="0" w:beforeAutospacing="0" w:after="0" w:afterAutospacing="0"/>
              <w:jc w:val="both"/>
              <w:textAlignment w:val="baseline"/>
              <w:rPr>
                <w:rFonts w:ascii="Aptos" w:hAnsi="Aptos" w:cstheme="minorHAnsi"/>
                <w:color w:val="000000" w:themeColor="text1"/>
                <w:sz w:val="16"/>
                <w:szCs w:val="16"/>
              </w:rPr>
            </w:pPr>
            <w:r w:rsidRPr="005D1589">
              <w:rPr>
                <w:rFonts w:ascii="Aptos" w:hAnsi="Aptos" w:cstheme="minorHAnsi"/>
                <w:color w:val="000000" w:themeColor="text1"/>
                <w:sz w:val="16"/>
                <w:szCs w:val="16"/>
              </w:rPr>
              <w:t>R</w:t>
            </w:r>
            <w:r w:rsidR="004310F8" w:rsidRPr="00341D17">
              <w:rPr>
                <w:rFonts w:ascii="Aptos" w:hAnsi="Aptos" w:cstheme="minorHAnsi"/>
                <w:color w:val="000000" w:themeColor="text1"/>
                <w:sz w:val="16"/>
                <w:szCs w:val="16"/>
              </w:rPr>
              <w:t xml:space="preserve">eferences: </w:t>
            </w:r>
          </w:p>
          <w:p w14:paraId="6F0E040E" w14:textId="77777777" w:rsidR="004310F8" w:rsidRPr="00341D17" w:rsidRDefault="004310F8" w:rsidP="004310F8">
            <w:pPr>
              <w:pStyle w:val="ssrcss-1q0x1qg-paragraph"/>
              <w:numPr>
                <w:ilvl w:val="0"/>
                <w:numId w:val="17"/>
              </w:numPr>
              <w:shd w:val="clear" w:color="auto" w:fill="FFFFFF"/>
              <w:spacing w:before="0" w:beforeAutospacing="0" w:after="0" w:afterAutospacing="0"/>
              <w:jc w:val="both"/>
              <w:textAlignment w:val="baseline"/>
              <w:rPr>
                <w:rFonts w:ascii="Aptos" w:hAnsi="Aptos" w:cstheme="minorHAnsi"/>
                <w:color w:val="000000" w:themeColor="text1"/>
                <w:sz w:val="16"/>
                <w:szCs w:val="16"/>
              </w:rPr>
            </w:pPr>
            <w:r w:rsidRPr="00341D17">
              <w:rPr>
                <w:rFonts w:ascii="Aptos" w:hAnsi="Aptos" w:cstheme="minorHAnsi"/>
                <w:b/>
                <w:bCs/>
                <w:color w:val="000000" w:themeColor="text1"/>
                <w:sz w:val="16"/>
                <w:szCs w:val="16"/>
              </w:rPr>
              <w:t>BBC: Indonesian haze – why do forests keep burning?</w:t>
            </w:r>
          </w:p>
          <w:p w14:paraId="07BE7816" w14:textId="77777777" w:rsidR="004310F8" w:rsidRPr="00341D17" w:rsidRDefault="004310F8" w:rsidP="00E91B90">
            <w:pPr>
              <w:pStyle w:val="ssrcss-1q0x1qg-paragraph"/>
              <w:shd w:val="clear" w:color="auto" w:fill="FFFFFF"/>
              <w:spacing w:before="0" w:beforeAutospacing="0" w:after="0" w:afterAutospacing="0"/>
              <w:ind w:left="720"/>
              <w:jc w:val="both"/>
              <w:textAlignment w:val="baseline"/>
              <w:rPr>
                <w:rFonts w:ascii="Aptos" w:hAnsi="Aptos" w:cstheme="minorHAnsi"/>
                <w:color w:val="000000" w:themeColor="text1"/>
                <w:sz w:val="16"/>
                <w:szCs w:val="16"/>
              </w:rPr>
            </w:pPr>
            <w:hyperlink r:id="rId8" w:history="1">
              <w:r w:rsidRPr="00341D17">
                <w:rPr>
                  <w:rStyle w:val="Hyperlink"/>
                  <w:rFonts w:ascii="Aptos" w:hAnsi="Aptos" w:cstheme="minorHAnsi"/>
                  <w:color w:val="000000" w:themeColor="text1"/>
                  <w:sz w:val="16"/>
                  <w:szCs w:val="16"/>
                </w:rPr>
                <w:t>https://www.bbc.com/news/world-asia-34265922</w:t>
              </w:r>
            </w:hyperlink>
            <w:r w:rsidRPr="00341D17">
              <w:rPr>
                <w:rFonts w:ascii="Aptos" w:hAnsi="Aptos" w:cstheme="minorHAnsi"/>
                <w:color w:val="000000" w:themeColor="text1"/>
                <w:sz w:val="16"/>
                <w:szCs w:val="16"/>
              </w:rPr>
              <w:t xml:space="preserve"> </w:t>
            </w:r>
          </w:p>
          <w:p w14:paraId="3111A628" w14:textId="77777777" w:rsidR="004310F8" w:rsidRPr="00341D17" w:rsidRDefault="004310F8" w:rsidP="004310F8">
            <w:pPr>
              <w:pStyle w:val="ssrcss-1q0x1qg-paragraph"/>
              <w:numPr>
                <w:ilvl w:val="0"/>
                <w:numId w:val="17"/>
              </w:numPr>
              <w:shd w:val="clear" w:color="auto" w:fill="FFFFFF"/>
              <w:spacing w:before="0" w:beforeAutospacing="0" w:after="0" w:afterAutospacing="0"/>
              <w:jc w:val="both"/>
              <w:textAlignment w:val="baseline"/>
              <w:rPr>
                <w:rFonts w:ascii="Aptos" w:hAnsi="Aptos" w:cstheme="minorHAnsi"/>
                <w:color w:val="000000" w:themeColor="text1"/>
                <w:sz w:val="16"/>
                <w:szCs w:val="16"/>
              </w:rPr>
            </w:pPr>
            <w:r w:rsidRPr="00341D17">
              <w:rPr>
                <w:rFonts w:ascii="Aptos" w:hAnsi="Aptos" w:cstheme="minorHAnsi"/>
                <w:b/>
                <w:bCs/>
                <w:color w:val="000000" w:themeColor="text1"/>
                <w:sz w:val="16"/>
                <w:szCs w:val="16"/>
              </w:rPr>
              <w:t>WWF: Haze or not, fires are burning. It’s time for business ‘unusual’</w:t>
            </w:r>
          </w:p>
          <w:p w14:paraId="0D200EEC" w14:textId="77777777" w:rsidR="004310F8" w:rsidRPr="005D1589" w:rsidRDefault="004310F8" w:rsidP="00E91B90">
            <w:pPr>
              <w:pStyle w:val="ssrcss-1q0x1qg-paragraph"/>
              <w:shd w:val="clear" w:color="auto" w:fill="FFFFFF"/>
              <w:spacing w:before="0" w:beforeAutospacing="0" w:after="0" w:afterAutospacing="0"/>
              <w:ind w:left="720"/>
              <w:jc w:val="both"/>
              <w:textAlignment w:val="baseline"/>
              <w:rPr>
                <w:rFonts w:ascii="Aptos" w:hAnsi="Aptos" w:cstheme="minorHAnsi"/>
                <w:color w:val="000000" w:themeColor="text1"/>
                <w:sz w:val="22"/>
                <w:szCs w:val="22"/>
              </w:rPr>
            </w:pPr>
            <w:hyperlink r:id="rId9" w:history="1">
              <w:r w:rsidRPr="00341D17">
                <w:rPr>
                  <w:rStyle w:val="Hyperlink"/>
                  <w:rFonts w:ascii="Aptos" w:hAnsi="Aptos" w:cstheme="minorHAnsi"/>
                  <w:color w:val="000000" w:themeColor="text1"/>
                  <w:sz w:val="16"/>
                  <w:szCs w:val="16"/>
                </w:rPr>
                <w:t>https://wwf.panda.org/wwf_news/?865441/Haze-or-Not-Fires-Are-Burning-Its-Time-for-Business-Unusual</w:t>
              </w:r>
            </w:hyperlink>
            <w:r w:rsidRPr="005D1589">
              <w:rPr>
                <w:rFonts w:ascii="Aptos" w:hAnsi="Aptos" w:cstheme="minorHAnsi"/>
                <w:color w:val="000000" w:themeColor="text1"/>
                <w:sz w:val="22"/>
                <w:szCs w:val="22"/>
              </w:rPr>
              <w:t xml:space="preserve"> </w:t>
            </w:r>
          </w:p>
        </w:tc>
      </w:tr>
    </w:tbl>
    <w:p w14:paraId="5854D32A" w14:textId="77777777" w:rsidR="00E63D1C" w:rsidRPr="005D1589" w:rsidRDefault="00E63D1C" w:rsidP="00BC5100">
      <w:pPr>
        <w:jc w:val="both"/>
        <w:rPr>
          <w:rFonts w:ascii="Aptos" w:hAnsi="Aptos" w:cstheme="minorHAnsi"/>
          <w:bCs/>
          <w:color w:val="000000" w:themeColor="text1"/>
          <w:sz w:val="22"/>
          <w:szCs w:val="22"/>
        </w:rPr>
      </w:pPr>
    </w:p>
    <w:p w14:paraId="41C723FD" w14:textId="23021388" w:rsidR="004310F8" w:rsidRPr="005D1589" w:rsidRDefault="004310F8" w:rsidP="004310F8">
      <w:pPr>
        <w:pStyle w:val="ListParagraph"/>
        <w:numPr>
          <w:ilvl w:val="0"/>
          <w:numId w:val="15"/>
        </w:numPr>
        <w:jc w:val="both"/>
        <w:rPr>
          <w:rFonts w:ascii="Aptos" w:hAnsi="Aptos" w:cstheme="minorHAnsi"/>
          <w:bCs/>
          <w:color w:val="000000" w:themeColor="text1"/>
          <w:sz w:val="22"/>
          <w:szCs w:val="22"/>
        </w:rPr>
      </w:pPr>
      <w:r w:rsidRPr="005D1589">
        <w:rPr>
          <w:rFonts w:ascii="Aptos" w:hAnsi="Aptos" w:cstheme="minorHAnsi"/>
          <w:bCs/>
          <w:color w:val="000000" w:themeColor="text1"/>
          <w:sz w:val="22"/>
          <w:szCs w:val="22"/>
        </w:rPr>
        <w:t xml:space="preserve">Our planet ultimately provides us with the food and resources we need to survive. Relentlessly pursuing economic growth will </w:t>
      </w:r>
      <w:r w:rsidRPr="005D1589">
        <w:rPr>
          <w:rFonts w:ascii="Aptos" w:hAnsi="Aptos" w:cstheme="minorHAnsi"/>
          <w:b/>
          <w:color w:val="000000" w:themeColor="text1"/>
          <w:sz w:val="22"/>
          <w:szCs w:val="22"/>
        </w:rPr>
        <w:t>harm our planet</w:t>
      </w:r>
      <w:r w:rsidRPr="005D1589">
        <w:rPr>
          <w:rFonts w:ascii="Aptos" w:hAnsi="Aptos" w:cstheme="minorHAnsi"/>
          <w:bCs/>
          <w:color w:val="000000" w:themeColor="text1"/>
          <w:sz w:val="22"/>
          <w:szCs w:val="22"/>
        </w:rPr>
        <w:t xml:space="preserve"> and </w:t>
      </w:r>
      <w:r w:rsidRPr="005D1589">
        <w:rPr>
          <w:rFonts w:ascii="Aptos" w:hAnsi="Aptos" w:cstheme="minorHAnsi"/>
          <w:b/>
          <w:color w:val="000000" w:themeColor="text1"/>
          <w:sz w:val="22"/>
          <w:szCs w:val="22"/>
        </w:rPr>
        <w:t>food security may be threatened.</w:t>
      </w:r>
    </w:p>
    <w:p w14:paraId="0FBC88C4" w14:textId="77777777" w:rsidR="004310F8" w:rsidRPr="005D1589" w:rsidRDefault="004310F8" w:rsidP="004310F8">
      <w:pPr>
        <w:pStyle w:val="ListParagraph"/>
        <w:ind w:left="360"/>
        <w:rPr>
          <w:rFonts w:ascii="Aptos" w:hAnsi="Aptos" w:cs="Arial"/>
          <w:bCs/>
          <w:color w:val="000000" w:themeColor="text1"/>
        </w:rPr>
      </w:pPr>
    </w:p>
    <w:tbl>
      <w:tblPr>
        <w:tblStyle w:val="TableGrid"/>
        <w:tblW w:w="0" w:type="auto"/>
        <w:tblInd w:w="360"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545"/>
      </w:tblGrid>
      <w:tr w:rsidR="004310F8" w:rsidRPr="005D1589" w14:paraId="7E43F637" w14:textId="77777777" w:rsidTr="004D2CDF">
        <w:tc>
          <w:tcPr>
            <w:tcW w:w="8545" w:type="dxa"/>
          </w:tcPr>
          <w:p w14:paraId="4ED7713D" w14:textId="77777777" w:rsidR="004310F8" w:rsidRPr="005D1589" w:rsidRDefault="004310F8" w:rsidP="004310F8">
            <w:pPr>
              <w:pStyle w:val="ListParagraph"/>
              <w:ind w:left="0"/>
              <w:jc w:val="center"/>
              <w:rPr>
                <w:rFonts w:ascii="Aptos" w:hAnsi="Aptos" w:cstheme="minorHAnsi"/>
                <w:b/>
                <w:color w:val="000000" w:themeColor="text1"/>
                <w:sz w:val="22"/>
                <w:szCs w:val="22"/>
              </w:rPr>
            </w:pPr>
            <w:r w:rsidRPr="005D1589">
              <w:rPr>
                <w:rFonts w:ascii="Aptos" w:hAnsi="Aptos" w:cstheme="minorHAnsi"/>
                <w:b/>
                <w:color w:val="000000" w:themeColor="text1"/>
                <w:sz w:val="22"/>
                <w:szCs w:val="22"/>
              </w:rPr>
              <w:t>Case Study: China’s food security threatened due to poor environmental practices</w:t>
            </w:r>
          </w:p>
          <w:p w14:paraId="30C11C34" w14:textId="77777777" w:rsidR="003F0E7F" w:rsidRPr="005D1589" w:rsidRDefault="003F0E7F" w:rsidP="00E91B90">
            <w:pPr>
              <w:pStyle w:val="ListParagraph"/>
              <w:ind w:left="0"/>
              <w:jc w:val="both"/>
              <w:rPr>
                <w:rFonts w:ascii="Aptos" w:hAnsi="Aptos" w:cstheme="minorHAnsi"/>
                <w:bCs/>
                <w:color w:val="000000" w:themeColor="text1"/>
                <w:sz w:val="22"/>
                <w:szCs w:val="22"/>
              </w:rPr>
            </w:pPr>
          </w:p>
          <w:p w14:paraId="79C03744" w14:textId="5811583A" w:rsidR="004310F8" w:rsidRPr="005D1589" w:rsidRDefault="004310F8" w:rsidP="00E91B90">
            <w:pPr>
              <w:pStyle w:val="ListParagraph"/>
              <w:ind w:left="0"/>
              <w:jc w:val="both"/>
              <w:rPr>
                <w:rFonts w:ascii="Aptos" w:hAnsi="Aptos" w:cstheme="minorHAnsi"/>
                <w:bCs/>
                <w:color w:val="000000" w:themeColor="text1"/>
                <w:sz w:val="22"/>
                <w:szCs w:val="22"/>
              </w:rPr>
            </w:pPr>
            <w:r w:rsidRPr="005D1589">
              <w:rPr>
                <w:rFonts w:ascii="Aptos" w:hAnsi="Aptos" w:cstheme="minorHAnsi"/>
                <w:bCs/>
                <w:color w:val="000000" w:themeColor="text1"/>
                <w:sz w:val="22"/>
                <w:szCs w:val="22"/>
              </w:rPr>
              <w:t>China feeds 22% of the world population with just 9% of the planet’s arable land. While this is a remarkable feat, China</w:t>
            </w:r>
            <w:r w:rsidR="00BA7FC4" w:rsidRPr="005D1589">
              <w:rPr>
                <w:rFonts w:ascii="Aptos" w:hAnsi="Aptos" w:cstheme="minorHAnsi"/>
                <w:bCs/>
                <w:color w:val="000000" w:themeColor="text1"/>
                <w:sz w:val="22"/>
                <w:szCs w:val="22"/>
              </w:rPr>
              <w:t xml:space="preserve">, today, </w:t>
            </w:r>
            <w:r w:rsidRPr="005D1589">
              <w:rPr>
                <w:rFonts w:ascii="Aptos" w:hAnsi="Aptos" w:cstheme="minorHAnsi"/>
                <w:bCs/>
                <w:color w:val="000000" w:themeColor="text1"/>
                <w:sz w:val="22"/>
                <w:szCs w:val="22"/>
              </w:rPr>
              <w:t xml:space="preserve">is struggling to feed her own population due to population growth, increasing affluence, and wanton environmental damage that is robbing the land of its ability to produce food. </w:t>
            </w:r>
          </w:p>
          <w:p w14:paraId="5E151773" w14:textId="77777777" w:rsidR="004310F8" w:rsidRPr="005D1589" w:rsidRDefault="004310F8" w:rsidP="00E91B90">
            <w:pPr>
              <w:pStyle w:val="ListParagraph"/>
              <w:ind w:left="0"/>
              <w:jc w:val="both"/>
              <w:rPr>
                <w:rFonts w:ascii="Aptos" w:hAnsi="Aptos" w:cstheme="minorHAnsi"/>
                <w:bCs/>
                <w:color w:val="000000" w:themeColor="text1"/>
                <w:sz w:val="22"/>
                <w:szCs w:val="22"/>
              </w:rPr>
            </w:pPr>
          </w:p>
          <w:p w14:paraId="6A317868" w14:textId="77777777" w:rsidR="004310F8" w:rsidRPr="005D1589" w:rsidRDefault="004310F8" w:rsidP="00E91B90">
            <w:pPr>
              <w:pStyle w:val="ListParagraph"/>
              <w:ind w:left="0"/>
              <w:jc w:val="both"/>
              <w:rPr>
                <w:rFonts w:ascii="Aptos" w:hAnsi="Aptos" w:cstheme="minorHAnsi"/>
                <w:bCs/>
                <w:color w:val="000000" w:themeColor="text1"/>
                <w:sz w:val="22"/>
                <w:szCs w:val="22"/>
                <w:u w:val="single"/>
              </w:rPr>
            </w:pPr>
            <w:r w:rsidRPr="005D1589">
              <w:rPr>
                <w:rFonts w:ascii="Aptos" w:hAnsi="Aptos" w:cstheme="minorHAnsi"/>
                <w:bCs/>
                <w:color w:val="000000" w:themeColor="text1"/>
                <w:sz w:val="22"/>
                <w:szCs w:val="22"/>
                <w:u w:val="single"/>
              </w:rPr>
              <w:t>China’s poor environmental practices and its effects on the environment</w:t>
            </w:r>
          </w:p>
          <w:p w14:paraId="06E521A0" w14:textId="77777777" w:rsidR="004310F8" w:rsidRPr="005D1589" w:rsidRDefault="004310F8" w:rsidP="00E91B90">
            <w:pPr>
              <w:jc w:val="both"/>
              <w:rPr>
                <w:rFonts w:ascii="Aptos" w:hAnsi="Aptos" w:cstheme="minorHAnsi"/>
                <w:bCs/>
                <w:color w:val="000000" w:themeColor="text1"/>
                <w:sz w:val="22"/>
                <w:szCs w:val="22"/>
              </w:rPr>
            </w:pPr>
            <w:r w:rsidRPr="005D1589">
              <w:rPr>
                <w:rFonts w:ascii="Aptos" w:hAnsi="Aptos" w:cstheme="minorHAnsi"/>
                <w:bCs/>
                <w:color w:val="000000" w:themeColor="text1"/>
                <w:sz w:val="22"/>
                <w:szCs w:val="22"/>
              </w:rPr>
              <w:t>In trying to push for economic growth, China has been undergoing rapid urbanisation. However, the breakneck pace of the country’s development has resulted in the following:</w:t>
            </w:r>
          </w:p>
          <w:p w14:paraId="409090C1" w14:textId="77777777" w:rsidR="00BA7FC4" w:rsidRPr="005D1589" w:rsidRDefault="004310F8" w:rsidP="00BA7FC4">
            <w:pPr>
              <w:pStyle w:val="ListParagraph"/>
              <w:numPr>
                <w:ilvl w:val="0"/>
                <w:numId w:val="15"/>
              </w:numPr>
              <w:jc w:val="both"/>
              <w:rPr>
                <w:rFonts w:ascii="Aptos" w:hAnsi="Aptos" w:cstheme="minorHAnsi"/>
                <w:bCs/>
                <w:color w:val="000000" w:themeColor="text1"/>
                <w:sz w:val="22"/>
                <w:szCs w:val="22"/>
              </w:rPr>
            </w:pPr>
            <w:r w:rsidRPr="005D1589">
              <w:rPr>
                <w:rFonts w:ascii="Aptos" w:hAnsi="Aptos" w:cstheme="minorHAnsi"/>
                <w:b/>
                <w:color w:val="000000" w:themeColor="text1"/>
                <w:sz w:val="22"/>
                <w:szCs w:val="22"/>
              </w:rPr>
              <w:t>Tracts of arable land being swallowed by factories</w:t>
            </w:r>
            <w:r w:rsidR="00BC5100" w:rsidRPr="005D1589">
              <w:rPr>
                <w:rFonts w:ascii="Aptos" w:hAnsi="Aptos" w:cstheme="minorHAnsi"/>
                <w:bCs/>
                <w:color w:val="000000" w:themeColor="text1"/>
                <w:sz w:val="22"/>
                <w:szCs w:val="22"/>
              </w:rPr>
              <w:t>:</w:t>
            </w:r>
          </w:p>
          <w:p w14:paraId="1F47A38F" w14:textId="619D8A64" w:rsidR="004310F8" w:rsidRPr="005D1589" w:rsidRDefault="004310F8" w:rsidP="00BA7FC4">
            <w:pPr>
              <w:pStyle w:val="ListParagraph"/>
              <w:ind w:left="360"/>
              <w:jc w:val="both"/>
              <w:rPr>
                <w:rFonts w:ascii="Aptos" w:hAnsi="Aptos" w:cstheme="minorHAnsi"/>
                <w:bCs/>
                <w:color w:val="000000" w:themeColor="text1"/>
                <w:sz w:val="22"/>
                <w:szCs w:val="22"/>
              </w:rPr>
            </w:pPr>
            <w:r w:rsidRPr="005D1589">
              <w:rPr>
                <w:rFonts w:ascii="Aptos" w:hAnsi="Aptos" w:cstheme="minorHAnsi"/>
                <w:bCs/>
                <w:color w:val="000000" w:themeColor="text1"/>
                <w:sz w:val="22"/>
                <w:szCs w:val="22"/>
              </w:rPr>
              <w:t>Significantly, China has lost one fifth of its arable land to industrialisation since 1949. According to a report by the United Nation’s Food and Agriculture Organisation and the OECD, 6.2% of its farmland was lost from 1997 to 2008.</w:t>
            </w:r>
            <w:r w:rsidR="003B6A23" w:rsidRPr="005D1589">
              <w:rPr>
                <w:rFonts w:ascii="Aptos" w:hAnsi="Aptos" w:cstheme="minorHAnsi"/>
                <w:bCs/>
                <w:color w:val="000000" w:themeColor="text1"/>
                <w:sz w:val="22"/>
                <w:szCs w:val="22"/>
              </w:rPr>
              <w:t xml:space="preserve"> </w:t>
            </w:r>
            <w:r w:rsidR="00A45778" w:rsidRPr="00341D17">
              <w:rPr>
                <w:rFonts w:ascii="Aptos" w:hAnsi="Aptos" w:cstheme="minorHAnsi"/>
                <w:bCs/>
                <w:color w:val="000000" w:themeColor="text1"/>
                <w:sz w:val="22"/>
                <w:szCs w:val="22"/>
              </w:rPr>
              <w:t xml:space="preserve">By 2022, China had 31% less arable land than the United States, despite having about four times the population. </w:t>
            </w:r>
            <w:r w:rsidR="003B6A23" w:rsidRPr="005D1589">
              <w:rPr>
                <w:rFonts w:ascii="Aptos" w:hAnsi="Aptos" w:cstheme="minorHAnsi"/>
                <w:bCs/>
                <w:color w:val="000000" w:themeColor="text1"/>
                <w:sz w:val="22"/>
                <w:szCs w:val="22"/>
              </w:rPr>
              <w:t xml:space="preserve">Currently, only 10 to 15 per cent (compared to 50 per cent in India) </w:t>
            </w:r>
            <w:r w:rsidR="00BA7FC4" w:rsidRPr="005D1589">
              <w:rPr>
                <w:rFonts w:ascii="Aptos" w:hAnsi="Aptos" w:cstheme="minorHAnsi"/>
                <w:bCs/>
                <w:color w:val="000000" w:themeColor="text1"/>
                <w:sz w:val="22"/>
                <w:szCs w:val="22"/>
              </w:rPr>
              <w:t xml:space="preserve">of arable land remains </w:t>
            </w:r>
            <w:r w:rsidR="003B6A23" w:rsidRPr="005D1589">
              <w:rPr>
                <w:rFonts w:ascii="Aptos" w:hAnsi="Aptos" w:cstheme="minorHAnsi"/>
                <w:bCs/>
                <w:color w:val="000000" w:themeColor="text1"/>
                <w:sz w:val="22"/>
                <w:szCs w:val="22"/>
              </w:rPr>
              <w:t>for agriculture, according to The Economic Times.</w:t>
            </w:r>
            <w:r w:rsidR="00A45778" w:rsidRPr="005D1589">
              <w:rPr>
                <w:rFonts w:ascii="Aptos" w:hAnsi="Aptos" w:cstheme="minorHAnsi"/>
                <w:bCs/>
                <w:color w:val="000000" w:themeColor="text1"/>
                <w:sz w:val="22"/>
                <w:szCs w:val="22"/>
              </w:rPr>
              <w:t xml:space="preserve"> </w:t>
            </w:r>
          </w:p>
          <w:p w14:paraId="199AA922" w14:textId="121D8897" w:rsidR="00C74B75" w:rsidRPr="005D1589" w:rsidRDefault="004310F8" w:rsidP="00C74B75">
            <w:pPr>
              <w:pStyle w:val="ListParagraph"/>
              <w:numPr>
                <w:ilvl w:val="0"/>
                <w:numId w:val="15"/>
              </w:numPr>
              <w:jc w:val="both"/>
              <w:rPr>
                <w:rFonts w:ascii="Aptos" w:hAnsi="Aptos" w:cstheme="minorHAnsi"/>
                <w:bCs/>
                <w:color w:val="000000" w:themeColor="text1"/>
                <w:sz w:val="22"/>
                <w:szCs w:val="22"/>
              </w:rPr>
            </w:pPr>
            <w:r w:rsidRPr="005D1589">
              <w:rPr>
                <w:rFonts w:ascii="Aptos" w:hAnsi="Aptos" w:cstheme="minorHAnsi"/>
                <w:b/>
                <w:color w:val="000000" w:themeColor="text1"/>
                <w:sz w:val="22"/>
                <w:szCs w:val="22"/>
              </w:rPr>
              <w:t>Fields and water bodies being polluted by waste and toxic matter</w:t>
            </w:r>
            <w:r w:rsidR="00BC5100" w:rsidRPr="005D1589">
              <w:rPr>
                <w:rFonts w:ascii="Aptos" w:hAnsi="Aptos" w:cstheme="minorHAnsi"/>
                <w:b/>
                <w:color w:val="000000" w:themeColor="text1"/>
                <w:sz w:val="22"/>
                <w:szCs w:val="22"/>
              </w:rPr>
              <w:t>:</w:t>
            </w:r>
            <w:r w:rsidRPr="005D1589">
              <w:rPr>
                <w:rFonts w:ascii="Aptos" w:hAnsi="Aptos" w:cstheme="minorHAnsi"/>
                <w:bCs/>
                <w:color w:val="000000" w:themeColor="text1"/>
                <w:sz w:val="22"/>
                <w:szCs w:val="22"/>
              </w:rPr>
              <w:br/>
            </w:r>
            <w:r w:rsidR="00BC5100" w:rsidRPr="005D1589">
              <w:rPr>
                <w:rFonts w:ascii="Aptos" w:hAnsi="Aptos" w:cstheme="minorHAnsi"/>
                <w:bCs/>
                <w:color w:val="000000" w:themeColor="text1"/>
                <w:sz w:val="22"/>
                <w:szCs w:val="22"/>
              </w:rPr>
              <w:t xml:space="preserve">The remaining arable land in China is not exactly safe for growing crops either. Today, </w:t>
            </w:r>
            <w:r w:rsidR="00BC5100" w:rsidRPr="005D1589">
              <w:rPr>
                <w:rFonts w:ascii="Aptos" w:hAnsi="Aptos" w:cstheme="minorHAnsi"/>
                <w:b/>
                <w:bCs/>
                <w:color w:val="000000" w:themeColor="text1"/>
                <w:sz w:val="22"/>
                <w:szCs w:val="22"/>
              </w:rPr>
              <w:t>nearly 16.1% of China’s soil is polluted</w:t>
            </w:r>
            <w:r w:rsidR="00BC5100" w:rsidRPr="005D1589">
              <w:rPr>
                <w:rFonts w:ascii="Aptos" w:hAnsi="Aptos" w:cstheme="minorHAnsi"/>
                <w:bCs/>
                <w:color w:val="000000" w:themeColor="text1"/>
                <w:sz w:val="22"/>
                <w:szCs w:val="22"/>
              </w:rPr>
              <w:t xml:space="preserve">, with </w:t>
            </w:r>
            <w:r w:rsidR="00BC5100" w:rsidRPr="005D1589">
              <w:rPr>
                <w:rFonts w:ascii="Aptos" w:hAnsi="Aptos" w:cstheme="minorHAnsi"/>
                <w:b/>
                <w:bCs/>
                <w:color w:val="000000" w:themeColor="text1"/>
                <w:sz w:val="22"/>
                <w:szCs w:val="22"/>
              </w:rPr>
              <w:t xml:space="preserve">around 19% of agricultural soils contaminated by heavy metals. </w:t>
            </w:r>
            <w:r w:rsidR="00BC5100" w:rsidRPr="005D1589">
              <w:rPr>
                <w:rFonts w:ascii="Aptos" w:hAnsi="Aptos" w:cstheme="minorHAnsi"/>
                <w:bCs/>
                <w:color w:val="000000" w:themeColor="text1"/>
                <w:sz w:val="22"/>
                <w:szCs w:val="22"/>
              </w:rPr>
              <w:t xml:space="preserve">Likewise, </w:t>
            </w:r>
            <w:r w:rsidR="00BC5100" w:rsidRPr="005D1589">
              <w:rPr>
                <w:rFonts w:ascii="Aptos" w:hAnsi="Aptos" w:cstheme="minorHAnsi"/>
                <w:b/>
                <w:bCs/>
                <w:color w:val="000000" w:themeColor="text1"/>
                <w:sz w:val="22"/>
                <w:szCs w:val="22"/>
              </w:rPr>
              <w:t>over 80% of its groundwater is polluted</w:t>
            </w:r>
            <w:r w:rsidR="00BC5100" w:rsidRPr="005D1589">
              <w:rPr>
                <w:rFonts w:ascii="Aptos" w:hAnsi="Aptos" w:cstheme="minorHAnsi"/>
                <w:bCs/>
                <w:color w:val="000000" w:themeColor="text1"/>
                <w:sz w:val="22"/>
                <w:szCs w:val="22"/>
              </w:rPr>
              <w:t xml:space="preserve">, and </w:t>
            </w:r>
            <w:r w:rsidR="00BC5100" w:rsidRPr="005D1589">
              <w:rPr>
                <w:rFonts w:ascii="Aptos" w:hAnsi="Aptos" w:cstheme="minorHAnsi"/>
                <w:b/>
                <w:bCs/>
                <w:color w:val="000000" w:themeColor="text1"/>
                <w:sz w:val="22"/>
                <w:szCs w:val="22"/>
              </w:rPr>
              <w:t>75% of lakes and reservoirs are too contaminated for human use</w:t>
            </w:r>
            <w:r w:rsidR="00BC5100" w:rsidRPr="005D1589">
              <w:rPr>
                <w:rFonts w:ascii="Aptos" w:hAnsi="Aptos" w:cstheme="minorHAnsi"/>
                <w:bCs/>
                <w:color w:val="000000" w:themeColor="text1"/>
                <w:sz w:val="22"/>
                <w:szCs w:val="22"/>
              </w:rPr>
              <w:t xml:space="preserve">, while </w:t>
            </w:r>
            <w:r w:rsidR="00BC5100" w:rsidRPr="005D1589">
              <w:rPr>
                <w:rFonts w:ascii="Aptos" w:hAnsi="Aptos" w:cstheme="minorHAnsi"/>
                <w:b/>
                <w:bCs/>
                <w:color w:val="000000" w:themeColor="text1"/>
                <w:sz w:val="22"/>
                <w:szCs w:val="22"/>
              </w:rPr>
              <w:t>about 29% of river monitoring sites report water quality worse than Class</w:t>
            </w:r>
            <w:r w:rsidR="00BC5100" w:rsidRPr="005D1589">
              <w:rPr>
                <w:rFonts w:ascii="Arial" w:hAnsi="Arial" w:cs="Arial"/>
                <w:b/>
                <w:bCs/>
                <w:color w:val="000000" w:themeColor="text1"/>
                <w:sz w:val="22"/>
                <w:szCs w:val="22"/>
              </w:rPr>
              <w:t> </w:t>
            </w:r>
            <w:r w:rsidR="00BC5100" w:rsidRPr="005D1589">
              <w:rPr>
                <w:rFonts w:ascii="Aptos" w:hAnsi="Aptos" w:cstheme="minorHAnsi"/>
                <w:b/>
                <w:bCs/>
                <w:color w:val="000000" w:themeColor="text1"/>
                <w:sz w:val="22"/>
                <w:szCs w:val="22"/>
              </w:rPr>
              <w:t>III</w:t>
            </w:r>
            <w:r w:rsidR="00BC5100" w:rsidRPr="005D1589">
              <w:rPr>
                <w:rFonts w:ascii="Aptos" w:hAnsi="Aptos" w:cstheme="minorHAnsi"/>
                <w:bCs/>
                <w:color w:val="000000" w:themeColor="text1"/>
                <w:sz w:val="22"/>
                <w:szCs w:val="22"/>
              </w:rPr>
              <w:t>, indicating poor to very poor conditions.</w:t>
            </w:r>
            <w:r w:rsidR="004D2CDF" w:rsidRPr="005D1589">
              <w:rPr>
                <w:rFonts w:ascii="Aptos" w:hAnsi="Aptos" w:cstheme="minorHAnsi"/>
                <w:bCs/>
                <w:color w:val="000000" w:themeColor="text1"/>
                <w:sz w:val="22"/>
                <w:szCs w:val="22"/>
              </w:rPr>
              <w:t xml:space="preserve"> (Water Research Journal, 2021).</w:t>
            </w:r>
            <w:r w:rsidR="00C8749B" w:rsidRPr="005D1589">
              <w:rPr>
                <w:rFonts w:ascii="Aptos" w:hAnsi="Aptos" w:cstheme="minorHAnsi"/>
                <w:bCs/>
                <w:color w:val="000000" w:themeColor="text1"/>
                <w:sz w:val="22"/>
                <w:szCs w:val="22"/>
              </w:rPr>
              <w:t xml:space="preserve"> </w:t>
            </w:r>
            <w:r w:rsidR="00C74B75" w:rsidRPr="005D1589">
              <w:rPr>
                <w:rFonts w:ascii="Aptos" w:hAnsi="Aptos" w:cstheme="minorHAnsi"/>
                <w:bCs/>
                <w:color w:val="000000" w:themeColor="text1"/>
                <w:sz w:val="22"/>
                <w:szCs w:val="22"/>
              </w:rPr>
              <w:t xml:space="preserve"> </w:t>
            </w:r>
            <w:r w:rsidR="00C74B75" w:rsidRPr="00341D17">
              <w:rPr>
                <w:rFonts w:ascii="Aptos" w:hAnsi="Aptos" w:cstheme="minorHAnsi"/>
                <w:bCs/>
                <w:color w:val="000000" w:themeColor="text1"/>
                <w:sz w:val="22"/>
                <w:szCs w:val="22"/>
              </w:rPr>
              <w:t xml:space="preserve">More recent research in </w:t>
            </w:r>
            <w:r w:rsidR="00C74B75" w:rsidRPr="00341D17">
              <w:rPr>
                <w:rFonts w:ascii="Aptos" w:hAnsi="Aptos" w:cstheme="minorHAnsi"/>
                <w:color w:val="000000" w:themeColor="text1"/>
                <w:sz w:val="22"/>
                <w:szCs w:val="22"/>
              </w:rPr>
              <w:t>2025</w:t>
            </w:r>
            <w:r w:rsidR="00C74B75" w:rsidRPr="00341D17">
              <w:rPr>
                <w:rFonts w:ascii="Aptos" w:hAnsi="Aptos" w:cstheme="minorHAnsi"/>
                <w:bCs/>
                <w:color w:val="000000" w:themeColor="text1"/>
                <w:sz w:val="22"/>
                <w:szCs w:val="22"/>
              </w:rPr>
              <w:t xml:space="preserve"> continued to highlight the problem of heavy metal contamination in China’s arable land, especially from pollutants such as cadmium, lead, arsenic and mercury. This is dangerous because contaminated soil can reduce yields and allow toxic substances to enter the food chain.</w:t>
            </w:r>
          </w:p>
          <w:p w14:paraId="6A29CA9C" w14:textId="779AC3FA" w:rsidR="00BC5100" w:rsidRPr="005D1589" w:rsidRDefault="00BC5100" w:rsidP="00E91B90">
            <w:pPr>
              <w:pStyle w:val="ListParagraph"/>
              <w:numPr>
                <w:ilvl w:val="0"/>
                <w:numId w:val="15"/>
              </w:numPr>
              <w:jc w:val="both"/>
              <w:rPr>
                <w:rFonts w:ascii="Aptos" w:hAnsi="Aptos" w:cstheme="minorHAnsi"/>
                <w:bCs/>
                <w:color w:val="000000" w:themeColor="text1"/>
                <w:sz w:val="22"/>
                <w:szCs w:val="22"/>
              </w:rPr>
            </w:pPr>
            <w:r w:rsidRPr="005D1589">
              <w:rPr>
                <w:rFonts w:ascii="Aptos" w:hAnsi="Aptos" w:cstheme="minorHAnsi"/>
                <w:bCs/>
                <w:color w:val="000000" w:themeColor="text1"/>
                <w:sz w:val="22"/>
                <w:szCs w:val="22"/>
              </w:rPr>
              <w:t xml:space="preserve">This contamination is mainly caused by excessive use of agricultural chemicals, poor industrial waste management, and untreated sewage. With such heavy pollution, it is estimated that </w:t>
            </w:r>
            <w:r w:rsidRPr="005D1589">
              <w:rPr>
                <w:rFonts w:ascii="Aptos" w:hAnsi="Aptos" w:cstheme="minorHAnsi"/>
                <w:b/>
                <w:bCs/>
                <w:color w:val="000000" w:themeColor="text1"/>
                <w:sz w:val="22"/>
                <w:szCs w:val="22"/>
              </w:rPr>
              <w:t>a similar proportion of arable land—nearly 20%—may now be affected</w:t>
            </w:r>
            <w:r w:rsidRPr="005D1589">
              <w:rPr>
                <w:rFonts w:ascii="Aptos" w:hAnsi="Aptos" w:cstheme="minorHAnsi"/>
                <w:bCs/>
                <w:color w:val="000000" w:themeColor="text1"/>
                <w:sz w:val="22"/>
                <w:szCs w:val="22"/>
              </w:rPr>
              <w:t>, posing a significant risk to food safety and ecosystem health.</w:t>
            </w:r>
          </w:p>
          <w:p w14:paraId="7C4E52E8" w14:textId="77777777" w:rsidR="00BC5100" w:rsidRPr="005D1589" w:rsidRDefault="00BC5100" w:rsidP="00E91B90">
            <w:pPr>
              <w:jc w:val="both"/>
              <w:rPr>
                <w:rFonts w:ascii="Aptos" w:hAnsi="Aptos" w:cstheme="minorHAnsi"/>
                <w:bCs/>
                <w:color w:val="000000" w:themeColor="text1"/>
                <w:sz w:val="22"/>
                <w:szCs w:val="22"/>
              </w:rPr>
            </w:pPr>
          </w:p>
          <w:p w14:paraId="1FB2A0A8" w14:textId="77777777" w:rsidR="003F3020" w:rsidRPr="005D1589" w:rsidRDefault="002C5E07" w:rsidP="00E91B90">
            <w:pPr>
              <w:jc w:val="both"/>
              <w:rPr>
                <w:rFonts w:ascii="Aptos" w:hAnsi="Aptos" w:cstheme="minorHAnsi"/>
                <w:bCs/>
                <w:color w:val="000000" w:themeColor="text1"/>
                <w:sz w:val="22"/>
                <w:szCs w:val="22"/>
              </w:rPr>
            </w:pPr>
            <w:r w:rsidRPr="00341D17">
              <w:rPr>
                <w:rFonts w:ascii="Aptos" w:hAnsi="Aptos" w:cstheme="minorHAnsi"/>
                <w:b/>
                <w:color w:val="000000" w:themeColor="text1"/>
                <w:sz w:val="22"/>
                <w:szCs w:val="22"/>
              </w:rPr>
              <w:t>Overall impact:</w:t>
            </w:r>
            <w:r w:rsidRPr="00341D17">
              <w:rPr>
                <w:rFonts w:ascii="Aptos" w:hAnsi="Aptos" w:cstheme="minorHAnsi"/>
                <w:bCs/>
                <w:color w:val="000000" w:themeColor="text1"/>
                <w:sz w:val="22"/>
                <w:szCs w:val="22"/>
              </w:rPr>
              <w:t xml:space="preserve"> </w:t>
            </w:r>
            <w:r w:rsidR="004310F8" w:rsidRPr="005D1589">
              <w:rPr>
                <w:rFonts w:ascii="Aptos" w:hAnsi="Aptos" w:cstheme="minorHAnsi"/>
                <w:bCs/>
                <w:color w:val="000000" w:themeColor="text1"/>
                <w:sz w:val="22"/>
                <w:szCs w:val="22"/>
              </w:rPr>
              <w:t>In her pursuit for economic growth, China has made the unwise move to neglect her environment. This has far</w:t>
            </w:r>
            <w:r w:rsidR="002927B1" w:rsidRPr="005D1589">
              <w:rPr>
                <w:rFonts w:ascii="Aptos" w:hAnsi="Aptos" w:cstheme="minorHAnsi"/>
                <w:bCs/>
                <w:color w:val="000000" w:themeColor="text1"/>
                <w:sz w:val="22"/>
                <w:szCs w:val="22"/>
              </w:rPr>
              <w:t>-</w:t>
            </w:r>
            <w:r w:rsidR="004310F8" w:rsidRPr="005D1589">
              <w:rPr>
                <w:rFonts w:ascii="Aptos" w:hAnsi="Aptos" w:cstheme="minorHAnsi"/>
                <w:bCs/>
                <w:color w:val="000000" w:themeColor="text1"/>
                <w:sz w:val="22"/>
                <w:szCs w:val="22"/>
              </w:rPr>
              <w:t>reaching ramifications. Not only are parts of China battling poor air quality, now</w:t>
            </w:r>
            <w:r w:rsidR="002927B1" w:rsidRPr="005D1589">
              <w:rPr>
                <w:rFonts w:ascii="Aptos" w:hAnsi="Aptos" w:cstheme="minorHAnsi"/>
                <w:bCs/>
                <w:color w:val="000000" w:themeColor="text1"/>
                <w:sz w:val="22"/>
                <w:szCs w:val="22"/>
              </w:rPr>
              <w:t>,</w:t>
            </w:r>
            <w:r w:rsidR="004310F8" w:rsidRPr="005D1589">
              <w:rPr>
                <w:rFonts w:ascii="Aptos" w:hAnsi="Aptos" w:cstheme="minorHAnsi"/>
                <w:bCs/>
                <w:color w:val="000000" w:themeColor="text1"/>
                <w:sz w:val="22"/>
                <w:szCs w:val="22"/>
              </w:rPr>
              <w:t xml:space="preserve"> China may not even be able to adequately feed her own people.</w:t>
            </w:r>
          </w:p>
          <w:p w14:paraId="0EC46D8D" w14:textId="740C8762" w:rsidR="004310F8" w:rsidRPr="005D1589" w:rsidRDefault="004310F8" w:rsidP="00E91B90">
            <w:pPr>
              <w:jc w:val="both"/>
              <w:rPr>
                <w:rFonts w:ascii="Aptos" w:hAnsi="Aptos" w:cstheme="minorHAnsi"/>
                <w:bCs/>
                <w:color w:val="000000" w:themeColor="text1"/>
                <w:sz w:val="22"/>
                <w:szCs w:val="22"/>
              </w:rPr>
            </w:pPr>
            <w:r w:rsidRPr="005D1589">
              <w:rPr>
                <w:rFonts w:ascii="Aptos" w:hAnsi="Aptos" w:cstheme="minorHAnsi"/>
                <w:bCs/>
                <w:color w:val="000000" w:themeColor="text1"/>
                <w:sz w:val="22"/>
                <w:szCs w:val="22"/>
              </w:rPr>
              <w:t xml:space="preserve">  </w:t>
            </w:r>
          </w:p>
          <w:p w14:paraId="5A0AAAFA" w14:textId="77777777" w:rsidR="002C5E07" w:rsidRPr="005D1589" w:rsidRDefault="00A45778" w:rsidP="00341D17">
            <w:pPr>
              <w:pStyle w:val="NormalWeb"/>
              <w:spacing w:before="0" w:beforeAutospacing="0" w:after="0" w:afterAutospacing="0"/>
              <w:jc w:val="both"/>
              <w:rPr>
                <w:rFonts w:ascii="Aptos" w:eastAsia="SimSun" w:hAnsi="Aptos" w:cstheme="minorHAnsi"/>
                <w:bCs/>
                <w:color w:val="000000" w:themeColor="text1"/>
                <w:sz w:val="22"/>
                <w:szCs w:val="22"/>
              </w:rPr>
            </w:pPr>
            <w:r w:rsidRPr="00341D17">
              <w:rPr>
                <w:rFonts w:ascii="Aptos" w:hAnsi="Aptos" w:cstheme="minorHAnsi"/>
                <w:b/>
                <w:color w:val="000000" w:themeColor="text1"/>
                <w:sz w:val="22"/>
                <w:szCs w:val="22"/>
              </w:rPr>
              <w:t>Mitigation efforts</w:t>
            </w:r>
            <w:r w:rsidR="002C5E07" w:rsidRPr="005D1589">
              <w:rPr>
                <w:rFonts w:ascii="Aptos" w:hAnsi="Aptos" w:cstheme="minorHAnsi"/>
                <w:b/>
                <w:color w:val="000000" w:themeColor="text1"/>
                <w:sz w:val="22"/>
                <w:szCs w:val="22"/>
              </w:rPr>
              <w:t xml:space="preserve"> &amp; effectivness</w:t>
            </w:r>
            <w:r w:rsidRPr="00341D17">
              <w:rPr>
                <w:rFonts w:ascii="Aptos" w:hAnsi="Aptos" w:cstheme="minorHAnsi"/>
                <w:b/>
                <w:color w:val="000000" w:themeColor="text1"/>
                <w:sz w:val="22"/>
                <w:szCs w:val="22"/>
              </w:rPr>
              <w:t>:</w:t>
            </w:r>
            <w:r w:rsidRPr="00341D17">
              <w:rPr>
                <w:rFonts w:ascii="Aptos" w:hAnsi="Aptos" w:cstheme="minorHAnsi"/>
                <w:bCs/>
                <w:color w:val="000000" w:themeColor="text1"/>
                <w:sz w:val="22"/>
                <w:szCs w:val="22"/>
              </w:rPr>
              <w:t xml:space="preserve"> </w:t>
            </w:r>
            <w:r w:rsidR="002C5E07" w:rsidRPr="00341D17">
              <w:rPr>
                <w:rFonts w:ascii="Aptos" w:eastAsia="SimSun" w:hAnsi="Aptos" w:cstheme="minorHAnsi"/>
                <w:bCs/>
                <w:color w:val="000000" w:themeColor="text1"/>
                <w:sz w:val="22"/>
                <w:szCs w:val="22"/>
              </w:rPr>
              <w:t xml:space="preserve">Recognising these risks, China has strengthened state intervention and framed food security more clearly as a national security priority, especially through its 120-million-hectare farmland protection “red line”. </w:t>
            </w:r>
          </w:p>
          <w:p w14:paraId="40A74A73" w14:textId="77777777" w:rsidR="002C5E07" w:rsidRPr="005D1589" w:rsidRDefault="002C5E07" w:rsidP="00341D17">
            <w:pPr>
              <w:pStyle w:val="NormalWeb"/>
              <w:numPr>
                <w:ilvl w:val="0"/>
                <w:numId w:val="58"/>
              </w:numPr>
              <w:spacing w:before="0" w:beforeAutospacing="0" w:after="0" w:afterAutospacing="0"/>
              <w:jc w:val="both"/>
              <w:rPr>
                <w:rFonts w:ascii="Aptos" w:eastAsia="SimSun" w:hAnsi="Aptos" w:cstheme="minorHAnsi"/>
                <w:bCs/>
                <w:color w:val="000000" w:themeColor="text1"/>
                <w:sz w:val="22"/>
                <w:szCs w:val="22"/>
              </w:rPr>
            </w:pPr>
            <w:r w:rsidRPr="00341D17">
              <w:rPr>
                <w:rFonts w:ascii="Aptos" w:eastAsia="SimSun" w:hAnsi="Aptos" w:cstheme="minorHAnsi"/>
                <w:bCs/>
                <w:color w:val="000000" w:themeColor="text1"/>
                <w:sz w:val="22"/>
                <w:szCs w:val="22"/>
              </w:rPr>
              <w:lastRenderedPageBreak/>
              <w:t xml:space="preserve">In 2024, its first Food Security Law came into force, targeting “absolute self-sufficiency” in staple grains through farmland protection, germplasm conservation, waste reduction and stronger accountability. </w:t>
            </w:r>
          </w:p>
          <w:p w14:paraId="727B6E96" w14:textId="50A5A7B8" w:rsidR="002C5E07" w:rsidRPr="00341D17" w:rsidRDefault="002C5E07" w:rsidP="00341D17">
            <w:pPr>
              <w:pStyle w:val="NormalWeb"/>
              <w:numPr>
                <w:ilvl w:val="0"/>
                <w:numId w:val="58"/>
              </w:numPr>
              <w:spacing w:before="0" w:beforeAutospacing="0" w:after="0" w:afterAutospacing="0"/>
              <w:jc w:val="both"/>
              <w:rPr>
                <w:rFonts w:ascii="Aptos" w:eastAsia="SimSun" w:hAnsi="Aptos" w:cstheme="minorHAnsi"/>
                <w:bCs/>
                <w:color w:val="000000" w:themeColor="text1"/>
                <w:sz w:val="22"/>
                <w:szCs w:val="22"/>
              </w:rPr>
            </w:pPr>
            <w:r w:rsidRPr="00341D17">
              <w:rPr>
                <w:rFonts w:ascii="Aptos" w:eastAsia="SimSun" w:hAnsi="Aptos" w:cstheme="minorHAnsi"/>
                <w:bCs/>
                <w:color w:val="000000" w:themeColor="text1"/>
                <w:sz w:val="22"/>
                <w:szCs w:val="22"/>
              </w:rPr>
              <w:t>By 2026, policy attention had shifted further towards disaster resilience, better coordination between agricultural trade and domestic production, and raising grain production capacity to 725 million tonnes by 2030 through higher yields, soil protection, improved seeds, machinery, biotechnology and AI-driven farming, rather than farmland expansion.</w:t>
            </w:r>
          </w:p>
          <w:p w14:paraId="044E7651" w14:textId="77777777" w:rsidR="002C5E07" w:rsidRPr="00341D17" w:rsidRDefault="002C5E07" w:rsidP="00341D17">
            <w:pPr>
              <w:pStyle w:val="NormalWeb"/>
              <w:jc w:val="both"/>
              <w:rPr>
                <w:rFonts w:ascii="Aptos" w:eastAsia="SimSun" w:hAnsi="Aptos" w:cstheme="minorHAnsi"/>
                <w:bCs/>
                <w:color w:val="000000" w:themeColor="text1"/>
                <w:sz w:val="22"/>
                <w:szCs w:val="22"/>
              </w:rPr>
            </w:pPr>
            <w:r w:rsidRPr="00341D17">
              <w:rPr>
                <w:rFonts w:ascii="Aptos" w:eastAsia="SimSun" w:hAnsi="Aptos" w:cstheme="minorHAnsi"/>
                <w:b/>
                <w:bCs/>
                <w:color w:val="000000" w:themeColor="text1"/>
                <w:sz w:val="22"/>
                <w:szCs w:val="22"/>
              </w:rPr>
              <w:t>Evaluation:</w:t>
            </w:r>
            <w:r w:rsidRPr="00341D17">
              <w:rPr>
                <w:rFonts w:ascii="Aptos" w:eastAsia="SimSun" w:hAnsi="Aptos" w:cstheme="minorHAnsi"/>
                <w:bCs/>
                <w:color w:val="000000" w:themeColor="text1"/>
                <w:sz w:val="22"/>
                <w:szCs w:val="22"/>
              </w:rPr>
              <w:t xml:space="preserve"> China’s efforts have produced visible gains: by the end of 2025, farmland reportedly met the official target and grain output reached a record high. However, this does not fully secure China’s food future. The core challenge is not only farmland quantity, but also land quality, soil fertility and ecological resilience. Degraded soil, contaminated water, water stress and intensifying climate shocks continue to threaten long-term agricultural stability. Hence, China’s case shows that food security cannot be judged merely by production volume; it depends on whether the environmental foundations for sustained food production can be preserved.</w:t>
            </w:r>
          </w:p>
          <w:p w14:paraId="6D1D6C5E" w14:textId="77777777" w:rsidR="004310F8" w:rsidRPr="00341D17" w:rsidRDefault="004310F8" w:rsidP="004D2CDF">
            <w:pPr>
              <w:pStyle w:val="ListParagraph"/>
              <w:ind w:left="0"/>
              <w:rPr>
                <w:rFonts w:ascii="Aptos" w:hAnsi="Aptos" w:cstheme="minorHAnsi"/>
                <w:bCs/>
                <w:color w:val="000000" w:themeColor="text1"/>
                <w:sz w:val="16"/>
                <w:szCs w:val="16"/>
              </w:rPr>
            </w:pPr>
            <w:r w:rsidRPr="00341D17">
              <w:rPr>
                <w:rFonts w:ascii="Aptos" w:hAnsi="Aptos" w:cstheme="minorHAnsi"/>
                <w:bCs/>
                <w:color w:val="000000" w:themeColor="text1"/>
                <w:sz w:val="16"/>
                <w:szCs w:val="16"/>
              </w:rPr>
              <w:t>Reference:</w:t>
            </w:r>
          </w:p>
          <w:p w14:paraId="6C181C54" w14:textId="5844B69B" w:rsidR="004D2CDF" w:rsidRPr="00341D17" w:rsidRDefault="004D2CDF" w:rsidP="004D2CDF">
            <w:pPr>
              <w:pStyle w:val="ListParagraph"/>
              <w:numPr>
                <w:ilvl w:val="0"/>
                <w:numId w:val="19"/>
              </w:numPr>
              <w:rPr>
                <w:rFonts w:ascii="Aptos" w:hAnsi="Aptos" w:cstheme="minorHAnsi"/>
                <w:bCs/>
                <w:color w:val="000000" w:themeColor="text1"/>
                <w:sz w:val="16"/>
                <w:szCs w:val="16"/>
              </w:rPr>
            </w:pPr>
            <w:r w:rsidRPr="00341D17">
              <w:rPr>
                <w:rFonts w:ascii="Aptos" w:hAnsi="Aptos" w:cstheme="minorHAnsi"/>
                <w:b/>
                <w:color w:val="000000" w:themeColor="text1"/>
                <w:sz w:val="16"/>
                <w:szCs w:val="16"/>
              </w:rPr>
              <w:t xml:space="preserve">State of China’s groundwater pollution: </w:t>
            </w:r>
            <w:hyperlink r:id="rId10" w:history="1">
              <w:r w:rsidRPr="00341D17">
                <w:rPr>
                  <w:rStyle w:val="Hyperlink"/>
                  <w:rFonts w:ascii="Aptos" w:hAnsi="Aptos" w:cstheme="minorHAnsi"/>
                  <w:bCs/>
                  <w:color w:val="000000" w:themeColor="text1"/>
                  <w:sz w:val="16"/>
                  <w:szCs w:val="16"/>
                </w:rPr>
                <w:t>https://www.theepochtimes.com/article/more-than-80-percent-of-chinas-groundwater-polluted-2031587</w:t>
              </w:r>
            </w:hyperlink>
            <w:r w:rsidRPr="00341D17">
              <w:rPr>
                <w:rFonts w:ascii="Aptos" w:hAnsi="Aptos" w:cstheme="minorHAnsi"/>
                <w:bCs/>
                <w:color w:val="000000" w:themeColor="text1"/>
                <w:sz w:val="16"/>
                <w:szCs w:val="16"/>
              </w:rPr>
              <w:t>?</w:t>
            </w:r>
          </w:p>
          <w:p w14:paraId="3739010E" w14:textId="77777777" w:rsidR="00A45778" w:rsidRPr="00341D17" w:rsidRDefault="00A45778" w:rsidP="00A45778">
            <w:pPr>
              <w:pStyle w:val="ListParagraph"/>
              <w:numPr>
                <w:ilvl w:val="0"/>
                <w:numId w:val="19"/>
              </w:numPr>
              <w:jc w:val="both"/>
              <w:rPr>
                <w:rFonts w:ascii="Aptos" w:hAnsi="Aptos" w:cstheme="minorHAnsi"/>
                <w:bCs/>
                <w:color w:val="000000" w:themeColor="text1"/>
                <w:sz w:val="16"/>
                <w:szCs w:val="16"/>
              </w:rPr>
            </w:pPr>
            <w:r w:rsidRPr="00341D17">
              <w:rPr>
                <w:rFonts w:ascii="Aptos" w:hAnsi="Aptos" w:cstheme="minorHAnsi"/>
                <w:b/>
                <w:color w:val="000000" w:themeColor="text1"/>
                <w:sz w:val="16"/>
                <w:szCs w:val="16"/>
              </w:rPr>
              <w:t>How Severe Are China’s Food Security Challenges?</w:t>
            </w:r>
          </w:p>
          <w:p w14:paraId="20BC98F0" w14:textId="2AA41EC5" w:rsidR="00A45778" w:rsidRPr="00341D17" w:rsidRDefault="00A45778" w:rsidP="003F3020">
            <w:pPr>
              <w:pStyle w:val="ListParagraph"/>
              <w:jc w:val="both"/>
              <w:rPr>
                <w:rFonts w:ascii="Aptos" w:hAnsi="Aptos" w:cstheme="minorHAnsi"/>
                <w:bCs/>
                <w:color w:val="000000" w:themeColor="text1"/>
                <w:sz w:val="16"/>
                <w:szCs w:val="16"/>
              </w:rPr>
            </w:pPr>
            <w:hyperlink r:id="rId11" w:history="1">
              <w:r w:rsidRPr="00341D17">
                <w:rPr>
                  <w:rStyle w:val="Hyperlink"/>
                  <w:rFonts w:ascii="Aptos" w:hAnsi="Aptos" w:cstheme="minorHAnsi"/>
                  <w:bCs/>
                  <w:color w:val="000000" w:themeColor="text1"/>
                  <w:sz w:val="16"/>
                  <w:szCs w:val="16"/>
                </w:rPr>
                <w:t>https://chinapower.csis.org/china-food-security/</w:t>
              </w:r>
            </w:hyperlink>
          </w:p>
        </w:tc>
      </w:tr>
    </w:tbl>
    <w:p w14:paraId="7A40F338" w14:textId="77777777" w:rsidR="00114525" w:rsidRPr="00341D17" w:rsidRDefault="00114525" w:rsidP="00341D17">
      <w:pPr>
        <w:jc w:val="both"/>
        <w:rPr>
          <w:rFonts w:ascii="Aptos" w:hAnsi="Aptos" w:cstheme="minorHAnsi"/>
          <w:bCs/>
          <w:color w:val="000000" w:themeColor="text1"/>
          <w:sz w:val="22"/>
          <w:szCs w:val="22"/>
        </w:rPr>
      </w:pPr>
    </w:p>
    <w:p w14:paraId="46FDE95D" w14:textId="77777777" w:rsidR="0051195D" w:rsidRPr="005D1589" w:rsidRDefault="0051195D" w:rsidP="004D2CDF">
      <w:pPr>
        <w:rPr>
          <w:rFonts w:ascii="Aptos" w:eastAsia="Times New Roman" w:hAnsi="Aptos" w:cstheme="minorHAnsi"/>
          <w:b/>
          <w:bCs/>
          <w:color w:val="000000" w:themeColor="text1"/>
          <w:sz w:val="22"/>
          <w:szCs w:val="22"/>
          <w:lang w:val="en-GB" w:eastAsia="en-GB"/>
        </w:rPr>
      </w:pPr>
    </w:p>
    <w:p w14:paraId="5C5000B2" w14:textId="77777777" w:rsidR="0051195D" w:rsidRPr="005D1589" w:rsidRDefault="0051195D" w:rsidP="004D2CDF">
      <w:pPr>
        <w:rPr>
          <w:rFonts w:ascii="Aptos" w:eastAsia="Times New Roman" w:hAnsi="Aptos" w:cstheme="minorHAnsi"/>
          <w:b/>
          <w:bCs/>
          <w:color w:val="000000" w:themeColor="text1"/>
          <w:sz w:val="22"/>
          <w:szCs w:val="22"/>
          <w:lang w:val="en-GB" w:eastAsia="en-GB"/>
        </w:rPr>
      </w:pPr>
    </w:p>
    <w:p w14:paraId="74B9A22E" w14:textId="77777777" w:rsidR="0051195D" w:rsidRPr="005D1589" w:rsidRDefault="0051195D" w:rsidP="004D2CDF">
      <w:pPr>
        <w:rPr>
          <w:rFonts w:ascii="Aptos" w:eastAsia="Times New Roman" w:hAnsi="Aptos" w:cstheme="minorHAnsi"/>
          <w:b/>
          <w:bCs/>
          <w:color w:val="000000" w:themeColor="text1"/>
          <w:sz w:val="22"/>
          <w:szCs w:val="22"/>
          <w:lang w:val="en-GB" w:eastAsia="en-GB"/>
        </w:rPr>
      </w:pPr>
    </w:p>
    <w:p w14:paraId="5036A2EE" w14:textId="716CC475" w:rsidR="004D2CDF" w:rsidRPr="005D1589" w:rsidRDefault="004D2CDF" w:rsidP="004D2CDF">
      <w:pPr>
        <w:rPr>
          <w:rFonts w:ascii="Aptos" w:eastAsia="Times New Roman" w:hAnsi="Aptos" w:cstheme="minorHAnsi"/>
          <w:b/>
          <w:bCs/>
          <w:color w:val="000000" w:themeColor="text1"/>
          <w:sz w:val="22"/>
          <w:szCs w:val="22"/>
          <w:lang w:val="en-GB" w:eastAsia="en-GB"/>
        </w:rPr>
      </w:pPr>
      <w:r w:rsidRPr="005D1589">
        <w:rPr>
          <w:rFonts w:ascii="Aptos" w:eastAsia="Times New Roman" w:hAnsi="Aptos" w:cstheme="minorHAnsi"/>
          <w:b/>
          <w:bCs/>
          <w:color w:val="000000" w:themeColor="text1"/>
          <w:sz w:val="22"/>
          <w:szCs w:val="22"/>
          <w:lang w:val="en-GB" w:eastAsia="en-GB"/>
        </w:rPr>
        <w:t xml:space="preserve">Evaluation: Longer-term effects of neglecting the environment </w:t>
      </w:r>
    </w:p>
    <w:p w14:paraId="3C7C0B51" w14:textId="66867B57" w:rsidR="004310F8" w:rsidRPr="005D1589" w:rsidRDefault="004310F8" w:rsidP="00114525">
      <w:pPr>
        <w:pStyle w:val="ListParagraph"/>
        <w:numPr>
          <w:ilvl w:val="0"/>
          <w:numId w:val="15"/>
        </w:numPr>
        <w:jc w:val="both"/>
        <w:rPr>
          <w:rFonts w:ascii="Aptos" w:eastAsia="Times New Roman" w:hAnsi="Aptos" w:cstheme="minorHAnsi"/>
          <w:color w:val="000000" w:themeColor="text1"/>
          <w:sz w:val="22"/>
          <w:szCs w:val="22"/>
          <w:lang w:val="en-GB" w:eastAsia="en-GB"/>
        </w:rPr>
      </w:pPr>
      <w:r w:rsidRPr="005D1589">
        <w:rPr>
          <w:rFonts w:ascii="Aptos" w:hAnsi="Aptos" w:cstheme="minorHAnsi"/>
          <w:b/>
          <w:color w:val="000000" w:themeColor="text1"/>
          <w:sz w:val="22"/>
          <w:szCs w:val="22"/>
        </w:rPr>
        <w:t>Our economy is tightly linked</w:t>
      </w:r>
      <w:r w:rsidRPr="005D1589">
        <w:rPr>
          <w:rFonts w:ascii="Aptos" w:hAnsi="Aptos" w:cstheme="minorHAnsi"/>
          <w:bCs/>
          <w:color w:val="000000" w:themeColor="text1"/>
          <w:sz w:val="22"/>
          <w:szCs w:val="22"/>
        </w:rPr>
        <w:t xml:space="preserve"> to the environment. A healthy environment is essential for a thriving and robust economy. </w:t>
      </w:r>
      <w:r w:rsidRPr="005D1589">
        <w:rPr>
          <w:rFonts w:ascii="Aptos" w:hAnsi="Aptos" w:cstheme="minorHAnsi"/>
          <w:b/>
          <w:color w:val="000000" w:themeColor="text1"/>
          <w:sz w:val="22"/>
          <w:szCs w:val="22"/>
          <w:u w:val="single"/>
        </w:rPr>
        <w:t>In the long term</w:t>
      </w:r>
      <w:r w:rsidRPr="005D1589">
        <w:rPr>
          <w:rFonts w:ascii="Aptos" w:hAnsi="Aptos" w:cstheme="minorHAnsi"/>
          <w:bCs/>
          <w:color w:val="000000" w:themeColor="text1"/>
          <w:sz w:val="22"/>
          <w:szCs w:val="22"/>
        </w:rPr>
        <w:t>, sacrificing the environment is unwise as investors will only be turned away at the sight of an unhealthy and unlivable environment.</w:t>
      </w:r>
    </w:p>
    <w:p w14:paraId="1BCD9546" w14:textId="04723AFC" w:rsidR="004310F8" w:rsidRPr="005D1589" w:rsidRDefault="004310F8" w:rsidP="004310F8">
      <w:pPr>
        <w:rPr>
          <w:rFonts w:ascii="Aptos" w:eastAsia="Times New Roman" w:hAnsi="Aptos" w:cs="Arial"/>
          <w:color w:val="000000" w:themeColor="text1"/>
          <w:lang w:val="en-GB" w:eastAsia="en-GB"/>
        </w:rPr>
      </w:pPr>
    </w:p>
    <w:tbl>
      <w:tblPr>
        <w:tblStyle w:val="TableGrid"/>
        <w:tblW w:w="0" w:type="auto"/>
        <w:tblInd w:w="360"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656"/>
      </w:tblGrid>
      <w:tr w:rsidR="004310F8" w:rsidRPr="005D1589" w14:paraId="57FE17BF" w14:textId="77777777" w:rsidTr="004310F8">
        <w:tc>
          <w:tcPr>
            <w:tcW w:w="8656" w:type="dxa"/>
          </w:tcPr>
          <w:p w14:paraId="5074BED6" w14:textId="77777777" w:rsidR="004310F8" w:rsidRPr="005D1589" w:rsidRDefault="004310F8" w:rsidP="004310F8">
            <w:pPr>
              <w:pStyle w:val="ListParagraph"/>
              <w:ind w:left="0"/>
              <w:jc w:val="center"/>
              <w:rPr>
                <w:rFonts w:ascii="Aptos" w:hAnsi="Aptos" w:cs="Arial"/>
                <w:b/>
                <w:color w:val="000000" w:themeColor="text1"/>
                <w:sz w:val="22"/>
                <w:szCs w:val="22"/>
              </w:rPr>
            </w:pPr>
            <w:r w:rsidRPr="005D1589">
              <w:rPr>
                <w:rFonts w:ascii="Aptos" w:hAnsi="Aptos" w:cs="Arial"/>
                <w:b/>
                <w:color w:val="000000" w:themeColor="text1"/>
                <w:sz w:val="22"/>
                <w:szCs w:val="22"/>
              </w:rPr>
              <w:t>Case Study: China’s smog is taking a heavy toll on the nation</w:t>
            </w:r>
          </w:p>
          <w:p w14:paraId="29C9EAFD" w14:textId="77777777" w:rsidR="004310F8" w:rsidRPr="005D1589" w:rsidRDefault="004310F8" w:rsidP="00E91B90">
            <w:pPr>
              <w:pStyle w:val="ListParagraph"/>
              <w:ind w:left="0"/>
              <w:jc w:val="both"/>
              <w:rPr>
                <w:rFonts w:ascii="Aptos" w:hAnsi="Aptos" w:cs="Arial"/>
                <w:b/>
                <w:color w:val="000000" w:themeColor="text1"/>
                <w:sz w:val="22"/>
                <w:szCs w:val="22"/>
              </w:rPr>
            </w:pPr>
          </w:p>
          <w:p w14:paraId="4248BE2E" w14:textId="77777777" w:rsidR="004310F8" w:rsidRPr="005D1589" w:rsidRDefault="004310F8" w:rsidP="00E91B90">
            <w:pPr>
              <w:pStyle w:val="NormalWeb"/>
              <w:spacing w:before="0" w:beforeAutospacing="0" w:after="0" w:afterAutospacing="0"/>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The smog in China is taking a financial toll on the nation in the following ways:</w:t>
            </w:r>
          </w:p>
          <w:p w14:paraId="67F253E3" w14:textId="4BB7AD28" w:rsidR="002C5E07" w:rsidRPr="00341D17" w:rsidRDefault="004310F8" w:rsidP="004310F8">
            <w:pPr>
              <w:pStyle w:val="NormalWeb"/>
              <w:numPr>
                <w:ilvl w:val="0"/>
                <w:numId w:val="15"/>
              </w:numPr>
              <w:spacing w:before="0" w:beforeAutospacing="0" w:after="0" w:afterAutospacing="0"/>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 xml:space="preserve">The nation has to </w:t>
            </w:r>
            <w:r w:rsidRPr="005D1589">
              <w:rPr>
                <w:rFonts w:ascii="Aptos" w:hAnsi="Aptos" w:cstheme="minorHAnsi"/>
                <w:color w:val="000000" w:themeColor="text1"/>
                <w:sz w:val="22"/>
                <w:szCs w:val="22"/>
                <w:u w:val="single"/>
              </w:rPr>
              <w:t>spend money to mitigate the detrimental consequences of the air and water pollution</w:t>
            </w:r>
            <w:r w:rsidRPr="005D1589">
              <w:rPr>
                <w:rFonts w:ascii="Aptos" w:hAnsi="Aptos" w:cstheme="minorHAnsi"/>
                <w:color w:val="000000" w:themeColor="text1"/>
                <w:sz w:val="22"/>
                <w:szCs w:val="22"/>
              </w:rPr>
              <w:t xml:space="preserve">. For example, more money has to be spent on healthcare when more people fall ill due to respiratory issues. </w:t>
            </w:r>
            <w:r w:rsidR="002C5E07" w:rsidRPr="005D1589">
              <w:rPr>
                <w:rFonts w:ascii="Aptos" w:hAnsi="Aptos" w:cstheme="minorHAnsi"/>
                <w:color w:val="000000" w:themeColor="text1"/>
                <w:sz w:val="22"/>
                <w:szCs w:val="22"/>
              </w:rPr>
              <w:t>In 2025, Reuters reported that the World Health Organization estimated air pollution to cause about 2 million deaths annually in China. This makes pollution not only an environmental problem, but also a long-term economic problem, as premature deaths, illness and lower productivity weaken national welfare.</w:t>
            </w:r>
          </w:p>
          <w:p w14:paraId="7BB4D57B" w14:textId="35C117B8" w:rsidR="004310F8" w:rsidRPr="00341D17" w:rsidRDefault="004310F8" w:rsidP="002C5E07">
            <w:pPr>
              <w:pStyle w:val="NormalWeb"/>
              <w:numPr>
                <w:ilvl w:val="0"/>
                <w:numId w:val="15"/>
              </w:numPr>
              <w:spacing w:before="0" w:beforeAutospacing="0" w:after="0" w:afterAutospacing="0"/>
              <w:jc w:val="both"/>
              <w:rPr>
                <w:rFonts w:ascii="Aptos" w:hAnsi="Aptos" w:cstheme="minorHAnsi"/>
                <w:color w:val="000000" w:themeColor="text1"/>
                <w:sz w:val="22"/>
                <w:szCs w:val="22"/>
              </w:rPr>
            </w:pPr>
            <w:r w:rsidRPr="00341D17">
              <w:rPr>
                <w:rFonts w:ascii="Aptos" w:hAnsi="Aptos" w:cstheme="minorHAnsi"/>
                <w:color w:val="000000" w:themeColor="text1"/>
                <w:sz w:val="22"/>
                <w:szCs w:val="22"/>
                <w:u w:val="single"/>
              </w:rPr>
              <w:t>Damages may also be done to natural resources such as ruined crops from the acid rain.</w:t>
            </w:r>
            <w:r w:rsidRPr="005D1589">
              <w:rPr>
                <w:rFonts w:ascii="Aptos" w:hAnsi="Aptos" w:cstheme="minorHAnsi"/>
                <w:color w:val="000000" w:themeColor="text1"/>
                <w:sz w:val="22"/>
                <w:szCs w:val="22"/>
              </w:rPr>
              <w:t xml:space="preserve"> </w:t>
            </w:r>
            <w:r w:rsidR="009C65AC" w:rsidRPr="005D1589">
              <w:rPr>
                <w:rFonts w:ascii="Aptos" w:hAnsi="Aptos" w:cstheme="minorHAnsi"/>
                <w:color w:val="000000" w:themeColor="text1"/>
                <w:sz w:val="22"/>
                <w:szCs w:val="22"/>
              </w:rPr>
              <w:t>According to Greenpeace Southeast Asia and the Centre for Research on Energy and Clean Air, the total annual cost of air pollution in China in 202</w:t>
            </w:r>
            <w:r w:rsidR="001F0C8E" w:rsidRPr="005D1589">
              <w:rPr>
                <w:rFonts w:ascii="Aptos" w:hAnsi="Aptos" w:cstheme="minorHAnsi"/>
                <w:color w:val="000000" w:themeColor="text1"/>
                <w:sz w:val="22"/>
                <w:szCs w:val="22"/>
              </w:rPr>
              <w:t>0</w:t>
            </w:r>
            <w:r w:rsidR="009C65AC" w:rsidRPr="005D1589">
              <w:rPr>
                <w:rFonts w:ascii="Aptos" w:hAnsi="Aptos" w:cstheme="minorHAnsi"/>
                <w:color w:val="000000" w:themeColor="text1"/>
                <w:sz w:val="22"/>
                <w:szCs w:val="22"/>
              </w:rPr>
              <w:t xml:space="preserve"> was estimated to be $900 billion each year which equates to 6.6 percent of Chinese GDP</w:t>
            </w:r>
            <w:r w:rsidRPr="005D1589">
              <w:rPr>
                <w:rFonts w:ascii="Aptos" w:hAnsi="Aptos" w:cstheme="minorHAnsi"/>
                <w:color w:val="000000" w:themeColor="text1"/>
                <w:sz w:val="22"/>
                <w:szCs w:val="22"/>
              </w:rPr>
              <w:t>.</w:t>
            </w:r>
            <w:r w:rsidR="00F34E25" w:rsidRPr="005D1589">
              <w:rPr>
                <w:rFonts w:ascii="Aptos" w:hAnsi="Aptos" w:cstheme="minorHAnsi"/>
                <w:color w:val="000000" w:themeColor="text1"/>
                <w:sz w:val="22"/>
                <w:szCs w:val="22"/>
              </w:rPr>
              <w:t xml:space="preserve">  </w:t>
            </w:r>
            <w:r w:rsidR="00F34E25" w:rsidRPr="00341D17">
              <w:rPr>
                <w:rFonts w:ascii="Aptos" w:hAnsi="Aptos" w:cstheme="minorHAnsi"/>
                <w:color w:val="000000" w:themeColor="text1"/>
                <w:sz w:val="22"/>
                <w:szCs w:val="22"/>
              </w:rPr>
              <w:t xml:space="preserve">Air pollution remains a major health threat in China. </w:t>
            </w:r>
          </w:p>
          <w:p w14:paraId="41C24CCB" w14:textId="63EAF9EF" w:rsidR="004310F8" w:rsidRPr="005D1589" w:rsidRDefault="00A007F2" w:rsidP="004A3213">
            <w:pPr>
              <w:pStyle w:val="NormalWeb"/>
              <w:numPr>
                <w:ilvl w:val="0"/>
                <w:numId w:val="15"/>
              </w:numPr>
              <w:spacing w:before="0" w:beforeAutospacing="0" w:after="0" w:afterAutospacing="0"/>
              <w:jc w:val="both"/>
              <w:rPr>
                <w:rFonts w:ascii="Aptos" w:hAnsi="Aptos" w:cstheme="minorHAnsi"/>
                <w:color w:val="000000" w:themeColor="text1"/>
                <w:sz w:val="22"/>
                <w:szCs w:val="22"/>
              </w:rPr>
            </w:pPr>
            <w:r w:rsidRPr="005D1589">
              <w:rPr>
                <w:rFonts w:ascii="Aptos" w:hAnsi="Aptos" w:cstheme="minorHAnsi"/>
                <w:color w:val="000000" w:themeColor="text1"/>
                <w:sz w:val="22"/>
                <w:szCs w:val="22"/>
                <w:u w:val="single"/>
              </w:rPr>
              <w:t>Air</w:t>
            </w:r>
            <w:r w:rsidR="004310F8" w:rsidRPr="005D1589">
              <w:rPr>
                <w:rFonts w:ascii="Aptos" w:hAnsi="Aptos" w:cstheme="minorHAnsi"/>
                <w:color w:val="000000" w:themeColor="text1"/>
                <w:sz w:val="22"/>
                <w:szCs w:val="22"/>
                <w:u w:val="single"/>
              </w:rPr>
              <w:t xml:space="preserve"> pollution turns away foreign companies, investors, and top foreign executives</w:t>
            </w:r>
            <w:r w:rsidR="004310F8" w:rsidRPr="005D1589">
              <w:rPr>
                <w:rFonts w:ascii="Aptos" w:hAnsi="Aptos" w:cstheme="minorHAnsi"/>
                <w:color w:val="000000" w:themeColor="text1"/>
                <w:sz w:val="22"/>
                <w:szCs w:val="22"/>
              </w:rPr>
              <w:t xml:space="preserve">. Foreign companies trying to build their businesses in China face problems recruiting senior people from abroad because of pollution concerns. Japanese electronics firm Panasonic Corp has told its unions that it will review the hardship allowance paid to expatriates in China because of the poor air quality. </w:t>
            </w:r>
          </w:p>
          <w:p w14:paraId="5F30E395" w14:textId="44334613" w:rsidR="005C7AA9" w:rsidRPr="005D1589" w:rsidRDefault="003F3020" w:rsidP="00341D17">
            <w:pPr>
              <w:pStyle w:val="NormalWeb"/>
              <w:jc w:val="both"/>
              <w:rPr>
                <w:rFonts w:ascii="Aptos" w:hAnsi="Aptos" w:cstheme="minorHAnsi"/>
                <w:color w:val="000000" w:themeColor="text1"/>
                <w:sz w:val="22"/>
                <w:szCs w:val="22"/>
              </w:rPr>
            </w:pPr>
            <w:r w:rsidRPr="005D1589">
              <w:rPr>
                <w:rFonts w:ascii="Aptos" w:hAnsi="Aptos" w:cstheme="minorHAnsi"/>
                <w:b/>
                <w:bCs/>
                <w:color w:val="000000" w:themeColor="text1"/>
                <w:sz w:val="22"/>
                <w:szCs w:val="22"/>
                <w:lang w:val="en-GB"/>
              </w:rPr>
              <w:lastRenderedPageBreak/>
              <w:t>Mi</w:t>
            </w:r>
            <w:r w:rsidR="004841F3" w:rsidRPr="00341D17">
              <w:rPr>
                <w:rFonts w:ascii="Aptos" w:hAnsi="Aptos" w:cstheme="minorHAnsi"/>
                <w:b/>
                <w:bCs/>
                <w:color w:val="000000" w:themeColor="text1"/>
                <w:sz w:val="22"/>
                <w:szCs w:val="22"/>
                <w:lang w:val="en-GB"/>
              </w:rPr>
              <w:t>tigating efforts &amp; effectiveness:</w:t>
            </w:r>
            <w:r w:rsidR="004841F3" w:rsidRPr="00341D17">
              <w:rPr>
                <w:rFonts w:ascii="Aptos" w:hAnsi="Aptos" w:cstheme="minorHAnsi"/>
                <w:color w:val="000000" w:themeColor="text1"/>
                <w:sz w:val="22"/>
                <w:szCs w:val="22"/>
                <w:lang w:val="en-GB"/>
              </w:rPr>
              <w:t xml:space="preserve"> </w:t>
            </w:r>
            <w:r w:rsidR="00FF7A59" w:rsidRPr="005D1589">
              <w:rPr>
                <w:rFonts w:ascii="Aptos" w:hAnsi="Aptos" w:cstheme="minorHAnsi"/>
                <w:color w:val="000000" w:themeColor="text1"/>
                <w:sz w:val="22"/>
                <w:szCs w:val="22"/>
                <w:lang w:val="en-GB"/>
              </w:rPr>
              <w:t>S</w:t>
            </w:r>
            <w:r w:rsidR="000A7AED" w:rsidRPr="005D1589">
              <w:rPr>
                <w:rFonts w:ascii="Aptos" w:hAnsi="Aptos" w:cstheme="minorHAnsi"/>
                <w:color w:val="000000" w:themeColor="text1"/>
                <w:sz w:val="22"/>
                <w:szCs w:val="22"/>
                <w:lang w:val="en-GB"/>
              </w:rPr>
              <w:t xml:space="preserve">ignificant improvements in air quality did result after the country declared a "war on pollution" after winning the Winter Olympics bid in 2015, </w:t>
            </w:r>
            <w:r w:rsidR="00FF7A59" w:rsidRPr="005D1589">
              <w:rPr>
                <w:rFonts w:ascii="Aptos" w:hAnsi="Aptos" w:cstheme="minorHAnsi"/>
                <w:color w:val="000000" w:themeColor="text1"/>
                <w:sz w:val="22"/>
                <w:szCs w:val="22"/>
                <w:lang w:val="en-GB"/>
              </w:rPr>
              <w:t xml:space="preserve">with </w:t>
            </w:r>
            <w:r w:rsidR="000A7AED" w:rsidRPr="005D1589">
              <w:rPr>
                <w:rFonts w:ascii="Aptos" w:hAnsi="Aptos" w:cstheme="minorHAnsi"/>
                <w:color w:val="000000" w:themeColor="text1"/>
                <w:sz w:val="22"/>
                <w:szCs w:val="22"/>
                <w:lang w:val="en-GB"/>
              </w:rPr>
              <w:t xml:space="preserve">dozens of coal plants </w:t>
            </w:r>
            <w:r w:rsidR="00FF7A59" w:rsidRPr="005D1589">
              <w:rPr>
                <w:rFonts w:ascii="Aptos" w:hAnsi="Aptos" w:cstheme="minorHAnsi"/>
                <w:color w:val="000000" w:themeColor="text1"/>
                <w:sz w:val="22"/>
                <w:szCs w:val="22"/>
                <w:lang w:val="en-GB"/>
              </w:rPr>
              <w:t xml:space="preserve">having been shut down and heavy industries relocated. However, </w:t>
            </w:r>
            <w:r w:rsidR="000A7AED" w:rsidRPr="005D1589">
              <w:rPr>
                <w:rFonts w:ascii="Aptos" w:hAnsi="Aptos" w:cstheme="minorHAnsi"/>
                <w:color w:val="000000" w:themeColor="text1"/>
                <w:sz w:val="22"/>
                <w:szCs w:val="22"/>
                <w:lang w:val="en-GB"/>
              </w:rPr>
              <w:t>air quality often remains below World Health Organization standards</w:t>
            </w:r>
            <w:r w:rsidR="00FF7A59" w:rsidRPr="005D1589">
              <w:rPr>
                <w:rFonts w:ascii="Aptos" w:hAnsi="Aptos" w:cstheme="minorHAnsi"/>
                <w:color w:val="000000" w:themeColor="text1"/>
                <w:sz w:val="22"/>
                <w:szCs w:val="22"/>
                <w:lang w:val="en-GB"/>
              </w:rPr>
              <w:t xml:space="preserve">, with </w:t>
            </w:r>
            <w:r w:rsidR="00FF7A59" w:rsidRPr="005D1589">
              <w:rPr>
                <w:rFonts w:ascii="Aptos" w:hAnsi="Aptos" w:cstheme="minorHAnsi"/>
                <w:color w:val="000000" w:themeColor="text1"/>
                <w:sz w:val="22"/>
                <w:szCs w:val="22"/>
              </w:rPr>
              <w:t>2023 recording the highest national average PM2.5 level which had been increasing year-on-year since the “war on pollution”.</w:t>
            </w:r>
            <w:r w:rsidR="004841F3" w:rsidRPr="005D1589">
              <w:rPr>
                <w:rFonts w:ascii="Aptos" w:hAnsi="Aptos" w:cstheme="minorHAnsi"/>
                <w:color w:val="000000" w:themeColor="text1"/>
                <w:sz w:val="22"/>
                <w:szCs w:val="22"/>
              </w:rPr>
              <w:t xml:space="preserve"> </w:t>
            </w:r>
            <w:r w:rsidR="00DD0D4C" w:rsidRPr="005D1589">
              <w:rPr>
                <w:rFonts w:ascii="Aptos" w:hAnsi="Aptos" w:cstheme="minorHAnsi"/>
                <w:color w:val="000000" w:themeColor="text1"/>
                <w:sz w:val="22"/>
                <w:szCs w:val="22"/>
              </w:rPr>
              <w:t>Today, pollution is still affecting quality of life, especially in industrial regions and northern cities. A</w:t>
            </w:r>
            <w:r w:rsidR="005C7AA9" w:rsidRPr="00341D17">
              <w:rPr>
                <w:rFonts w:ascii="Aptos" w:hAnsi="Aptos" w:cstheme="minorHAnsi"/>
                <w:color w:val="000000" w:themeColor="text1"/>
                <w:sz w:val="22"/>
                <w:szCs w:val="22"/>
                <w:lang w:val="en-GB"/>
              </w:rPr>
              <w:t xml:space="preserve"> 2026 study published in Communications Earth &amp; Environment found that the economic losses linked to fine particulate pollution had surged more than fivefold to 1.931 trillion yuan in 2020. This suggests that pollution is not only an environmental and public health problem, but also a major economic burden that continues to erode welfare and deepen regional inequalities.</w:t>
            </w:r>
          </w:p>
          <w:p w14:paraId="5608E27C" w14:textId="77777777" w:rsidR="004310F8" w:rsidRPr="00341D17" w:rsidRDefault="004310F8" w:rsidP="00341D17">
            <w:pPr>
              <w:pStyle w:val="NormalWeb"/>
              <w:spacing w:before="0" w:beforeAutospacing="0" w:after="0" w:afterAutospacing="0"/>
              <w:jc w:val="both"/>
              <w:rPr>
                <w:rFonts w:ascii="Aptos" w:hAnsi="Aptos" w:cstheme="minorHAnsi"/>
                <w:color w:val="000000" w:themeColor="text1"/>
                <w:sz w:val="16"/>
                <w:szCs w:val="16"/>
              </w:rPr>
            </w:pPr>
            <w:r w:rsidRPr="00341D17">
              <w:rPr>
                <w:rFonts w:ascii="Aptos" w:hAnsi="Aptos" w:cstheme="minorHAnsi"/>
                <w:color w:val="000000" w:themeColor="text1"/>
                <w:sz w:val="16"/>
                <w:szCs w:val="16"/>
              </w:rPr>
              <w:t>References:</w:t>
            </w:r>
          </w:p>
          <w:p w14:paraId="0444F0C2" w14:textId="59F11FBD" w:rsidR="00C8749B" w:rsidRPr="00341D17" w:rsidRDefault="002933B9" w:rsidP="00341D17">
            <w:pPr>
              <w:pStyle w:val="NormalWeb"/>
              <w:numPr>
                <w:ilvl w:val="0"/>
                <w:numId w:val="20"/>
              </w:numPr>
              <w:spacing w:before="0" w:beforeAutospacing="0" w:after="0" w:afterAutospacing="0"/>
              <w:rPr>
                <w:rFonts w:ascii="Aptos" w:hAnsi="Aptos" w:cstheme="minorHAnsi"/>
                <w:b/>
                <w:bCs/>
                <w:color w:val="000000" w:themeColor="text1"/>
                <w:sz w:val="16"/>
                <w:szCs w:val="16"/>
                <w:lang w:val="en-SG"/>
              </w:rPr>
            </w:pPr>
            <w:r w:rsidRPr="00341D17">
              <w:rPr>
                <w:rFonts w:ascii="Aptos" w:hAnsi="Aptos" w:cstheme="minorHAnsi"/>
                <w:b/>
                <w:bCs/>
                <w:color w:val="000000" w:themeColor="text1"/>
                <w:sz w:val="16"/>
                <w:szCs w:val="16"/>
                <w:lang w:val="en-SG"/>
              </w:rPr>
              <w:t xml:space="preserve">This is the global economic cost of air pollution </w:t>
            </w:r>
            <w:hyperlink r:id="rId12" w:history="1">
              <w:r w:rsidR="00C8749B" w:rsidRPr="00341D17">
                <w:rPr>
                  <w:rStyle w:val="Hyperlink"/>
                  <w:rFonts w:ascii="Aptos" w:hAnsi="Aptos" w:cstheme="minorHAnsi"/>
                  <w:color w:val="000000" w:themeColor="text1"/>
                  <w:sz w:val="16"/>
                  <w:szCs w:val="16"/>
                </w:rPr>
                <w:t>https://www.weforum.org/stories/2020/02/the-economic-burden-of-air-pollution/</w:t>
              </w:r>
            </w:hyperlink>
          </w:p>
          <w:p w14:paraId="336B92D7" w14:textId="6E4F5576" w:rsidR="005C7AA9" w:rsidRPr="00341D17" w:rsidRDefault="005C7AA9" w:rsidP="00341D17">
            <w:pPr>
              <w:pStyle w:val="NormalWeb"/>
              <w:numPr>
                <w:ilvl w:val="0"/>
                <w:numId w:val="20"/>
              </w:numPr>
              <w:spacing w:before="0" w:beforeAutospacing="0" w:after="0" w:afterAutospacing="0"/>
              <w:rPr>
                <w:rFonts w:ascii="Aptos" w:hAnsi="Aptos" w:cstheme="minorHAnsi"/>
                <w:color w:val="000000" w:themeColor="text1"/>
                <w:sz w:val="16"/>
                <w:szCs w:val="16"/>
              </w:rPr>
            </w:pPr>
            <w:r w:rsidRPr="00341D17">
              <w:rPr>
                <w:rFonts w:ascii="Aptos" w:hAnsi="Aptos" w:cstheme="minorHAnsi"/>
                <w:color w:val="000000" w:themeColor="text1"/>
                <w:sz w:val="16"/>
                <w:szCs w:val="16"/>
                <w:lang w:val="en-SG"/>
              </w:rPr>
              <w:t>The economic cost of pollution in China</w:t>
            </w:r>
            <w:r w:rsidRPr="00341D17">
              <w:rPr>
                <w:rFonts w:ascii="Aptos" w:hAnsi="Aptos"/>
                <w:color w:val="000000" w:themeColor="text1"/>
                <w:sz w:val="16"/>
                <w:szCs w:val="16"/>
              </w:rPr>
              <w:br/>
            </w:r>
            <w:hyperlink r:id="rId13" w:history="1">
              <w:r w:rsidR="00601EE3" w:rsidRPr="00341D17">
                <w:rPr>
                  <w:rStyle w:val="Hyperlink"/>
                  <w:rFonts w:ascii="Aptos" w:hAnsi="Aptos" w:cstheme="minorHAnsi"/>
                  <w:color w:val="000000" w:themeColor="text1"/>
                  <w:sz w:val="16"/>
                  <w:szCs w:val="16"/>
                </w:rPr>
                <w:t>https://www.nature.com/articles/s43247-026-03462-7</w:t>
              </w:r>
            </w:hyperlink>
          </w:p>
          <w:p w14:paraId="12CC95F7" w14:textId="77777777" w:rsidR="004310F8" w:rsidRPr="00341D17" w:rsidRDefault="004310F8" w:rsidP="00D961A9">
            <w:pPr>
              <w:pStyle w:val="NormalWeb"/>
              <w:numPr>
                <w:ilvl w:val="0"/>
                <w:numId w:val="20"/>
              </w:numPr>
              <w:spacing w:before="0" w:beforeAutospacing="0" w:after="0" w:afterAutospacing="0"/>
              <w:jc w:val="both"/>
              <w:rPr>
                <w:rFonts w:ascii="Aptos" w:hAnsi="Aptos" w:cstheme="minorHAnsi"/>
                <w:color w:val="000000" w:themeColor="text1"/>
                <w:sz w:val="16"/>
                <w:szCs w:val="16"/>
              </w:rPr>
            </w:pPr>
            <w:r w:rsidRPr="00341D17">
              <w:rPr>
                <w:rFonts w:ascii="Aptos" w:hAnsi="Aptos" w:cstheme="minorHAnsi"/>
                <w:b/>
                <w:bCs/>
                <w:color w:val="000000" w:themeColor="text1"/>
                <w:sz w:val="16"/>
                <w:szCs w:val="16"/>
              </w:rPr>
              <w:t>China’s smog driving top foreign talent away</w:t>
            </w:r>
          </w:p>
          <w:p w14:paraId="4DA1EC96" w14:textId="77777777" w:rsidR="004310F8" w:rsidRPr="005D1589" w:rsidRDefault="004310F8" w:rsidP="00D961A9">
            <w:pPr>
              <w:pStyle w:val="NormalWeb"/>
              <w:spacing w:before="0" w:beforeAutospacing="0" w:after="0" w:afterAutospacing="0"/>
              <w:ind w:left="720"/>
              <w:jc w:val="both"/>
              <w:rPr>
                <w:rFonts w:ascii="Aptos" w:hAnsi="Aptos" w:cstheme="minorHAnsi"/>
                <w:color w:val="000000" w:themeColor="text1"/>
                <w:sz w:val="22"/>
                <w:szCs w:val="22"/>
              </w:rPr>
            </w:pPr>
            <w:hyperlink r:id="rId14" w:history="1">
              <w:r w:rsidRPr="00341D17">
                <w:rPr>
                  <w:rStyle w:val="Hyperlink"/>
                  <w:rFonts w:ascii="Aptos" w:hAnsi="Aptos" w:cstheme="minorHAnsi"/>
                  <w:color w:val="000000" w:themeColor="text1"/>
                  <w:sz w:val="16"/>
                  <w:szCs w:val="16"/>
                </w:rPr>
                <w:t>https://www.reuters.com/article/us-china-pollution-survey-idUSBREA2I0KU20140319</w:t>
              </w:r>
            </w:hyperlink>
          </w:p>
        </w:tc>
      </w:tr>
    </w:tbl>
    <w:p w14:paraId="3CA04EB8" w14:textId="77777777" w:rsidR="00C07025" w:rsidRPr="005D1589" w:rsidRDefault="00C07025" w:rsidP="004310F8">
      <w:pPr>
        <w:pStyle w:val="ListParagraph"/>
        <w:ind w:left="360"/>
        <w:rPr>
          <w:rFonts w:ascii="Aptos" w:hAnsi="Aptos" w:cs="Arial"/>
          <w:bCs/>
          <w:color w:val="000000" w:themeColor="text1"/>
          <w:sz w:val="22"/>
          <w:szCs w:val="22"/>
        </w:rPr>
      </w:pPr>
    </w:p>
    <w:p w14:paraId="4377F956" w14:textId="5C35E00A" w:rsidR="004310F8" w:rsidRPr="005D1589" w:rsidRDefault="004310F8" w:rsidP="004310F8">
      <w:pPr>
        <w:rPr>
          <w:rFonts w:ascii="Aptos" w:hAnsi="Aptos" w:cs="Arial"/>
          <w:bCs/>
          <w:color w:val="000000" w:themeColor="text1"/>
          <w:sz w:val="22"/>
          <w:szCs w:val="22"/>
          <w:u w:val="single"/>
        </w:rPr>
      </w:pPr>
      <w:r w:rsidRPr="005D1589">
        <w:rPr>
          <w:rFonts w:ascii="Aptos" w:hAnsi="Aptos" w:cs="Arial"/>
          <w:bCs/>
          <w:color w:val="000000" w:themeColor="text1"/>
          <w:sz w:val="22"/>
          <w:szCs w:val="22"/>
          <w:u w:val="single"/>
        </w:rPr>
        <w:t>A balance is crucial</w:t>
      </w:r>
      <w:r w:rsidR="00114525" w:rsidRPr="005D1589">
        <w:rPr>
          <w:rFonts w:ascii="Aptos" w:hAnsi="Aptos" w:cs="Arial"/>
          <w:bCs/>
          <w:color w:val="000000" w:themeColor="text1"/>
          <w:sz w:val="22"/>
          <w:szCs w:val="22"/>
          <w:u w:val="single"/>
        </w:rPr>
        <w:t xml:space="preserve">: </w:t>
      </w:r>
      <w:r w:rsidRPr="005D1589">
        <w:rPr>
          <w:rFonts w:ascii="Aptos" w:hAnsi="Aptos" w:cs="Arial"/>
          <w:bCs/>
          <w:color w:val="000000" w:themeColor="text1"/>
          <w:sz w:val="22"/>
          <w:szCs w:val="22"/>
          <w:u w:val="single"/>
        </w:rPr>
        <w:t>one cannot over</w:t>
      </w:r>
      <w:r w:rsidR="00573DC8" w:rsidRPr="005D1589">
        <w:rPr>
          <w:rFonts w:ascii="Aptos" w:hAnsi="Aptos" w:cs="Arial"/>
          <w:bCs/>
          <w:color w:val="000000" w:themeColor="text1"/>
          <w:sz w:val="22"/>
          <w:szCs w:val="22"/>
          <w:u w:val="single"/>
        </w:rPr>
        <w:t>-</w:t>
      </w:r>
      <w:r w:rsidRPr="005D1589">
        <w:rPr>
          <w:rFonts w:ascii="Aptos" w:hAnsi="Aptos" w:cs="Arial"/>
          <w:bCs/>
          <w:color w:val="000000" w:themeColor="text1"/>
          <w:sz w:val="22"/>
          <w:szCs w:val="22"/>
          <w:u w:val="single"/>
        </w:rPr>
        <w:t>prioritise the environment and neglect growth either</w:t>
      </w:r>
    </w:p>
    <w:p w14:paraId="6CA520B2" w14:textId="77777777" w:rsidR="004310F8" w:rsidRPr="005D1589" w:rsidRDefault="004310F8" w:rsidP="004310F8">
      <w:pPr>
        <w:rPr>
          <w:rFonts w:ascii="Aptos" w:hAnsi="Aptos" w:cs="Arial"/>
          <w:b/>
          <w:color w:val="000000" w:themeColor="text1"/>
          <w:sz w:val="22"/>
          <w:szCs w:val="22"/>
        </w:rPr>
      </w:pPr>
    </w:p>
    <w:p w14:paraId="15E43F4F" w14:textId="48A406CB" w:rsidR="004310F8" w:rsidRPr="005D1589" w:rsidRDefault="004310F8" w:rsidP="004310F8">
      <w:pPr>
        <w:contextualSpacing/>
        <w:jc w:val="both"/>
        <w:rPr>
          <w:rFonts w:ascii="Aptos" w:eastAsia="Times New Roman" w:hAnsi="Aptos" w:cs="Arial"/>
          <w:color w:val="000000" w:themeColor="text1"/>
          <w:sz w:val="22"/>
          <w:szCs w:val="22"/>
          <w:lang w:eastAsia="en-GB"/>
        </w:rPr>
      </w:pPr>
      <w:r w:rsidRPr="005D1589">
        <w:rPr>
          <w:rFonts w:ascii="Aptos" w:hAnsi="Aptos" w:cs="Arial"/>
          <w:b/>
          <w:color w:val="000000" w:themeColor="text1"/>
          <w:sz w:val="22"/>
          <w:szCs w:val="22"/>
        </w:rPr>
        <w:t xml:space="preserve">Healthy levels of economic growth </w:t>
      </w:r>
      <w:r w:rsidR="007B2A06" w:rsidRPr="005D1589">
        <w:rPr>
          <w:rFonts w:ascii="Aptos" w:hAnsi="Aptos" w:cs="Arial"/>
          <w:b/>
          <w:color w:val="000000" w:themeColor="text1"/>
          <w:sz w:val="22"/>
          <w:szCs w:val="22"/>
        </w:rPr>
        <w:t>are</w:t>
      </w:r>
      <w:r w:rsidRPr="005D1589">
        <w:rPr>
          <w:rFonts w:ascii="Aptos" w:hAnsi="Aptos" w:cs="Arial"/>
          <w:b/>
          <w:color w:val="000000" w:themeColor="text1"/>
          <w:sz w:val="22"/>
          <w:szCs w:val="22"/>
        </w:rPr>
        <w:t xml:space="preserve"> necessary to protect the environment.</w:t>
      </w:r>
      <w:r w:rsidRPr="005D1589">
        <w:rPr>
          <w:rFonts w:ascii="Aptos" w:hAnsi="Aptos" w:cs="Arial"/>
          <w:bCs/>
          <w:color w:val="000000" w:themeColor="text1"/>
          <w:sz w:val="22"/>
          <w:szCs w:val="22"/>
        </w:rPr>
        <w:t xml:space="preserve"> This is because building a healthy environment can put quite a lot of financial strain on a country. Many less developed regions are unable to </w:t>
      </w:r>
      <w:r w:rsidRPr="005D1589">
        <w:rPr>
          <w:rFonts w:ascii="Aptos" w:eastAsia="Times New Roman" w:hAnsi="Aptos" w:cs="Arial"/>
          <w:color w:val="000000" w:themeColor="text1"/>
          <w:sz w:val="22"/>
          <w:szCs w:val="22"/>
          <w:lang w:eastAsia="en-GB"/>
        </w:rPr>
        <w:t xml:space="preserve">focus on the environment because they lack the financial resources to fund effective long-term environmental projects. While these regions </w:t>
      </w:r>
      <w:r w:rsidR="007B2A06" w:rsidRPr="005D1589">
        <w:rPr>
          <w:rFonts w:ascii="Aptos" w:eastAsia="Times New Roman" w:hAnsi="Aptos" w:cs="Arial"/>
          <w:color w:val="000000" w:themeColor="text1"/>
          <w:sz w:val="22"/>
          <w:szCs w:val="22"/>
          <w:lang w:eastAsia="en-GB"/>
        </w:rPr>
        <w:t>have no choice but to</w:t>
      </w:r>
      <w:r w:rsidRPr="005D1589">
        <w:rPr>
          <w:rFonts w:ascii="Aptos" w:eastAsia="Times New Roman" w:hAnsi="Aptos" w:cs="Arial"/>
          <w:color w:val="000000" w:themeColor="text1"/>
          <w:sz w:val="22"/>
          <w:szCs w:val="22"/>
          <w:lang w:eastAsia="en-GB"/>
        </w:rPr>
        <w:t xml:space="preserve"> rely on coal, more developed countries can move on to clean</w:t>
      </w:r>
      <w:r w:rsidR="00114525" w:rsidRPr="005D1589">
        <w:rPr>
          <w:rFonts w:ascii="Aptos" w:eastAsia="Times New Roman" w:hAnsi="Aptos" w:cs="Arial"/>
          <w:color w:val="000000" w:themeColor="text1"/>
          <w:sz w:val="22"/>
          <w:szCs w:val="22"/>
          <w:lang w:eastAsia="en-GB"/>
        </w:rPr>
        <w:t>er</w:t>
      </w:r>
      <w:r w:rsidRPr="005D1589">
        <w:rPr>
          <w:rFonts w:ascii="Aptos" w:eastAsia="Times New Roman" w:hAnsi="Aptos" w:cs="Arial"/>
          <w:color w:val="000000" w:themeColor="text1"/>
          <w:sz w:val="22"/>
          <w:szCs w:val="22"/>
          <w:lang w:eastAsia="en-GB"/>
        </w:rPr>
        <w:t xml:space="preserve"> renewable energy sources precisely because they have the </w:t>
      </w:r>
      <w:r w:rsidR="00114525" w:rsidRPr="005D1589">
        <w:rPr>
          <w:rFonts w:ascii="Aptos" w:eastAsia="Times New Roman" w:hAnsi="Aptos" w:cs="Arial"/>
          <w:color w:val="000000" w:themeColor="text1"/>
          <w:sz w:val="22"/>
          <w:szCs w:val="22"/>
          <w:lang w:eastAsia="en-GB"/>
        </w:rPr>
        <w:t xml:space="preserve">financial means </w:t>
      </w:r>
      <w:r w:rsidRPr="005D1589">
        <w:rPr>
          <w:rFonts w:ascii="Aptos" w:eastAsia="Times New Roman" w:hAnsi="Aptos" w:cs="Arial"/>
          <w:color w:val="000000" w:themeColor="text1"/>
          <w:sz w:val="22"/>
          <w:szCs w:val="22"/>
          <w:lang w:eastAsia="en-GB"/>
        </w:rPr>
        <w:t>to produce or purchase them. Sweden is often touted as a shiny exemplar of a sustainable country which is largely achieved because of extensive efforts and money invested in green technology, programmes, and policies.</w:t>
      </w:r>
    </w:p>
    <w:p w14:paraId="705D69E0" w14:textId="77777777" w:rsidR="004310F8" w:rsidRPr="005D1589" w:rsidRDefault="004310F8" w:rsidP="004310F8">
      <w:pPr>
        <w:contextualSpacing/>
        <w:jc w:val="both"/>
        <w:rPr>
          <w:rFonts w:ascii="Aptos" w:eastAsia="Times New Roman" w:hAnsi="Aptos" w:cs="Arial"/>
          <w:color w:val="000000" w:themeColor="text1"/>
          <w:sz w:val="22"/>
          <w:szCs w:val="22"/>
          <w:lang w:eastAsia="en-GB"/>
        </w:rPr>
      </w:pPr>
    </w:p>
    <w:p w14:paraId="0C4A7C4D" w14:textId="0B54F591" w:rsidR="004310F8" w:rsidRPr="005D1589" w:rsidRDefault="004310F8" w:rsidP="00341D17">
      <w:pPr>
        <w:contextualSpacing/>
        <w:jc w:val="both"/>
        <w:rPr>
          <w:rFonts w:ascii="Aptos" w:eastAsia="Times New Roman" w:hAnsi="Aptos" w:cs="Arial"/>
          <w:color w:val="000000" w:themeColor="text1"/>
          <w:sz w:val="22"/>
          <w:szCs w:val="22"/>
          <w:highlight w:val="yellow"/>
          <w:lang w:eastAsia="en-GB"/>
        </w:rPr>
      </w:pPr>
      <w:r w:rsidRPr="005D1589">
        <w:rPr>
          <w:rFonts w:ascii="Aptos" w:eastAsia="Times New Roman" w:hAnsi="Aptos" w:cs="Arial"/>
          <w:color w:val="000000" w:themeColor="text1"/>
          <w:sz w:val="22"/>
          <w:szCs w:val="22"/>
          <w:lang w:eastAsia="en-GB"/>
        </w:rPr>
        <w:t xml:space="preserve">To provide a sense of how much it can cost to establish a more environmentally friendly nation, the South Australian </w:t>
      </w:r>
      <w:r w:rsidRPr="005D1589">
        <w:rPr>
          <w:rFonts w:ascii="Aptos" w:hAnsi="Aptos"/>
          <w:color w:val="000000" w:themeColor="text1"/>
          <w:sz w:val="22"/>
          <w:szCs w:val="22"/>
          <w:shd w:val="clear" w:color="auto" w:fill="FFFFFF"/>
        </w:rPr>
        <w:t xml:space="preserve">government is looking to </w:t>
      </w:r>
      <w:r w:rsidRPr="005D1589">
        <w:rPr>
          <w:rFonts w:ascii="Aptos" w:hAnsi="Aptos"/>
          <w:b/>
          <w:bCs/>
          <w:color w:val="000000" w:themeColor="text1"/>
          <w:sz w:val="22"/>
          <w:szCs w:val="22"/>
          <w:shd w:val="clear" w:color="auto" w:fill="FFFFFF"/>
        </w:rPr>
        <w:t>attract $10</w:t>
      </w:r>
      <w:r w:rsidR="009D3A14" w:rsidRPr="005D1589">
        <w:rPr>
          <w:rFonts w:ascii="Aptos" w:hAnsi="Aptos"/>
          <w:b/>
          <w:bCs/>
          <w:color w:val="000000" w:themeColor="text1"/>
          <w:sz w:val="22"/>
          <w:szCs w:val="22"/>
          <w:shd w:val="clear" w:color="auto" w:fill="FFFFFF"/>
        </w:rPr>
        <w:t xml:space="preserve"> </w:t>
      </w:r>
      <w:r w:rsidRPr="005D1589">
        <w:rPr>
          <w:rFonts w:ascii="Aptos" w:hAnsi="Aptos"/>
          <w:b/>
          <w:bCs/>
          <w:color w:val="000000" w:themeColor="text1"/>
          <w:sz w:val="22"/>
          <w:szCs w:val="22"/>
          <w:shd w:val="clear" w:color="auto" w:fill="FFFFFF"/>
        </w:rPr>
        <w:t>billion in low-carbon investment</w:t>
      </w:r>
      <w:r w:rsidRPr="005D1589">
        <w:rPr>
          <w:rFonts w:ascii="Aptos" w:hAnsi="Aptos"/>
          <w:color w:val="000000" w:themeColor="text1"/>
          <w:sz w:val="22"/>
          <w:szCs w:val="22"/>
          <w:shd w:val="clear" w:color="auto" w:fill="FFFFFF"/>
        </w:rPr>
        <w:t xml:space="preserve">. It intends to do so and have 50% of electrical production come from renewable energy by 2025. By 2050, it hopes to achieve net zero emissions. </w:t>
      </w:r>
      <w:r w:rsidRPr="005D1589">
        <w:rPr>
          <w:rFonts w:ascii="Aptos" w:eastAsia="Times New Roman" w:hAnsi="Aptos" w:cs="Arial"/>
          <w:color w:val="000000" w:themeColor="text1"/>
          <w:sz w:val="22"/>
          <w:szCs w:val="22"/>
          <w:lang w:val="en" w:eastAsia="en-GB"/>
        </w:rPr>
        <w:t xml:space="preserve">This is a huge sum of money that poorer countries may not be able to afford.  </w:t>
      </w:r>
      <w:r w:rsidR="005D3DCE" w:rsidRPr="005D1589">
        <w:rPr>
          <w:rFonts w:ascii="Aptos" w:eastAsia="Times New Roman" w:hAnsi="Aptos" w:cs="Arial"/>
          <w:color w:val="000000" w:themeColor="text1"/>
          <w:sz w:val="22"/>
          <w:szCs w:val="22"/>
          <w:lang w:val="en" w:eastAsia="en-GB"/>
        </w:rPr>
        <w:t xml:space="preserve">Even Singapore, which is a small city-state is not spared from exorbitant budgets to be </w:t>
      </w:r>
      <w:r w:rsidR="00CA5A7C" w:rsidRPr="005D1589">
        <w:rPr>
          <w:rFonts w:ascii="Aptos" w:eastAsia="Times New Roman" w:hAnsi="Aptos" w:cs="Arial"/>
          <w:color w:val="000000" w:themeColor="text1"/>
          <w:sz w:val="22"/>
          <w:szCs w:val="22"/>
          <w:lang w:val="en" w:eastAsia="en-GB"/>
        </w:rPr>
        <w:t>an eco-friendlier</w:t>
      </w:r>
      <w:r w:rsidR="005D3DCE" w:rsidRPr="005D1589">
        <w:rPr>
          <w:rFonts w:ascii="Aptos" w:eastAsia="Times New Roman" w:hAnsi="Aptos" w:cs="Arial"/>
          <w:color w:val="000000" w:themeColor="text1"/>
          <w:sz w:val="22"/>
          <w:szCs w:val="22"/>
          <w:lang w:val="en" w:eastAsia="en-GB"/>
        </w:rPr>
        <w:t xml:space="preserve"> nation</w:t>
      </w:r>
      <w:r w:rsidR="00CA5A7C" w:rsidRPr="005D1589">
        <w:rPr>
          <w:rFonts w:ascii="Aptos" w:eastAsia="Times New Roman" w:hAnsi="Aptos" w:cs="Arial"/>
          <w:color w:val="000000" w:themeColor="text1"/>
          <w:sz w:val="22"/>
          <w:szCs w:val="22"/>
          <w:lang w:val="en" w:eastAsia="en-GB"/>
        </w:rPr>
        <w:t>. In 2026, the Ministry of Sustainability and Environment (MSE) budgets $40 million in heat research and $70 million to funds that support local farms, amongst other spendings.</w:t>
      </w:r>
    </w:p>
    <w:p w14:paraId="1C35533E" w14:textId="77777777" w:rsidR="00ED051B" w:rsidRPr="005D1589" w:rsidRDefault="00ED051B" w:rsidP="004310F8">
      <w:pPr>
        <w:rPr>
          <w:rFonts w:ascii="Aptos" w:hAnsi="Aptos" w:cstheme="minorHAnsi"/>
          <w:b/>
          <w:color w:val="000000" w:themeColor="text1"/>
          <w:sz w:val="22"/>
          <w:szCs w:val="22"/>
        </w:rPr>
      </w:pPr>
    </w:p>
    <w:p w14:paraId="663AF0DE" w14:textId="0E648578" w:rsidR="004310F8" w:rsidRPr="005D1589" w:rsidRDefault="004310F8" w:rsidP="004310F8">
      <w:pPr>
        <w:rPr>
          <w:rFonts w:ascii="Aptos" w:hAnsi="Aptos" w:cstheme="minorHAnsi"/>
          <w:b/>
          <w:color w:val="000000" w:themeColor="text1"/>
          <w:sz w:val="22"/>
          <w:szCs w:val="22"/>
          <w:u w:val="single"/>
        </w:rPr>
      </w:pPr>
      <w:r w:rsidRPr="005D1589">
        <w:rPr>
          <w:rFonts w:ascii="Aptos" w:hAnsi="Aptos" w:cstheme="minorHAnsi"/>
          <w:b/>
          <w:color w:val="000000" w:themeColor="text1"/>
          <w:sz w:val="22"/>
          <w:szCs w:val="22"/>
        </w:rPr>
        <w:t>2.2: Is this (balanc</w:t>
      </w:r>
      <w:r w:rsidR="009D3A14" w:rsidRPr="005D1589">
        <w:rPr>
          <w:rFonts w:ascii="Aptos" w:hAnsi="Aptos" w:cstheme="minorHAnsi"/>
          <w:b/>
          <w:color w:val="000000" w:themeColor="text1"/>
          <w:sz w:val="22"/>
          <w:szCs w:val="22"/>
        </w:rPr>
        <w:t>ing) of environmental protection and other needs</w:t>
      </w:r>
      <w:r w:rsidRPr="005D1589">
        <w:rPr>
          <w:rFonts w:ascii="Aptos" w:hAnsi="Aptos" w:cstheme="minorHAnsi"/>
          <w:b/>
          <w:color w:val="000000" w:themeColor="text1"/>
          <w:sz w:val="22"/>
          <w:szCs w:val="22"/>
        </w:rPr>
        <w:t xml:space="preserve"> even </w:t>
      </w:r>
      <w:r w:rsidRPr="005D1589">
        <w:rPr>
          <w:rFonts w:ascii="Aptos" w:hAnsi="Aptos" w:cstheme="minorHAnsi"/>
          <w:b/>
          <w:color w:val="000000" w:themeColor="text1"/>
          <w:sz w:val="22"/>
          <w:szCs w:val="22"/>
          <w:u w:val="single"/>
        </w:rPr>
        <w:t xml:space="preserve">possible/feasible? </w:t>
      </w:r>
    </w:p>
    <w:p w14:paraId="792C679F" w14:textId="77777777" w:rsidR="009D3A14" w:rsidRPr="005D1589" w:rsidRDefault="009D3A14" w:rsidP="004310F8">
      <w:pPr>
        <w:rPr>
          <w:rFonts w:ascii="Aptos" w:hAnsi="Aptos" w:cstheme="minorHAnsi"/>
          <w:b/>
          <w:color w:val="000000" w:themeColor="text1"/>
          <w:sz w:val="22"/>
          <w:szCs w:val="22"/>
          <w:lang w:val="en-GB"/>
        </w:rPr>
      </w:pPr>
    </w:p>
    <w:p w14:paraId="7E37603E" w14:textId="796B7E5C" w:rsidR="004310F8" w:rsidRPr="005D1589" w:rsidRDefault="004310F8" w:rsidP="007B2A06">
      <w:pPr>
        <w:contextualSpacing/>
        <w:jc w:val="both"/>
        <w:rPr>
          <w:rFonts w:ascii="Aptos" w:eastAsia="Times New Roman" w:hAnsi="Aptos" w:cstheme="minorHAnsi"/>
          <w:bCs/>
          <w:color w:val="000000" w:themeColor="text1"/>
          <w:sz w:val="22"/>
          <w:szCs w:val="22"/>
          <w:lang w:eastAsia="en-GB"/>
        </w:rPr>
      </w:pPr>
      <w:r w:rsidRPr="005D1589">
        <w:rPr>
          <w:rFonts w:ascii="Aptos" w:eastAsia="Times New Roman" w:hAnsi="Aptos" w:cstheme="minorHAnsi"/>
          <w:b/>
          <w:color w:val="000000" w:themeColor="text1"/>
          <w:sz w:val="22"/>
          <w:szCs w:val="22"/>
          <w:lang w:eastAsia="en-GB"/>
        </w:rPr>
        <w:t>Yes!</w:t>
      </w:r>
      <w:r w:rsidRPr="005D1589">
        <w:rPr>
          <w:rFonts w:ascii="Aptos" w:eastAsia="Times New Roman" w:hAnsi="Aptos" w:cstheme="minorHAnsi"/>
          <w:bCs/>
          <w:color w:val="000000" w:themeColor="text1"/>
          <w:sz w:val="22"/>
          <w:szCs w:val="22"/>
          <w:lang w:eastAsia="en-GB"/>
        </w:rPr>
        <w:t xml:space="preserve"> </w:t>
      </w:r>
      <w:r w:rsidR="007B2A06" w:rsidRPr="005D1589">
        <w:rPr>
          <w:rFonts w:ascii="Aptos" w:eastAsia="Times New Roman" w:hAnsi="Aptos" w:cstheme="minorHAnsi"/>
          <w:bCs/>
          <w:color w:val="000000" w:themeColor="text1"/>
          <w:sz w:val="22"/>
          <w:szCs w:val="22"/>
          <w:lang w:eastAsia="en-GB"/>
        </w:rPr>
        <w:t>In fact, it may</w:t>
      </w:r>
      <w:r w:rsidRPr="005D1589">
        <w:rPr>
          <w:rFonts w:ascii="Aptos" w:eastAsia="Times New Roman" w:hAnsi="Aptos" w:cstheme="minorHAnsi"/>
          <w:bCs/>
          <w:color w:val="000000" w:themeColor="text1"/>
          <w:sz w:val="22"/>
          <w:szCs w:val="22"/>
          <w:lang w:eastAsia="en-GB"/>
        </w:rPr>
        <w:t xml:space="preserve"> be argued that environmental concerns and economic development are sometimes </w:t>
      </w:r>
      <w:r w:rsidRPr="005D1589">
        <w:rPr>
          <w:rFonts w:ascii="Aptos" w:eastAsia="Times New Roman" w:hAnsi="Aptos" w:cstheme="minorHAnsi"/>
          <w:b/>
          <w:color w:val="000000" w:themeColor="text1"/>
          <w:sz w:val="22"/>
          <w:szCs w:val="22"/>
          <w:lang w:eastAsia="en-GB"/>
        </w:rPr>
        <w:t>complementary</w:t>
      </w:r>
      <w:r w:rsidRPr="005D1589">
        <w:rPr>
          <w:rFonts w:ascii="Aptos" w:eastAsia="Times New Roman" w:hAnsi="Aptos" w:cstheme="minorHAnsi"/>
          <w:bCs/>
          <w:color w:val="000000" w:themeColor="text1"/>
          <w:sz w:val="22"/>
          <w:szCs w:val="22"/>
          <w:lang w:eastAsia="en-GB"/>
        </w:rPr>
        <w:t>.</w:t>
      </w:r>
      <w:r w:rsidR="009D3A14" w:rsidRPr="005D1589">
        <w:rPr>
          <w:rFonts w:ascii="Aptos" w:eastAsia="Times New Roman" w:hAnsi="Aptos" w:cstheme="minorHAnsi"/>
          <w:bCs/>
          <w:color w:val="000000" w:themeColor="text1"/>
          <w:sz w:val="22"/>
          <w:szCs w:val="22"/>
          <w:lang w:eastAsia="en-GB"/>
        </w:rPr>
        <w:t xml:space="preserve"> Pursuing one can sometimes also benefit the other. </w:t>
      </w:r>
      <w:r w:rsidRPr="005D1589">
        <w:rPr>
          <w:rFonts w:ascii="Aptos" w:eastAsia="Times New Roman" w:hAnsi="Aptos" w:cstheme="minorHAnsi"/>
          <w:bCs/>
          <w:color w:val="000000" w:themeColor="text1"/>
          <w:sz w:val="22"/>
          <w:szCs w:val="22"/>
          <w:lang w:eastAsia="en-GB"/>
        </w:rPr>
        <w:t>The reality is that there are so many economic opportunities to be gained from green technologies which focus on conservation of resources, sustainable living</w:t>
      </w:r>
      <w:r w:rsidR="007B2A06" w:rsidRPr="005D1589">
        <w:rPr>
          <w:rFonts w:ascii="Aptos" w:eastAsia="Times New Roman" w:hAnsi="Aptos" w:cstheme="minorHAnsi"/>
          <w:bCs/>
          <w:color w:val="000000" w:themeColor="text1"/>
          <w:sz w:val="22"/>
          <w:szCs w:val="22"/>
          <w:lang w:eastAsia="en-GB"/>
        </w:rPr>
        <w:t>,</w:t>
      </w:r>
      <w:r w:rsidRPr="005D1589">
        <w:rPr>
          <w:rFonts w:ascii="Aptos" w:eastAsia="Times New Roman" w:hAnsi="Aptos" w:cstheme="minorHAnsi"/>
          <w:bCs/>
          <w:color w:val="000000" w:themeColor="text1"/>
          <w:sz w:val="22"/>
          <w:szCs w:val="22"/>
          <w:lang w:eastAsia="en-GB"/>
        </w:rPr>
        <w:t xml:space="preserve"> and renewable energy. It is possible for nations to attain both and maintain a healthy, sustainable balance.</w:t>
      </w:r>
    </w:p>
    <w:p w14:paraId="2D74246F" w14:textId="77777777" w:rsidR="004310F8" w:rsidRPr="005D1589" w:rsidRDefault="004310F8" w:rsidP="004310F8">
      <w:pPr>
        <w:contextualSpacing/>
        <w:rPr>
          <w:rFonts w:ascii="Aptos" w:eastAsia="Times New Roman" w:hAnsi="Aptos" w:cstheme="minorHAnsi"/>
          <w:color w:val="000000" w:themeColor="text1"/>
          <w:sz w:val="22"/>
          <w:szCs w:val="22"/>
          <w:lang w:eastAsia="en-GB"/>
        </w:rPr>
      </w:pPr>
    </w:p>
    <w:p w14:paraId="5BA67E2E" w14:textId="77777777" w:rsidR="004310F8" w:rsidRPr="005D1589" w:rsidRDefault="004310F8" w:rsidP="004310F8">
      <w:pPr>
        <w:numPr>
          <w:ilvl w:val="0"/>
          <w:numId w:val="11"/>
        </w:numPr>
        <w:contextualSpacing/>
        <w:rPr>
          <w:rFonts w:ascii="Aptos" w:eastAsia="Times New Roman" w:hAnsi="Aptos" w:cstheme="minorHAnsi"/>
          <w:b/>
          <w:bCs/>
          <w:color w:val="000000" w:themeColor="text1"/>
          <w:sz w:val="22"/>
          <w:szCs w:val="22"/>
          <w:lang w:eastAsia="en-GB"/>
        </w:rPr>
      </w:pPr>
      <w:r w:rsidRPr="005D1589">
        <w:rPr>
          <w:rFonts w:ascii="Aptos" w:hAnsi="Aptos" w:cstheme="minorHAnsi"/>
          <w:b/>
          <w:bCs/>
          <w:color w:val="000000" w:themeColor="text1"/>
          <w:sz w:val="22"/>
          <w:szCs w:val="22"/>
        </w:rPr>
        <w:t>P</w:t>
      </w:r>
      <w:r w:rsidRPr="005D1589">
        <w:rPr>
          <w:rFonts w:ascii="Aptos" w:hAnsi="Aptos" w:cstheme="minorHAnsi"/>
          <w:b/>
          <w:bCs/>
          <w:color w:val="000000" w:themeColor="text1"/>
          <w:sz w:val="22"/>
          <w:szCs w:val="22"/>
          <w:shd w:val="clear" w:color="auto" w:fill="FFFFFF"/>
        </w:rPr>
        <w:t>reventing waste can increase profits  </w:t>
      </w:r>
    </w:p>
    <w:p w14:paraId="24458563" w14:textId="77777777" w:rsidR="004310F8" w:rsidRPr="005D1589" w:rsidRDefault="004310F8" w:rsidP="004310F8">
      <w:pPr>
        <w:ind w:left="360"/>
        <w:contextualSpacing/>
        <w:rPr>
          <w:rFonts w:ascii="Aptos" w:eastAsia="Times New Roman" w:hAnsi="Aptos" w:cstheme="minorHAnsi"/>
          <w:color w:val="000000" w:themeColor="text1"/>
          <w:sz w:val="22"/>
          <w:szCs w:val="22"/>
          <w:lang w:eastAsia="en-GB"/>
        </w:rPr>
      </w:pPr>
    </w:p>
    <w:tbl>
      <w:tblPr>
        <w:tblStyle w:val="TableGrid"/>
        <w:tblW w:w="0" w:type="auto"/>
        <w:tblInd w:w="-15" w:type="dxa"/>
        <w:tblBorders>
          <w:top w:val="dotted" w:sz="12" w:space="0" w:color="auto"/>
          <w:left w:val="dotted" w:sz="12" w:space="0" w:color="auto"/>
          <w:bottom w:val="dotted" w:sz="12" w:space="0" w:color="auto"/>
          <w:right w:val="dotted" w:sz="12" w:space="0" w:color="auto"/>
          <w:insideH w:val="dotted" w:sz="12" w:space="0" w:color="auto"/>
          <w:insideV w:val="dotted" w:sz="12" w:space="0" w:color="auto"/>
        </w:tblBorders>
        <w:tblLook w:val="04A0" w:firstRow="1" w:lastRow="0" w:firstColumn="1" w:lastColumn="0" w:noHBand="0" w:noVBand="1"/>
      </w:tblPr>
      <w:tblGrid>
        <w:gridCol w:w="9011"/>
      </w:tblGrid>
      <w:tr w:rsidR="005D1589" w:rsidRPr="005D1589" w14:paraId="4CE3EC9C" w14:textId="77777777" w:rsidTr="00D45575">
        <w:tc>
          <w:tcPr>
            <w:tcW w:w="9011" w:type="dxa"/>
          </w:tcPr>
          <w:p w14:paraId="1A1AFBA3" w14:textId="77777777" w:rsidR="004310F8" w:rsidRPr="005D1589" w:rsidRDefault="004310F8" w:rsidP="00E91B90">
            <w:pPr>
              <w:contextualSpacing/>
              <w:jc w:val="center"/>
              <w:rPr>
                <w:rFonts w:ascii="Aptos" w:eastAsia="Times New Roman" w:hAnsi="Aptos" w:cstheme="minorHAnsi"/>
                <w:b/>
                <w:bCs/>
                <w:color w:val="000000" w:themeColor="text1"/>
                <w:sz w:val="22"/>
                <w:szCs w:val="22"/>
                <w:lang w:eastAsia="en-GB"/>
              </w:rPr>
            </w:pPr>
            <w:r w:rsidRPr="005D1589">
              <w:rPr>
                <w:rFonts w:ascii="Aptos" w:eastAsia="Times New Roman" w:hAnsi="Aptos" w:cstheme="minorHAnsi"/>
                <w:b/>
                <w:bCs/>
                <w:color w:val="000000" w:themeColor="text1"/>
                <w:sz w:val="22"/>
                <w:szCs w:val="22"/>
                <w:lang w:eastAsia="en-GB"/>
              </w:rPr>
              <w:t>Case Study: Unilever’s waste solution</w:t>
            </w:r>
          </w:p>
          <w:p w14:paraId="1834596F" w14:textId="77777777" w:rsidR="004310F8" w:rsidRPr="005D1589" w:rsidRDefault="004310F8" w:rsidP="00E91B90">
            <w:pPr>
              <w:contextualSpacing/>
              <w:jc w:val="center"/>
              <w:rPr>
                <w:rFonts w:ascii="Aptos" w:eastAsia="Times New Roman" w:hAnsi="Aptos" w:cstheme="minorHAnsi"/>
                <w:b/>
                <w:bCs/>
                <w:color w:val="000000" w:themeColor="text1"/>
                <w:sz w:val="22"/>
                <w:szCs w:val="22"/>
                <w:lang w:eastAsia="en-GB"/>
              </w:rPr>
            </w:pPr>
          </w:p>
          <w:p w14:paraId="4A4825EE" w14:textId="76DACD7F" w:rsidR="004310F8" w:rsidRPr="005D1589" w:rsidRDefault="004310F8" w:rsidP="00341D17">
            <w:pPr>
              <w:rPr>
                <w:rFonts w:eastAsia="Times New Roman"/>
                <w:color w:val="000000" w:themeColor="text1"/>
                <w:sz w:val="22"/>
                <w:szCs w:val="22"/>
                <w:lang w:eastAsia="en-GB"/>
              </w:rPr>
            </w:pPr>
            <w:r w:rsidRPr="005D1589">
              <w:rPr>
                <w:rFonts w:ascii="Aptos" w:hAnsi="Aptos" w:cstheme="minorHAnsi"/>
                <w:color w:val="000000" w:themeColor="text1"/>
                <w:sz w:val="22"/>
                <w:szCs w:val="22"/>
                <w:shd w:val="clear" w:color="auto" w:fill="FFFFFF"/>
              </w:rPr>
              <w:lastRenderedPageBreak/>
              <w:t xml:space="preserve">As the world's largest ice cream manufacturer, Unilever has concentrated on curtailing waste in their plants. When an ice-cream manufacturing line changes over, a lot of ice cream is thrown away. Its German Cremissimo brand has found a way to rescue the would-be waste, re-melt it and put it back through the production process. The resulting flavor was an immediate best-seller and is one of the top five flavors of the brand. Since its launch in 2020, Unilever has sold more than 1.2 million tubs of it, repurposing 160 metric tons (more than 352,739 pounds) of ice cream waste annually. The approach has also been adopted by Unilever's Ingman ice cream brand in Finland. </w:t>
            </w:r>
            <w:r w:rsidRPr="005D1589">
              <w:rPr>
                <w:rFonts w:eastAsia="Times New Roman"/>
                <w:color w:val="000000" w:themeColor="text1"/>
                <w:sz w:val="22"/>
                <w:szCs w:val="22"/>
                <w:lang w:eastAsia="en-GB"/>
              </w:rPr>
              <w:t xml:space="preserve"> </w:t>
            </w:r>
          </w:p>
        </w:tc>
      </w:tr>
    </w:tbl>
    <w:p w14:paraId="17FD517A" w14:textId="69CBA228" w:rsidR="00C07025" w:rsidRPr="005D1589" w:rsidRDefault="00C07025">
      <w:pPr>
        <w:rPr>
          <w:rFonts w:ascii="Aptos" w:hAnsi="Aptos"/>
          <w:b/>
          <w:bCs/>
          <w:color w:val="000000" w:themeColor="text1"/>
          <w:sz w:val="22"/>
          <w:szCs w:val="22"/>
        </w:rPr>
      </w:pPr>
    </w:p>
    <w:p w14:paraId="3A27D695" w14:textId="39BB705F" w:rsidR="004310F8" w:rsidRDefault="004310F8" w:rsidP="004310F8">
      <w:pPr>
        <w:numPr>
          <w:ilvl w:val="0"/>
          <w:numId w:val="11"/>
        </w:numPr>
        <w:rPr>
          <w:rFonts w:ascii="Aptos" w:hAnsi="Aptos"/>
          <w:b/>
          <w:bCs/>
          <w:color w:val="000000" w:themeColor="text1"/>
          <w:sz w:val="22"/>
          <w:szCs w:val="22"/>
        </w:rPr>
      </w:pPr>
      <w:r w:rsidRPr="005D1589">
        <w:rPr>
          <w:rFonts w:ascii="Aptos" w:hAnsi="Aptos"/>
          <w:b/>
          <w:bCs/>
          <w:color w:val="000000" w:themeColor="text1"/>
          <w:sz w:val="22"/>
          <w:szCs w:val="22"/>
        </w:rPr>
        <w:t>Green businesses are often highly profitable</w:t>
      </w:r>
    </w:p>
    <w:p w14:paraId="66A97B82" w14:textId="77777777" w:rsidR="00341D17" w:rsidRDefault="00341D17" w:rsidP="00341D17">
      <w:pPr>
        <w:rPr>
          <w:rFonts w:ascii="Aptos" w:hAnsi="Aptos"/>
          <w:b/>
          <w:bCs/>
          <w:color w:val="000000" w:themeColor="text1"/>
          <w:sz w:val="22"/>
          <w:szCs w:val="22"/>
        </w:rPr>
      </w:pPr>
    </w:p>
    <w:tbl>
      <w:tblPr>
        <w:tblStyle w:val="TableGrid"/>
        <w:tblW w:w="0" w:type="auto"/>
        <w:tblInd w:w="-15" w:type="dxa"/>
        <w:tblBorders>
          <w:top w:val="dotted" w:sz="12" w:space="0" w:color="auto"/>
          <w:left w:val="dotted" w:sz="12" w:space="0" w:color="auto"/>
          <w:bottom w:val="dotted" w:sz="12" w:space="0" w:color="auto"/>
          <w:right w:val="dotted" w:sz="12" w:space="0" w:color="auto"/>
          <w:insideH w:val="dotted" w:sz="12" w:space="0" w:color="auto"/>
          <w:insideV w:val="dotted" w:sz="12" w:space="0" w:color="auto"/>
        </w:tblBorders>
        <w:tblLook w:val="04A0" w:firstRow="1" w:lastRow="0" w:firstColumn="1" w:lastColumn="0" w:noHBand="0" w:noVBand="1"/>
      </w:tblPr>
      <w:tblGrid>
        <w:gridCol w:w="8931"/>
      </w:tblGrid>
      <w:tr w:rsidR="00341D17" w:rsidRPr="005D1589" w14:paraId="3E70F3AA" w14:textId="77777777" w:rsidTr="005B0F54">
        <w:trPr>
          <w:trHeight w:val="4380"/>
        </w:trPr>
        <w:tc>
          <w:tcPr>
            <w:tcW w:w="8931" w:type="dxa"/>
          </w:tcPr>
          <w:p w14:paraId="3A1462DF" w14:textId="77777777" w:rsidR="00341D17" w:rsidRPr="005D1589" w:rsidRDefault="00341D17" w:rsidP="005B0F54">
            <w:pPr>
              <w:jc w:val="center"/>
              <w:rPr>
                <w:rFonts w:ascii="Aptos" w:hAnsi="Aptos"/>
                <w:b/>
                <w:bCs/>
                <w:color w:val="000000" w:themeColor="text1"/>
                <w:sz w:val="22"/>
                <w:szCs w:val="22"/>
              </w:rPr>
            </w:pPr>
            <w:r w:rsidRPr="005D1589">
              <w:rPr>
                <w:rFonts w:ascii="Aptos" w:hAnsi="Aptos"/>
                <w:b/>
                <w:bCs/>
                <w:color w:val="000000" w:themeColor="text1"/>
                <w:sz w:val="22"/>
                <w:szCs w:val="22"/>
              </w:rPr>
              <w:t>Case Study: Going Organic</w:t>
            </w:r>
          </w:p>
          <w:p w14:paraId="3B21E9DE" w14:textId="77777777" w:rsidR="00341D17" w:rsidRPr="005D1589" w:rsidRDefault="00341D17" w:rsidP="005B0F54">
            <w:pPr>
              <w:pStyle w:val="NormalWeb"/>
              <w:shd w:val="clear" w:color="auto" w:fill="FFFFFF"/>
              <w:jc w:val="both"/>
              <w:rPr>
                <w:rFonts w:ascii="Aptos" w:hAnsi="Aptos" w:cstheme="minorHAnsi"/>
                <w:color w:val="000000" w:themeColor="text1"/>
                <w:spacing w:val="-2"/>
                <w:sz w:val="22"/>
                <w:szCs w:val="22"/>
              </w:rPr>
            </w:pPr>
            <w:r w:rsidRPr="005D1589">
              <w:rPr>
                <w:rFonts w:ascii="Aptos" w:hAnsi="Aptos" w:cstheme="minorHAnsi"/>
                <w:color w:val="000000" w:themeColor="text1"/>
                <w:spacing w:val="-2"/>
                <w:sz w:val="22"/>
                <w:szCs w:val="22"/>
              </w:rPr>
              <w:t>Sekem, Egypt’s first organic farm, was established in 1977 during a time when organic products were a luxury with little market to speak of. Sekem honed sustainable cultivation practices for years before, in 1990, the business took off thanks to its organic cotton line. This was largely credited to the fact that organic produce was entering mainstream Western stores then, and worldwide demand for all things organic began to surge.</w:t>
            </w:r>
          </w:p>
          <w:p w14:paraId="1F15AFDC" w14:textId="77777777" w:rsidR="00341D17" w:rsidRPr="005D1589" w:rsidRDefault="00341D17" w:rsidP="005B0F54">
            <w:pPr>
              <w:pStyle w:val="NormalWeb"/>
              <w:shd w:val="clear" w:color="auto" w:fill="FFFFFF"/>
              <w:spacing w:before="0" w:beforeAutospacing="0" w:after="0" w:afterAutospacing="0"/>
              <w:jc w:val="both"/>
              <w:rPr>
                <w:rFonts w:ascii="Aptos" w:hAnsi="Aptos" w:cstheme="minorHAnsi"/>
                <w:color w:val="000000" w:themeColor="text1"/>
                <w:spacing w:val="-2"/>
                <w:sz w:val="22"/>
                <w:szCs w:val="22"/>
              </w:rPr>
            </w:pPr>
            <w:r w:rsidRPr="005D1589">
              <w:rPr>
                <w:rFonts w:ascii="Aptos" w:hAnsi="Aptos" w:cstheme="minorHAnsi"/>
                <w:color w:val="000000" w:themeColor="text1"/>
                <w:spacing w:val="-2"/>
                <w:sz w:val="22"/>
                <w:szCs w:val="22"/>
              </w:rPr>
              <w:t>Organic products are often associated with sustainable and green practices. For example, Sekem employed farming techniques that helped reclaim arable land from the Sahara, which had been spreading into the Nile delta. These techniques allowed the soil to absorb more carbon dioxide from the atmosphere, hence decreasing greenhouse gases.</w:t>
            </w:r>
          </w:p>
          <w:p w14:paraId="1E0845F8" w14:textId="77777777" w:rsidR="00341D17" w:rsidRPr="005D1589" w:rsidRDefault="00341D17" w:rsidP="005B0F54">
            <w:pPr>
              <w:pStyle w:val="NormalWeb"/>
              <w:shd w:val="clear" w:color="auto" w:fill="FFFFFF"/>
              <w:jc w:val="both"/>
              <w:rPr>
                <w:rFonts w:ascii="Aptos" w:hAnsi="Aptos" w:cstheme="minorHAnsi"/>
                <w:color w:val="000000" w:themeColor="text1"/>
                <w:spacing w:val="-2"/>
                <w:sz w:val="22"/>
                <w:szCs w:val="22"/>
              </w:rPr>
            </w:pPr>
            <w:r w:rsidRPr="005D1589">
              <w:rPr>
                <w:rFonts w:ascii="Aptos" w:hAnsi="Aptos" w:cstheme="minorHAnsi"/>
                <w:color w:val="000000" w:themeColor="text1"/>
                <w:spacing w:val="-2"/>
                <w:sz w:val="22"/>
                <w:szCs w:val="22"/>
              </w:rPr>
              <w:t xml:space="preserve">Sekem increased its profit margins because the organic techniques lowered the farm’s overall costs, yet these techniques improved average yields by almost 30%. </w:t>
            </w:r>
            <w:r w:rsidRPr="005D1589">
              <w:rPr>
                <w:rFonts w:ascii="Aptos" w:hAnsi="Aptos" w:cstheme="minorHAnsi"/>
                <w:color w:val="000000" w:themeColor="text1"/>
                <w:spacing w:val="-3"/>
                <w:sz w:val="22"/>
                <w:szCs w:val="22"/>
                <w:shd w:val="clear" w:color="auto" w:fill="FFFFFF"/>
              </w:rPr>
              <w:t>Sekem is now one of Egypt’s largest organic food producers and generated $23 million in 2022.</w:t>
            </w:r>
          </w:p>
        </w:tc>
      </w:tr>
    </w:tbl>
    <w:p w14:paraId="0E409FEC" w14:textId="77777777" w:rsidR="00341D17" w:rsidRPr="005D1589" w:rsidRDefault="00341D17" w:rsidP="00341D17">
      <w:pPr>
        <w:tabs>
          <w:tab w:val="left" w:pos="4500"/>
        </w:tabs>
        <w:rPr>
          <w:rFonts w:ascii="Aptos" w:hAnsi="Aptos" w:cs="Arial"/>
          <w:b/>
          <w:bCs/>
          <w:i/>
          <w:iCs/>
          <w:color w:val="000000" w:themeColor="text1"/>
          <w:sz w:val="22"/>
          <w:szCs w:val="22"/>
        </w:rPr>
      </w:pPr>
    </w:p>
    <w:p w14:paraId="094D4E86" w14:textId="77777777" w:rsidR="00341D17" w:rsidRDefault="00341D17" w:rsidP="00341D17">
      <w:pPr>
        <w:rPr>
          <w:rFonts w:ascii="Aptos" w:hAnsi="Aptos"/>
          <w:b/>
          <w:bCs/>
          <w:color w:val="000000" w:themeColor="text1"/>
          <w:sz w:val="22"/>
          <w:szCs w:val="22"/>
        </w:rPr>
      </w:pPr>
    </w:p>
    <w:p w14:paraId="657AFBA2" w14:textId="3E60E442" w:rsidR="00341D17" w:rsidRPr="005D1589" w:rsidRDefault="00341D17" w:rsidP="00341D17">
      <w:pPr>
        <w:rPr>
          <w:rFonts w:ascii="Aptos" w:hAnsi="Aptos"/>
          <w:b/>
          <w:bCs/>
          <w:color w:val="000000" w:themeColor="text1"/>
          <w:sz w:val="22"/>
          <w:szCs w:val="22"/>
        </w:rPr>
      </w:pPr>
      <w:r w:rsidRPr="005D1589">
        <w:rPr>
          <w:rFonts w:ascii="Aptos" w:hAnsi="Aptos"/>
          <w:b/>
          <w:bCs/>
          <w:noProof/>
          <w:color w:val="000000" w:themeColor="text1"/>
          <w:u w:val="single"/>
        </w:rPr>
        <mc:AlternateContent>
          <mc:Choice Requires="wps">
            <w:drawing>
              <wp:anchor distT="45720" distB="45720" distL="114300" distR="114300" simplePos="0" relativeHeight="251683840" behindDoc="0" locked="0" layoutInCell="1" allowOverlap="1" wp14:anchorId="26218036" wp14:editId="6E404EFD">
                <wp:simplePos x="0" y="0"/>
                <wp:positionH relativeFrom="margin">
                  <wp:posOffset>0</wp:posOffset>
                </wp:positionH>
                <wp:positionV relativeFrom="paragraph">
                  <wp:posOffset>213995</wp:posOffset>
                </wp:positionV>
                <wp:extent cx="5919470" cy="287020"/>
                <wp:effectExtent l="0" t="0" r="24130" b="18415"/>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9470" cy="287020"/>
                        </a:xfrm>
                        <a:prstGeom prst="rect">
                          <a:avLst/>
                        </a:prstGeom>
                        <a:solidFill>
                          <a:srgbClr val="FFFFFF"/>
                        </a:solidFill>
                        <a:ln w="9525">
                          <a:solidFill>
                            <a:srgbClr val="000000"/>
                          </a:solidFill>
                          <a:miter lim="800000"/>
                          <a:headEnd/>
                          <a:tailEnd/>
                        </a:ln>
                      </wps:spPr>
                      <wps:txbx>
                        <w:txbxContent>
                          <w:p w14:paraId="66D2C1C7" w14:textId="77777777" w:rsidR="00341D17" w:rsidRPr="00787E60" w:rsidRDefault="00341D17" w:rsidP="00341D17">
                            <w:pPr>
                              <w:jc w:val="center"/>
                              <w:rPr>
                                <w:rFonts w:ascii="Calibri" w:hAnsi="Calibri"/>
                                <w:b/>
                              </w:rPr>
                            </w:pPr>
                            <w:r>
                              <w:rPr>
                                <w:rFonts w:ascii="Calibri" w:hAnsi="Calibri"/>
                                <w:b/>
                              </w:rPr>
                              <w:t xml:space="preserve">Core Idea 3: [SG Angle] Balancing Economic Growth and Environmental Sustainability </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6218036" id="_x0000_t202" coordsize="21600,21600" o:spt="202" path="m,l,21600r21600,l21600,xe">
                <v:stroke joinstyle="miter"/>
                <v:path gradientshapeok="t" o:connecttype="rect"/>
              </v:shapetype>
              <v:shape id="Text Box 8" o:spid="_x0000_s1027" type="#_x0000_t202" style="position:absolute;margin-left:0;margin-top:16.85pt;width:466.1pt;height:22.6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">
                <v:textbox style="mso-fit-shape-to-text:t">
                  <w:txbxContent>
                    <w:p w14:paraId="66D2C1C7" w14:textId="77777777" w:rsidR="00341D17" w:rsidRPr="00787E60" w:rsidRDefault="00341D17" w:rsidP="00341D17">
                      <w:pPr>
                        <w:jc w:val="center"/>
                        <w:rPr>
                          <w:rFonts w:ascii="Calibri" w:hAnsi="Calibri"/>
                          <w:b/>
                        </w:rPr>
                      </w:pPr>
                      <w:r>
                        <w:rPr>
                          <w:rFonts w:ascii="Calibri" w:hAnsi="Calibri"/>
                          <w:b/>
                        </w:rPr>
                        <w:t xml:space="preserve">Core Idea 3: [SG Angle] Balancing Economic Growth and Environmental Sustainability </w:t>
                      </w:r>
                    </w:p>
                  </w:txbxContent>
                </v:textbox>
                <w10:wrap type="square" anchorx="margin"/>
              </v:shape>
            </w:pict>
          </mc:Fallback>
        </mc:AlternateContent>
      </w:r>
    </w:p>
    <w:p w14:paraId="3CE17223" w14:textId="7DAF81F9" w:rsidR="004310F8" w:rsidRPr="005D1589" w:rsidRDefault="004310F8" w:rsidP="00341D17">
      <w:pPr>
        <w:tabs>
          <w:tab w:val="left" w:pos="4500"/>
        </w:tabs>
        <w:jc w:val="both"/>
        <w:rPr>
          <w:rFonts w:ascii="Aptos" w:hAnsi="Aptos" w:cs="Arial"/>
          <w:b/>
          <w:bCs/>
          <w:i/>
          <w:iCs/>
          <w:color w:val="000000" w:themeColor="text1"/>
          <w:sz w:val="22"/>
          <w:szCs w:val="22"/>
          <w:lang w:val="en-GB"/>
        </w:rPr>
      </w:pPr>
      <w:r w:rsidRPr="005D1589">
        <w:rPr>
          <w:rFonts w:ascii="Aptos" w:hAnsi="Aptos" w:cs="Arial"/>
          <w:b/>
          <w:bCs/>
          <w:i/>
          <w:iCs/>
          <w:color w:val="000000" w:themeColor="text1"/>
          <w:sz w:val="22"/>
          <w:szCs w:val="22"/>
          <w:lang w:val="en-GB"/>
        </w:rPr>
        <w:t>Context:</w:t>
      </w:r>
      <w:r w:rsidRPr="005D1589">
        <w:rPr>
          <w:rFonts w:ascii="Aptos" w:hAnsi="Aptos" w:cs="Arial"/>
          <w:b/>
          <w:bCs/>
          <w:color w:val="000000" w:themeColor="text1"/>
          <w:sz w:val="22"/>
          <w:szCs w:val="22"/>
          <w:lang w:val="en-GB"/>
        </w:rPr>
        <w:t xml:space="preserve"> </w:t>
      </w:r>
      <w:r w:rsidR="00590AEB" w:rsidRPr="005D1589">
        <w:rPr>
          <w:rFonts w:ascii="Aptos" w:hAnsi="Aptos" w:cs="Arial"/>
          <w:i/>
          <w:iCs/>
          <w:color w:val="000000" w:themeColor="text1"/>
          <w:sz w:val="22"/>
          <w:szCs w:val="22"/>
          <w:lang w:val="en-GB"/>
        </w:rPr>
        <w:t>Since</w:t>
      </w:r>
      <w:r w:rsidRPr="005D1589">
        <w:rPr>
          <w:rFonts w:ascii="Aptos" w:hAnsi="Aptos" w:cs="Arial"/>
          <w:i/>
          <w:iCs/>
          <w:color w:val="000000" w:themeColor="text1"/>
          <w:sz w:val="22"/>
          <w:szCs w:val="22"/>
          <w:lang w:val="en-GB"/>
        </w:rPr>
        <w:t xml:space="preserve"> her early days of nation-building, Singapore</w:t>
      </w:r>
      <w:r w:rsidR="00590AEB" w:rsidRPr="005D1589">
        <w:rPr>
          <w:rFonts w:ascii="Aptos" w:hAnsi="Aptos" w:cs="Arial"/>
          <w:i/>
          <w:iCs/>
          <w:color w:val="000000" w:themeColor="text1"/>
          <w:sz w:val="22"/>
          <w:szCs w:val="22"/>
          <w:lang w:val="en-GB"/>
        </w:rPr>
        <w:t xml:space="preserve"> has</w:t>
      </w:r>
      <w:r w:rsidRPr="005D1589">
        <w:rPr>
          <w:rFonts w:ascii="Aptos" w:hAnsi="Aptos" w:cs="Arial"/>
          <w:i/>
          <w:iCs/>
          <w:color w:val="000000" w:themeColor="text1"/>
          <w:sz w:val="22"/>
          <w:szCs w:val="22"/>
          <w:lang w:val="en-GB"/>
        </w:rPr>
        <w:t xml:space="preserve"> made a conscious decision to balance environmental conservation and economic development. In doing so, not only does Singapore take a preventive stance to minimise the risk of suffering from environmental threats, she cleverly seizes the opportunity to build green industries and </w:t>
      </w:r>
      <w:r w:rsidR="00590AEB" w:rsidRPr="005D1589">
        <w:rPr>
          <w:rFonts w:ascii="Aptos" w:hAnsi="Aptos" w:cs="Arial"/>
          <w:i/>
          <w:iCs/>
          <w:color w:val="000000" w:themeColor="text1"/>
          <w:sz w:val="22"/>
          <w:szCs w:val="22"/>
          <w:lang w:val="en-GB"/>
        </w:rPr>
        <w:t xml:space="preserve">gain </w:t>
      </w:r>
      <w:r w:rsidRPr="005D1589">
        <w:rPr>
          <w:rFonts w:ascii="Aptos" w:hAnsi="Aptos" w:cs="Arial"/>
          <w:i/>
          <w:iCs/>
          <w:color w:val="000000" w:themeColor="text1"/>
          <w:sz w:val="22"/>
          <w:szCs w:val="22"/>
          <w:lang w:val="en-GB"/>
        </w:rPr>
        <w:t xml:space="preserve">profits from greening her economy. </w:t>
      </w:r>
    </w:p>
    <w:p w14:paraId="6C155765" w14:textId="77777777" w:rsidR="004310F8" w:rsidRPr="005D1589" w:rsidRDefault="004310F8" w:rsidP="004310F8">
      <w:pPr>
        <w:jc w:val="both"/>
        <w:rPr>
          <w:rFonts w:ascii="Aptos" w:hAnsi="Aptos"/>
          <w:b/>
          <w:bCs/>
          <w:color w:val="000000" w:themeColor="text1"/>
          <w:sz w:val="22"/>
          <w:szCs w:val="22"/>
        </w:rPr>
      </w:pPr>
    </w:p>
    <w:p w14:paraId="2522B1F6" w14:textId="77777777" w:rsidR="004310F8" w:rsidRPr="005D1589" w:rsidRDefault="004310F8" w:rsidP="004310F8">
      <w:pPr>
        <w:jc w:val="both"/>
        <w:rPr>
          <w:rFonts w:ascii="Aptos" w:hAnsi="Aptos"/>
          <w:b/>
          <w:bCs/>
          <w:color w:val="000000" w:themeColor="text1"/>
          <w:sz w:val="22"/>
          <w:szCs w:val="22"/>
        </w:rPr>
      </w:pPr>
      <w:r w:rsidRPr="005D1589">
        <w:rPr>
          <w:rFonts w:ascii="Aptos" w:hAnsi="Aptos"/>
          <w:b/>
          <w:bCs/>
          <w:color w:val="000000" w:themeColor="text1"/>
          <w:sz w:val="22"/>
          <w:szCs w:val="22"/>
        </w:rPr>
        <w:t>Essay Questions to think about for this section:</w:t>
      </w:r>
    </w:p>
    <w:p w14:paraId="3F11FAB1" w14:textId="77777777" w:rsidR="004310F8" w:rsidRPr="005D1589" w:rsidRDefault="004310F8" w:rsidP="004310F8">
      <w:pPr>
        <w:jc w:val="both"/>
        <w:rPr>
          <w:rFonts w:ascii="Aptos" w:hAnsi="Aptos"/>
          <w:i/>
          <w:iCs/>
          <w:color w:val="000000" w:themeColor="text1"/>
          <w:sz w:val="22"/>
          <w:szCs w:val="22"/>
        </w:rPr>
      </w:pPr>
    </w:p>
    <w:p w14:paraId="3E4A77EA" w14:textId="70DC6A50" w:rsidR="00227A3D" w:rsidRPr="005D1589" w:rsidRDefault="00227A3D" w:rsidP="004310F8">
      <w:pPr>
        <w:numPr>
          <w:ilvl w:val="0"/>
          <w:numId w:val="10"/>
        </w:numPr>
        <w:jc w:val="both"/>
        <w:rPr>
          <w:rFonts w:ascii="Aptos" w:hAnsi="Aptos"/>
          <w:color w:val="000000" w:themeColor="text1"/>
          <w:sz w:val="22"/>
          <w:szCs w:val="22"/>
        </w:rPr>
      </w:pPr>
      <w:r w:rsidRPr="005D1589">
        <w:rPr>
          <w:rFonts w:ascii="Aptos" w:hAnsi="Aptos"/>
          <w:color w:val="000000" w:themeColor="text1"/>
          <w:sz w:val="22"/>
          <w:szCs w:val="22"/>
        </w:rPr>
        <w:t>‘We are less concerned about environmental issues than ever before.’ Is this true of your society? (2025 NJC Prelim)</w:t>
      </w:r>
    </w:p>
    <w:p w14:paraId="1FB17360" w14:textId="06066482" w:rsidR="004310F8" w:rsidRPr="005D1589" w:rsidRDefault="004310F8" w:rsidP="004310F8">
      <w:pPr>
        <w:numPr>
          <w:ilvl w:val="0"/>
          <w:numId w:val="10"/>
        </w:numPr>
        <w:jc w:val="both"/>
        <w:rPr>
          <w:rFonts w:ascii="Aptos" w:hAnsi="Aptos"/>
          <w:color w:val="000000" w:themeColor="text1"/>
          <w:sz w:val="22"/>
          <w:szCs w:val="22"/>
        </w:rPr>
      </w:pPr>
      <w:r w:rsidRPr="005D1589">
        <w:rPr>
          <w:rFonts w:ascii="Aptos" w:hAnsi="Aptos"/>
          <w:color w:val="000000" w:themeColor="text1"/>
          <w:sz w:val="22"/>
          <w:szCs w:val="22"/>
        </w:rPr>
        <w:t xml:space="preserve">How effective are your society’s efforts in going green? </w:t>
      </w:r>
      <w:r w:rsidRPr="005D1589">
        <w:rPr>
          <w:rFonts w:ascii="Aptos" w:hAnsi="Aptos"/>
          <w:color w:val="000000" w:themeColor="text1"/>
          <w:sz w:val="22"/>
          <w:szCs w:val="22"/>
          <w:lang w:val="en-GB"/>
        </w:rPr>
        <w:t>(2016 MJC Prelim)</w:t>
      </w:r>
    </w:p>
    <w:p w14:paraId="2D10391B" w14:textId="01CD5F7F" w:rsidR="004310F8" w:rsidRPr="005D1589" w:rsidRDefault="004310F8" w:rsidP="004310F8">
      <w:pPr>
        <w:jc w:val="both"/>
        <w:rPr>
          <w:rFonts w:ascii="Aptos" w:hAnsi="Aptos"/>
          <w:b/>
          <w:bCs/>
          <w:color w:val="000000" w:themeColor="text1"/>
          <w:sz w:val="22"/>
          <w:szCs w:val="22"/>
          <w:u w:val="single"/>
        </w:rPr>
      </w:pPr>
    </w:p>
    <w:p w14:paraId="15B04023" w14:textId="163A813E" w:rsidR="00590AEB" w:rsidRPr="005D1589" w:rsidRDefault="00590AEB" w:rsidP="00590AEB">
      <w:pPr>
        <w:rPr>
          <w:rFonts w:ascii="Aptos" w:hAnsi="Aptos" w:cstheme="minorHAnsi"/>
          <w:color w:val="000000" w:themeColor="text1"/>
          <w:sz w:val="22"/>
          <w:szCs w:val="22"/>
          <w:lang w:val="en-GB"/>
        </w:rPr>
      </w:pPr>
      <w:r w:rsidRPr="005D1589">
        <w:rPr>
          <w:rFonts w:ascii="Aptos" w:hAnsi="Aptos" w:cstheme="minorHAnsi"/>
          <w:color w:val="000000" w:themeColor="text1"/>
          <w:sz w:val="22"/>
          <w:szCs w:val="22"/>
          <w:lang w:val="en-GB"/>
        </w:rPr>
        <w:t xml:space="preserve">In this section, we will </w:t>
      </w:r>
      <w:r w:rsidR="00A14233" w:rsidRPr="005D1589">
        <w:rPr>
          <w:rFonts w:ascii="Aptos" w:hAnsi="Aptos" w:cstheme="minorHAnsi"/>
          <w:color w:val="000000" w:themeColor="text1"/>
          <w:sz w:val="22"/>
          <w:szCs w:val="22"/>
          <w:lang w:val="en-GB"/>
        </w:rPr>
        <w:t>explore the questions above by examining</w:t>
      </w:r>
      <w:r w:rsidRPr="005D1589">
        <w:rPr>
          <w:rFonts w:ascii="Aptos" w:hAnsi="Aptos" w:cstheme="minorHAnsi"/>
          <w:color w:val="000000" w:themeColor="text1"/>
          <w:sz w:val="22"/>
          <w:szCs w:val="22"/>
          <w:lang w:val="en-GB"/>
        </w:rPr>
        <w:t xml:space="preserve"> the following:</w:t>
      </w:r>
    </w:p>
    <w:p w14:paraId="2599295A" w14:textId="1CD65C74" w:rsidR="00590AEB" w:rsidRPr="005D1589" w:rsidRDefault="00590AEB" w:rsidP="00590AEB">
      <w:pPr>
        <w:pStyle w:val="ListParagraph"/>
        <w:numPr>
          <w:ilvl w:val="0"/>
          <w:numId w:val="14"/>
        </w:numPr>
        <w:rPr>
          <w:rFonts w:ascii="Aptos" w:hAnsi="Aptos" w:cstheme="minorHAnsi"/>
          <w:color w:val="000000" w:themeColor="text1"/>
          <w:sz w:val="22"/>
          <w:szCs w:val="22"/>
          <w:lang w:val="en-GB"/>
        </w:rPr>
      </w:pPr>
      <w:r w:rsidRPr="005D1589">
        <w:rPr>
          <w:rFonts w:ascii="Aptos" w:hAnsi="Aptos" w:cstheme="minorHAnsi"/>
          <w:color w:val="000000" w:themeColor="text1"/>
          <w:sz w:val="22"/>
          <w:szCs w:val="22"/>
          <w:lang w:val="en-GB"/>
        </w:rPr>
        <w:t>The Singapore Green Plan 2030</w:t>
      </w:r>
    </w:p>
    <w:p w14:paraId="7FD422BB" w14:textId="321B541F" w:rsidR="00590AEB" w:rsidRPr="005D1589" w:rsidRDefault="00590AEB" w:rsidP="00590AEB">
      <w:pPr>
        <w:pStyle w:val="ListParagraph"/>
        <w:numPr>
          <w:ilvl w:val="0"/>
          <w:numId w:val="14"/>
        </w:numPr>
        <w:rPr>
          <w:rFonts w:ascii="Aptos" w:hAnsi="Aptos" w:cstheme="minorHAnsi"/>
          <w:color w:val="000000" w:themeColor="text1"/>
          <w:sz w:val="22"/>
          <w:szCs w:val="22"/>
          <w:lang w:val="en-GB"/>
        </w:rPr>
      </w:pPr>
      <w:r w:rsidRPr="005D1589">
        <w:rPr>
          <w:rFonts w:ascii="Aptos" w:hAnsi="Aptos" w:cstheme="minorHAnsi"/>
          <w:color w:val="000000" w:themeColor="text1"/>
          <w:sz w:val="22"/>
          <w:szCs w:val="22"/>
          <w:lang w:val="en-GB"/>
        </w:rPr>
        <w:t>Environment &amp; Tourism</w:t>
      </w:r>
    </w:p>
    <w:p w14:paraId="32FEFB29" w14:textId="77777777" w:rsidR="002933B9" w:rsidRPr="005D1589" w:rsidRDefault="002933B9" w:rsidP="004310F8">
      <w:pPr>
        <w:jc w:val="both"/>
        <w:rPr>
          <w:rFonts w:ascii="Aptos" w:hAnsi="Aptos"/>
          <w:b/>
          <w:bCs/>
          <w:color w:val="000000" w:themeColor="text1"/>
          <w:sz w:val="22"/>
          <w:szCs w:val="22"/>
          <w:u w:val="single"/>
          <w:lang w:val="en-GB"/>
        </w:rPr>
      </w:pPr>
    </w:p>
    <w:p w14:paraId="626B94F4" w14:textId="5D76F191" w:rsidR="004310F8" w:rsidRPr="005D1589" w:rsidRDefault="004310F8" w:rsidP="004310F8">
      <w:pPr>
        <w:jc w:val="both"/>
        <w:rPr>
          <w:rFonts w:ascii="Aptos" w:hAnsi="Aptos"/>
          <w:b/>
          <w:bCs/>
          <w:color w:val="000000" w:themeColor="text1"/>
          <w:sz w:val="22"/>
          <w:szCs w:val="22"/>
          <w:u w:val="single"/>
        </w:rPr>
      </w:pPr>
      <w:r w:rsidRPr="005D1589">
        <w:rPr>
          <w:rFonts w:ascii="Aptos" w:hAnsi="Aptos"/>
          <w:b/>
          <w:bCs/>
          <w:color w:val="000000" w:themeColor="text1"/>
          <w:sz w:val="22"/>
          <w:szCs w:val="22"/>
          <w:u w:val="single"/>
        </w:rPr>
        <w:t>3.1 Singapore Green Plan 2030</w:t>
      </w:r>
    </w:p>
    <w:p w14:paraId="7C530B3C" w14:textId="35477190" w:rsidR="00590AEB" w:rsidRPr="005D1589" w:rsidRDefault="00590AEB" w:rsidP="00E93241">
      <w:pPr>
        <w:shd w:val="clear" w:color="auto" w:fill="FFFFFF"/>
        <w:spacing w:before="100" w:beforeAutospacing="1"/>
        <w:rPr>
          <w:rFonts w:ascii="Aptos" w:eastAsia="Times New Roman" w:hAnsi="Aptos" w:cstheme="minorHAnsi"/>
          <w:i/>
          <w:iCs/>
          <w:color w:val="000000" w:themeColor="text1"/>
          <w:sz w:val="22"/>
          <w:szCs w:val="22"/>
        </w:rPr>
      </w:pPr>
      <w:r w:rsidRPr="005D1589">
        <w:rPr>
          <w:rFonts w:ascii="Aptos" w:eastAsia="Times New Roman" w:hAnsi="Aptos" w:cstheme="minorHAnsi"/>
          <w:color w:val="000000" w:themeColor="text1"/>
          <w:sz w:val="22"/>
          <w:szCs w:val="22"/>
        </w:rPr>
        <w:lastRenderedPageBreak/>
        <w:t>“</w:t>
      </w:r>
      <w:r w:rsidRPr="005D1589">
        <w:rPr>
          <w:rFonts w:ascii="Aptos" w:eastAsia="Times New Roman" w:hAnsi="Aptos" w:cstheme="minorHAnsi"/>
          <w:i/>
          <w:iCs/>
          <w:color w:val="000000" w:themeColor="text1"/>
          <w:sz w:val="22"/>
          <w:szCs w:val="22"/>
        </w:rPr>
        <w:t>Over 100 years ago, this was a mud-flat, swamp. Today, this is a modern city. Ten years from now, this will be a metropolis. Never fear.”</w:t>
      </w:r>
    </w:p>
    <w:p w14:paraId="543E2DCE" w14:textId="041DC3FF" w:rsidR="004310F8" w:rsidRPr="005D1589" w:rsidRDefault="00590AEB" w:rsidP="00341D17">
      <w:pPr>
        <w:shd w:val="clear" w:color="auto" w:fill="FFFFFF"/>
        <w:spacing w:after="100" w:afterAutospacing="1"/>
        <w:jc w:val="right"/>
        <w:rPr>
          <w:rFonts w:ascii="Aptos" w:hAnsi="Aptos"/>
          <w:b/>
          <w:bCs/>
          <w:color w:val="000000" w:themeColor="text1"/>
          <w:u w:val="single"/>
        </w:rPr>
      </w:pPr>
      <w:r w:rsidRPr="005D1589">
        <w:rPr>
          <w:rFonts w:ascii="Aptos" w:eastAsia="Times New Roman" w:hAnsi="Aptos" w:cstheme="minorHAnsi"/>
          <w:i/>
          <w:iCs/>
          <w:color w:val="000000" w:themeColor="text1"/>
          <w:sz w:val="22"/>
          <w:szCs w:val="22"/>
        </w:rPr>
        <w:t>Mr Lee Kuan Yew, 1965 shortly after independence</w:t>
      </w:r>
    </w:p>
    <w:p w14:paraId="41D5C0DE" w14:textId="44E56B58" w:rsidR="004310F8" w:rsidRPr="005D1589" w:rsidRDefault="002933B9" w:rsidP="004310F8">
      <w:pPr>
        <w:jc w:val="both"/>
        <w:rPr>
          <w:rFonts w:ascii="Aptos" w:hAnsi="Aptos"/>
          <w:b/>
          <w:bCs/>
          <w:color w:val="000000" w:themeColor="text1"/>
          <w:sz w:val="22"/>
          <w:szCs w:val="22"/>
        </w:rPr>
      </w:pPr>
      <w:r w:rsidRPr="005D1589">
        <w:rPr>
          <w:rFonts w:ascii="Aptos" w:hAnsi="Aptos"/>
          <w:noProof/>
          <w:color w:val="000000" w:themeColor="text1"/>
          <w:sz w:val="22"/>
          <w:szCs w:val="22"/>
        </w:rPr>
        <mc:AlternateContent>
          <mc:Choice Requires="wps">
            <w:drawing>
              <wp:anchor distT="45720" distB="45720" distL="114300" distR="114300" simplePos="0" relativeHeight="251673600" behindDoc="1" locked="0" layoutInCell="1" allowOverlap="1" wp14:anchorId="59A2E0D2" wp14:editId="64C487A4">
                <wp:simplePos x="0" y="0"/>
                <wp:positionH relativeFrom="page">
                  <wp:posOffset>5966460</wp:posOffset>
                </wp:positionH>
                <wp:positionV relativeFrom="paragraph">
                  <wp:posOffset>151130</wp:posOffset>
                </wp:positionV>
                <wp:extent cx="894715" cy="1404620"/>
                <wp:effectExtent l="0" t="0" r="635" b="6985"/>
                <wp:wrapThrough wrapText="bothSides">
                  <wp:wrapPolygon edited="0">
                    <wp:start x="0" y="0"/>
                    <wp:lineTo x="0" y="21350"/>
                    <wp:lineTo x="21155" y="21350"/>
                    <wp:lineTo x="21155"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4715" cy="1404620"/>
                        </a:xfrm>
                        <a:prstGeom prst="rect">
                          <a:avLst/>
                        </a:prstGeom>
                        <a:solidFill>
                          <a:srgbClr val="FFFFFF"/>
                        </a:solidFill>
                        <a:ln w="9525">
                          <a:noFill/>
                          <a:miter lim="800000"/>
                          <a:headEnd/>
                          <a:tailEnd/>
                        </a:ln>
                      </wps:spPr>
                      <wps:txbx>
                        <w:txbxContent>
                          <w:p w14:paraId="43FF76A6" w14:textId="381EAB26" w:rsidR="00944218" w:rsidRPr="00E93241" w:rsidRDefault="00944218">
                            <w:pPr>
                              <w:rPr>
                                <w:rFonts w:ascii="Calibri" w:hAnsi="Calibri"/>
                                <w:sz w:val="18"/>
                                <w:szCs w:val="18"/>
                              </w:rPr>
                            </w:pPr>
                            <w:r>
                              <w:rPr>
                                <w:noProof/>
                              </w:rPr>
                              <w:drawing>
                                <wp:inline distT="0" distB="0" distL="0" distR="0" wp14:anchorId="4B76B605" wp14:editId="410AA438">
                                  <wp:extent cx="620435" cy="620435"/>
                                  <wp:effectExtent l="0" t="0" r="8255" b="8255"/>
                                  <wp:docPr id="258258379" name="Picture 1" descr="A qr cod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59737" name="Picture 1" descr="A qr code with a white background&#10;&#10;Description automatically generated"/>
                                          <pic:cNvPicPr/>
                                        </pic:nvPicPr>
                                        <pic:blipFill>
                                          <a:blip r:embed="rId15"/>
                                          <a:stretch>
                                            <a:fillRect/>
                                          </a:stretch>
                                        </pic:blipFill>
                                        <pic:spPr>
                                          <a:xfrm>
                                            <a:off x="0" y="0"/>
                                            <a:ext cx="620435" cy="620435"/>
                                          </a:xfrm>
                                          <a:prstGeom prst="rect">
                                            <a:avLst/>
                                          </a:prstGeom>
                                        </pic:spPr>
                                      </pic:pic>
                                    </a:graphicData>
                                  </a:graphic>
                                </wp:inline>
                              </w:drawing>
                            </w:r>
                            <w:r>
                              <w:br/>
                            </w:r>
                            <w:r w:rsidRPr="00E93241">
                              <w:rPr>
                                <w:rFonts w:ascii="Calibri" w:hAnsi="Calibri"/>
                                <w:sz w:val="18"/>
                                <w:szCs w:val="18"/>
                              </w:rPr>
                              <w:t>The Singapore</w:t>
                            </w:r>
                          </w:p>
                          <w:p w14:paraId="6BFA4202" w14:textId="4DCB5058" w:rsidR="00944218" w:rsidRPr="00E93241" w:rsidRDefault="00944218">
                            <w:pPr>
                              <w:rPr>
                                <w:rFonts w:ascii="Calibri" w:hAnsi="Calibri"/>
                                <w:sz w:val="18"/>
                                <w:szCs w:val="18"/>
                              </w:rPr>
                            </w:pPr>
                            <w:r w:rsidRPr="00E93241">
                              <w:rPr>
                                <w:rFonts w:ascii="Calibri" w:hAnsi="Calibri"/>
                                <w:sz w:val="18"/>
                                <w:szCs w:val="18"/>
                              </w:rPr>
                              <w:t>Green Plan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A2E0D2" id="Text Box 2" o:spid="_x0000_s1028" type="#_x0000_t202" style="position:absolute;left:0;text-align:left;margin-left:469.8pt;margin-top:11.9pt;width:70.45pt;height:110.6pt;z-index:-25164288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" stroked="f">
                <v:textbox style="mso-fit-shape-to-text:t">
                  <w:txbxContent>
                    <w:p w14:paraId="43FF76A6" w14:textId="381EAB26" w:rsidR="00944218" w:rsidRPr="00E93241" w:rsidRDefault="00944218">
                      <w:pPr>
                        <w:rPr>
                          <w:rFonts w:ascii="Calibri" w:hAnsi="Calibri"/>
                          <w:sz w:val="18"/>
                          <w:szCs w:val="18"/>
                        </w:rPr>
                      </w:pPr>
                      <w:r>
                        <w:rPr>
                          <w:noProof/>
                        </w:rPr>
                        <w:drawing>
                          <wp:inline distT="0" distB="0" distL="0" distR="0" wp14:anchorId="4B76B605" wp14:editId="410AA438">
                            <wp:extent cx="620435" cy="620435"/>
                            <wp:effectExtent l="0" t="0" r="8255" b="8255"/>
                            <wp:docPr id="258258379" name="Picture 1" descr="A qr cod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59737" name="Picture 1" descr="A qr code with a white background&#10;&#10;Description automatically generated"/>
                                    <pic:cNvPicPr/>
                                  </pic:nvPicPr>
                                  <pic:blipFill>
                                    <a:blip r:embed="rId16"/>
                                    <a:stretch>
                                      <a:fillRect/>
                                    </a:stretch>
                                  </pic:blipFill>
                                  <pic:spPr>
                                    <a:xfrm>
                                      <a:off x="0" y="0"/>
                                      <a:ext cx="620435" cy="620435"/>
                                    </a:xfrm>
                                    <a:prstGeom prst="rect">
                                      <a:avLst/>
                                    </a:prstGeom>
                                  </pic:spPr>
                                </pic:pic>
                              </a:graphicData>
                            </a:graphic>
                          </wp:inline>
                        </w:drawing>
                      </w:r>
                      <w:r>
                        <w:br/>
                      </w:r>
                      <w:r w:rsidRPr="00E93241">
                        <w:rPr>
                          <w:rFonts w:ascii="Calibri" w:hAnsi="Calibri"/>
                          <w:sz w:val="18"/>
                          <w:szCs w:val="18"/>
                        </w:rPr>
                        <w:t>The Singapore</w:t>
                      </w:r>
                    </w:p>
                    <w:p w14:paraId="6BFA4202" w14:textId="4DCB5058" w:rsidR="00944218" w:rsidRPr="00E93241" w:rsidRDefault="00944218">
                      <w:pPr>
                        <w:rPr>
                          <w:rFonts w:ascii="Calibri" w:hAnsi="Calibri"/>
                          <w:sz w:val="18"/>
                          <w:szCs w:val="18"/>
                        </w:rPr>
                      </w:pPr>
                      <w:r w:rsidRPr="00E93241">
                        <w:rPr>
                          <w:rFonts w:ascii="Calibri" w:hAnsi="Calibri"/>
                          <w:sz w:val="18"/>
                          <w:szCs w:val="18"/>
                        </w:rPr>
                        <w:t>Green Plan</w:t>
                      </w:r>
                    </w:p>
                  </w:txbxContent>
                </v:textbox>
                <w10:wrap type="through" anchorx="page"/>
              </v:shape>
            </w:pict>
          </mc:Fallback>
        </mc:AlternateContent>
      </w:r>
      <w:r w:rsidR="004310F8" w:rsidRPr="005D1589">
        <w:rPr>
          <w:rFonts w:ascii="Aptos" w:hAnsi="Aptos"/>
          <w:b/>
          <w:bCs/>
          <w:color w:val="000000" w:themeColor="text1"/>
          <w:sz w:val="22"/>
          <w:szCs w:val="22"/>
        </w:rPr>
        <w:t xml:space="preserve">What </w:t>
      </w:r>
      <w:r w:rsidR="00590AEB" w:rsidRPr="005D1589">
        <w:rPr>
          <w:rFonts w:ascii="Aptos" w:hAnsi="Aptos"/>
          <w:b/>
          <w:bCs/>
          <w:color w:val="000000" w:themeColor="text1"/>
          <w:sz w:val="22"/>
          <w:szCs w:val="22"/>
        </w:rPr>
        <w:t>is t</w:t>
      </w:r>
      <w:r w:rsidR="004310F8" w:rsidRPr="005D1589">
        <w:rPr>
          <w:rFonts w:ascii="Aptos" w:hAnsi="Aptos"/>
          <w:b/>
          <w:bCs/>
          <w:color w:val="000000" w:themeColor="text1"/>
          <w:sz w:val="22"/>
          <w:szCs w:val="22"/>
        </w:rPr>
        <w:t>he Singapore Green Plan 2030?</w:t>
      </w:r>
    </w:p>
    <w:p w14:paraId="4F389741" w14:textId="6FA91707" w:rsidR="00590AEB" w:rsidRPr="005D1589" w:rsidRDefault="004310F8" w:rsidP="002933B9">
      <w:pPr>
        <w:pStyle w:val="ListParagraph"/>
        <w:numPr>
          <w:ilvl w:val="0"/>
          <w:numId w:val="35"/>
        </w:numPr>
        <w:ind w:right="1371"/>
        <w:jc w:val="both"/>
        <w:rPr>
          <w:rFonts w:ascii="Aptos" w:hAnsi="Aptos"/>
          <w:color w:val="000000" w:themeColor="text1"/>
          <w:sz w:val="22"/>
          <w:szCs w:val="22"/>
        </w:rPr>
      </w:pPr>
      <w:r w:rsidRPr="005D1589">
        <w:rPr>
          <w:rFonts w:ascii="Aptos" w:hAnsi="Aptos"/>
          <w:color w:val="000000" w:themeColor="text1"/>
          <w:sz w:val="22"/>
          <w:szCs w:val="22"/>
        </w:rPr>
        <w:t>The Singapore Green Plan 2030, or the Green Plan, is a ten-year whole-of-nation movement to advance Singapore’s national agenda on sustainable development, with firm action plans, touching on almost every dimension of our lives.</w:t>
      </w:r>
    </w:p>
    <w:p w14:paraId="27A493FD" w14:textId="4E44DB8E" w:rsidR="00590AEB" w:rsidRPr="005D1589" w:rsidRDefault="00A14233" w:rsidP="002933B9">
      <w:pPr>
        <w:pStyle w:val="ListParagraph"/>
        <w:numPr>
          <w:ilvl w:val="0"/>
          <w:numId w:val="35"/>
        </w:numPr>
        <w:ind w:right="1371"/>
        <w:jc w:val="both"/>
        <w:rPr>
          <w:rFonts w:ascii="Aptos" w:hAnsi="Aptos"/>
          <w:color w:val="000000" w:themeColor="text1"/>
          <w:sz w:val="22"/>
          <w:szCs w:val="22"/>
        </w:rPr>
      </w:pPr>
      <w:r w:rsidRPr="005D1589">
        <w:rPr>
          <w:rFonts w:ascii="Aptos" w:hAnsi="Aptos"/>
          <w:color w:val="000000" w:themeColor="text1"/>
          <w:sz w:val="22"/>
          <w:szCs w:val="22"/>
        </w:rPr>
        <w:t>Launched in 2021, i</w:t>
      </w:r>
      <w:r w:rsidR="00590AEB" w:rsidRPr="005D1589">
        <w:rPr>
          <w:rFonts w:ascii="Aptos" w:hAnsi="Aptos"/>
          <w:color w:val="000000" w:themeColor="text1"/>
          <w:sz w:val="22"/>
          <w:szCs w:val="22"/>
        </w:rPr>
        <w:t xml:space="preserve">t </w:t>
      </w:r>
      <w:r w:rsidR="004310F8" w:rsidRPr="005D1589">
        <w:rPr>
          <w:rFonts w:ascii="Aptos" w:hAnsi="Aptos"/>
          <w:color w:val="000000" w:themeColor="text1"/>
          <w:sz w:val="22"/>
          <w:szCs w:val="22"/>
        </w:rPr>
        <w:t xml:space="preserve">charts ambitious and concrete targets to build upon what Singapore has already done and launch a sustainable development movement for a better and greener future over the next 10 years. </w:t>
      </w:r>
    </w:p>
    <w:p w14:paraId="157CFB3C" w14:textId="5CFD8ED7" w:rsidR="004310F8" w:rsidRPr="005D1589" w:rsidRDefault="00590AEB" w:rsidP="00590AEB">
      <w:pPr>
        <w:pStyle w:val="ListParagraph"/>
        <w:numPr>
          <w:ilvl w:val="0"/>
          <w:numId w:val="35"/>
        </w:numPr>
        <w:jc w:val="both"/>
        <w:rPr>
          <w:rFonts w:ascii="Aptos" w:hAnsi="Aptos"/>
          <w:color w:val="000000" w:themeColor="text1"/>
          <w:sz w:val="22"/>
          <w:szCs w:val="22"/>
        </w:rPr>
      </w:pPr>
      <w:r w:rsidRPr="005D1589">
        <w:rPr>
          <w:rFonts w:ascii="Aptos" w:hAnsi="Aptos"/>
          <w:color w:val="000000" w:themeColor="text1"/>
          <w:sz w:val="22"/>
          <w:szCs w:val="22"/>
        </w:rPr>
        <w:t>I</w:t>
      </w:r>
      <w:r w:rsidR="004310F8" w:rsidRPr="005D1589">
        <w:rPr>
          <w:rFonts w:ascii="Aptos" w:hAnsi="Aptos"/>
          <w:color w:val="000000" w:themeColor="text1"/>
          <w:sz w:val="22"/>
          <w:szCs w:val="22"/>
        </w:rPr>
        <w:t xml:space="preserve">t </w:t>
      </w:r>
      <w:r w:rsidRPr="005D1589">
        <w:rPr>
          <w:rFonts w:ascii="Aptos" w:hAnsi="Aptos"/>
          <w:color w:val="000000" w:themeColor="text1"/>
          <w:sz w:val="22"/>
          <w:szCs w:val="22"/>
        </w:rPr>
        <w:t xml:space="preserve">also </w:t>
      </w:r>
      <w:r w:rsidR="004310F8" w:rsidRPr="005D1589">
        <w:rPr>
          <w:rFonts w:ascii="Aptos" w:hAnsi="Aptos"/>
          <w:color w:val="000000" w:themeColor="text1"/>
          <w:sz w:val="22"/>
          <w:szCs w:val="22"/>
        </w:rPr>
        <w:t xml:space="preserve">aims to strengthen Singapore’s commitments under the </w:t>
      </w:r>
      <w:r w:rsidRPr="005D1589">
        <w:rPr>
          <w:rFonts w:ascii="Aptos" w:hAnsi="Aptos"/>
          <w:b/>
          <w:bCs/>
          <w:i/>
          <w:iCs/>
          <w:color w:val="000000" w:themeColor="text1"/>
          <w:sz w:val="22"/>
          <w:szCs w:val="22"/>
        </w:rPr>
        <w:t>United Nation’s</w:t>
      </w:r>
      <w:r w:rsidR="00BE5B8B" w:rsidRPr="005D1589">
        <w:rPr>
          <w:rFonts w:ascii="Aptos" w:hAnsi="Aptos"/>
          <w:b/>
          <w:bCs/>
          <w:i/>
          <w:iCs/>
          <w:color w:val="000000" w:themeColor="text1"/>
          <w:sz w:val="22"/>
          <w:szCs w:val="22"/>
        </w:rPr>
        <w:t xml:space="preserve"> </w:t>
      </w:r>
      <w:r w:rsidR="004310F8" w:rsidRPr="005D1589">
        <w:rPr>
          <w:rFonts w:ascii="Aptos" w:hAnsi="Aptos"/>
          <w:b/>
          <w:bCs/>
          <w:i/>
          <w:iCs/>
          <w:color w:val="000000" w:themeColor="text1"/>
          <w:sz w:val="22"/>
          <w:szCs w:val="22"/>
        </w:rPr>
        <w:t>2030 Sustainable Development Agenda</w:t>
      </w:r>
      <w:r w:rsidR="004310F8" w:rsidRPr="005D1589">
        <w:rPr>
          <w:rFonts w:ascii="Aptos" w:hAnsi="Aptos"/>
          <w:color w:val="000000" w:themeColor="text1"/>
          <w:sz w:val="22"/>
          <w:szCs w:val="22"/>
        </w:rPr>
        <w:t xml:space="preserve"> and </w:t>
      </w:r>
      <w:r w:rsidR="004310F8" w:rsidRPr="005D1589">
        <w:rPr>
          <w:rFonts w:ascii="Aptos" w:hAnsi="Aptos"/>
          <w:b/>
          <w:bCs/>
          <w:i/>
          <w:iCs/>
          <w:color w:val="000000" w:themeColor="text1"/>
          <w:sz w:val="22"/>
          <w:szCs w:val="22"/>
        </w:rPr>
        <w:t>Paris Agreement</w:t>
      </w:r>
      <w:r w:rsidRPr="005D1589">
        <w:rPr>
          <w:rFonts w:ascii="Aptos" w:hAnsi="Aptos"/>
          <w:b/>
          <w:bCs/>
          <w:i/>
          <w:iCs/>
          <w:color w:val="000000" w:themeColor="text1"/>
          <w:sz w:val="22"/>
          <w:szCs w:val="22"/>
        </w:rPr>
        <w:t xml:space="preserve"> </w:t>
      </w:r>
      <w:r w:rsidRPr="005D1589">
        <w:rPr>
          <w:rFonts w:ascii="Aptos" w:hAnsi="Aptos"/>
          <w:color w:val="000000" w:themeColor="text1"/>
          <w:sz w:val="22"/>
          <w:szCs w:val="22"/>
        </w:rPr>
        <w:t>(both are mentioned in your JC1 notes!)</w:t>
      </w:r>
      <w:r w:rsidR="004310F8" w:rsidRPr="005D1589">
        <w:rPr>
          <w:rFonts w:ascii="Aptos" w:hAnsi="Aptos"/>
          <w:color w:val="000000" w:themeColor="text1"/>
          <w:sz w:val="22"/>
          <w:szCs w:val="22"/>
        </w:rPr>
        <w:t xml:space="preserve">, and position Singapore to achieve </w:t>
      </w:r>
      <w:r w:rsidR="004310F8" w:rsidRPr="005D1589">
        <w:rPr>
          <w:rFonts w:ascii="Aptos" w:hAnsi="Aptos"/>
          <w:color w:val="000000" w:themeColor="text1"/>
          <w:sz w:val="22"/>
          <w:szCs w:val="22"/>
          <w:u w:val="single"/>
        </w:rPr>
        <w:t xml:space="preserve">long-term net zero emissions </w:t>
      </w:r>
      <w:r w:rsidR="004310F8" w:rsidRPr="005D1589">
        <w:rPr>
          <w:rFonts w:ascii="Aptos" w:hAnsi="Aptos"/>
          <w:color w:val="000000" w:themeColor="text1"/>
          <w:sz w:val="22"/>
          <w:szCs w:val="22"/>
        </w:rPr>
        <w:t>as soon as viable.</w:t>
      </w:r>
    </w:p>
    <w:p w14:paraId="38039E22" w14:textId="095F5DDD" w:rsidR="00E722DB" w:rsidRPr="005D1589" w:rsidRDefault="00E722DB" w:rsidP="00E722DB">
      <w:pPr>
        <w:jc w:val="both"/>
        <w:rPr>
          <w:rFonts w:ascii="Aptos" w:hAnsi="Aptos"/>
          <w:color w:val="000000" w:themeColor="text1"/>
          <w:sz w:val="22"/>
          <w:szCs w:val="22"/>
        </w:rPr>
      </w:pPr>
    </w:p>
    <w:p w14:paraId="535EAD17" w14:textId="77777777" w:rsidR="002933B9" w:rsidRPr="005D1589" w:rsidRDefault="002933B9" w:rsidP="002933B9">
      <w:pPr>
        <w:rPr>
          <w:rFonts w:ascii="Aptos" w:hAnsi="Aptos"/>
          <w:b/>
          <w:bCs/>
          <w:color w:val="000000" w:themeColor="text1"/>
          <w:sz w:val="22"/>
          <w:szCs w:val="22"/>
        </w:rPr>
      </w:pPr>
      <w:r w:rsidRPr="005D1589">
        <w:rPr>
          <w:rFonts w:ascii="Aptos" w:hAnsi="Aptos"/>
          <w:b/>
          <w:bCs/>
          <w:color w:val="000000" w:themeColor="text1"/>
          <w:sz w:val="22"/>
          <w:szCs w:val="22"/>
        </w:rPr>
        <w:t>How feasible is it to achieve net zero emissions within 10 years?</w:t>
      </w:r>
    </w:p>
    <w:p w14:paraId="486B82EC" w14:textId="77777777" w:rsidR="002933B9" w:rsidRPr="005D1589" w:rsidRDefault="002933B9" w:rsidP="00E722DB">
      <w:pPr>
        <w:jc w:val="both"/>
        <w:rPr>
          <w:rFonts w:ascii="Aptos" w:hAnsi="Aptos"/>
          <w:color w:val="000000" w:themeColor="text1"/>
          <w:sz w:val="22"/>
          <w:szCs w:val="22"/>
        </w:rPr>
      </w:pPr>
    </w:p>
    <w:tbl>
      <w:tblPr>
        <w:tblStyle w:val="TableGrid"/>
        <w:tblW w:w="0" w:type="auto"/>
        <w:tblLook w:val="04A0" w:firstRow="1" w:lastRow="0" w:firstColumn="1" w:lastColumn="0" w:noHBand="0" w:noVBand="1"/>
      </w:tblPr>
      <w:tblGrid>
        <w:gridCol w:w="9016"/>
      </w:tblGrid>
      <w:tr w:rsidR="00E722DB" w:rsidRPr="005D1589" w14:paraId="49400683" w14:textId="77777777" w:rsidTr="00E722DB">
        <w:tc>
          <w:tcPr>
            <w:tcW w:w="9016" w:type="dxa"/>
          </w:tcPr>
          <w:p w14:paraId="2DAD4F8F" w14:textId="59BA1A25" w:rsidR="00E722DB" w:rsidRPr="005D1589" w:rsidRDefault="00E722DB" w:rsidP="00E722DB">
            <w:pPr>
              <w:rPr>
                <w:rFonts w:ascii="Aptos" w:hAnsi="Aptos"/>
                <w:color w:val="000000" w:themeColor="text1"/>
                <w:sz w:val="22"/>
                <w:szCs w:val="22"/>
                <w:u w:val="single"/>
              </w:rPr>
            </w:pPr>
            <w:r w:rsidRPr="005D1589">
              <w:rPr>
                <w:rFonts w:ascii="Aptos" w:hAnsi="Aptos"/>
                <w:color w:val="000000" w:themeColor="text1"/>
                <w:sz w:val="22"/>
                <w:szCs w:val="22"/>
                <w:u w:val="single"/>
              </w:rPr>
              <w:t>Our realities</w:t>
            </w:r>
            <w:r w:rsidR="00A14233" w:rsidRPr="005D1589">
              <w:rPr>
                <w:rFonts w:ascii="Aptos" w:hAnsi="Aptos"/>
                <w:color w:val="000000" w:themeColor="text1"/>
                <w:sz w:val="22"/>
                <w:szCs w:val="22"/>
                <w:u w:val="single"/>
              </w:rPr>
              <w:t>: Limitations and challenges</w:t>
            </w:r>
          </w:p>
          <w:p w14:paraId="6CD1EF3F" w14:textId="4E56031A" w:rsidR="00E722DB" w:rsidRPr="005D1589" w:rsidRDefault="00E722DB" w:rsidP="00E722DB">
            <w:pPr>
              <w:jc w:val="both"/>
              <w:rPr>
                <w:rFonts w:ascii="Aptos" w:hAnsi="Aptos"/>
                <w:color w:val="000000" w:themeColor="text1"/>
                <w:sz w:val="22"/>
                <w:szCs w:val="22"/>
              </w:rPr>
            </w:pPr>
            <w:r w:rsidRPr="005D1589">
              <w:rPr>
                <w:rFonts w:ascii="Aptos" w:hAnsi="Aptos"/>
                <w:color w:val="000000" w:themeColor="text1"/>
                <w:sz w:val="22"/>
                <w:szCs w:val="22"/>
              </w:rPr>
              <w:t>Singapore recognises its limitations and challenges. Being both a city and a nation, we are in a very different situation compared to bigger countries. We do not have the natural resources, land area and climatic conditions for the large-scale deployment of renewable energy sources.</w:t>
            </w:r>
          </w:p>
          <w:p w14:paraId="546A1D02" w14:textId="77777777" w:rsidR="00E722DB" w:rsidRPr="005D1589" w:rsidRDefault="00E722DB" w:rsidP="00E722DB">
            <w:pPr>
              <w:jc w:val="both"/>
              <w:rPr>
                <w:rFonts w:ascii="Aptos" w:hAnsi="Aptos"/>
                <w:color w:val="000000" w:themeColor="text1"/>
                <w:sz w:val="22"/>
                <w:szCs w:val="22"/>
              </w:rPr>
            </w:pPr>
          </w:p>
          <w:p w14:paraId="331F0CEF" w14:textId="10AA0CF2" w:rsidR="00E722DB" w:rsidRPr="005D1589" w:rsidRDefault="00E722DB" w:rsidP="00341D17">
            <w:pPr>
              <w:jc w:val="both"/>
              <w:rPr>
                <w:color w:val="000000" w:themeColor="text1"/>
              </w:rPr>
            </w:pPr>
            <w:r w:rsidRPr="005D1589">
              <w:rPr>
                <w:rFonts w:ascii="Aptos" w:hAnsi="Aptos"/>
                <w:color w:val="000000" w:themeColor="text1"/>
                <w:sz w:val="22"/>
                <w:szCs w:val="22"/>
              </w:rPr>
              <w:t>All this makes it extremely hard for us to achieve net zero emissions in the same way that bigger countries can pledge to do.</w:t>
            </w:r>
          </w:p>
        </w:tc>
      </w:tr>
    </w:tbl>
    <w:p w14:paraId="6F75303F" w14:textId="77777777" w:rsidR="006A19A5" w:rsidRPr="005D1589" w:rsidRDefault="006A19A5" w:rsidP="00E722DB">
      <w:pPr>
        <w:jc w:val="both"/>
        <w:rPr>
          <w:rFonts w:ascii="Aptos" w:hAnsi="Aptos"/>
          <w:color w:val="000000" w:themeColor="text1"/>
          <w:sz w:val="22"/>
          <w:szCs w:val="22"/>
        </w:rPr>
      </w:pPr>
    </w:p>
    <w:p w14:paraId="6C52FC0C" w14:textId="77777777" w:rsidR="004D6567" w:rsidRPr="005D1589" w:rsidRDefault="004D6567" w:rsidP="004D6567">
      <w:pPr>
        <w:jc w:val="both"/>
        <w:rPr>
          <w:rFonts w:ascii="Aptos" w:hAnsi="Aptos"/>
          <w:b/>
          <w:bCs/>
          <w:color w:val="000000" w:themeColor="text1"/>
          <w:sz w:val="22"/>
          <w:szCs w:val="22"/>
        </w:rPr>
      </w:pPr>
      <w:r w:rsidRPr="005D1589">
        <w:rPr>
          <w:rFonts w:ascii="Aptos" w:hAnsi="Aptos"/>
          <w:b/>
          <w:bCs/>
          <w:color w:val="000000" w:themeColor="text1"/>
          <w:sz w:val="22"/>
          <w:szCs w:val="22"/>
        </w:rPr>
        <w:t>The Singapore Context: Why do we need to take action?</w:t>
      </w:r>
    </w:p>
    <w:p w14:paraId="469C5005" w14:textId="77777777" w:rsidR="004D6567" w:rsidRPr="005D1589" w:rsidRDefault="004D6567" w:rsidP="004D6567">
      <w:pPr>
        <w:pStyle w:val="ListParagraph"/>
        <w:numPr>
          <w:ilvl w:val="0"/>
          <w:numId w:val="36"/>
        </w:numPr>
        <w:jc w:val="both"/>
        <w:rPr>
          <w:rFonts w:ascii="Aptos" w:hAnsi="Aptos"/>
          <w:color w:val="000000" w:themeColor="text1"/>
          <w:sz w:val="22"/>
          <w:szCs w:val="22"/>
        </w:rPr>
      </w:pPr>
      <w:r w:rsidRPr="005D1589">
        <w:rPr>
          <w:rFonts w:ascii="Aptos" w:hAnsi="Aptos"/>
          <w:color w:val="000000" w:themeColor="text1"/>
          <w:sz w:val="22"/>
          <w:szCs w:val="22"/>
        </w:rPr>
        <w:t xml:space="preserve">Climate change is a global challenge and is an existential threat of our times. It has brought rising sea levels and extreme weather patterns. Around the world, millions of lives and livelihoods are in danger. </w:t>
      </w:r>
    </w:p>
    <w:p w14:paraId="3C282511" w14:textId="66BF6778" w:rsidR="004D6567" w:rsidRPr="00341D17" w:rsidRDefault="004D6567" w:rsidP="00341D17">
      <w:pPr>
        <w:pStyle w:val="ListParagraph"/>
        <w:numPr>
          <w:ilvl w:val="0"/>
          <w:numId w:val="36"/>
        </w:numPr>
        <w:jc w:val="both"/>
        <w:rPr>
          <w:rFonts w:ascii="Aptos" w:hAnsi="Aptos"/>
          <w:color w:val="000000" w:themeColor="text1"/>
          <w:sz w:val="22"/>
          <w:szCs w:val="22"/>
        </w:rPr>
      </w:pPr>
      <w:r w:rsidRPr="005D1589">
        <w:rPr>
          <w:rFonts w:ascii="Aptos" w:hAnsi="Aptos"/>
          <w:b/>
          <w:bCs/>
          <w:color w:val="000000" w:themeColor="text1"/>
          <w:sz w:val="22"/>
          <w:szCs w:val="22"/>
        </w:rPr>
        <w:t>Singapore, as a low-lying island state, is particularly vulnerable</w:t>
      </w:r>
      <w:r w:rsidRPr="005D1589">
        <w:rPr>
          <w:rFonts w:ascii="Aptos" w:hAnsi="Aptos"/>
          <w:color w:val="000000" w:themeColor="text1"/>
          <w:sz w:val="22"/>
          <w:szCs w:val="22"/>
        </w:rPr>
        <w:t xml:space="preserve">. Our weather is getting warmer, rainstorms heavier, and dry spells more pronounced. Climate change can also </w:t>
      </w:r>
      <w:r w:rsidRPr="005D1589">
        <w:rPr>
          <w:rFonts w:ascii="Aptos" w:hAnsi="Aptos"/>
          <w:color w:val="000000" w:themeColor="text1"/>
          <w:sz w:val="22"/>
          <w:szCs w:val="22"/>
          <w:u w:val="single"/>
        </w:rPr>
        <w:t>disrupt global supply chains</w:t>
      </w:r>
      <w:r w:rsidRPr="005D1589">
        <w:rPr>
          <w:rFonts w:ascii="Aptos" w:hAnsi="Aptos"/>
          <w:color w:val="000000" w:themeColor="text1"/>
          <w:sz w:val="22"/>
          <w:szCs w:val="22"/>
        </w:rPr>
        <w:t xml:space="preserve"> and </w:t>
      </w:r>
      <w:r w:rsidRPr="005D1589">
        <w:rPr>
          <w:rFonts w:ascii="Aptos" w:hAnsi="Aptos"/>
          <w:color w:val="000000" w:themeColor="text1"/>
          <w:sz w:val="22"/>
          <w:szCs w:val="22"/>
          <w:u w:val="single"/>
        </w:rPr>
        <w:t>threaten access to food, water and energy.</w:t>
      </w:r>
    </w:p>
    <w:p w14:paraId="30F854B9" w14:textId="77777777" w:rsidR="00C07025" w:rsidRPr="005D1589" w:rsidRDefault="00C07025" w:rsidP="00224CC2">
      <w:pPr>
        <w:jc w:val="both"/>
        <w:rPr>
          <w:rFonts w:ascii="Aptos" w:hAnsi="Aptos"/>
          <w:b/>
          <w:bCs/>
          <w:color w:val="000000" w:themeColor="text1"/>
          <w:sz w:val="22"/>
          <w:szCs w:val="22"/>
        </w:rPr>
      </w:pPr>
    </w:p>
    <w:p w14:paraId="4CAFF8E9" w14:textId="62D8C487" w:rsidR="00ED051B" w:rsidRPr="005D1589" w:rsidRDefault="00D206C7" w:rsidP="00224CC2">
      <w:pPr>
        <w:jc w:val="both"/>
        <w:rPr>
          <w:rFonts w:ascii="Aptos" w:hAnsi="Aptos"/>
          <w:b/>
          <w:bCs/>
          <w:color w:val="000000" w:themeColor="text1"/>
          <w:sz w:val="22"/>
          <w:szCs w:val="22"/>
        </w:rPr>
      </w:pPr>
      <w:r w:rsidRPr="005D1589">
        <w:rPr>
          <w:rFonts w:ascii="Aptos" w:hAnsi="Aptos"/>
          <w:b/>
          <w:bCs/>
          <w:color w:val="000000" w:themeColor="text1"/>
          <w:sz w:val="22"/>
          <w:szCs w:val="22"/>
        </w:rPr>
        <w:t>The 5 pillars of the Singapore Green Plan 2030</w:t>
      </w:r>
    </w:p>
    <w:p w14:paraId="19C654BA" w14:textId="60969CCD" w:rsidR="004310F8" w:rsidRPr="005D1589" w:rsidRDefault="004310F8" w:rsidP="00224CC2">
      <w:pPr>
        <w:ind w:left="360"/>
        <w:jc w:val="both"/>
        <w:rPr>
          <w:rFonts w:ascii="Aptos" w:hAnsi="Aptos"/>
          <w:color w:val="000000" w:themeColor="text1"/>
          <w:sz w:val="22"/>
          <w:szCs w:val="22"/>
        </w:rPr>
      </w:pPr>
      <w:r w:rsidRPr="005D1589">
        <w:rPr>
          <w:rFonts w:ascii="Aptos" w:hAnsi="Aptos"/>
          <w:color w:val="000000" w:themeColor="text1"/>
          <w:sz w:val="22"/>
          <w:szCs w:val="22"/>
        </w:rPr>
        <w:t>1. City in Nature</w:t>
      </w:r>
    </w:p>
    <w:p w14:paraId="68AD3431" w14:textId="77777777" w:rsidR="004310F8" w:rsidRPr="005D1589" w:rsidRDefault="004310F8" w:rsidP="00224CC2">
      <w:pPr>
        <w:ind w:left="360"/>
        <w:jc w:val="both"/>
        <w:rPr>
          <w:rFonts w:ascii="Aptos" w:hAnsi="Aptos"/>
          <w:color w:val="000000" w:themeColor="text1"/>
          <w:sz w:val="22"/>
          <w:szCs w:val="22"/>
        </w:rPr>
      </w:pPr>
      <w:r w:rsidRPr="005D1589">
        <w:rPr>
          <w:rFonts w:ascii="Aptos" w:hAnsi="Aptos"/>
          <w:color w:val="000000" w:themeColor="text1"/>
          <w:sz w:val="22"/>
          <w:szCs w:val="22"/>
        </w:rPr>
        <w:t>2. Energy Reset</w:t>
      </w:r>
    </w:p>
    <w:p w14:paraId="57B826B9" w14:textId="77777777" w:rsidR="004310F8" w:rsidRPr="005D1589" w:rsidRDefault="004310F8" w:rsidP="00224CC2">
      <w:pPr>
        <w:ind w:left="360"/>
        <w:jc w:val="both"/>
        <w:rPr>
          <w:rFonts w:ascii="Aptos" w:hAnsi="Aptos"/>
          <w:color w:val="000000" w:themeColor="text1"/>
          <w:sz w:val="22"/>
          <w:szCs w:val="22"/>
        </w:rPr>
      </w:pPr>
      <w:r w:rsidRPr="005D1589">
        <w:rPr>
          <w:rFonts w:ascii="Aptos" w:hAnsi="Aptos"/>
          <w:color w:val="000000" w:themeColor="text1"/>
          <w:sz w:val="22"/>
          <w:szCs w:val="22"/>
        </w:rPr>
        <w:t>3. Sustainable Living</w:t>
      </w:r>
    </w:p>
    <w:p w14:paraId="4EB268C3" w14:textId="77777777" w:rsidR="004310F8" w:rsidRPr="005D1589" w:rsidRDefault="004310F8" w:rsidP="00224CC2">
      <w:pPr>
        <w:ind w:left="360"/>
        <w:jc w:val="both"/>
        <w:rPr>
          <w:rFonts w:ascii="Aptos" w:hAnsi="Aptos"/>
          <w:color w:val="000000" w:themeColor="text1"/>
          <w:sz w:val="22"/>
          <w:szCs w:val="22"/>
        </w:rPr>
      </w:pPr>
      <w:r w:rsidRPr="005D1589">
        <w:rPr>
          <w:rFonts w:ascii="Aptos" w:hAnsi="Aptos"/>
          <w:color w:val="000000" w:themeColor="text1"/>
          <w:sz w:val="22"/>
          <w:szCs w:val="22"/>
        </w:rPr>
        <w:t>4. Green Economy</w:t>
      </w:r>
    </w:p>
    <w:p w14:paraId="2D69EDB6" w14:textId="77777777" w:rsidR="004310F8" w:rsidRPr="005D1589" w:rsidRDefault="004310F8" w:rsidP="00224CC2">
      <w:pPr>
        <w:ind w:left="360"/>
        <w:jc w:val="both"/>
        <w:rPr>
          <w:rFonts w:ascii="Aptos" w:hAnsi="Aptos"/>
          <w:color w:val="000000" w:themeColor="text1"/>
          <w:sz w:val="22"/>
          <w:szCs w:val="22"/>
        </w:rPr>
      </w:pPr>
      <w:r w:rsidRPr="005D1589">
        <w:rPr>
          <w:rFonts w:ascii="Aptos" w:hAnsi="Aptos"/>
          <w:color w:val="000000" w:themeColor="text1"/>
          <w:sz w:val="22"/>
          <w:szCs w:val="22"/>
        </w:rPr>
        <w:t>5. Resilient Future</w:t>
      </w:r>
    </w:p>
    <w:p w14:paraId="0430E753" w14:textId="77777777" w:rsidR="006A19A5" w:rsidRPr="005D1589" w:rsidRDefault="006A19A5" w:rsidP="004310F8">
      <w:pPr>
        <w:ind w:left="720"/>
        <w:jc w:val="both"/>
        <w:rPr>
          <w:rFonts w:ascii="Aptos" w:hAnsi="Aptos"/>
          <w:color w:val="000000" w:themeColor="text1"/>
          <w:sz w:val="22"/>
          <w:szCs w:val="22"/>
        </w:rPr>
      </w:pPr>
    </w:p>
    <w:tbl>
      <w:tblPr>
        <w:tblStyle w:val="TableGrid"/>
        <w:tblW w:w="9090" w:type="dxa"/>
        <w:tblInd w:w="-15" w:type="dxa"/>
        <w:tblLook w:val="04A0" w:firstRow="1" w:lastRow="0" w:firstColumn="1" w:lastColumn="0" w:noHBand="0" w:noVBand="1"/>
      </w:tblPr>
      <w:tblGrid>
        <w:gridCol w:w="9090"/>
      </w:tblGrid>
      <w:tr w:rsidR="005D1589" w:rsidRPr="005D1589" w14:paraId="79B6A6EE" w14:textId="77777777" w:rsidTr="003F0E7F">
        <w:tc>
          <w:tcPr>
            <w:tcW w:w="9090" w:type="dxa"/>
          </w:tcPr>
          <w:p w14:paraId="0CFBFFC1" w14:textId="1ED0ED65" w:rsidR="008C0832" w:rsidRPr="005D1589" w:rsidRDefault="00D206C7" w:rsidP="00224CC2">
            <w:pPr>
              <w:jc w:val="both"/>
              <w:rPr>
                <w:rFonts w:ascii="Aptos" w:hAnsi="Aptos"/>
                <w:b/>
                <w:bCs/>
                <w:color w:val="000000" w:themeColor="text1"/>
                <w:sz w:val="22"/>
                <w:szCs w:val="22"/>
              </w:rPr>
            </w:pPr>
            <w:r w:rsidRPr="005D1589">
              <w:rPr>
                <w:rFonts w:ascii="Aptos" w:hAnsi="Aptos"/>
                <w:b/>
                <w:bCs/>
                <w:color w:val="000000" w:themeColor="text1"/>
                <w:sz w:val="22"/>
                <w:szCs w:val="22"/>
              </w:rPr>
              <w:t>Pillar 1: City in Nature</w:t>
            </w:r>
            <w:r w:rsidR="00C973DB" w:rsidRPr="005D1589">
              <w:rPr>
                <w:rFonts w:ascii="Aptos" w:hAnsi="Aptos"/>
                <w:b/>
                <w:bCs/>
                <w:color w:val="000000" w:themeColor="text1"/>
                <w:sz w:val="22"/>
                <w:szCs w:val="22"/>
              </w:rPr>
              <w:t xml:space="preserve"> </w:t>
            </w:r>
          </w:p>
          <w:p w14:paraId="08AB7732" w14:textId="77777777" w:rsidR="00907394" w:rsidRPr="005D1589" w:rsidRDefault="00907394" w:rsidP="00E93241">
            <w:pPr>
              <w:jc w:val="both"/>
              <w:rPr>
                <w:rFonts w:ascii="Aptos" w:hAnsi="Aptos"/>
                <w:color w:val="000000" w:themeColor="text1"/>
                <w:sz w:val="22"/>
                <w:szCs w:val="22"/>
              </w:rPr>
            </w:pPr>
            <w:r w:rsidRPr="005D1589">
              <w:rPr>
                <w:rFonts w:ascii="Aptos" w:hAnsi="Aptos"/>
                <w:color w:val="000000" w:themeColor="text1"/>
                <w:sz w:val="22"/>
                <w:szCs w:val="22"/>
                <w:u w:val="single"/>
              </w:rPr>
              <w:t>Targets</w:t>
            </w:r>
            <w:r w:rsidRPr="005D1589">
              <w:rPr>
                <w:rFonts w:ascii="Aptos" w:hAnsi="Aptos"/>
                <w:color w:val="000000" w:themeColor="text1"/>
                <w:sz w:val="22"/>
                <w:szCs w:val="22"/>
              </w:rPr>
              <w:t>:</w:t>
            </w:r>
          </w:p>
          <w:p w14:paraId="38C8EDB3" w14:textId="76572821" w:rsidR="00D206C7" w:rsidRPr="005D1589" w:rsidRDefault="00D206C7" w:rsidP="00907394">
            <w:pPr>
              <w:pStyle w:val="ListParagraph"/>
              <w:numPr>
                <w:ilvl w:val="0"/>
                <w:numId w:val="29"/>
              </w:numPr>
              <w:ind w:left="360"/>
              <w:jc w:val="both"/>
              <w:rPr>
                <w:rFonts w:ascii="Aptos" w:hAnsi="Aptos"/>
                <w:color w:val="000000" w:themeColor="text1"/>
                <w:sz w:val="22"/>
                <w:szCs w:val="22"/>
              </w:rPr>
            </w:pPr>
            <w:r w:rsidRPr="005D1589">
              <w:rPr>
                <w:rFonts w:ascii="Aptos" w:hAnsi="Aptos"/>
                <w:color w:val="000000" w:themeColor="text1"/>
                <w:sz w:val="22"/>
                <w:szCs w:val="22"/>
              </w:rPr>
              <w:t xml:space="preserve">By 2030, Singapore will be a green and beautiful City in Nature. We will </w:t>
            </w:r>
            <w:r w:rsidRPr="005D1589">
              <w:rPr>
                <w:rFonts w:ascii="Aptos" w:hAnsi="Aptos"/>
                <w:b/>
                <w:bCs/>
                <w:color w:val="000000" w:themeColor="text1"/>
                <w:sz w:val="22"/>
                <w:szCs w:val="22"/>
              </w:rPr>
              <w:t>set aside 50% more land – around 200 hectares – for nature parks</w:t>
            </w:r>
            <w:r w:rsidRPr="005D1589">
              <w:rPr>
                <w:rFonts w:ascii="Aptos" w:hAnsi="Aptos"/>
                <w:color w:val="000000" w:themeColor="text1"/>
                <w:sz w:val="22"/>
                <w:szCs w:val="22"/>
              </w:rPr>
              <w:t>. Every household will live within a 10-minute walk of a park.</w:t>
            </w:r>
          </w:p>
          <w:p w14:paraId="2D242023" w14:textId="41E17C34" w:rsidR="00D206C7" w:rsidRPr="005D1589" w:rsidRDefault="00D206C7" w:rsidP="00D206C7">
            <w:pPr>
              <w:pStyle w:val="ListParagraph"/>
              <w:numPr>
                <w:ilvl w:val="0"/>
                <w:numId w:val="29"/>
              </w:numPr>
              <w:ind w:left="360"/>
              <w:jc w:val="both"/>
              <w:rPr>
                <w:rFonts w:ascii="Aptos" w:hAnsi="Aptos"/>
                <w:color w:val="000000" w:themeColor="text1"/>
                <w:sz w:val="22"/>
                <w:szCs w:val="22"/>
              </w:rPr>
            </w:pPr>
            <w:r w:rsidRPr="005D1589">
              <w:rPr>
                <w:rFonts w:ascii="Aptos" w:hAnsi="Aptos"/>
                <w:color w:val="000000" w:themeColor="text1"/>
                <w:sz w:val="22"/>
                <w:szCs w:val="22"/>
              </w:rPr>
              <w:t>We will</w:t>
            </w:r>
            <w:r w:rsidRPr="005D1589">
              <w:rPr>
                <w:rFonts w:ascii="Aptos" w:hAnsi="Aptos"/>
                <w:b/>
                <w:bCs/>
                <w:color w:val="000000" w:themeColor="text1"/>
                <w:sz w:val="22"/>
                <w:szCs w:val="22"/>
              </w:rPr>
              <w:t xml:space="preserve"> plant one million more trees across our island. </w:t>
            </w:r>
            <w:r w:rsidRPr="005D1589">
              <w:rPr>
                <w:rFonts w:ascii="Aptos" w:hAnsi="Aptos"/>
                <w:color w:val="000000" w:themeColor="text1"/>
                <w:sz w:val="22"/>
                <w:szCs w:val="22"/>
              </w:rPr>
              <w:t xml:space="preserve">This will sequester another 78,000 tonnes of CO2. Singaporeans will enjoy cleaner air, and cooler shade. </w:t>
            </w:r>
          </w:p>
          <w:p w14:paraId="75FDF387" w14:textId="77777777" w:rsidR="00D206C7" w:rsidRPr="005D1589" w:rsidRDefault="00D206C7" w:rsidP="00D206C7">
            <w:pPr>
              <w:jc w:val="both"/>
              <w:rPr>
                <w:rFonts w:ascii="Aptos" w:hAnsi="Aptos"/>
                <w:color w:val="000000" w:themeColor="text1"/>
                <w:sz w:val="22"/>
                <w:szCs w:val="22"/>
                <w:u w:val="single"/>
              </w:rPr>
            </w:pPr>
          </w:p>
          <w:p w14:paraId="4326583B" w14:textId="55189A28" w:rsidR="005E68B6" w:rsidRPr="005D1589" w:rsidRDefault="00114A07" w:rsidP="005E68B6">
            <w:pPr>
              <w:jc w:val="both"/>
              <w:rPr>
                <w:rFonts w:ascii="Aptos" w:hAnsi="Aptos"/>
                <w:color w:val="000000" w:themeColor="text1"/>
                <w:sz w:val="22"/>
                <w:szCs w:val="22"/>
              </w:rPr>
            </w:pPr>
            <w:r w:rsidRPr="005D1589">
              <w:rPr>
                <w:rFonts w:ascii="Aptos" w:hAnsi="Aptos"/>
                <w:color w:val="000000" w:themeColor="text1"/>
                <w:sz w:val="22"/>
                <w:szCs w:val="22"/>
              </w:rPr>
              <w:t>Updates</w:t>
            </w:r>
            <w:r w:rsidR="005E68B6" w:rsidRPr="005D1589">
              <w:rPr>
                <w:rFonts w:ascii="Aptos" w:hAnsi="Aptos"/>
                <w:color w:val="000000" w:themeColor="text1"/>
                <w:sz w:val="22"/>
                <w:szCs w:val="22"/>
              </w:rPr>
              <w:t>:</w:t>
            </w:r>
          </w:p>
          <w:p w14:paraId="54A0EBE4" w14:textId="57F15257" w:rsidR="005E68B6" w:rsidRPr="005D1589" w:rsidRDefault="005E68B6" w:rsidP="005E68B6">
            <w:pPr>
              <w:pStyle w:val="ListParagraph"/>
              <w:numPr>
                <w:ilvl w:val="0"/>
                <w:numId w:val="44"/>
              </w:numPr>
              <w:jc w:val="both"/>
              <w:rPr>
                <w:rFonts w:ascii="Aptos" w:hAnsi="Aptos"/>
                <w:color w:val="000000" w:themeColor="text1"/>
                <w:sz w:val="22"/>
                <w:szCs w:val="22"/>
              </w:rPr>
            </w:pPr>
            <w:r w:rsidRPr="005D1589">
              <w:rPr>
                <w:rFonts w:ascii="Aptos" w:hAnsi="Aptos"/>
                <w:color w:val="000000" w:themeColor="text1"/>
                <w:sz w:val="22"/>
                <w:szCs w:val="22"/>
              </w:rPr>
              <w:t xml:space="preserve">With more green spaces (such as the Rifle Range Nature Park, Mandai Mangrove and Mudflat and Khatib Bongsu Nature Park which are currently being developed), there will be more wildlife amongst us. In response to situations of conflict which arise particularly with </w:t>
            </w:r>
            <w:r w:rsidRPr="005D1589">
              <w:rPr>
                <w:rFonts w:ascii="Aptos" w:hAnsi="Aptos"/>
                <w:color w:val="000000" w:themeColor="text1"/>
                <w:sz w:val="22"/>
                <w:szCs w:val="22"/>
              </w:rPr>
              <w:lastRenderedPageBreak/>
              <w:t xml:space="preserve">wild boar, the National Parks Board (NParks) has installed more fences and cattle grids in Zhenghua Nature Park in 2023 to prevent these animals from entering residential areas. These are in addition to existing exclusion fencing and culling measures. </w:t>
            </w:r>
          </w:p>
          <w:p w14:paraId="505EEBF7" w14:textId="0ED052A3" w:rsidR="005E68B6" w:rsidRPr="005D1589" w:rsidRDefault="005E68B6" w:rsidP="005E68B6">
            <w:pPr>
              <w:pStyle w:val="ListParagraph"/>
              <w:numPr>
                <w:ilvl w:val="0"/>
                <w:numId w:val="44"/>
              </w:numPr>
              <w:jc w:val="both"/>
              <w:rPr>
                <w:rFonts w:ascii="Aptos" w:hAnsi="Aptos"/>
                <w:color w:val="000000" w:themeColor="text1"/>
                <w:sz w:val="22"/>
                <w:szCs w:val="22"/>
              </w:rPr>
            </w:pPr>
            <w:r w:rsidRPr="005D1589">
              <w:rPr>
                <w:rFonts w:ascii="Aptos" w:hAnsi="Aptos"/>
                <w:color w:val="000000" w:themeColor="text1"/>
                <w:sz w:val="22"/>
                <w:szCs w:val="22"/>
              </w:rPr>
              <w:t>From the launch of the OneMillionTrees movement in 2020 till Feb 2022, more than 320,000 trees have been planted across the island.</w:t>
            </w:r>
          </w:p>
          <w:p w14:paraId="3CE6B4E6" w14:textId="06B9D37F" w:rsidR="00D206C7" w:rsidRPr="005D1589" w:rsidRDefault="00D206C7" w:rsidP="00D206C7">
            <w:pPr>
              <w:pStyle w:val="NormalWeb"/>
              <w:spacing w:before="0" w:beforeAutospacing="0" w:after="0" w:afterAutospacing="0"/>
              <w:rPr>
                <w:rFonts w:ascii="Aptos" w:hAnsi="Aptos" w:cstheme="minorHAnsi"/>
                <w:color w:val="000000" w:themeColor="text1"/>
                <w:spacing w:val="-2"/>
                <w:sz w:val="22"/>
                <w:szCs w:val="22"/>
              </w:rPr>
            </w:pPr>
          </w:p>
        </w:tc>
      </w:tr>
    </w:tbl>
    <w:p w14:paraId="17380481" w14:textId="6177A185" w:rsidR="004310F8" w:rsidRPr="005D1589" w:rsidRDefault="004310F8" w:rsidP="004310F8">
      <w:pPr>
        <w:jc w:val="both"/>
        <w:rPr>
          <w:rFonts w:ascii="Aptos" w:hAnsi="Aptos"/>
          <w:b/>
          <w:bCs/>
          <w:color w:val="000000" w:themeColor="text1"/>
          <w:sz w:val="22"/>
          <w:szCs w:val="22"/>
        </w:rPr>
      </w:pPr>
    </w:p>
    <w:tbl>
      <w:tblPr>
        <w:tblStyle w:val="TableGrid"/>
        <w:tblW w:w="0" w:type="auto"/>
        <w:tblLook w:val="04A0" w:firstRow="1" w:lastRow="0" w:firstColumn="1" w:lastColumn="0" w:noHBand="0" w:noVBand="1"/>
      </w:tblPr>
      <w:tblGrid>
        <w:gridCol w:w="9016"/>
      </w:tblGrid>
      <w:tr w:rsidR="005D1589" w:rsidRPr="005D1589" w14:paraId="47C777C4" w14:textId="77777777" w:rsidTr="009136D2">
        <w:tc>
          <w:tcPr>
            <w:tcW w:w="9016" w:type="dxa"/>
          </w:tcPr>
          <w:p w14:paraId="2560FB06" w14:textId="08FCDE43" w:rsidR="009136D2" w:rsidRPr="005D1589" w:rsidRDefault="0081174A" w:rsidP="0081174A">
            <w:pPr>
              <w:jc w:val="center"/>
              <w:rPr>
                <w:rFonts w:ascii="Aptos" w:hAnsi="Aptos"/>
                <w:b/>
                <w:bCs/>
                <w:color w:val="000000" w:themeColor="text1"/>
                <w:sz w:val="22"/>
                <w:szCs w:val="22"/>
              </w:rPr>
            </w:pPr>
            <w:r w:rsidRPr="005D1589">
              <w:rPr>
                <w:rFonts w:ascii="Aptos" w:hAnsi="Aptos"/>
                <w:b/>
                <w:bCs/>
                <w:color w:val="000000" w:themeColor="text1"/>
                <w:sz w:val="22"/>
                <w:szCs w:val="22"/>
              </w:rPr>
              <w:t>Pillar 2: Energy Reset</w:t>
            </w:r>
          </w:p>
          <w:p w14:paraId="40F40011" w14:textId="77777777" w:rsidR="009136D2" w:rsidRPr="005D1589" w:rsidRDefault="00C04780" w:rsidP="009136D2">
            <w:pPr>
              <w:jc w:val="both"/>
              <w:rPr>
                <w:rFonts w:ascii="Aptos" w:hAnsi="Aptos"/>
                <w:color w:val="000000" w:themeColor="text1"/>
                <w:sz w:val="22"/>
                <w:szCs w:val="22"/>
              </w:rPr>
            </w:pPr>
            <w:r w:rsidRPr="005D1589">
              <w:rPr>
                <w:rFonts w:ascii="Aptos" w:hAnsi="Aptos"/>
                <w:color w:val="000000" w:themeColor="text1"/>
                <w:sz w:val="22"/>
                <w:szCs w:val="22"/>
              </w:rPr>
              <w:t xml:space="preserve">The </w:t>
            </w:r>
            <w:r w:rsidRPr="00341D17">
              <w:rPr>
                <w:rFonts w:ascii="Aptos" w:hAnsi="Aptos"/>
                <w:color w:val="000000" w:themeColor="text1"/>
                <w:sz w:val="22"/>
                <w:szCs w:val="22"/>
              </w:rPr>
              <w:t>clean and better use of energy</w:t>
            </w:r>
            <w:r w:rsidRPr="005D1589">
              <w:rPr>
                <w:rFonts w:ascii="Aptos" w:hAnsi="Aptos"/>
                <w:color w:val="000000" w:themeColor="text1"/>
                <w:sz w:val="22"/>
                <w:szCs w:val="22"/>
              </w:rPr>
              <w:t xml:space="preserve"> is core to any plan to tackle climate change.</w:t>
            </w:r>
          </w:p>
          <w:p w14:paraId="5E09C5DB" w14:textId="77777777" w:rsidR="00C04780" w:rsidRPr="005D1589" w:rsidRDefault="00C04780" w:rsidP="009136D2">
            <w:pPr>
              <w:jc w:val="both"/>
              <w:rPr>
                <w:rFonts w:ascii="Aptos" w:hAnsi="Aptos"/>
                <w:color w:val="000000" w:themeColor="text1"/>
                <w:sz w:val="22"/>
                <w:szCs w:val="22"/>
              </w:rPr>
            </w:pPr>
          </w:p>
          <w:p w14:paraId="491AE7C3" w14:textId="5FF0B516" w:rsidR="00C04780" w:rsidRPr="005D1589" w:rsidRDefault="00C04780" w:rsidP="00C04780">
            <w:pPr>
              <w:jc w:val="both"/>
              <w:rPr>
                <w:rFonts w:ascii="Aptos" w:hAnsi="Aptos"/>
                <w:color w:val="000000" w:themeColor="text1"/>
                <w:sz w:val="22"/>
                <w:szCs w:val="22"/>
              </w:rPr>
            </w:pPr>
            <w:r w:rsidRPr="00341D17">
              <w:rPr>
                <w:rFonts w:ascii="Aptos" w:hAnsi="Aptos"/>
                <w:color w:val="000000" w:themeColor="text1"/>
                <w:sz w:val="22"/>
                <w:szCs w:val="22"/>
              </w:rPr>
              <w:t>Our Singapore-specific constraints</w:t>
            </w:r>
            <w:r w:rsidR="003F3020" w:rsidRPr="005D1589">
              <w:rPr>
                <w:rFonts w:ascii="Aptos" w:hAnsi="Aptos"/>
                <w:color w:val="000000" w:themeColor="text1"/>
                <w:sz w:val="22"/>
                <w:szCs w:val="22"/>
              </w:rPr>
              <w:t xml:space="preserve">: </w:t>
            </w:r>
            <w:r w:rsidRPr="005D1589">
              <w:rPr>
                <w:rFonts w:ascii="Aptos" w:hAnsi="Aptos"/>
                <w:color w:val="000000" w:themeColor="text1"/>
                <w:sz w:val="22"/>
                <w:szCs w:val="22"/>
              </w:rPr>
              <w:t>Geographical constraints limit our options for renewable energy. We do not have great rivers for hydro power. We have neither land nor sea space for large solar or wind farms. Despite these challenges, we will strive to use cleaner energy, and become more energy efficient.</w:t>
            </w:r>
          </w:p>
          <w:p w14:paraId="20F453B1" w14:textId="583B833E" w:rsidR="00C04780" w:rsidRPr="005D1589" w:rsidRDefault="00C04780" w:rsidP="00C04780">
            <w:pPr>
              <w:jc w:val="both"/>
              <w:rPr>
                <w:rFonts w:ascii="Aptos" w:hAnsi="Aptos"/>
                <w:color w:val="000000" w:themeColor="text1"/>
                <w:sz w:val="22"/>
                <w:szCs w:val="22"/>
              </w:rPr>
            </w:pPr>
          </w:p>
          <w:p w14:paraId="7E26C879" w14:textId="21F36AC8" w:rsidR="00C04780" w:rsidRPr="00341D17" w:rsidRDefault="006C20A0" w:rsidP="00C04780">
            <w:pPr>
              <w:jc w:val="both"/>
              <w:rPr>
                <w:rFonts w:ascii="Aptos" w:hAnsi="Aptos"/>
                <w:color w:val="000000" w:themeColor="text1"/>
                <w:sz w:val="22"/>
                <w:szCs w:val="22"/>
                <w:u w:val="single"/>
              </w:rPr>
            </w:pPr>
            <w:r w:rsidRPr="005D1589">
              <w:rPr>
                <w:rFonts w:ascii="Aptos" w:hAnsi="Aptos"/>
                <w:color w:val="000000" w:themeColor="text1"/>
                <w:sz w:val="22"/>
                <w:szCs w:val="22"/>
                <w:u w:val="single"/>
              </w:rPr>
              <w:t>Target</w:t>
            </w:r>
            <w:r w:rsidRPr="00341D17">
              <w:rPr>
                <w:rFonts w:ascii="Aptos" w:hAnsi="Aptos"/>
                <w:color w:val="000000" w:themeColor="text1"/>
                <w:sz w:val="22"/>
                <w:szCs w:val="22"/>
                <w:u w:val="single"/>
              </w:rPr>
              <w:t>: The goal is to diversify electricity supply with low-carbon electricity imports by 2030.</w:t>
            </w:r>
          </w:p>
          <w:p w14:paraId="13CC8C54" w14:textId="3D23B3BD" w:rsidR="006C20A0" w:rsidRPr="00341D17" w:rsidRDefault="006C20A0" w:rsidP="00C04780">
            <w:pPr>
              <w:jc w:val="both"/>
              <w:rPr>
                <w:rFonts w:ascii="Aptos" w:hAnsi="Aptos"/>
                <w:color w:val="000000" w:themeColor="text1"/>
                <w:sz w:val="22"/>
                <w:szCs w:val="22"/>
                <w:u w:val="single"/>
              </w:rPr>
            </w:pPr>
            <w:r w:rsidRPr="00341D17">
              <w:rPr>
                <w:rFonts w:ascii="Aptos" w:hAnsi="Aptos"/>
                <w:color w:val="000000" w:themeColor="text1"/>
                <w:sz w:val="22"/>
                <w:szCs w:val="22"/>
                <w:u w:val="single"/>
              </w:rPr>
              <w:t xml:space="preserve">Updates: </w:t>
            </w:r>
          </w:p>
          <w:p w14:paraId="51254B6C" w14:textId="230E45E7" w:rsidR="00D65420" w:rsidRPr="00341D17" w:rsidRDefault="00D65420" w:rsidP="00893862">
            <w:pPr>
              <w:pStyle w:val="ListParagraph"/>
              <w:numPr>
                <w:ilvl w:val="0"/>
                <w:numId w:val="47"/>
              </w:numPr>
              <w:jc w:val="both"/>
              <w:rPr>
                <w:rFonts w:ascii="Aptos" w:hAnsi="Aptos"/>
                <w:color w:val="000000" w:themeColor="text1"/>
                <w:sz w:val="22"/>
                <w:szCs w:val="22"/>
              </w:rPr>
            </w:pPr>
            <w:r w:rsidRPr="005D1589">
              <w:rPr>
                <w:rFonts w:ascii="Aptos" w:hAnsi="Aptos"/>
                <w:color w:val="000000" w:themeColor="text1"/>
                <w:sz w:val="22"/>
                <w:szCs w:val="22"/>
              </w:rPr>
              <w:t>Singapore</w:t>
            </w:r>
            <w:r w:rsidRPr="00341D17">
              <w:rPr>
                <w:rFonts w:ascii="Aptos" w:hAnsi="Aptos"/>
                <w:color w:val="000000" w:themeColor="text1"/>
                <w:sz w:val="22"/>
                <w:szCs w:val="22"/>
              </w:rPr>
              <w:t xml:space="preserve"> plans to diversify its power mix (94% </w:t>
            </w:r>
            <w:r w:rsidR="00893862" w:rsidRPr="00341D17">
              <w:rPr>
                <w:rFonts w:ascii="Aptos" w:hAnsi="Aptos"/>
                <w:color w:val="000000" w:themeColor="text1"/>
                <w:sz w:val="22"/>
                <w:szCs w:val="22"/>
              </w:rPr>
              <w:t xml:space="preserve">on </w:t>
            </w:r>
            <w:r w:rsidRPr="00341D17">
              <w:rPr>
                <w:rFonts w:ascii="Aptos" w:hAnsi="Aptos"/>
                <w:color w:val="000000" w:themeColor="text1"/>
                <w:sz w:val="22"/>
                <w:szCs w:val="22"/>
              </w:rPr>
              <w:t>natural gas</w:t>
            </w:r>
            <w:r w:rsidR="00893862" w:rsidRPr="00341D17">
              <w:rPr>
                <w:rFonts w:ascii="Aptos" w:hAnsi="Aptos"/>
                <w:color w:val="000000" w:themeColor="text1"/>
                <w:sz w:val="22"/>
                <w:szCs w:val="22"/>
              </w:rPr>
              <w:t xml:space="preserve">, </w:t>
            </w:r>
            <w:r w:rsidRPr="00341D17">
              <w:rPr>
                <w:rFonts w:ascii="Aptos" w:hAnsi="Aptos"/>
                <w:color w:val="000000" w:themeColor="text1"/>
                <w:sz w:val="22"/>
                <w:szCs w:val="22"/>
              </w:rPr>
              <w:t>as of 2023)</w:t>
            </w:r>
            <w:r w:rsidR="00893862" w:rsidRPr="00341D17">
              <w:rPr>
                <w:rFonts w:ascii="Aptos" w:hAnsi="Aptos"/>
                <w:color w:val="000000" w:themeColor="text1"/>
                <w:sz w:val="22"/>
                <w:szCs w:val="22"/>
              </w:rPr>
              <w:t xml:space="preserve"> </w:t>
            </w:r>
            <w:r w:rsidRPr="00341D17">
              <w:rPr>
                <w:rFonts w:ascii="Aptos" w:hAnsi="Aptos"/>
                <w:color w:val="000000" w:themeColor="text1"/>
                <w:sz w:val="22"/>
                <w:szCs w:val="22"/>
              </w:rPr>
              <w:t xml:space="preserve">with hydrogen, potentially supplying up to half of its power needs by 2050. </w:t>
            </w:r>
            <w:r w:rsidR="00893862" w:rsidRPr="00341D17">
              <w:rPr>
                <w:rFonts w:ascii="Aptos" w:hAnsi="Aptos"/>
                <w:color w:val="000000" w:themeColor="text1"/>
                <w:sz w:val="22"/>
                <w:szCs w:val="22"/>
              </w:rPr>
              <w:t xml:space="preserve">By 2030, there will be </w:t>
            </w:r>
            <w:r w:rsidR="00893862" w:rsidRPr="005D1589">
              <w:rPr>
                <w:rFonts w:ascii="Aptos" w:hAnsi="Aptos"/>
                <w:color w:val="000000" w:themeColor="text1"/>
                <w:sz w:val="22"/>
                <w:szCs w:val="22"/>
              </w:rPr>
              <w:t>at least 9 hydrogen-compatible natural gas plants.</w:t>
            </w:r>
          </w:p>
          <w:p w14:paraId="2CFC6416" w14:textId="2C73E719" w:rsidR="001B47D8" w:rsidRPr="00341D17" w:rsidRDefault="001B47D8" w:rsidP="001B47D8">
            <w:pPr>
              <w:pStyle w:val="ListParagraph"/>
              <w:numPr>
                <w:ilvl w:val="0"/>
                <w:numId w:val="47"/>
              </w:numPr>
              <w:jc w:val="both"/>
              <w:rPr>
                <w:rFonts w:ascii="Aptos" w:hAnsi="Aptos"/>
                <w:color w:val="000000" w:themeColor="text1"/>
                <w:sz w:val="22"/>
                <w:szCs w:val="22"/>
              </w:rPr>
            </w:pPr>
            <w:r w:rsidRPr="00341D17">
              <w:rPr>
                <w:rFonts w:ascii="Aptos" w:hAnsi="Aptos"/>
                <w:color w:val="000000" w:themeColor="text1"/>
                <w:sz w:val="22"/>
                <w:szCs w:val="22"/>
              </w:rPr>
              <w:t>Quadrupling our solar energy development deployment by 2025, including covering the roof tops of our HDB (public housing) blocks with solar panels. By 2030, solar energy deployed will be five times that of today.</w:t>
            </w:r>
          </w:p>
          <w:p w14:paraId="69986AB2" w14:textId="77777777" w:rsidR="001B47D8" w:rsidRPr="00341D17" w:rsidRDefault="001B47D8" w:rsidP="00224CC2">
            <w:pPr>
              <w:pStyle w:val="ListParagraph"/>
              <w:numPr>
                <w:ilvl w:val="1"/>
                <w:numId w:val="47"/>
              </w:numPr>
              <w:jc w:val="both"/>
              <w:rPr>
                <w:rFonts w:ascii="Aptos" w:hAnsi="Aptos"/>
                <w:color w:val="000000" w:themeColor="text1"/>
                <w:sz w:val="22"/>
                <w:szCs w:val="22"/>
              </w:rPr>
            </w:pPr>
            <w:r w:rsidRPr="00341D17">
              <w:rPr>
                <w:rFonts w:ascii="Aptos" w:hAnsi="Aptos"/>
                <w:color w:val="000000" w:themeColor="text1"/>
                <w:sz w:val="22"/>
                <w:szCs w:val="22"/>
              </w:rPr>
              <w:t xml:space="preserve">With at least 2 gigawatt-peak, it can power about 350,000 households a year. </w:t>
            </w:r>
          </w:p>
          <w:p w14:paraId="17420C2D" w14:textId="1254449D" w:rsidR="001B47D8" w:rsidRPr="005D1589" w:rsidRDefault="00ED051B" w:rsidP="00224CC2">
            <w:pPr>
              <w:pStyle w:val="ListParagraph"/>
              <w:numPr>
                <w:ilvl w:val="1"/>
                <w:numId w:val="47"/>
              </w:numPr>
              <w:jc w:val="both"/>
              <w:rPr>
                <w:rFonts w:ascii="Aptos" w:hAnsi="Aptos"/>
                <w:color w:val="000000" w:themeColor="text1"/>
                <w:sz w:val="22"/>
                <w:szCs w:val="22"/>
              </w:rPr>
            </w:pPr>
            <w:r w:rsidRPr="00341D17">
              <w:rPr>
                <w:rFonts w:ascii="Aptos" w:hAnsi="Aptos"/>
                <w:color w:val="000000" w:themeColor="text1"/>
                <w:sz w:val="22"/>
                <w:szCs w:val="22"/>
              </w:rPr>
              <w:t>With t</w:t>
            </w:r>
            <w:r w:rsidR="001B47D8" w:rsidRPr="00341D17">
              <w:rPr>
                <w:rFonts w:ascii="Aptos" w:hAnsi="Aptos"/>
                <w:color w:val="000000" w:themeColor="text1"/>
                <w:sz w:val="22"/>
                <w:szCs w:val="22"/>
              </w:rPr>
              <w:t>he widespread use of smart LED lights and solar energy, we can use 15% less energy in HDB towns by 2030. Beyond HDB towns, we will green 80% of all buildings over the next decade.</w:t>
            </w:r>
          </w:p>
          <w:p w14:paraId="6AEA19A4" w14:textId="77777777" w:rsidR="00EB2C07" w:rsidRDefault="00EB2C07" w:rsidP="00EB2C07">
            <w:pPr>
              <w:jc w:val="both"/>
              <w:rPr>
                <w:rFonts w:ascii="Aptos" w:hAnsi="Aptos"/>
                <w:b/>
                <w:bCs/>
                <w:color w:val="000000" w:themeColor="text1"/>
                <w:sz w:val="22"/>
                <w:szCs w:val="22"/>
              </w:rPr>
            </w:pPr>
          </w:p>
          <w:p w14:paraId="7FC5C6CA" w14:textId="1A87E85E" w:rsidR="00466262" w:rsidRPr="00341D17" w:rsidRDefault="00DD0D4C" w:rsidP="00341D17">
            <w:pPr>
              <w:jc w:val="both"/>
              <w:rPr>
                <w:rFonts w:ascii="Aptos" w:hAnsi="Aptos"/>
                <w:color w:val="000000" w:themeColor="text1"/>
                <w:sz w:val="22"/>
                <w:szCs w:val="22"/>
              </w:rPr>
            </w:pPr>
            <w:r w:rsidRPr="00341D17">
              <w:rPr>
                <w:rFonts w:ascii="Aptos" w:hAnsi="Aptos"/>
                <w:b/>
                <w:bCs/>
                <w:color w:val="000000" w:themeColor="text1"/>
                <w:sz w:val="22"/>
                <w:szCs w:val="22"/>
              </w:rPr>
              <w:t xml:space="preserve">Updates, </w:t>
            </w:r>
            <w:r w:rsidR="004841F3" w:rsidRPr="00341D17">
              <w:rPr>
                <w:rFonts w:ascii="Aptos" w:hAnsi="Aptos"/>
                <w:b/>
                <w:bCs/>
                <w:color w:val="000000" w:themeColor="text1"/>
                <w:sz w:val="22"/>
                <w:szCs w:val="22"/>
              </w:rPr>
              <w:t>Results</w:t>
            </w:r>
            <w:r w:rsidR="00466262" w:rsidRPr="00341D17">
              <w:rPr>
                <w:rFonts w:ascii="Aptos" w:hAnsi="Aptos"/>
                <w:b/>
                <w:bCs/>
                <w:color w:val="000000" w:themeColor="text1"/>
                <w:sz w:val="22"/>
                <w:szCs w:val="22"/>
              </w:rPr>
              <w:t xml:space="preserve"> &amp; Evaluation</w:t>
            </w:r>
            <w:r w:rsidR="004841F3" w:rsidRPr="00341D17">
              <w:rPr>
                <w:rFonts w:ascii="Aptos" w:hAnsi="Aptos"/>
                <w:b/>
                <w:bCs/>
                <w:color w:val="000000" w:themeColor="text1"/>
                <w:sz w:val="22"/>
                <w:szCs w:val="22"/>
              </w:rPr>
              <w:t>:</w:t>
            </w:r>
            <w:r w:rsidR="004841F3" w:rsidRPr="00341D17">
              <w:rPr>
                <w:rFonts w:ascii="Aptos" w:hAnsi="Aptos"/>
                <w:color w:val="000000" w:themeColor="text1"/>
                <w:sz w:val="22"/>
                <w:szCs w:val="22"/>
              </w:rPr>
              <w:t xml:space="preserve"> </w:t>
            </w:r>
          </w:p>
          <w:p w14:paraId="70647474" w14:textId="305FF2E5" w:rsidR="00466262" w:rsidRPr="00341D17" w:rsidRDefault="004841F3" w:rsidP="00341D17">
            <w:pPr>
              <w:pStyle w:val="ListParagraph"/>
              <w:numPr>
                <w:ilvl w:val="0"/>
                <w:numId w:val="47"/>
              </w:numPr>
              <w:jc w:val="both"/>
              <w:rPr>
                <w:rFonts w:ascii="Aptos" w:hAnsi="Aptos"/>
                <w:color w:val="000000" w:themeColor="text1"/>
                <w:sz w:val="22"/>
                <w:szCs w:val="22"/>
              </w:rPr>
            </w:pPr>
            <w:r w:rsidRPr="00341D17">
              <w:rPr>
                <w:rFonts w:ascii="Aptos" w:hAnsi="Aptos"/>
                <w:b/>
                <w:bCs/>
                <w:color w:val="000000" w:themeColor="text1"/>
                <w:sz w:val="22"/>
                <w:szCs w:val="22"/>
              </w:rPr>
              <w:t xml:space="preserve">Singapore has been </w:t>
            </w:r>
            <w:r w:rsidRPr="00341D17">
              <w:rPr>
                <w:rFonts w:ascii="Aptos" w:hAnsi="Aptos"/>
                <w:color w:val="000000" w:themeColor="text1"/>
                <w:sz w:val="22"/>
                <w:szCs w:val="22"/>
              </w:rPr>
              <w:t>successful in accelerating solar deployment</w:t>
            </w:r>
            <w:r w:rsidRPr="00341D17">
              <w:rPr>
                <w:rFonts w:ascii="Aptos" w:hAnsi="Aptos"/>
                <w:b/>
                <w:bCs/>
                <w:color w:val="000000" w:themeColor="text1"/>
                <w:sz w:val="22"/>
                <w:szCs w:val="22"/>
              </w:rPr>
              <w:t>.</w:t>
            </w:r>
            <w:r w:rsidRPr="00341D17">
              <w:rPr>
                <w:rFonts w:ascii="Aptos" w:hAnsi="Aptos"/>
                <w:color w:val="000000" w:themeColor="text1"/>
                <w:sz w:val="22"/>
                <w:szCs w:val="22"/>
              </w:rPr>
              <w:t xml:space="preserve"> Its earlier target was to reach 2 GWp of installed solar capacity by 2030, enough to power about 350,000 households annually. This milestone was achieved in 2025, ahead of 2030. In 2026, Singapore raised its solar deployment target to 3 GWp by 2030, which could power around 500,000 households a year. This shows that Singapore has exceeded its earlier solar target and is pushing further despite land constraints.</w:t>
            </w:r>
          </w:p>
          <w:p w14:paraId="2D3C6D52" w14:textId="384F52F0" w:rsidR="003219C5" w:rsidRPr="00341D17" w:rsidRDefault="00466262" w:rsidP="00341D17">
            <w:pPr>
              <w:pStyle w:val="ListParagraph"/>
              <w:numPr>
                <w:ilvl w:val="0"/>
                <w:numId w:val="47"/>
              </w:numPr>
              <w:jc w:val="both"/>
              <w:rPr>
                <w:rFonts w:ascii="Aptos" w:hAnsi="Aptos"/>
                <w:color w:val="000000" w:themeColor="text1"/>
                <w:sz w:val="22"/>
                <w:szCs w:val="22"/>
              </w:rPr>
            </w:pPr>
            <w:r w:rsidRPr="00341D17">
              <w:rPr>
                <w:rFonts w:ascii="Aptos" w:hAnsi="Aptos"/>
                <w:b/>
                <w:bCs/>
                <w:color w:val="000000" w:themeColor="text1"/>
                <w:sz w:val="22"/>
                <w:szCs w:val="22"/>
              </w:rPr>
              <w:t>That said, actual diversification remains limited for now.</w:t>
            </w:r>
            <w:r w:rsidRPr="00341D17">
              <w:rPr>
                <w:rFonts w:ascii="Aptos" w:hAnsi="Aptos"/>
                <w:color w:val="000000" w:themeColor="text1"/>
                <w:sz w:val="22"/>
                <w:szCs w:val="22"/>
              </w:rPr>
              <w:t xml:space="preserve"> Singapore still relies on natural gas for over 95% of its electricity generation, and its current low-carbon electricity imports are still very small. Reuters reported in 2025 that Singapore currently imports only about 1% of its low-carbon power from Malaysia, while larger imports from Indonesia are expected to begin only from 2028, and more complex projects may materialise closer to 2035.</w:t>
            </w:r>
          </w:p>
          <w:p w14:paraId="511D839B" w14:textId="77777777" w:rsidR="00466262" w:rsidRPr="00341D17" w:rsidRDefault="00466262" w:rsidP="00341D17">
            <w:pPr>
              <w:pStyle w:val="ListParagraph"/>
              <w:ind w:left="1440"/>
              <w:jc w:val="both"/>
              <w:rPr>
                <w:rFonts w:ascii="Aptos" w:hAnsi="Aptos"/>
                <w:color w:val="000000" w:themeColor="text1"/>
                <w:sz w:val="22"/>
                <w:szCs w:val="22"/>
              </w:rPr>
            </w:pPr>
          </w:p>
          <w:p w14:paraId="4E62F694" w14:textId="52C9B40A" w:rsidR="001B47D8" w:rsidRPr="00341D17" w:rsidRDefault="001B47D8" w:rsidP="001B47D8">
            <w:pPr>
              <w:rPr>
                <w:rFonts w:ascii="Aptos" w:hAnsi="Aptos"/>
                <w:color w:val="000000" w:themeColor="text1"/>
                <w:sz w:val="22"/>
                <w:szCs w:val="22"/>
                <w:u w:val="single"/>
              </w:rPr>
            </w:pPr>
            <w:r w:rsidRPr="00341D17">
              <w:rPr>
                <w:rFonts w:ascii="Aptos" w:hAnsi="Aptos"/>
                <w:color w:val="000000" w:themeColor="text1"/>
                <w:sz w:val="22"/>
                <w:szCs w:val="22"/>
                <w:u w:val="single"/>
              </w:rPr>
              <w:t>Target: The target is to invest in water research and development, to halve the energy required to produce desalinated water.</w:t>
            </w:r>
          </w:p>
          <w:p w14:paraId="6CC6D936" w14:textId="77C68A2C" w:rsidR="001B47D8" w:rsidRPr="00341D17" w:rsidRDefault="001B47D8" w:rsidP="00E93241">
            <w:pPr>
              <w:rPr>
                <w:rFonts w:ascii="Aptos" w:hAnsi="Aptos"/>
                <w:color w:val="000000" w:themeColor="text1"/>
                <w:sz w:val="22"/>
                <w:szCs w:val="22"/>
              </w:rPr>
            </w:pPr>
            <w:r w:rsidRPr="005D1589">
              <w:rPr>
                <w:rFonts w:ascii="Aptos" w:hAnsi="Aptos"/>
                <w:color w:val="000000" w:themeColor="text1"/>
                <w:sz w:val="22"/>
                <w:szCs w:val="22"/>
              </w:rPr>
              <w:t>Updates:</w:t>
            </w:r>
          </w:p>
          <w:p w14:paraId="725F0A33" w14:textId="77777777" w:rsidR="001B47D8" w:rsidRPr="005D1589" w:rsidRDefault="001B47D8" w:rsidP="001B47D8">
            <w:pPr>
              <w:pStyle w:val="ListParagraph"/>
              <w:numPr>
                <w:ilvl w:val="0"/>
                <w:numId w:val="48"/>
              </w:numPr>
              <w:jc w:val="both"/>
              <w:rPr>
                <w:rFonts w:ascii="Aptos" w:hAnsi="Aptos"/>
                <w:color w:val="000000" w:themeColor="text1"/>
                <w:sz w:val="22"/>
                <w:szCs w:val="22"/>
              </w:rPr>
            </w:pPr>
            <w:r w:rsidRPr="005D1589">
              <w:rPr>
                <w:rFonts w:ascii="Aptos" w:hAnsi="Aptos"/>
                <w:color w:val="000000" w:themeColor="text1"/>
                <w:sz w:val="22"/>
                <w:szCs w:val="22"/>
              </w:rPr>
              <w:t xml:space="preserve">As of 2021, with </w:t>
            </w:r>
            <w:r w:rsidRPr="00341D17">
              <w:rPr>
                <w:rFonts w:ascii="Aptos" w:hAnsi="Aptos"/>
                <w:color w:val="000000" w:themeColor="text1"/>
                <w:sz w:val="22"/>
                <w:szCs w:val="22"/>
              </w:rPr>
              <w:t>floating solar panels</w:t>
            </w:r>
            <w:r w:rsidRPr="005D1589">
              <w:rPr>
                <w:rFonts w:ascii="Aptos" w:hAnsi="Aptos"/>
                <w:color w:val="000000" w:themeColor="text1"/>
                <w:sz w:val="22"/>
                <w:szCs w:val="22"/>
              </w:rPr>
              <w:t xml:space="preserve"> on reservoirs, all our local waterworks were powered by solar energy. </w:t>
            </w:r>
          </w:p>
          <w:p w14:paraId="4BAE2A11" w14:textId="066DFECB" w:rsidR="00D65420" w:rsidRPr="005D1589" w:rsidRDefault="001B47D8" w:rsidP="00E93241">
            <w:pPr>
              <w:pStyle w:val="ListParagraph"/>
              <w:numPr>
                <w:ilvl w:val="0"/>
                <w:numId w:val="48"/>
              </w:numPr>
              <w:jc w:val="both"/>
              <w:rPr>
                <w:rFonts w:ascii="Aptos" w:hAnsi="Aptos"/>
                <w:color w:val="000000" w:themeColor="text1"/>
                <w:sz w:val="22"/>
                <w:szCs w:val="22"/>
              </w:rPr>
            </w:pPr>
            <w:r w:rsidRPr="005D1589">
              <w:rPr>
                <w:rFonts w:ascii="Aptos" w:hAnsi="Aptos"/>
                <w:color w:val="000000" w:themeColor="text1"/>
                <w:sz w:val="22"/>
                <w:szCs w:val="22"/>
              </w:rPr>
              <w:t xml:space="preserve">A 60 megawatt-peak (MWp) floating solar photovoltaic (PV) system on Tengeh Reservoir was officially opened on 14 July 2021, with </w:t>
            </w:r>
            <w:r w:rsidR="00466262" w:rsidRPr="005D1589">
              <w:rPr>
                <w:rFonts w:ascii="Aptos" w:hAnsi="Aptos"/>
                <w:color w:val="000000" w:themeColor="text1"/>
                <w:sz w:val="22"/>
                <w:szCs w:val="22"/>
              </w:rPr>
              <w:t>then-</w:t>
            </w:r>
            <w:r w:rsidRPr="005D1589">
              <w:rPr>
                <w:rFonts w:ascii="Aptos" w:hAnsi="Aptos"/>
                <w:color w:val="000000" w:themeColor="text1"/>
                <w:sz w:val="22"/>
                <w:szCs w:val="22"/>
              </w:rPr>
              <w:t>Prime Minister Lee Hsien Loong hailing the project as “one big step forward towards environmental sustainability”. Spanning 45 hectares – the equivalent of about 45 football fields – the Sembcorp Tengeh Floating Solar Farm is the largest in the world and contains 122,000 solar panels, which are durable enough to last 25 years.</w:t>
            </w:r>
          </w:p>
          <w:p w14:paraId="724E7528" w14:textId="77777777" w:rsidR="00DD0D4C" w:rsidRPr="005D1589" w:rsidRDefault="00DD0D4C" w:rsidP="00DD0D4C">
            <w:pPr>
              <w:jc w:val="both"/>
              <w:rPr>
                <w:rFonts w:ascii="Aptos" w:hAnsi="Aptos"/>
                <w:color w:val="000000" w:themeColor="text1"/>
                <w:sz w:val="22"/>
                <w:szCs w:val="22"/>
              </w:rPr>
            </w:pPr>
          </w:p>
          <w:p w14:paraId="41512A64" w14:textId="2AB8F5FA" w:rsidR="00DD0D4C" w:rsidRPr="00341D17" w:rsidRDefault="00DD0D4C" w:rsidP="00341D17">
            <w:pPr>
              <w:jc w:val="both"/>
              <w:rPr>
                <w:rFonts w:ascii="Aptos" w:hAnsi="Aptos"/>
                <w:color w:val="000000" w:themeColor="text1"/>
                <w:sz w:val="22"/>
                <w:szCs w:val="22"/>
              </w:rPr>
            </w:pPr>
            <w:r w:rsidRPr="005D1589">
              <w:rPr>
                <w:rFonts w:ascii="Aptos" w:hAnsi="Aptos"/>
                <w:b/>
                <w:bCs/>
                <w:color w:val="000000" w:themeColor="text1"/>
                <w:sz w:val="22"/>
                <w:szCs w:val="22"/>
              </w:rPr>
              <w:t>Updates, Results &amp; Evaluation:</w:t>
            </w:r>
            <w:r w:rsidRPr="005D1589">
              <w:rPr>
                <w:rFonts w:ascii="Aptos" w:hAnsi="Aptos"/>
                <w:color w:val="000000" w:themeColor="text1"/>
                <w:sz w:val="22"/>
                <w:szCs w:val="22"/>
              </w:rPr>
              <w:t xml:space="preserve"> </w:t>
            </w:r>
          </w:p>
          <w:p w14:paraId="560AD748" w14:textId="77777777" w:rsidR="00DD0D4C" w:rsidRPr="00341D17" w:rsidRDefault="00466262" w:rsidP="00E93241">
            <w:pPr>
              <w:pStyle w:val="ListParagraph"/>
              <w:numPr>
                <w:ilvl w:val="0"/>
                <w:numId w:val="48"/>
              </w:numPr>
              <w:jc w:val="both"/>
              <w:rPr>
                <w:rFonts w:ascii="Aptos" w:hAnsi="Aptos"/>
                <w:color w:val="000000" w:themeColor="text1"/>
                <w:sz w:val="22"/>
                <w:szCs w:val="22"/>
              </w:rPr>
            </w:pPr>
            <w:r w:rsidRPr="00341D17">
              <w:rPr>
                <w:rFonts w:ascii="Aptos" w:hAnsi="Aptos"/>
                <w:color w:val="000000" w:themeColor="text1"/>
                <w:sz w:val="22"/>
                <w:szCs w:val="22"/>
              </w:rPr>
              <w:t xml:space="preserve">In February 2026, MSE explained that </w:t>
            </w:r>
            <w:r w:rsidRPr="00341D17">
              <w:rPr>
                <w:rFonts w:ascii="Aptos" w:hAnsi="Aptos"/>
                <w:b/>
                <w:bCs/>
                <w:color w:val="000000" w:themeColor="text1"/>
                <w:sz w:val="22"/>
                <w:szCs w:val="22"/>
              </w:rPr>
              <w:t>PUB is studying the possible sixth desalination plant</w:t>
            </w:r>
            <w:r w:rsidRPr="00341D17">
              <w:rPr>
                <w:rFonts w:ascii="Aptos" w:hAnsi="Aptos"/>
                <w:color w:val="000000" w:themeColor="text1"/>
                <w:sz w:val="22"/>
                <w:szCs w:val="22"/>
              </w:rPr>
              <w:t xml:space="preserve"> because Singapore’s water needs are expected to grow with population and economic activity. </w:t>
            </w:r>
          </w:p>
          <w:p w14:paraId="428193E5" w14:textId="0EC33E9D" w:rsidR="00466262" w:rsidRPr="00341D17" w:rsidRDefault="00DD0D4C" w:rsidP="00E93241">
            <w:pPr>
              <w:pStyle w:val="ListParagraph"/>
              <w:numPr>
                <w:ilvl w:val="0"/>
                <w:numId w:val="48"/>
              </w:numPr>
              <w:jc w:val="both"/>
              <w:rPr>
                <w:rFonts w:ascii="Aptos" w:hAnsi="Aptos"/>
                <w:color w:val="000000" w:themeColor="text1"/>
                <w:sz w:val="22"/>
                <w:szCs w:val="22"/>
              </w:rPr>
            </w:pPr>
            <w:r w:rsidRPr="00341D17">
              <w:rPr>
                <w:rFonts w:ascii="Aptos" w:hAnsi="Aptos"/>
                <w:color w:val="000000" w:themeColor="text1"/>
                <w:sz w:val="22"/>
                <w:szCs w:val="22"/>
              </w:rPr>
              <w:t xml:space="preserve">But it </w:t>
            </w:r>
            <w:r w:rsidR="00466262" w:rsidRPr="00341D17">
              <w:rPr>
                <w:rFonts w:ascii="Aptos" w:hAnsi="Aptos"/>
                <w:color w:val="000000" w:themeColor="text1"/>
                <w:sz w:val="22"/>
                <w:szCs w:val="22"/>
              </w:rPr>
              <w:t xml:space="preserve">also stressed that PUB will continue to price water to reflect the cost of supplying the “next drop”, showing that </w:t>
            </w:r>
            <w:r w:rsidR="00466262" w:rsidRPr="00341D17">
              <w:rPr>
                <w:rFonts w:ascii="Aptos" w:hAnsi="Aptos"/>
                <w:b/>
                <w:bCs/>
                <w:color w:val="000000" w:themeColor="text1"/>
                <w:sz w:val="22"/>
                <w:szCs w:val="22"/>
              </w:rPr>
              <w:t>desalination remains costly and must be managed carefully.</w:t>
            </w:r>
          </w:p>
          <w:p w14:paraId="1D279B1D" w14:textId="54B18E77" w:rsidR="00466262" w:rsidRPr="00341D17" w:rsidRDefault="00466262" w:rsidP="00341D17">
            <w:pPr>
              <w:jc w:val="both"/>
              <w:rPr>
                <w:rFonts w:ascii="Aptos" w:hAnsi="Aptos"/>
                <w:color w:val="000000" w:themeColor="text1"/>
                <w:sz w:val="22"/>
                <w:szCs w:val="22"/>
              </w:rPr>
            </w:pPr>
          </w:p>
          <w:p w14:paraId="7742F5AB" w14:textId="77777777" w:rsidR="00A06D15" w:rsidRPr="005D1589" w:rsidRDefault="001B47D8" w:rsidP="001C1C87">
            <w:pPr>
              <w:jc w:val="both"/>
              <w:rPr>
                <w:rFonts w:ascii="Aptos" w:hAnsi="Aptos"/>
                <w:color w:val="000000" w:themeColor="text1"/>
                <w:sz w:val="22"/>
                <w:szCs w:val="22"/>
                <w:u w:val="single"/>
              </w:rPr>
            </w:pPr>
            <w:r w:rsidRPr="005D1589">
              <w:rPr>
                <w:rFonts w:ascii="Aptos" w:hAnsi="Aptos"/>
                <w:color w:val="000000" w:themeColor="text1"/>
                <w:sz w:val="22"/>
                <w:szCs w:val="22"/>
                <w:u w:val="single"/>
              </w:rPr>
              <w:t>Target</w:t>
            </w:r>
            <w:r w:rsidRPr="00341D17">
              <w:rPr>
                <w:rFonts w:ascii="Aptos" w:hAnsi="Aptos"/>
                <w:color w:val="000000" w:themeColor="text1"/>
                <w:sz w:val="22"/>
                <w:szCs w:val="22"/>
                <w:u w:val="single"/>
              </w:rPr>
              <w:t xml:space="preserve">: </w:t>
            </w:r>
            <w:r w:rsidR="00A06D15" w:rsidRPr="00341D17">
              <w:rPr>
                <w:rFonts w:ascii="Aptos" w:hAnsi="Aptos"/>
                <w:color w:val="000000" w:themeColor="text1"/>
                <w:sz w:val="22"/>
                <w:szCs w:val="22"/>
                <w:u w:val="single"/>
              </w:rPr>
              <w:t xml:space="preserve">All newly registered cars and taxis must be cleaner-energy models by 2030. </w:t>
            </w:r>
          </w:p>
          <w:p w14:paraId="56B67A1F" w14:textId="724BFBE9" w:rsidR="001B47D8" w:rsidRPr="005D1589" w:rsidRDefault="001B47D8" w:rsidP="001C1C87">
            <w:pPr>
              <w:jc w:val="both"/>
              <w:rPr>
                <w:rFonts w:ascii="Aptos" w:hAnsi="Aptos"/>
                <w:color w:val="000000" w:themeColor="text1"/>
                <w:sz w:val="22"/>
                <w:szCs w:val="22"/>
              </w:rPr>
            </w:pPr>
            <w:r w:rsidRPr="005D1589">
              <w:rPr>
                <w:rFonts w:ascii="Aptos" w:hAnsi="Aptos"/>
                <w:color w:val="000000" w:themeColor="text1"/>
                <w:sz w:val="22"/>
                <w:szCs w:val="22"/>
              </w:rPr>
              <w:t xml:space="preserve">Updates: </w:t>
            </w:r>
          </w:p>
          <w:p w14:paraId="1237339C" w14:textId="7833D37E" w:rsidR="001B47D8" w:rsidRPr="005D1589" w:rsidRDefault="001B47D8" w:rsidP="00E93241">
            <w:pPr>
              <w:pStyle w:val="ListParagraph"/>
              <w:numPr>
                <w:ilvl w:val="0"/>
                <w:numId w:val="50"/>
              </w:numPr>
              <w:jc w:val="both"/>
              <w:rPr>
                <w:rFonts w:ascii="Aptos" w:hAnsi="Aptos"/>
                <w:color w:val="000000" w:themeColor="text1"/>
                <w:sz w:val="22"/>
                <w:szCs w:val="22"/>
              </w:rPr>
            </w:pPr>
            <w:r w:rsidRPr="005D1589">
              <w:rPr>
                <w:rFonts w:ascii="Aptos" w:hAnsi="Aptos"/>
                <w:color w:val="000000" w:themeColor="text1"/>
                <w:sz w:val="22"/>
                <w:szCs w:val="22"/>
              </w:rPr>
              <w:t xml:space="preserve">We have declared our 2040 vision: to phase out internal combustion engine vehicles, and have all vehicles run on cleaner energy. </w:t>
            </w:r>
          </w:p>
          <w:p w14:paraId="1C23D5EB" w14:textId="77777777" w:rsidR="00A06D15" w:rsidRPr="005D1589" w:rsidRDefault="001B47D8" w:rsidP="001B47D8">
            <w:pPr>
              <w:pStyle w:val="ListParagraph"/>
              <w:numPr>
                <w:ilvl w:val="0"/>
                <w:numId w:val="49"/>
              </w:numPr>
              <w:jc w:val="both"/>
              <w:rPr>
                <w:rFonts w:ascii="Aptos" w:hAnsi="Aptos"/>
                <w:color w:val="000000" w:themeColor="text1"/>
                <w:sz w:val="22"/>
                <w:szCs w:val="22"/>
              </w:rPr>
            </w:pPr>
            <w:r w:rsidRPr="005D1589">
              <w:rPr>
                <w:rFonts w:ascii="Aptos" w:hAnsi="Aptos"/>
                <w:color w:val="000000" w:themeColor="text1"/>
                <w:sz w:val="22"/>
                <w:szCs w:val="22"/>
              </w:rPr>
              <w:t xml:space="preserve">All new public buses are already hybrid or electric. </w:t>
            </w:r>
          </w:p>
          <w:p w14:paraId="3EB881ED" w14:textId="680C1C51" w:rsidR="00A06D15" w:rsidRPr="005D1589" w:rsidRDefault="001B47D8" w:rsidP="001B47D8">
            <w:pPr>
              <w:pStyle w:val="ListParagraph"/>
              <w:numPr>
                <w:ilvl w:val="0"/>
                <w:numId w:val="49"/>
              </w:numPr>
              <w:jc w:val="both"/>
              <w:rPr>
                <w:rFonts w:ascii="Aptos" w:hAnsi="Aptos"/>
                <w:color w:val="000000" w:themeColor="text1"/>
                <w:sz w:val="22"/>
                <w:szCs w:val="22"/>
              </w:rPr>
            </w:pPr>
            <w:r w:rsidRPr="005D1589">
              <w:rPr>
                <w:rFonts w:ascii="Aptos" w:hAnsi="Aptos"/>
                <w:color w:val="000000" w:themeColor="text1"/>
                <w:sz w:val="22"/>
                <w:szCs w:val="22"/>
              </w:rPr>
              <w:t xml:space="preserve">Electric cars formed almost 4% of all new car registrations in 2021, up from 0.2% in 2020. </w:t>
            </w:r>
            <w:r w:rsidR="00A06D15" w:rsidRPr="00341D17">
              <w:rPr>
                <w:rFonts w:ascii="Aptos" w:hAnsi="Aptos"/>
                <w:color w:val="000000" w:themeColor="text1"/>
                <w:sz w:val="22"/>
                <w:szCs w:val="22"/>
              </w:rPr>
              <w:t>They formed only 3.8% of new car registrations in 2021, but rose to 45% in 2025.</w:t>
            </w:r>
          </w:p>
          <w:p w14:paraId="0807D2F3" w14:textId="77777777" w:rsidR="00DD0D4C" w:rsidRPr="00341D17" w:rsidRDefault="002312D7">
            <w:pPr>
              <w:pStyle w:val="ListParagraph"/>
              <w:numPr>
                <w:ilvl w:val="0"/>
                <w:numId w:val="49"/>
              </w:numPr>
              <w:jc w:val="both"/>
              <w:rPr>
                <w:rFonts w:ascii="Aptos" w:hAnsi="Aptos"/>
                <w:color w:val="000000" w:themeColor="text1"/>
                <w:sz w:val="22"/>
                <w:szCs w:val="22"/>
              </w:rPr>
            </w:pPr>
            <w:r w:rsidRPr="00341D17">
              <w:rPr>
                <w:rFonts w:ascii="Aptos" w:hAnsi="Aptos"/>
                <w:color w:val="000000" w:themeColor="text1"/>
                <w:sz w:val="22"/>
                <w:szCs w:val="22"/>
              </w:rPr>
              <w:t xml:space="preserve">To support the growth of electric vehicles (EVs), we will more than double our EV charging point targets – from 28,000 to 60,000 by 2030. </w:t>
            </w:r>
          </w:p>
          <w:p w14:paraId="63F94AAF" w14:textId="77777777" w:rsidR="00DD0D4C" w:rsidRPr="00341D17" w:rsidRDefault="00DD0D4C" w:rsidP="00341D17">
            <w:pPr>
              <w:pStyle w:val="ListParagraph"/>
              <w:jc w:val="both"/>
              <w:rPr>
                <w:rFonts w:ascii="Aptos" w:hAnsi="Aptos"/>
                <w:color w:val="000000" w:themeColor="text1"/>
                <w:sz w:val="22"/>
                <w:szCs w:val="22"/>
              </w:rPr>
            </w:pPr>
          </w:p>
          <w:p w14:paraId="53F7872E" w14:textId="25E0C945" w:rsidR="00DD0D4C" w:rsidRPr="00341D17" w:rsidRDefault="00DD0D4C" w:rsidP="00341D17">
            <w:pPr>
              <w:jc w:val="both"/>
              <w:rPr>
                <w:rFonts w:ascii="Aptos" w:hAnsi="Aptos"/>
                <w:color w:val="000000" w:themeColor="text1"/>
                <w:sz w:val="22"/>
                <w:szCs w:val="22"/>
              </w:rPr>
            </w:pPr>
            <w:r w:rsidRPr="005D1589">
              <w:rPr>
                <w:rFonts w:ascii="Aptos" w:hAnsi="Aptos"/>
                <w:b/>
                <w:bCs/>
                <w:color w:val="000000" w:themeColor="text1"/>
                <w:sz w:val="22"/>
                <w:szCs w:val="22"/>
              </w:rPr>
              <w:t>Updates, Results &amp; Evaluation:</w:t>
            </w:r>
            <w:r w:rsidRPr="005D1589">
              <w:rPr>
                <w:rFonts w:ascii="Aptos" w:hAnsi="Aptos"/>
                <w:color w:val="000000" w:themeColor="text1"/>
                <w:sz w:val="22"/>
                <w:szCs w:val="22"/>
              </w:rPr>
              <w:t xml:space="preserve"> </w:t>
            </w:r>
          </w:p>
          <w:p w14:paraId="425137EB" w14:textId="33A7473D" w:rsidR="006E3414" w:rsidRPr="005D1589" w:rsidRDefault="006E3414">
            <w:pPr>
              <w:pStyle w:val="ListParagraph"/>
              <w:numPr>
                <w:ilvl w:val="0"/>
                <w:numId w:val="49"/>
              </w:numPr>
              <w:jc w:val="both"/>
              <w:rPr>
                <w:rFonts w:ascii="Aptos" w:hAnsi="Aptos"/>
                <w:color w:val="000000" w:themeColor="text1"/>
                <w:sz w:val="22"/>
                <w:szCs w:val="22"/>
              </w:rPr>
            </w:pPr>
            <w:r w:rsidRPr="00341D17">
              <w:rPr>
                <w:rFonts w:ascii="Aptos" w:hAnsi="Aptos"/>
                <w:color w:val="000000" w:themeColor="text1"/>
                <w:sz w:val="22"/>
                <w:szCs w:val="22"/>
              </w:rPr>
              <w:t xml:space="preserve">The Singapore Government has stepped up investment and co-funding to expand EV infrastructure. It raised its national EV charging target from 28,000 to 60,000 charging points by 2030, including 40,000 in public car parks and 20,000 in private premises. By December 2025, more than 90% of HDB car parks already had charging points deployed, showing that the expansion is being implemented at scale. </w:t>
            </w:r>
          </w:p>
          <w:p w14:paraId="04B1E412" w14:textId="2637B616" w:rsidR="006E3414" w:rsidRDefault="006E3414" w:rsidP="00341D17">
            <w:pPr>
              <w:pStyle w:val="ListParagraph"/>
              <w:numPr>
                <w:ilvl w:val="0"/>
                <w:numId w:val="49"/>
              </w:numPr>
              <w:jc w:val="both"/>
              <w:rPr>
                <w:rFonts w:ascii="Aptos" w:hAnsi="Aptos"/>
                <w:color w:val="000000" w:themeColor="text1"/>
                <w:sz w:val="22"/>
                <w:szCs w:val="22"/>
              </w:rPr>
            </w:pPr>
            <w:r w:rsidRPr="00341D17">
              <w:rPr>
                <w:rFonts w:ascii="Aptos" w:hAnsi="Aptos"/>
                <w:color w:val="000000" w:themeColor="text1"/>
                <w:sz w:val="22"/>
                <w:szCs w:val="22"/>
              </w:rPr>
              <w:t>The Government has also supported charger installation through grants, such as the EV Common Charger Grant for non-landed private residences and the Electric Heavy Vehicle Charger Grant, which co-funds up to 50% of installation costs for the first 500 heavy-vehicle chargers, capped at $30,000 per charger.</w:t>
            </w:r>
          </w:p>
          <w:p w14:paraId="42F5BD2F" w14:textId="77777777" w:rsidR="00341D17" w:rsidRPr="00341D17" w:rsidRDefault="00341D17" w:rsidP="00341D17">
            <w:pPr>
              <w:pStyle w:val="ListParagraph"/>
              <w:jc w:val="both"/>
              <w:rPr>
                <w:rFonts w:ascii="Aptos" w:hAnsi="Aptos"/>
                <w:color w:val="000000" w:themeColor="text1"/>
                <w:sz w:val="22"/>
                <w:szCs w:val="22"/>
              </w:rPr>
            </w:pPr>
          </w:p>
          <w:p w14:paraId="4019D4E0" w14:textId="66C40E27" w:rsidR="001F0C8E" w:rsidRPr="00341D17" w:rsidRDefault="001F0C8E" w:rsidP="00341D17">
            <w:pPr>
              <w:jc w:val="both"/>
              <w:rPr>
                <w:rFonts w:ascii="Aptos" w:hAnsi="Aptos"/>
                <w:b/>
                <w:bCs/>
                <w:color w:val="000000" w:themeColor="text1"/>
                <w:sz w:val="22"/>
                <w:szCs w:val="22"/>
                <w:u w:val="single"/>
              </w:rPr>
            </w:pPr>
            <w:r w:rsidRPr="00341D17">
              <w:rPr>
                <w:rFonts w:ascii="Aptos" w:hAnsi="Aptos"/>
                <w:b/>
                <w:bCs/>
                <w:color w:val="000000" w:themeColor="text1"/>
                <w:sz w:val="22"/>
                <w:szCs w:val="22"/>
                <w:u w:val="single"/>
              </w:rPr>
              <w:t>Future Development: Nuclear Energy</w:t>
            </w:r>
          </w:p>
          <w:p w14:paraId="1B9D1737" w14:textId="77777777" w:rsidR="007C67C9" w:rsidRPr="00341D17" w:rsidRDefault="007C67C9" w:rsidP="00AA23F9">
            <w:pPr>
              <w:pStyle w:val="ListParagraph"/>
              <w:numPr>
                <w:ilvl w:val="0"/>
                <w:numId w:val="30"/>
              </w:numPr>
              <w:ind w:left="720"/>
              <w:jc w:val="both"/>
              <w:rPr>
                <w:rFonts w:ascii="Aptos" w:hAnsi="Aptos"/>
                <w:color w:val="000000" w:themeColor="text1"/>
                <w:sz w:val="22"/>
                <w:szCs w:val="22"/>
              </w:rPr>
            </w:pPr>
            <w:r w:rsidRPr="00341D17">
              <w:rPr>
                <w:rFonts w:ascii="Aptos" w:hAnsi="Aptos"/>
                <w:color w:val="000000" w:themeColor="text1"/>
                <w:sz w:val="22"/>
                <w:szCs w:val="22"/>
              </w:rPr>
              <w:t xml:space="preserve">Singapore is now taking nuclear energy more seriously as a possible long-term low-carbon energy source, although no decision has been made to deploy nuclear power. This shift is driven partly by Singapore’s heavy reliance on natural gas, which accounted for 93.1% of its electricity fuel mix in the first half of 2025, compared with only 2.5% from solar. </w:t>
            </w:r>
          </w:p>
          <w:p w14:paraId="15E15989" w14:textId="77777777" w:rsidR="007C67C9" w:rsidRPr="00341D17" w:rsidRDefault="007C67C9" w:rsidP="00AA23F9">
            <w:pPr>
              <w:pStyle w:val="ListParagraph"/>
              <w:numPr>
                <w:ilvl w:val="0"/>
                <w:numId w:val="30"/>
              </w:numPr>
              <w:ind w:left="720"/>
              <w:jc w:val="both"/>
              <w:rPr>
                <w:rFonts w:ascii="Aptos" w:hAnsi="Aptos"/>
                <w:color w:val="000000" w:themeColor="text1"/>
                <w:sz w:val="22"/>
                <w:szCs w:val="22"/>
              </w:rPr>
            </w:pPr>
            <w:r w:rsidRPr="00341D17">
              <w:rPr>
                <w:rFonts w:ascii="Aptos" w:hAnsi="Aptos"/>
                <w:color w:val="000000" w:themeColor="text1"/>
                <w:sz w:val="22"/>
                <w:szCs w:val="22"/>
              </w:rPr>
              <w:t xml:space="preserve">Such dependence exposes Singapore to external energy shocks, including geopolitical disruptions such as the recent US-Iran conflict and instability around the Strait of Hormuz. </w:t>
            </w:r>
          </w:p>
          <w:p w14:paraId="0D161684" w14:textId="2420B58B" w:rsidR="007C67C9" w:rsidRPr="00341D17" w:rsidRDefault="007C67C9" w:rsidP="00AA23F9">
            <w:pPr>
              <w:pStyle w:val="ListParagraph"/>
              <w:numPr>
                <w:ilvl w:val="0"/>
                <w:numId w:val="30"/>
              </w:numPr>
              <w:ind w:left="720"/>
              <w:jc w:val="both"/>
              <w:rPr>
                <w:rFonts w:ascii="Aptos" w:hAnsi="Aptos"/>
                <w:color w:val="000000" w:themeColor="text1"/>
                <w:sz w:val="22"/>
                <w:szCs w:val="22"/>
              </w:rPr>
            </w:pPr>
            <w:r w:rsidRPr="00341D17">
              <w:rPr>
                <w:rFonts w:ascii="Aptos" w:hAnsi="Aptos"/>
                <w:color w:val="000000" w:themeColor="text1"/>
                <w:sz w:val="22"/>
                <w:szCs w:val="22"/>
              </w:rPr>
              <w:t>It also underscores the limits of relying on renewables alone in a land-scarce city-state.</w:t>
            </w:r>
          </w:p>
          <w:p w14:paraId="652EE364" w14:textId="62EF3020" w:rsidR="00AA23F9" w:rsidRPr="00341D17" w:rsidRDefault="00AA23F9" w:rsidP="00341D17">
            <w:pPr>
              <w:pStyle w:val="ListParagraph"/>
              <w:numPr>
                <w:ilvl w:val="0"/>
                <w:numId w:val="30"/>
              </w:numPr>
              <w:ind w:left="720"/>
              <w:jc w:val="both"/>
              <w:rPr>
                <w:rFonts w:ascii="Aptos" w:hAnsi="Aptos"/>
                <w:color w:val="000000" w:themeColor="text1"/>
                <w:sz w:val="22"/>
                <w:szCs w:val="22"/>
              </w:rPr>
            </w:pPr>
            <w:r w:rsidRPr="00341D17">
              <w:rPr>
                <w:rFonts w:ascii="Aptos" w:hAnsi="Aptos"/>
                <w:color w:val="000000" w:themeColor="text1"/>
                <w:sz w:val="22"/>
                <w:szCs w:val="22"/>
              </w:rPr>
              <w:t>Since 2025, the Government is currently studying whether advanced nuclear technologies, especially small modular reactors, can be used safely, affordably and reliably in Singapore’s context.</w:t>
            </w:r>
          </w:p>
          <w:p w14:paraId="355B17F4" w14:textId="77777777" w:rsidR="00AA23F9" w:rsidRPr="00341D17" w:rsidRDefault="00AA23F9" w:rsidP="0027632C">
            <w:pPr>
              <w:pStyle w:val="ListParagraph"/>
              <w:numPr>
                <w:ilvl w:val="1"/>
                <w:numId w:val="30"/>
              </w:numPr>
              <w:jc w:val="both"/>
              <w:rPr>
                <w:rFonts w:ascii="Aptos" w:hAnsi="Aptos"/>
                <w:color w:val="000000" w:themeColor="text1"/>
                <w:sz w:val="22"/>
                <w:szCs w:val="22"/>
              </w:rPr>
            </w:pPr>
            <w:r w:rsidRPr="00341D17">
              <w:rPr>
                <w:rFonts w:ascii="Aptos" w:hAnsi="Aptos"/>
                <w:color w:val="000000" w:themeColor="text1"/>
                <w:sz w:val="22"/>
                <w:szCs w:val="22"/>
              </w:rPr>
              <w:t xml:space="preserve">September 2025 - the Energy Market Authority appointed Mott MacDonald Singapore to conduct a technical study on advanced nuclear energy technologies. </w:t>
            </w:r>
          </w:p>
          <w:p w14:paraId="576B993F" w14:textId="77777777" w:rsidR="00AA23F9" w:rsidRPr="00341D17" w:rsidRDefault="00AA23F9" w:rsidP="0027632C">
            <w:pPr>
              <w:pStyle w:val="ListParagraph"/>
              <w:numPr>
                <w:ilvl w:val="1"/>
                <w:numId w:val="30"/>
              </w:numPr>
              <w:jc w:val="both"/>
              <w:rPr>
                <w:rFonts w:ascii="Aptos" w:hAnsi="Aptos"/>
                <w:color w:val="000000" w:themeColor="text1"/>
                <w:sz w:val="22"/>
                <w:szCs w:val="22"/>
              </w:rPr>
            </w:pPr>
            <w:r w:rsidRPr="00341D17">
              <w:rPr>
                <w:rFonts w:ascii="Aptos" w:hAnsi="Aptos"/>
                <w:color w:val="000000" w:themeColor="text1"/>
                <w:sz w:val="22"/>
                <w:szCs w:val="22"/>
              </w:rPr>
              <w:t xml:space="preserve">October 2025 - Singapore has also expanded international cooperation. EMA signed agreements with Battelle Memorial Institute and Idaho National Laboratory in the United States. These built on the US-Singapore civil nuclear “123 Agreement” signed in 2024 and a nuclear cooperation MOU signed in January 2025. </w:t>
            </w:r>
          </w:p>
          <w:p w14:paraId="087DEA6D" w14:textId="77777777" w:rsidR="00AA23F9" w:rsidRPr="00341D17" w:rsidRDefault="00AA23F9" w:rsidP="0027632C">
            <w:pPr>
              <w:pStyle w:val="ListParagraph"/>
              <w:numPr>
                <w:ilvl w:val="1"/>
                <w:numId w:val="30"/>
              </w:numPr>
              <w:jc w:val="both"/>
              <w:rPr>
                <w:rFonts w:ascii="Aptos" w:hAnsi="Aptos"/>
                <w:color w:val="000000" w:themeColor="text1"/>
                <w:sz w:val="22"/>
                <w:szCs w:val="22"/>
              </w:rPr>
            </w:pPr>
            <w:r w:rsidRPr="00341D17">
              <w:rPr>
                <w:rFonts w:ascii="Aptos" w:hAnsi="Aptos"/>
                <w:color w:val="000000" w:themeColor="text1"/>
                <w:sz w:val="22"/>
                <w:szCs w:val="22"/>
              </w:rPr>
              <w:t>March 2026 - Singapore and South Korea also signed MOUs that included cooperation on small modular reactors.</w:t>
            </w:r>
          </w:p>
          <w:p w14:paraId="29B20ACC" w14:textId="77777777" w:rsidR="00AA23F9" w:rsidRPr="00341D17" w:rsidRDefault="00AA23F9" w:rsidP="0027632C">
            <w:pPr>
              <w:pStyle w:val="ListParagraph"/>
              <w:numPr>
                <w:ilvl w:val="1"/>
                <w:numId w:val="30"/>
              </w:numPr>
              <w:jc w:val="both"/>
              <w:rPr>
                <w:rFonts w:ascii="Aptos" w:hAnsi="Aptos"/>
                <w:color w:val="000000" w:themeColor="text1"/>
                <w:sz w:val="22"/>
                <w:szCs w:val="22"/>
              </w:rPr>
            </w:pPr>
            <w:r w:rsidRPr="00341D17">
              <w:rPr>
                <w:rFonts w:ascii="Aptos" w:hAnsi="Aptos"/>
                <w:color w:val="000000" w:themeColor="text1"/>
                <w:sz w:val="22"/>
                <w:szCs w:val="22"/>
              </w:rPr>
              <w:lastRenderedPageBreak/>
              <w:t>Today, the National Environment Agency began commissioning studies on nuclear safety frameworks, international best practices and environmental risks. Singapore and the US Nuclear Regulatory Commission also moved to develop a nuclear safety training programme for NEA officers, covering reactor regulation, safety assessments, risk assessment and inspection.</w:t>
            </w:r>
          </w:p>
          <w:p w14:paraId="35E9073D" w14:textId="72A98E07" w:rsidR="00AA23F9" w:rsidRPr="00341D17" w:rsidRDefault="00AA23F9" w:rsidP="00341D17">
            <w:pPr>
              <w:pStyle w:val="ListParagraph"/>
              <w:ind w:left="1800"/>
              <w:jc w:val="both"/>
              <w:rPr>
                <w:rFonts w:ascii="Aptos" w:hAnsi="Aptos"/>
                <w:color w:val="000000" w:themeColor="text1"/>
                <w:sz w:val="22"/>
                <w:szCs w:val="22"/>
              </w:rPr>
            </w:pPr>
          </w:p>
        </w:tc>
      </w:tr>
    </w:tbl>
    <w:p w14:paraId="248D2902" w14:textId="5A1CF289" w:rsidR="004310F8" w:rsidRPr="005D1589" w:rsidRDefault="004310F8" w:rsidP="009136D2">
      <w:pPr>
        <w:jc w:val="both"/>
        <w:rPr>
          <w:rFonts w:ascii="Aptos" w:hAnsi="Aptos"/>
          <w:color w:val="000000" w:themeColor="text1"/>
          <w:sz w:val="22"/>
          <w:szCs w:val="22"/>
        </w:rPr>
      </w:pPr>
      <w:r w:rsidRPr="005D1589">
        <w:rPr>
          <w:rFonts w:ascii="Aptos" w:hAnsi="Aptos"/>
          <w:color w:val="000000" w:themeColor="text1"/>
          <w:sz w:val="22"/>
          <w:szCs w:val="22"/>
        </w:rPr>
        <w:lastRenderedPageBreak/>
        <w:t xml:space="preserve"> </w:t>
      </w:r>
    </w:p>
    <w:tbl>
      <w:tblPr>
        <w:tblStyle w:val="TableGrid"/>
        <w:tblW w:w="0" w:type="auto"/>
        <w:tblLook w:val="04A0" w:firstRow="1" w:lastRow="0" w:firstColumn="1" w:lastColumn="0" w:noHBand="0" w:noVBand="1"/>
      </w:tblPr>
      <w:tblGrid>
        <w:gridCol w:w="9016"/>
      </w:tblGrid>
      <w:tr w:rsidR="009136D2" w:rsidRPr="005D1589" w14:paraId="57F7F21D" w14:textId="77777777" w:rsidTr="009136D2">
        <w:tc>
          <w:tcPr>
            <w:tcW w:w="9016" w:type="dxa"/>
          </w:tcPr>
          <w:p w14:paraId="048FFEFA" w14:textId="77777777" w:rsidR="009136D2" w:rsidRPr="005D1589" w:rsidRDefault="0081174A" w:rsidP="0081174A">
            <w:pPr>
              <w:jc w:val="center"/>
              <w:rPr>
                <w:rFonts w:ascii="Aptos" w:hAnsi="Aptos"/>
                <w:b/>
                <w:bCs/>
                <w:color w:val="000000" w:themeColor="text1"/>
                <w:sz w:val="22"/>
                <w:szCs w:val="22"/>
              </w:rPr>
            </w:pPr>
            <w:r w:rsidRPr="005D1589">
              <w:rPr>
                <w:rFonts w:ascii="Aptos" w:hAnsi="Aptos"/>
                <w:b/>
                <w:bCs/>
                <w:color w:val="000000" w:themeColor="text1"/>
                <w:sz w:val="22"/>
                <w:szCs w:val="22"/>
              </w:rPr>
              <w:t>Pillar 3: Sustainable Living</w:t>
            </w:r>
          </w:p>
          <w:p w14:paraId="0837B596" w14:textId="1376D392" w:rsidR="008C0832" w:rsidRPr="005D1589" w:rsidRDefault="008C0832" w:rsidP="00114A07">
            <w:pPr>
              <w:jc w:val="both"/>
              <w:rPr>
                <w:rFonts w:ascii="Aptos" w:hAnsi="Aptos"/>
                <w:color w:val="000000" w:themeColor="text1"/>
                <w:sz w:val="22"/>
                <w:szCs w:val="22"/>
              </w:rPr>
            </w:pPr>
          </w:p>
          <w:p w14:paraId="1154BD9A" w14:textId="4BA876A8" w:rsidR="00D755CA" w:rsidRPr="005D1589" w:rsidRDefault="00D755CA" w:rsidP="00114A07">
            <w:pPr>
              <w:jc w:val="both"/>
              <w:rPr>
                <w:rFonts w:ascii="Aptos" w:hAnsi="Aptos"/>
                <w:color w:val="000000" w:themeColor="text1"/>
                <w:sz w:val="22"/>
                <w:szCs w:val="22"/>
              </w:rPr>
            </w:pPr>
            <w:r w:rsidRPr="005D1589">
              <w:rPr>
                <w:rFonts w:ascii="Aptos" w:hAnsi="Aptos"/>
                <w:color w:val="000000" w:themeColor="text1"/>
                <w:sz w:val="22"/>
                <w:szCs w:val="22"/>
              </w:rPr>
              <w:t xml:space="preserve">Sustainability centres on green citizenry, which is about </w:t>
            </w:r>
            <w:r w:rsidRPr="005D1589">
              <w:rPr>
                <w:rFonts w:ascii="Aptos" w:hAnsi="Aptos"/>
                <w:b/>
                <w:bCs/>
                <w:color w:val="000000" w:themeColor="text1"/>
                <w:sz w:val="22"/>
                <w:szCs w:val="22"/>
              </w:rPr>
              <w:t>the way we live</w:t>
            </w:r>
            <w:r w:rsidR="00A14233" w:rsidRPr="005D1589">
              <w:rPr>
                <w:rFonts w:ascii="Aptos" w:hAnsi="Aptos"/>
                <w:b/>
                <w:bCs/>
                <w:color w:val="000000" w:themeColor="text1"/>
                <w:sz w:val="22"/>
                <w:szCs w:val="22"/>
              </w:rPr>
              <w:t xml:space="preserve"> (our consumption and waste) </w:t>
            </w:r>
          </w:p>
          <w:p w14:paraId="1C44C32F" w14:textId="77777777" w:rsidR="00D755CA" w:rsidRPr="005D1589" w:rsidRDefault="00D755CA" w:rsidP="00114A07">
            <w:pPr>
              <w:jc w:val="both"/>
              <w:rPr>
                <w:rFonts w:ascii="Aptos" w:hAnsi="Aptos"/>
                <w:color w:val="000000" w:themeColor="text1"/>
                <w:sz w:val="22"/>
                <w:szCs w:val="22"/>
              </w:rPr>
            </w:pPr>
          </w:p>
          <w:p w14:paraId="080782B2" w14:textId="48F44502" w:rsidR="00114A07" w:rsidRPr="005D1589" w:rsidRDefault="00E96A6C" w:rsidP="00E93241">
            <w:pPr>
              <w:rPr>
                <w:rFonts w:ascii="Aptos" w:hAnsi="Aptos"/>
                <w:color w:val="000000" w:themeColor="text1"/>
                <w:sz w:val="22"/>
                <w:szCs w:val="22"/>
              </w:rPr>
            </w:pPr>
            <w:r w:rsidRPr="005D1589">
              <w:rPr>
                <w:rFonts w:ascii="Aptos" w:hAnsi="Aptos"/>
                <w:b/>
                <w:bCs/>
                <w:noProof/>
                <w:color w:val="000000" w:themeColor="text1"/>
                <w:sz w:val="22"/>
                <w:szCs w:val="22"/>
              </w:rPr>
              <mc:AlternateContent>
                <mc:Choice Requires="wps">
                  <w:drawing>
                    <wp:anchor distT="45720" distB="45720" distL="114300" distR="114300" simplePos="0" relativeHeight="251675648" behindDoc="0" locked="0" layoutInCell="1" allowOverlap="1" wp14:anchorId="6693C23A" wp14:editId="57458496">
                      <wp:simplePos x="0" y="0"/>
                      <wp:positionH relativeFrom="column">
                        <wp:posOffset>4719955</wp:posOffset>
                      </wp:positionH>
                      <wp:positionV relativeFrom="paragraph">
                        <wp:posOffset>66305</wp:posOffset>
                      </wp:positionV>
                      <wp:extent cx="914400" cy="1404620"/>
                      <wp:effectExtent l="0" t="0" r="0" b="0"/>
                      <wp:wrapSquare wrapText="bothSides"/>
                      <wp:docPr id="779900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404620"/>
                              </a:xfrm>
                              <a:prstGeom prst="rect">
                                <a:avLst/>
                              </a:prstGeom>
                              <a:solidFill>
                                <a:srgbClr val="FFFFFF"/>
                              </a:solidFill>
                              <a:ln w="9525">
                                <a:noFill/>
                                <a:miter lim="800000"/>
                                <a:headEnd/>
                                <a:tailEnd/>
                              </a:ln>
                            </wps:spPr>
                            <wps:txbx>
                              <w:txbxContent>
                                <w:p w14:paraId="776B615F" w14:textId="56D10C16" w:rsidR="00E96A6C" w:rsidRDefault="00E96A6C">
                                  <w:r>
                                    <w:rPr>
                                      <w:noProof/>
                                    </w:rPr>
                                    <w:drawing>
                                      <wp:inline distT="0" distB="0" distL="0" distR="0" wp14:anchorId="6B01763C" wp14:editId="645ECC7C">
                                        <wp:extent cx="722395" cy="734980"/>
                                        <wp:effectExtent l="0" t="0" r="1905" b="8255"/>
                                        <wp:docPr id="1849028134" name="Picture 1" descr="A qr cod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28134" name="Picture 1" descr="A qr code with a white background&#10;&#10;Description automatically generated"/>
                                                <pic:cNvPicPr/>
                                              </pic:nvPicPr>
                                              <pic:blipFill>
                                                <a:blip r:embed="rId17"/>
                                                <a:stretch>
                                                  <a:fillRect/>
                                                </a:stretch>
                                              </pic:blipFill>
                                              <pic:spPr>
                                                <a:xfrm>
                                                  <a:off x="0" y="0"/>
                                                  <a:ext cx="737027" cy="749867"/>
                                                </a:xfrm>
                                                <a:prstGeom prst="rect">
                                                  <a:avLst/>
                                                </a:prstGeom>
                                              </pic:spPr>
                                            </pic:pic>
                                          </a:graphicData>
                                        </a:graphic>
                                      </wp:inline>
                                    </w:drawing>
                                  </w:r>
                                </w:p>
                                <w:p w14:paraId="2DF593C9" w14:textId="1B4CC9A9" w:rsidR="00E96A6C" w:rsidRPr="00E93241" w:rsidRDefault="00E96A6C">
                                  <w:pPr>
                                    <w:rPr>
                                      <w:rFonts w:ascii="Calibri" w:hAnsi="Calibri"/>
                                      <w:sz w:val="18"/>
                                      <w:szCs w:val="18"/>
                                    </w:rPr>
                                  </w:pPr>
                                  <w:r w:rsidRPr="00E93241">
                                    <w:rPr>
                                      <w:rFonts w:ascii="Calibri" w:hAnsi="Calibri"/>
                                      <w:sz w:val="18"/>
                                      <w:szCs w:val="18"/>
                                    </w:rPr>
                                    <w:t>Sustainability measures from Budget 2024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93C23A" id="_x0000_s1029" type="#_x0000_t202" style="position:absolute;margin-left:371.65pt;margin-top:5.2pt;width:1in;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" stroked="f">
                      <v:textbox style="mso-fit-shape-to-text:t">
                        <w:txbxContent>
                          <w:p w14:paraId="776B615F" w14:textId="56D10C16" w:rsidR="00E96A6C" w:rsidRDefault="00E96A6C">
                            <w:r>
                              <w:rPr>
                                <w:noProof/>
                              </w:rPr>
                              <w:drawing>
                                <wp:inline distT="0" distB="0" distL="0" distR="0" wp14:anchorId="6B01763C" wp14:editId="645ECC7C">
                                  <wp:extent cx="722395" cy="734980"/>
                                  <wp:effectExtent l="0" t="0" r="1905" b="8255"/>
                                  <wp:docPr id="1849028134" name="Picture 1" descr="A qr cod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28134" name="Picture 1" descr="A qr code with a white background&#10;&#10;Description automatically generated"/>
                                          <pic:cNvPicPr/>
                                        </pic:nvPicPr>
                                        <pic:blipFill>
                                          <a:blip r:embed="rId18"/>
                                          <a:stretch>
                                            <a:fillRect/>
                                          </a:stretch>
                                        </pic:blipFill>
                                        <pic:spPr>
                                          <a:xfrm>
                                            <a:off x="0" y="0"/>
                                            <a:ext cx="737027" cy="749867"/>
                                          </a:xfrm>
                                          <a:prstGeom prst="rect">
                                            <a:avLst/>
                                          </a:prstGeom>
                                        </pic:spPr>
                                      </pic:pic>
                                    </a:graphicData>
                                  </a:graphic>
                                </wp:inline>
                              </w:drawing>
                            </w:r>
                          </w:p>
                          <w:p w14:paraId="2DF593C9" w14:textId="1B4CC9A9" w:rsidR="00E96A6C" w:rsidRPr="00E93241" w:rsidRDefault="00E96A6C">
                            <w:pPr>
                              <w:rPr>
                                <w:rFonts w:ascii="Calibri" w:hAnsi="Calibri"/>
                                <w:sz w:val="18"/>
                                <w:szCs w:val="18"/>
                              </w:rPr>
                            </w:pPr>
                            <w:r w:rsidRPr="00E93241">
                              <w:rPr>
                                <w:rFonts w:ascii="Calibri" w:hAnsi="Calibri"/>
                                <w:sz w:val="18"/>
                                <w:szCs w:val="18"/>
                              </w:rPr>
                              <w:t>Sustainability measures from Budget 2024</w:t>
                            </w:r>
                          </w:p>
                        </w:txbxContent>
                      </v:textbox>
                      <w10:wrap type="square"/>
                    </v:shape>
                  </w:pict>
                </mc:Fallback>
              </mc:AlternateContent>
            </w:r>
            <w:r w:rsidR="00114A07" w:rsidRPr="005D1589">
              <w:rPr>
                <w:rFonts w:ascii="Aptos" w:hAnsi="Aptos"/>
                <w:color w:val="000000" w:themeColor="text1"/>
                <w:sz w:val="22"/>
                <w:szCs w:val="22"/>
              </w:rPr>
              <w:t>Target</w:t>
            </w:r>
            <w:r w:rsidR="00114A07" w:rsidRPr="005D1589">
              <w:rPr>
                <w:rFonts w:ascii="Aptos" w:hAnsi="Aptos"/>
                <w:b/>
                <w:bCs/>
                <w:color w:val="000000" w:themeColor="text1"/>
                <w:sz w:val="22"/>
                <w:szCs w:val="22"/>
              </w:rPr>
              <w:t xml:space="preserve">: </w:t>
            </w:r>
            <w:r w:rsidR="00114A07" w:rsidRPr="005D1589">
              <w:rPr>
                <w:rFonts w:ascii="Aptos" w:hAnsi="Aptos"/>
                <w:color w:val="000000" w:themeColor="text1"/>
                <w:sz w:val="22"/>
                <w:szCs w:val="22"/>
              </w:rPr>
              <w:t xml:space="preserve">We will further reduce </w:t>
            </w:r>
            <w:r w:rsidR="00114A07" w:rsidRPr="005D1589">
              <w:rPr>
                <w:rFonts w:ascii="Aptos" w:hAnsi="Aptos"/>
                <w:b/>
                <w:bCs/>
                <w:color w:val="000000" w:themeColor="text1"/>
                <w:sz w:val="22"/>
                <w:szCs w:val="22"/>
              </w:rPr>
              <w:t>water consumption</w:t>
            </w:r>
            <w:r w:rsidR="00114A07" w:rsidRPr="005D1589">
              <w:rPr>
                <w:rFonts w:ascii="Aptos" w:hAnsi="Aptos"/>
                <w:color w:val="000000" w:themeColor="text1"/>
                <w:sz w:val="22"/>
                <w:szCs w:val="22"/>
              </w:rPr>
              <w:t xml:space="preserve"> per household by 10% to 130 litres per capita per day, by 2030, by inculcating good usage habits, using smart meters and efficient fittings.</w:t>
            </w:r>
            <w:r w:rsidR="00114A07" w:rsidRPr="005D1589">
              <w:rPr>
                <w:rFonts w:ascii="Aptos" w:hAnsi="Aptos"/>
                <w:color w:val="000000" w:themeColor="text1"/>
                <w:sz w:val="22"/>
                <w:szCs w:val="22"/>
              </w:rPr>
              <w:br/>
              <w:t>Updates:</w:t>
            </w:r>
            <w:r w:rsidR="00465C68" w:rsidRPr="005D1589">
              <w:rPr>
                <w:rFonts w:ascii="Aptos" w:hAnsi="Aptos"/>
                <w:color w:val="000000" w:themeColor="text1"/>
                <w:sz w:val="22"/>
                <w:szCs w:val="22"/>
              </w:rPr>
              <w:t xml:space="preserve"> </w:t>
            </w:r>
            <w:r w:rsidR="00114A07" w:rsidRPr="005D1589">
              <w:rPr>
                <w:rFonts w:ascii="Aptos" w:hAnsi="Aptos"/>
                <w:color w:val="000000" w:themeColor="text1"/>
                <w:sz w:val="22"/>
                <w:szCs w:val="22"/>
              </w:rPr>
              <w:t xml:space="preserve">We aim to be a </w:t>
            </w:r>
            <w:r w:rsidR="00114A07" w:rsidRPr="005D1589">
              <w:rPr>
                <w:rFonts w:ascii="Aptos" w:hAnsi="Aptos"/>
                <w:b/>
                <w:bCs/>
                <w:color w:val="000000" w:themeColor="text1"/>
                <w:sz w:val="22"/>
                <w:szCs w:val="22"/>
              </w:rPr>
              <w:t>circular economy</w:t>
            </w:r>
            <w:r w:rsidR="00114A07" w:rsidRPr="005D1589">
              <w:rPr>
                <w:rFonts w:ascii="Aptos" w:hAnsi="Aptos"/>
                <w:color w:val="000000" w:themeColor="text1"/>
                <w:sz w:val="22"/>
                <w:szCs w:val="22"/>
              </w:rPr>
              <w:t>, with a high rate of recycling so that our precious resources can be used many times over.</w:t>
            </w:r>
          </w:p>
          <w:p w14:paraId="46FC0F7E" w14:textId="7AAF9406" w:rsidR="00114A07" w:rsidRPr="005D1589" w:rsidRDefault="00114A07" w:rsidP="00114A07">
            <w:pPr>
              <w:pStyle w:val="ListParagraph"/>
              <w:numPr>
                <w:ilvl w:val="1"/>
                <w:numId w:val="30"/>
              </w:numPr>
              <w:ind w:left="1080"/>
              <w:jc w:val="both"/>
              <w:rPr>
                <w:rFonts w:ascii="Aptos" w:hAnsi="Aptos"/>
                <w:color w:val="000000" w:themeColor="text1"/>
                <w:sz w:val="22"/>
                <w:szCs w:val="22"/>
              </w:rPr>
            </w:pPr>
            <w:r w:rsidRPr="005D1589">
              <w:rPr>
                <w:rFonts w:ascii="Aptos" w:hAnsi="Aptos"/>
                <w:color w:val="000000" w:themeColor="text1"/>
                <w:sz w:val="22"/>
                <w:szCs w:val="22"/>
              </w:rPr>
              <w:t>Besides the success of Newater, from January 2022, there has been a progressive roll-out of 300,000 smart water meters across residential (e.g. Tampines North and Tengah), commercial and industrial (e.g. Tuas) premises to track usage and save water.</w:t>
            </w:r>
          </w:p>
          <w:p w14:paraId="7F853B76" w14:textId="2094B739" w:rsidR="00227A3D" w:rsidRPr="005D1589" w:rsidRDefault="00227A3D" w:rsidP="00114A07">
            <w:pPr>
              <w:pStyle w:val="ListParagraph"/>
              <w:numPr>
                <w:ilvl w:val="1"/>
                <w:numId w:val="30"/>
              </w:numPr>
              <w:ind w:left="1080"/>
              <w:jc w:val="both"/>
              <w:rPr>
                <w:rFonts w:ascii="Aptos" w:hAnsi="Aptos"/>
                <w:color w:val="000000" w:themeColor="text1"/>
                <w:sz w:val="22"/>
                <w:szCs w:val="22"/>
              </w:rPr>
            </w:pPr>
            <w:r w:rsidRPr="005D1589">
              <w:rPr>
                <w:rFonts w:ascii="Aptos" w:hAnsi="Aptos"/>
                <w:color w:val="000000" w:themeColor="text1"/>
                <w:sz w:val="22"/>
                <w:szCs w:val="22"/>
              </w:rPr>
              <w:t>The Centralised Cooling System (CCS) in the Tengah residential area</w:t>
            </w:r>
            <w:r w:rsidR="009C6B9C" w:rsidRPr="005D1589">
              <w:rPr>
                <w:rFonts w:ascii="Aptos" w:hAnsi="Aptos"/>
                <w:color w:val="000000" w:themeColor="text1"/>
                <w:sz w:val="22"/>
                <w:szCs w:val="22"/>
              </w:rPr>
              <w:t xml:space="preserve"> uses 30% less energy with chilled water being channeled from rooftops to the households, thus removing the need for individual condensers.</w:t>
            </w:r>
            <w:r w:rsidRPr="005D1589">
              <w:rPr>
                <w:rFonts w:ascii="Aptos" w:hAnsi="Aptos"/>
                <w:color w:val="000000" w:themeColor="text1"/>
                <w:sz w:val="22"/>
                <w:szCs w:val="22"/>
              </w:rPr>
              <w:t xml:space="preserve"> </w:t>
            </w:r>
          </w:p>
          <w:p w14:paraId="275A6E38" w14:textId="77777777" w:rsidR="00224CC2" w:rsidRPr="005D1589" w:rsidRDefault="00224CC2" w:rsidP="00224CC2">
            <w:pPr>
              <w:jc w:val="both"/>
              <w:rPr>
                <w:rFonts w:ascii="Aptos" w:hAnsi="Aptos"/>
                <w:color w:val="000000" w:themeColor="text1"/>
                <w:sz w:val="22"/>
                <w:szCs w:val="22"/>
              </w:rPr>
            </w:pPr>
          </w:p>
          <w:p w14:paraId="187CA378" w14:textId="789C82FF" w:rsidR="00600A14" w:rsidRPr="005D1589" w:rsidRDefault="00600A14" w:rsidP="00224CC2">
            <w:pPr>
              <w:jc w:val="both"/>
              <w:rPr>
                <w:rFonts w:ascii="Aptos" w:hAnsi="Aptos"/>
                <w:color w:val="000000" w:themeColor="text1"/>
                <w:sz w:val="22"/>
                <w:szCs w:val="22"/>
              </w:rPr>
            </w:pPr>
            <w:r w:rsidRPr="005D1589">
              <w:rPr>
                <w:rFonts w:ascii="Aptos" w:hAnsi="Aptos"/>
                <w:color w:val="000000" w:themeColor="text1"/>
                <w:sz w:val="22"/>
                <w:szCs w:val="22"/>
                <w:u w:val="single"/>
              </w:rPr>
              <w:t>Target</w:t>
            </w:r>
            <w:r w:rsidRPr="005D1589">
              <w:rPr>
                <w:rFonts w:ascii="Aptos" w:hAnsi="Aptos"/>
                <w:color w:val="000000" w:themeColor="text1"/>
                <w:sz w:val="22"/>
                <w:szCs w:val="22"/>
              </w:rPr>
              <w:t xml:space="preserve">: By 2030, we aim to </w:t>
            </w:r>
            <w:r w:rsidRPr="005D1589">
              <w:rPr>
                <w:rFonts w:ascii="Aptos" w:hAnsi="Aptos"/>
                <w:b/>
                <w:bCs/>
                <w:color w:val="000000" w:themeColor="text1"/>
                <w:sz w:val="22"/>
                <w:szCs w:val="22"/>
              </w:rPr>
              <w:t>reduce the waste sent to our landfill by 30%.</w:t>
            </w:r>
            <w:r w:rsidRPr="005D1589">
              <w:rPr>
                <w:rFonts w:ascii="Aptos" w:hAnsi="Aptos"/>
                <w:color w:val="000000" w:themeColor="text1"/>
                <w:sz w:val="22"/>
                <w:szCs w:val="22"/>
              </w:rPr>
              <w:t xml:space="preserve"> We will front-load our efforts over the next 5 years to achieve a 20% reduction by 2026.</w:t>
            </w:r>
          </w:p>
          <w:p w14:paraId="641A0EC8" w14:textId="24CA1367" w:rsidR="00600A14" w:rsidRPr="005D1589" w:rsidRDefault="00600A14" w:rsidP="00600A14">
            <w:pPr>
              <w:jc w:val="both"/>
              <w:rPr>
                <w:rFonts w:ascii="Aptos" w:hAnsi="Aptos"/>
                <w:color w:val="000000" w:themeColor="text1"/>
                <w:sz w:val="22"/>
                <w:szCs w:val="22"/>
              </w:rPr>
            </w:pPr>
            <w:r w:rsidRPr="005D1589">
              <w:rPr>
                <w:rFonts w:ascii="Aptos" w:hAnsi="Aptos"/>
                <w:color w:val="000000" w:themeColor="text1"/>
                <w:sz w:val="22"/>
                <w:szCs w:val="22"/>
              </w:rPr>
              <w:t xml:space="preserve">Updates: We will build up Singapore's </w:t>
            </w:r>
            <w:r w:rsidRPr="005D1589">
              <w:rPr>
                <w:rFonts w:ascii="Aptos" w:hAnsi="Aptos"/>
                <w:b/>
                <w:bCs/>
                <w:color w:val="000000" w:themeColor="text1"/>
                <w:sz w:val="22"/>
                <w:szCs w:val="22"/>
              </w:rPr>
              <w:t>recycling capabilities</w:t>
            </w:r>
            <w:r w:rsidRPr="005D1589">
              <w:rPr>
                <w:rFonts w:ascii="Aptos" w:hAnsi="Aptos"/>
                <w:color w:val="000000" w:themeColor="text1"/>
                <w:sz w:val="22"/>
                <w:szCs w:val="22"/>
              </w:rPr>
              <w:t xml:space="preserve">, by sorting better and reducing contamination as well as make a similar strong push towards circularity in </w:t>
            </w:r>
            <w:r w:rsidRPr="005D1589">
              <w:rPr>
                <w:rFonts w:ascii="Aptos" w:hAnsi="Aptos"/>
                <w:b/>
                <w:bCs/>
                <w:color w:val="000000" w:themeColor="text1"/>
                <w:sz w:val="22"/>
                <w:szCs w:val="22"/>
              </w:rPr>
              <w:t>waste materials</w:t>
            </w:r>
            <w:r w:rsidRPr="005D1589">
              <w:rPr>
                <w:rFonts w:ascii="Aptos" w:hAnsi="Aptos"/>
                <w:color w:val="000000" w:themeColor="text1"/>
                <w:sz w:val="22"/>
                <w:szCs w:val="22"/>
              </w:rPr>
              <w:t xml:space="preserve"> to transform trash to treasure. </w:t>
            </w:r>
          </w:p>
          <w:p w14:paraId="02B4D1B1" w14:textId="50EE6682" w:rsidR="00600A14" w:rsidRPr="005D1589" w:rsidRDefault="00FD2974" w:rsidP="0027632C">
            <w:pPr>
              <w:pStyle w:val="ListParagraph"/>
              <w:numPr>
                <w:ilvl w:val="0"/>
                <w:numId w:val="30"/>
              </w:numPr>
              <w:jc w:val="both"/>
              <w:rPr>
                <w:rFonts w:ascii="Aptos" w:hAnsi="Aptos"/>
                <w:color w:val="000000" w:themeColor="text1"/>
                <w:sz w:val="22"/>
                <w:szCs w:val="22"/>
              </w:rPr>
            </w:pPr>
            <w:r w:rsidRPr="005D1589">
              <w:rPr>
                <w:rFonts w:ascii="Aptos" w:hAnsi="Aptos"/>
                <w:color w:val="000000" w:themeColor="text1"/>
                <w:sz w:val="22"/>
                <w:szCs w:val="22"/>
              </w:rPr>
              <w:t xml:space="preserve">Since the E-waste Extended Producer Responsibility scheme started in July 2021, around 3,500 tonnes of consumer </w:t>
            </w:r>
            <w:r w:rsidR="009D4BF5" w:rsidRPr="005D1589">
              <w:rPr>
                <w:rFonts w:ascii="Aptos" w:hAnsi="Aptos"/>
                <w:color w:val="000000" w:themeColor="text1"/>
                <w:sz w:val="22"/>
                <w:szCs w:val="22"/>
              </w:rPr>
              <w:t>e-waste</w:t>
            </w:r>
            <w:r w:rsidRPr="005D1589">
              <w:rPr>
                <w:rFonts w:ascii="Aptos" w:hAnsi="Aptos"/>
                <w:color w:val="000000" w:themeColor="text1"/>
                <w:sz w:val="22"/>
                <w:szCs w:val="22"/>
              </w:rPr>
              <w:t xml:space="preserve"> </w:t>
            </w:r>
            <w:r w:rsidR="0000341A" w:rsidRPr="005D1589">
              <w:rPr>
                <w:rFonts w:ascii="Aptos" w:hAnsi="Aptos"/>
                <w:color w:val="000000" w:themeColor="text1"/>
                <w:sz w:val="22"/>
                <w:szCs w:val="22"/>
              </w:rPr>
              <w:t>has</w:t>
            </w:r>
            <w:r w:rsidRPr="005D1589">
              <w:rPr>
                <w:rFonts w:ascii="Aptos" w:hAnsi="Aptos"/>
                <w:color w:val="000000" w:themeColor="text1"/>
                <w:sz w:val="22"/>
                <w:szCs w:val="22"/>
              </w:rPr>
              <w:t xml:space="preserve"> been collected for recycling and the extraction of valuable materials.</w:t>
            </w:r>
          </w:p>
          <w:p w14:paraId="799C54A2" w14:textId="77777777" w:rsidR="008C0832" w:rsidRPr="005D1589" w:rsidRDefault="008C0832" w:rsidP="0027632C">
            <w:pPr>
              <w:jc w:val="both"/>
              <w:rPr>
                <w:rFonts w:ascii="Aptos" w:hAnsi="Aptos"/>
                <w:color w:val="000000" w:themeColor="text1"/>
                <w:sz w:val="22"/>
                <w:szCs w:val="22"/>
              </w:rPr>
            </w:pPr>
          </w:p>
          <w:p w14:paraId="76064DE9" w14:textId="0B98BAE0" w:rsidR="00600A14" w:rsidRPr="005D1589" w:rsidRDefault="00FD2974" w:rsidP="00E93241">
            <w:pPr>
              <w:rPr>
                <w:rFonts w:ascii="Aptos" w:hAnsi="Aptos"/>
                <w:color w:val="000000" w:themeColor="text1"/>
                <w:sz w:val="22"/>
                <w:szCs w:val="22"/>
              </w:rPr>
            </w:pPr>
            <w:r w:rsidRPr="005D1589">
              <w:rPr>
                <w:rFonts w:ascii="Aptos" w:hAnsi="Aptos"/>
                <w:color w:val="000000" w:themeColor="text1"/>
                <w:sz w:val="22"/>
                <w:szCs w:val="22"/>
                <w:u w:val="single"/>
              </w:rPr>
              <w:t>Target</w:t>
            </w:r>
            <w:r w:rsidRPr="005D1589">
              <w:rPr>
                <w:rFonts w:ascii="Aptos" w:hAnsi="Aptos"/>
                <w:color w:val="000000" w:themeColor="text1"/>
                <w:sz w:val="22"/>
                <w:szCs w:val="22"/>
              </w:rPr>
              <w:t xml:space="preserve">: All these efforts are intended to raise the </w:t>
            </w:r>
            <w:r w:rsidRPr="005D1589">
              <w:rPr>
                <w:rFonts w:ascii="Aptos" w:hAnsi="Aptos"/>
                <w:b/>
                <w:bCs/>
                <w:color w:val="000000" w:themeColor="text1"/>
                <w:sz w:val="22"/>
                <w:szCs w:val="22"/>
              </w:rPr>
              <w:t>modal share</w:t>
            </w:r>
            <w:r w:rsidRPr="005D1589">
              <w:rPr>
                <w:rFonts w:ascii="Aptos" w:hAnsi="Aptos"/>
                <w:color w:val="000000" w:themeColor="text1"/>
                <w:sz w:val="22"/>
                <w:szCs w:val="22"/>
              </w:rPr>
              <w:t xml:space="preserve"> of mass public transport (i.e. rail and bus) to 75% by 2030. There are also plans to expand the cycling network from 460 km today to around 1,320 km by 2030.</w:t>
            </w:r>
            <w:r w:rsidRPr="005D1589">
              <w:rPr>
                <w:rFonts w:ascii="Aptos" w:hAnsi="Aptos"/>
                <w:color w:val="000000" w:themeColor="text1"/>
                <w:sz w:val="22"/>
                <w:szCs w:val="22"/>
              </w:rPr>
              <w:br/>
              <w:t>Updates:</w:t>
            </w:r>
          </w:p>
          <w:p w14:paraId="36E9E362" w14:textId="7D014F0D" w:rsidR="00227A3D" w:rsidRPr="005D1589" w:rsidRDefault="00227A3D" w:rsidP="00FD2974">
            <w:pPr>
              <w:pStyle w:val="ListParagraph"/>
              <w:numPr>
                <w:ilvl w:val="0"/>
                <w:numId w:val="46"/>
              </w:numPr>
              <w:jc w:val="both"/>
              <w:rPr>
                <w:rFonts w:ascii="Aptos" w:hAnsi="Aptos"/>
                <w:color w:val="000000" w:themeColor="text1"/>
                <w:sz w:val="22"/>
                <w:szCs w:val="22"/>
              </w:rPr>
            </w:pPr>
            <w:r w:rsidRPr="005D1589">
              <w:rPr>
                <w:rFonts w:ascii="Aptos" w:hAnsi="Aptos"/>
                <w:color w:val="000000" w:themeColor="text1"/>
                <w:sz w:val="22"/>
                <w:szCs w:val="22"/>
              </w:rPr>
              <w:t>Singapore’s public transport system is also consistently going greener. Since 2020, all new public bus purchases are cleaner-energy buses. By 2030, electric buses are set to comprise half of the public bus fleet, and all existing diesel buses will be replaced by cleaner energy buses by 2040.</w:t>
            </w:r>
          </w:p>
          <w:p w14:paraId="6AF37D4F" w14:textId="77777777" w:rsidR="00224CC2" w:rsidRPr="005D1589" w:rsidRDefault="00224CC2" w:rsidP="00224CC2">
            <w:pPr>
              <w:pStyle w:val="ListParagraph"/>
              <w:ind w:left="1080"/>
              <w:jc w:val="both"/>
              <w:rPr>
                <w:rFonts w:ascii="Aptos" w:hAnsi="Aptos"/>
                <w:color w:val="000000" w:themeColor="text1"/>
                <w:sz w:val="22"/>
                <w:szCs w:val="22"/>
              </w:rPr>
            </w:pPr>
          </w:p>
          <w:p w14:paraId="79923E42" w14:textId="3E2EE58B" w:rsidR="00630857" w:rsidRPr="005D1589" w:rsidRDefault="00630857" w:rsidP="00630857">
            <w:pPr>
              <w:jc w:val="both"/>
              <w:rPr>
                <w:rFonts w:ascii="Aptos" w:hAnsi="Aptos"/>
                <w:color w:val="000000" w:themeColor="text1"/>
                <w:sz w:val="22"/>
                <w:szCs w:val="22"/>
              </w:rPr>
            </w:pPr>
            <w:r w:rsidRPr="005D1589">
              <w:rPr>
                <w:rFonts w:ascii="Aptos" w:hAnsi="Aptos"/>
                <w:color w:val="000000" w:themeColor="text1"/>
                <w:sz w:val="22"/>
                <w:szCs w:val="22"/>
                <w:u w:val="single"/>
              </w:rPr>
              <w:t>Target</w:t>
            </w:r>
            <w:r w:rsidRPr="005D1589">
              <w:rPr>
                <w:rFonts w:ascii="Aptos" w:hAnsi="Aptos"/>
                <w:color w:val="000000" w:themeColor="text1"/>
                <w:sz w:val="22"/>
                <w:szCs w:val="22"/>
              </w:rPr>
              <w:t xml:space="preserve">: To have </w:t>
            </w:r>
            <w:r w:rsidRPr="005D1589">
              <w:rPr>
                <w:rFonts w:ascii="Aptos" w:hAnsi="Aptos"/>
                <w:b/>
                <w:bCs/>
                <w:color w:val="000000" w:themeColor="text1"/>
                <w:sz w:val="22"/>
                <w:szCs w:val="22"/>
              </w:rPr>
              <w:t>at least 20% of schools to be carbon neutral</w:t>
            </w:r>
            <w:r w:rsidRPr="005D1589">
              <w:rPr>
                <w:rFonts w:ascii="Aptos" w:hAnsi="Aptos"/>
                <w:color w:val="000000" w:themeColor="text1"/>
                <w:sz w:val="22"/>
                <w:szCs w:val="22"/>
              </w:rPr>
              <w:t xml:space="preserve"> and inculcate environmentally friendly habits in our young through education. </w:t>
            </w:r>
          </w:p>
          <w:p w14:paraId="795DF665" w14:textId="1193F2E4" w:rsidR="00630857" w:rsidRPr="005D1589" w:rsidRDefault="00630857" w:rsidP="00224CC2">
            <w:pPr>
              <w:jc w:val="both"/>
              <w:rPr>
                <w:rFonts w:ascii="Aptos" w:hAnsi="Aptos"/>
                <w:color w:val="000000" w:themeColor="text1"/>
                <w:sz w:val="22"/>
                <w:szCs w:val="22"/>
              </w:rPr>
            </w:pPr>
            <w:r w:rsidRPr="005D1589">
              <w:rPr>
                <w:rFonts w:ascii="Aptos" w:hAnsi="Aptos"/>
                <w:color w:val="000000" w:themeColor="text1"/>
                <w:sz w:val="22"/>
                <w:szCs w:val="22"/>
              </w:rPr>
              <w:t>Updates:</w:t>
            </w:r>
          </w:p>
          <w:p w14:paraId="06DD6665" w14:textId="77777777" w:rsidR="00630857" w:rsidRPr="005D1589" w:rsidRDefault="00630857" w:rsidP="00224CC2">
            <w:pPr>
              <w:numPr>
                <w:ilvl w:val="0"/>
                <w:numId w:val="30"/>
              </w:numPr>
              <w:jc w:val="both"/>
              <w:rPr>
                <w:rFonts w:ascii="Aptos" w:hAnsi="Aptos"/>
                <w:color w:val="000000" w:themeColor="text1"/>
                <w:sz w:val="22"/>
                <w:szCs w:val="22"/>
              </w:rPr>
            </w:pPr>
            <w:r w:rsidRPr="005D1589">
              <w:rPr>
                <w:rFonts w:ascii="Aptos" w:hAnsi="Aptos"/>
                <w:color w:val="000000" w:themeColor="text1"/>
                <w:sz w:val="22"/>
                <w:szCs w:val="22"/>
              </w:rPr>
              <w:t>Thus far, 33 schools have installed solar panels. About 75% of schools are expected to complete installation of solar panels by 2025.</w:t>
            </w:r>
          </w:p>
          <w:p w14:paraId="3CE5D3B7" w14:textId="3F13B086" w:rsidR="0027632C" w:rsidRPr="005D1589" w:rsidRDefault="00630857" w:rsidP="00341D17">
            <w:pPr>
              <w:numPr>
                <w:ilvl w:val="0"/>
                <w:numId w:val="30"/>
              </w:numPr>
              <w:jc w:val="both"/>
              <w:rPr>
                <w:rFonts w:ascii="Aptos" w:hAnsi="Aptos" w:cstheme="minorHAnsi"/>
                <w:color w:val="000000" w:themeColor="text1"/>
                <w:sz w:val="22"/>
                <w:szCs w:val="22"/>
              </w:rPr>
            </w:pPr>
            <w:r w:rsidRPr="005D1589">
              <w:rPr>
                <w:rFonts w:ascii="Aptos" w:hAnsi="Aptos"/>
                <w:color w:val="000000" w:themeColor="text1"/>
                <w:sz w:val="22"/>
                <w:szCs w:val="22"/>
              </w:rPr>
              <w:t xml:space="preserve">An </w:t>
            </w:r>
            <w:r w:rsidRPr="005D1589">
              <w:rPr>
                <w:rFonts w:ascii="Aptos" w:hAnsi="Aptos"/>
                <w:b/>
                <w:bCs/>
                <w:color w:val="000000" w:themeColor="text1"/>
                <w:sz w:val="22"/>
                <w:szCs w:val="22"/>
              </w:rPr>
              <w:t>Eco Stewardship Programm</w:t>
            </w:r>
            <w:r w:rsidR="0093441B" w:rsidRPr="005D1589">
              <w:rPr>
                <w:rFonts w:ascii="Aptos" w:hAnsi="Aptos"/>
                <w:b/>
                <w:bCs/>
                <w:color w:val="000000" w:themeColor="text1"/>
                <w:sz w:val="22"/>
                <w:szCs w:val="22"/>
              </w:rPr>
              <w:t xml:space="preserve">e </w:t>
            </w:r>
            <w:r w:rsidRPr="005D1589">
              <w:rPr>
                <w:rFonts w:ascii="Aptos" w:hAnsi="Aptos"/>
                <w:color w:val="000000" w:themeColor="text1"/>
                <w:sz w:val="22"/>
                <w:szCs w:val="22"/>
              </w:rPr>
              <w:t>involving all schools, from Primary to Pre-U</w:t>
            </w:r>
            <w:r w:rsidR="0093441B" w:rsidRPr="005D1589">
              <w:rPr>
                <w:rFonts w:ascii="Aptos" w:hAnsi="Aptos"/>
                <w:color w:val="000000" w:themeColor="text1"/>
                <w:sz w:val="22"/>
                <w:szCs w:val="22"/>
              </w:rPr>
              <w:t xml:space="preserve"> has been initiated and seeks</w:t>
            </w:r>
            <w:r w:rsidRPr="005D1589">
              <w:rPr>
                <w:rFonts w:ascii="Aptos" w:hAnsi="Aptos"/>
                <w:color w:val="000000" w:themeColor="text1"/>
                <w:sz w:val="22"/>
                <w:szCs w:val="22"/>
              </w:rPr>
              <w:t xml:space="preserve"> to teach students how to reduce their carbon footprint and create a ripple effect on</w:t>
            </w:r>
            <w:r w:rsidR="0093441B" w:rsidRPr="005D1589">
              <w:rPr>
                <w:rFonts w:ascii="Aptos" w:hAnsi="Aptos"/>
                <w:color w:val="000000" w:themeColor="text1"/>
                <w:sz w:val="22"/>
                <w:szCs w:val="22"/>
              </w:rPr>
              <w:t xml:space="preserve"> their families and friends. An </w:t>
            </w:r>
            <w:r w:rsidR="0093441B" w:rsidRPr="005D1589">
              <w:rPr>
                <w:rFonts w:ascii="Aptos" w:hAnsi="Aptos"/>
                <w:b/>
                <w:bCs/>
                <w:color w:val="000000" w:themeColor="text1"/>
                <w:sz w:val="22"/>
                <w:szCs w:val="22"/>
              </w:rPr>
              <w:t>Eco</w:t>
            </w:r>
            <w:r w:rsidRPr="005D1589">
              <w:rPr>
                <w:rFonts w:ascii="Aptos" w:hAnsi="Aptos"/>
                <w:b/>
                <w:bCs/>
                <w:color w:val="000000" w:themeColor="text1"/>
                <w:sz w:val="22"/>
                <w:szCs w:val="22"/>
              </w:rPr>
              <w:t xml:space="preserve"> Stewardship Programme (ESP) Toolkit</w:t>
            </w:r>
            <w:r w:rsidRPr="005D1589">
              <w:rPr>
                <w:rFonts w:ascii="Aptos" w:hAnsi="Aptos"/>
                <w:color w:val="000000" w:themeColor="text1"/>
                <w:sz w:val="22"/>
                <w:szCs w:val="22"/>
              </w:rPr>
              <w:t xml:space="preserve"> to guide schools on enhancing environmental sustainability concepts in the curriculum </w:t>
            </w:r>
            <w:r w:rsidR="0093441B" w:rsidRPr="005D1589">
              <w:rPr>
                <w:rFonts w:ascii="Aptos" w:hAnsi="Aptos"/>
                <w:color w:val="000000" w:themeColor="text1"/>
                <w:sz w:val="22"/>
                <w:szCs w:val="22"/>
              </w:rPr>
              <w:t>has</w:t>
            </w:r>
            <w:r w:rsidRPr="005D1589">
              <w:rPr>
                <w:rFonts w:ascii="Aptos" w:hAnsi="Aptos"/>
                <w:color w:val="000000" w:themeColor="text1"/>
                <w:sz w:val="22"/>
                <w:szCs w:val="22"/>
              </w:rPr>
              <w:t xml:space="preserve"> been made available to all schools </w:t>
            </w:r>
            <w:r w:rsidRPr="005D1589">
              <w:rPr>
                <w:rFonts w:ascii="Aptos" w:hAnsi="Aptos"/>
                <w:color w:val="000000" w:themeColor="text1"/>
                <w:sz w:val="22"/>
                <w:szCs w:val="22"/>
              </w:rPr>
              <w:lastRenderedPageBreak/>
              <w:t>since 2022.</w:t>
            </w:r>
            <w:r w:rsidR="0093441B" w:rsidRPr="005D1589">
              <w:rPr>
                <w:rFonts w:ascii="Aptos" w:hAnsi="Aptos"/>
                <w:color w:val="000000" w:themeColor="text1"/>
                <w:sz w:val="22"/>
                <w:szCs w:val="22"/>
              </w:rPr>
              <w:t xml:space="preserve"> These will expand the scope of our Values-In-Action education with sustainability as a key part of the curriculum.</w:t>
            </w:r>
          </w:p>
        </w:tc>
      </w:tr>
    </w:tbl>
    <w:p w14:paraId="566B0007" w14:textId="77777777" w:rsidR="004310F8" w:rsidRPr="005D1589" w:rsidRDefault="004310F8" w:rsidP="004310F8">
      <w:pPr>
        <w:jc w:val="both"/>
        <w:rPr>
          <w:rFonts w:ascii="Aptos" w:hAnsi="Aptos"/>
          <w:color w:val="000000" w:themeColor="text1"/>
          <w:sz w:val="22"/>
          <w:szCs w:val="22"/>
        </w:rPr>
      </w:pPr>
    </w:p>
    <w:tbl>
      <w:tblPr>
        <w:tblStyle w:val="TableGrid"/>
        <w:tblW w:w="0" w:type="auto"/>
        <w:tblLook w:val="04A0" w:firstRow="1" w:lastRow="0" w:firstColumn="1" w:lastColumn="0" w:noHBand="0" w:noVBand="1"/>
      </w:tblPr>
      <w:tblGrid>
        <w:gridCol w:w="9016"/>
      </w:tblGrid>
      <w:tr w:rsidR="009136D2" w:rsidRPr="005D1589" w14:paraId="15BF76FF" w14:textId="77777777" w:rsidTr="009136D2">
        <w:tc>
          <w:tcPr>
            <w:tcW w:w="9016" w:type="dxa"/>
          </w:tcPr>
          <w:p w14:paraId="090418A8" w14:textId="4F9255B8" w:rsidR="009136D2" w:rsidRPr="00341D17" w:rsidRDefault="0081174A" w:rsidP="0081174A">
            <w:pPr>
              <w:jc w:val="center"/>
              <w:rPr>
                <w:rFonts w:ascii="Aptos" w:hAnsi="Aptos" w:cstheme="minorHAnsi"/>
                <w:b/>
                <w:bCs/>
                <w:color w:val="000000" w:themeColor="text1"/>
                <w:sz w:val="22"/>
                <w:szCs w:val="22"/>
              </w:rPr>
            </w:pPr>
            <w:r w:rsidRPr="00341D17">
              <w:rPr>
                <w:rFonts w:ascii="Aptos" w:hAnsi="Aptos" w:cstheme="minorHAnsi"/>
                <w:b/>
                <w:bCs/>
                <w:color w:val="000000" w:themeColor="text1"/>
                <w:sz w:val="22"/>
                <w:szCs w:val="22"/>
              </w:rPr>
              <w:t>Pillar 4: Green Economy</w:t>
            </w:r>
          </w:p>
          <w:p w14:paraId="70A0E5A1" w14:textId="2018C394" w:rsidR="00BA1B69" w:rsidRPr="005D1589" w:rsidRDefault="00BA1B69">
            <w:pPr>
              <w:jc w:val="both"/>
              <w:rPr>
                <w:rFonts w:ascii="Aptos" w:hAnsi="Aptos" w:cstheme="minorHAnsi"/>
                <w:color w:val="000000" w:themeColor="text1"/>
                <w:sz w:val="22"/>
                <w:szCs w:val="22"/>
              </w:rPr>
            </w:pPr>
            <w:r w:rsidRPr="00341D17">
              <w:rPr>
                <w:rFonts w:ascii="Aptos" w:hAnsi="Aptos" w:cstheme="minorHAnsi"/>
                <w:color w:val="000000" w:themeColor="text1"/>
                <w:sz w:val="22"/>
                <w:szCs w:val="22"/>
              </w:rPr>
              <w:t>Under the Singapore Green Plan 2030, Singapore aims to use the green economy to create new jobs, transform industries, attract best-in-class investments, strengthen green finance and position itself as a regional hub for carbon services, sustainability solutions and low-carbon innovation.</w:t>
            </w:r>
          </w:p>
          <w:p w14:paraId="7FA6823F" w14:textId="77777777" w:rsidR="00D755CA" w:rsidRPr="005D1589" w:rsidRDefault="00D755CA">
            <w:pPr>
              <w:jc w:val="both"/>
              <w:rPr>
                <w:rFonts w:ascii="Aptos" w:hAnsi="Aptos" w:cstheme="minorHAnsi"/>
                <w:color w:val="000000" w:themeColor="text1"/>
                <w:sz w:val="22"/>
                <w:szCs w:val="22"/>
              </w:rPr>
            </w:pPr>
          </w:p>
          <w:p w14:paraId="2A42F5BB" w14:textId="1D5C0B04" w:rsidR="00224CC2" w:rsidRPr="005D1589" w:rsidRDefault="00D755CA" w:rsidP="00224CC2">
            <w:pPr>
              <w:jc w:val="both"/>
              <w:rPr>
                <w:rFonts w:ascii="Aptos" w:hAnsi="Aptos" w:cstheme="minorHAnsi"/>
                <w:color w:val="000000" w:themeColor="text1"/>
                <w:sz w:val="22"/>
                <w:szCs w:val="22"/>
              </w:rPr>
            </w:pPr>
            <w:r w:rsidRPr="00341D17">
              <w:rPr>
                <w:rFonts w:ascii="Aptos" w:hAnsi="Aptos" w:cstheme="minorHAnsi"/>
                <w:color w:val="000000" w:themeColor="text1"/>
                <w:sz w:val="22"/>
                <w:szCs w:val="22"/>
                <w:u w:val="single"/>
              </w:rPr>
              <w:t xml:space="preserve">Target: </w:t>
            </w:r>
            <w:r w:rsidR="00BA1B69" w:rsidRPr="00341D17">
              <w:rPr>
                <w:rFonts w:ascii="Aptos" w:hAnsi="Aptos" w:cstheme="minorHAnsi"/>
                <w:color w:val="000000" w:themeColor="text1"/>
                <w:sz w:val="22"/>
                <w:szCs w:val="22"/>
                <w:u w:val="single"/>
              </w:rPr>
              <w:t>Singapore will seek green growth by creating new jobs, transforming industries and harnessing sustainability as a competitive advantage.</w:t>
            </w:r>
          </w:p>
          <w:p w14:paraId="6D2D723C" w14:textId="3E537DA0" w:rsidR="00BA1B69" w:rsidRPr="00341D17" w:rsidRDefault="00BA1B69" w:rsidP="00BA1B69">
            <w:pPr>
              <w:numPr>
                <w:ilvl w:val="1"/>
                <w:numId w:val="32"/>
              </w:numPr>
              <w:ind w:left="720"/>
              <w:jc w:val="both"/>
              <w:rPr>
                <w:rFonts w:ascii="Aptos" w:hAnsi="Aptos" w:cstheme="minorHAnsi"/>
                <w:color w:val="000000" w:themeColor="text1"/>
                <w:sz w:val="22"/>
                <w:szCs w:val="22"/>
              </w:rPr>
            </w:pPr>
            <w:r w:rsidRPr="00341D17">
              <w:rPr>
                <w:rFonts w:ascii="Aptos" w:hAnsi="Aptos" w:cstheme="minorHAnsi"/>
                <w:color w:val="000000" w:themeColor="text1"/>
                <w:sz w:val="22"/>
                <w:szCs w:val="22"/>
              </w:rPr>
              <w:t xml:space="preserve">Singapore is </w:t>
            </w:r>
            <w:r w:rsidRPr="00341D17">
              <w:rPr>
                <w:rFonts w:ascii="Aptos" w:hAnsi="Aptos" w:cstheme="minorHAnsi"/>
                <w:b/>
                <w:bCs/>
                <w:color w:val="000000" w:themeColor="text1"/>
                <w:sz w:val="22"/>
                <w:szCs w:val="22"/>
              </w:rPr>
              <w:t xml:space="preserve">using </w:t>
            </w:r>
            <w:r w:rsidRPr="00341D17">
              <w:rPr>
                <w:rFonts w:ascii="Aptos" w:hAnsi="Aptos" w:cstheme="minorHAnsi"/>
                <w:color w:val="000000" w:themeColor="text1"/>
                <w:sz w:val="22"/>
                <w:szCs w:val="22"/>
              </w:rPr>
              <w:t>carbon pricing</w:t>
            </w:r>
            <w:r w:rsidRPr="00341D17">
              <w:rPr>
                <w:rFonts w:ascii="Aptos" w:hAnsi="Aptos" w:cstheme="minorHAnsi"/>
                <w:b/>
                <w:bCs/>
                <w:color w:val="000000" w:themeColor="text1"/>
                <w:sz w:val="22"/>
                <w:szCs w:val="22"/>
              </w:rPr>
              <w:t xml:space="preserve"> to encourage firms to decarbonise</w:t>
            </w:r>
            <w:r w:rsidRPr="00341D17">
              <w:rPr>
                <w:rFonts w:ascii="Aptos" w:hAnsi="Aptos" w:cstheme="minorHAnsi"/>
                <w:color w:val="000000" w:themeColor="text1"/>
                <w:sz w:val="22"/>
                <w:szCs w:val="22"/>
              </w:rPr>
              <w:t xml:space="preserve">. The carbon tax, first introduced in 2019, was raised to S$25/tCO₂e in 2024 and 2025, and has increased to S$45/tCO₂e in 2026 and 2027, with a view to reaching S$50 to S$80/tCO₂e by 2030. This makes emissions more costly and encourages companies to invest in cleaner production, energy efficiency and low-carbon technologies. </w:t>
            </w:r>
          </w:p>
          <w:p w14:paraId="37BEA6B6" w14:textId="34B7D861" w:rsidR="00BA1B69" w:rsidRPr="00341D17" w:rsidRDefault="00BA1B69" w:rsidP="00BA1B69">
            <w:pPr>
              <w:numPr>
                <w:ilvl w:val="1"/>
                <w:numId w:val="32"/>
              </w:numPr>
              <w:ind w:left="720"/>
              <w:jc w:val="both"/>
              <w:rPr>
                <w:rFonts w:ascii="Aptos" w:hAnsi="Aptos" w:cstheme="minorHAnsi"/>
                <w:color w:val="000000" w:themeColor="text1"/>
                <w:sz w:val="22"/>
                <w:szCs w:val="22"/>
              </w:rPr>
            </w:pPr>
            <w:r w:rsidRPr="00341D17">
              <w:rPr>
                <w:rFonts w:ascii="Aptos" w:hAnsi="Aptos" w:cstheme="minorHAnsi"/>
                <w:color w:val="000000" w:themeColor="text1"/>
                <w:sz w:val="22"/>
                <w:szCs w:val="22"/>
              </w:rPr>
              <w:t>Singapore is</w:t>
            </w:r>
            <w:r w:rsidR="006059D6" w:rsidRPr="00341D17">
              <w:rPr>
                <w:rFonts w:ascii="Aptos" w:hAnsi="Aptos" w:cstheme="minorHAnsi"/>
                <w:color w:val="000000" w:themeColor="text1"/>
                <w:sz w:val="22"/>
                <w:szCs w:val="22"/>
              </w:rPr>
              <w:t xml:space="preserve"> </w:t>
            </w:r>
            <w:r w:rsidR="006059D6" w:rsidRPr="00341D17">
              <w:rPr>
                <w:rFonts w:ascii="Aptos" w:hAnsi="Aptos" w:cstheme="minorHAnsi"/>
                <w:b/>
                <w:bCs/>
                <w:color w:val="000000" w:themeColor="text1"/>
                <w:sz w:val="22"/>
                <w:szCs w:val="22"/>
              </w:rPr>
              <w:t>promot</w:t>
            </w:r>
            <w:r w:rsidRPr="00341D17">
              <w:rPr>
                <w:rFonts w:ascii="Aptos" w:hAnsi="Aptos" w:cstheme="minorHAnsi"/>
                <w:b/>
                <w:bCs/>
                <w:color w:val="000000" w:themeColor="text1"/>
                <w:sz w:val="22"/>
                <w:szCs w:val="22"/>
              </w:rPr>
              <w:t>ing</w:t>
            </w:r>
            <w:r w:rsidR="006059D6" w:rsidRPr="00341D17">
              <w:rPr>
                <w:rFonts w:ascii="Aptos" w:hAnsi="Aptos" w:cstheme="minorHAnsi"/>
                <w:b/>
                <w:bCs/>
                <w:color w:val="000000" w:themeColor="text1"/>
                <w:sz w:val="22"/>
                <w:szCs w:val="22"/>
              </w:rPr>
              <w:t xml:space="preserve"> home-grown innovation</w:t>
            </w:r>
            <w:r w:rsidR="006059D6" w:rsidRPr="00341D17">
              <w:rPr>
                <w:rFonts w:ascii="Aptos" w:hAnsi="Aptos" w:cstheme="minorHAnsi"/>
                <w:color w:val="000000" w:themeColor="text1"/>
                <w:sz w:val="22"/>
                <w:szCs w:val="22"/>
              </w:rPr>
              <w:t xml:space="preserve"> under the Research, Innovation &amp; Enterprise Plan 2025, and attract companies to anchor their R&amp;D activities in Singapore to develop new sustainability solutions for Asia and the world. </w:t>
            </w:r>
            <w:r w:rsidRPr="00341D17">
              <w:rPr>
                <w:rFonts w:ascii="Aptos" w:hAnsi="Aptos" w:cstheme="minorHAnsi"/>
                <w:color w:val="000000" w:themeColor="text1"/>
                <w:sz w:val="22"/>
                <w:szCs w:val="22"/>
              </w:rPr>
              <w:t xml:space="preserve">Singapore is also </w:t>
            </w:r>
            <w:r w:rsidRPr="00341D17">
              <w:rPr>
                <w:rFonts w:ascii="Aptos" w:hAnsi="Aptos" w:cstheme="minorHAnsi"/>
                <w:b/>
                <w:bCs/>
                <w:color w:val="000000" w:themeColor="text1"/>
                <w:sz w:val="22"/>
                <w:szCs w:val="22"/>
              </w:rPr>
              <w:t>investing more heavily in green innovation.</w:t>
            </w:r>
            <w:r w:rsidRPr="00341D17">
              <w:rPr>
                <w:rFonts w:ascii="Aptos" w:hAnsi="Aptos" w:cstheme="minorHAnsi"/>
                <w:color w:val="000000" w:themeColor="text1"/>
                <w:sz w:val="22"/>
                <w:szCs w:val="22"/>
              </w:rPr>
              <w:t xml:space="preserve"> In 2026, the Government announced an S$800 million Decarbonisation Research, Innovation and Enterprise Grand Challenge under RIE2030. This will support low-carbon technologies in the power and industrial sectors, which together account for more than 80% of Singapore’s greenhouse gas emissions. Key areas include solar power, hydrogen, energy efficiency, energy storage, carbon capture and utilisation, and grid modernisation.</w:t>
            </w:r>
          </w:p>
          <w:p w14:paraId="3B4A7DD8" w14:textId="494959AC" w:rsidR="00224CC2" w:rsidRPr="00341D17" w:rsidRDefault="00BA1B69" w:rsidP="00341D17">
            <w:pPr>
              <w:numPr>
                <w:ilvl w:val="1"/>
                <w:numId w:val="32"/>
              </w:numPr>
              <w:ind w:left="720"/>
              <w:jc w:val="both"/>
              <w:rPr>
                <w:rFonts w:ascii="Aptos" w:hAnsi="Aptos" w:cstheme="minorHAnsi"/>
                <w:color w:val="000000" w:themeColor="text1"/>
                <w:sz w:val="22"/>
                <w:szCs w:val="22"/>
              </w:rPr>
            </w:pPr>
            <w:r w:rsidRPr="00341D17">
              <w:rPr>
                <w:rFonts w:ascii="Aptos" w:hAnsi="Aptos" w:cstheme="minorHAnsi"/>
                <w:color w:val="000000" w:themeColor="text1"/>
                <w:sz w:val="22"/>
                <w:szCs w:val="22"/>
              </w:rPr>
              <w:t xml:space="preserve">To </w:t>
            </w:r>
            <w:r w:rsidRPr="00341D17">
              <w:rPr>
                <w:rFonts w:ascii="Aptos" w:hAnsi="Aptos" w:cstheme="minorHAnsi"/>
                <w:b/>
                <w:bCs/>
                <w:color w:val="000000" w:themeColor="text1"/>
                <w:sz w:val="22"/>
                <w:szCs w:val="22"/>
              </w:rPr>
              <w:t>move green technologies from research to real-world use</w:t>
            </w:r>
            <w:r w:rsidRPr="00341D17">
              <w:rPr>
                <w:rFonts w:ascii="Aptos" w:hAnsi="Aptos" w:cstheme="minorHAnsi"/>
                <w:color w:val="000000" w:themeColor="text1"/>
                <w:sz w:val="22"/>
                <w:szCs w:val="22"/>
              </w:rPr>
              <w:t xml:space="preserve">, Singapore launched the S$250 million Singapore Pilots for Energy and Enterprise Decarbonisation programme in April 2026. SPEED </w:t>
            </w:r>
            <w:r w:rsidRPr="00341D17">
              <w:rPr>
                <w:rFonts w:ascii="Aptos" w:hAnsi="Aptos" w:cstheme="minorHAnsi"/>
                <w:b/>
                <w:bCs/>
                <w:color w:val="000000" w:themeColor="text1"/>
                <w:sz w:val="22"/>
                <w:szCs w:val="22"/>
              </w:rPr>
              <w:t xml:space="preserve">provides grant funding </w:t>
            </w:r>
            <w:r w:rsidRPr="00341D17">
              <w:rPr>
                <w:rFonts w:ascii="Aptos" w:hAnsi="Aptos" w:cstheme="minorHAnsi"/>
                <w:color w:val="000000" w:themeColor="text1"/>
                <w:sz w:val="22"/>
                <w:szCs w:val="22"/>
              </w:rPr>
              <w:t>of up to 50% for qualifying climate technology projects in Singapore, especially those involving power, electrification, energy efficiency, solar technologies, carbon capture and carbon utilisation.</w:t>
            </w:r>
          </w:p>
          <w:p w14:paraId="49FE9C67" w14:textId="5CFF4E76" w:rsidR="00224CC2" w:rsidRPr="00341D17" w:rsidRDefault="00BA1B69" w:rsidP="00341D17">
            <w:pPr>
              <w:numPr>
                <w:ilvl w:val="1"/>
                <w:numId w:val="32"/>
              </w:numPr>
              <w:ind w:left="720"/>
              <w:jc w:val="both"/>
              <w:rPr>
                <w:rFonts w:ascii="Aptos" w:hAnsi="Aptos" w:cstheme="minorHAnsi"/>
                <w:color w:val="000000" w:themeColor="text1"/>
                <w:sz w:val="22"/>
                <w:szCs w:val="22"/>
              </w:rPr>
            </w:pPr>
            <w:r w:rsidRPr="00341D17">
              <w:rPr>
                <w:rFonts w:ascii="Aptos" w:hAnsi="Aptos" w:cstheme="minorHAnsi"/>
                <w:b/>
                <w:bCs/>
                <w:color w:val="000000" w:themeColor="text1"/>
                <w:sz w:val="22"/>
                <w:szCs w:val="22"/>
              </w:rPr>
              <w:t>Support for enterprises, especially SMEs</w:t>
            </w:r>
            <w:r w:rsidRPr="00341D17">
              <w:rPr>
                <w:rFonts w:ascii="Aptos" w:hAnsi="Aptos" w:cstheme="minorHAnsi"/>
                <w:color w:val="000000" w:themeColor="text1"/>
                <w:sz w:val="22"/>
                <w:szCs w:val="22"/>
              </w:rPr>
              <w:t>, has also been strengthened. Under Budget 2026, the Energy Efficiency Grant was extended until 31 March 2027 to help firms invest in energy-efficient solutions. The Enterprise Financing Scheme – Green was also extended until 31 March 2031 to help businesses access financing to develop or adopt green solutions.</w:t>
            </w:r>
          </w:p>
          <w:p w14:paraId="1324D598" w14:textId="4971E680" w:rsidR="009F20D5" w:rsidRPr="005D1589" w:rsidRDefault="00BA1B69" w:rsidP="00224CC2">
            <w:pPr>
              <w:numPr>
                <w:ilvl w:val="1"/>
                <w:numId w:val="32"/>
              </w:numPr>
              <w:ind w:left="720"/>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Singapore is</w:t>
            </w:r>
            <w:r w:rsidR="009F20D5" w:rsidRPr="005D1589">
              <w:rPr>
                <w:rFonts w:ascii="Aptos" w:hAnsi="Aptos" w:cstheme="minorHAnsi"/>
                <w:color w:val="000000" w:themeColor="text1"/>
                <w:sz w:val="22"/>
                <w:szCs w:val="22"/>
              </w:rPr>
              <w:t xml:space="preserve"> making good progress in green finance. It enables us to drive climate action by mobilising global capital and channelling it to areas such as renewable energy, battery technology, smart grids and other green businesses. Our vision is to be a leading centre for Green Finance in Asia and globally.</w:t>
            </w:r>
          </w:p>
          <w:p w14:paraId="029C8994" w14:textId="77777777" w:rsidR="00003861" w:rsidRPr="005D1589" w:rsidRDefault="00003861" w:rsidP="00003861">
            <w:pPr>
              <w:jc w:val="both"/>
              <w:rPr>
                <w:rFonts w:ascii="Aptos" w:hAnsi="Aptos" w:cstheme="minorHAnsi"/>
                <w:color w:val="000000" w:themeColor="text1"/>
                <w:sz w:val="22"/>
                <w:szCs w:val="22"/>
              </w:rPr>
            </w:pPr>
          </w:p>
          <w:p w14:paraId="72572F53" w14:textId="38E53CD7" w:rsidR="0081174A" w:rsidRPr="005D1589" w:rsidRDefault="00003861" w:rsidP="00740E5F">
            <w:pPr>
              <w:jc w:val="both"/>
              <w:rPr>
                <w:rFonts w:ascii="Aptos" w:hAnsi="Aptos" w:cstheme="minorHAnsi"/>
                <w:color w:val="000000" w:themeColor="text1"/>
                <w:sz w:val="22"/>
                <w:szCs w:val="22"/>
              </w:rPr>
            </w:pPr>
            <w:r w:rsidRPr="00341D17">
              <w:rPr>
                <w:rFonts w:ascii="Aptos" w:hAnsi="Aptos" w:cstheme="minorHAnsi"/>
                <w:b/>
                <w:bCs/>
                <w:color w:val="000000" w:themeColor="text1"/>
                <w:sz w:val="22"/>
                <w:szCs w:val="22"/>
              </w:rPr>
              <w:t>Evaluation:</w:t>
            </w:r>
            <w:r w:rsidRPr="00341D17">
              <w:rPr>
                <w:rFonts w:ascii="Aptos" w:hAnsi="Aptos" w:cstheme="minorHAnsi"/>
                <w:color w:val="000000" w:themeColor="text1"/>
                <w:sz w:val="22"/>
                <w:szCs w:val="22"/>
              </w:rPr>
              <w:t xml:space="preserve"> Singapore’s green economy strategy shows that climate action is being treated not only as an environmental obligation, but also as an economic opportunity. Through carbon pricing, green financing, mandatory climate reporting, clean energy expansion and major investments in decarbonisation technologies, Singapore is encouraging firms to reduce emissions while creating new areas of growth. Its approach remains</w:t>
            </w:r>
            <w:r w:rsidRPr="00341D17">
              <w:rPr>
                <w:rFonts w:ascii="Aptos" w:hAnsi="Aptos"/>
                <w:color w:val="000000" w:themeColor="text1"/>
              </w:rPr>
              <w:t xml:space="preserve"> </w:t>
            </w:r>
            <w:r w:rsidRPr="00341D17">
              <w:rPr>
                <w:rFonts w:ascii="Aptos" w:hAnsi="Aptos" w:cstheme="minorHAnsi"/>
                <w:color w:val="000000" w:themeColor="text1"/>
                <w:sz w:val="22"/>
                <w:szCs w:val="22"/>
              </w:rPr>
              <w:t>pragmatic: it pushes industries towards sustainability while giving firms financial support and time to adjust, so that climate ambition does not undermine competitiveness or economic resilience.</w:t>
            </w:r>
          </w:p>
        </w:tc>
      </w:tr>
    </w:tbl>
    <w:p w14:paraId="61ECDF43" w14:textId="77777777" w:rsidR="004310F8" w:rsidRPr="005D1589" w:rsidRDefault="004310F8" w:rsidP="004310F8">
      <w:pPr>
        <w:jc w:val="both"/>
        <w:rPr>
          <w:rFonts w:ascii="Aptos" w:hAnsi="Aptos"/>
          <w:color w:val="000000" w:themeColor="text1"/>
          <w:sz w:val="22"/>
          <w:szCs w:val="22"/>
        </w:rPr>
      </w:pPr>
    </w:p>
    <w:tbl>
      <w:tblPr>
        <w:tblStyle w:val="TableGrid"/>
        <w:tblW w:w="0" w:type="auto"/>
        <w:tblLook w:val="04A0" w:firstRow="1" w:lastRow="0" w:firstColumn="1" w:lastColumn="0" w:noHBand="0" w:noVBand="1"/>
      </w:tblPr>
      <w:tblGrid>
        <w:gridCol w:w="9016"/>
      </w:tblGrid>
      <w:tr w:rsidR="0081174A" w:rsidRPr="005D1589" w14:paraId="75024394" w14:textId="77777777" w:rsidTr="0081174A">
        <w:tc>
          <w:tcPr>
            <w:tcW w:w="9016" w:type="dxa"/>
          </w:tcPr>
          <w:p w14:paraId="66D70292" w14:textId="77777777" w:rsidR="0081174A" w:rsidRPr="005D1589" w:rsidRDefault="0081174A" w:rsidP="0081174A">
            <w:pPr>
              <w:jc w:val="center"/>
              <w:rPr>
                <w:rFonts w:ascii="Aptos" w:hAnsi="Aptos" w:cstheme="minorHAnsi"/>
                <w:b/>
                <w:bCs/>
                <w:color w:val="000000" w:themeColor="text1"/>
                <w:sz w:val="22"/>
                <w:szCs w:val="22"/>
              </w:rPr>
            </w:pPr>
            <w:r w:rsidRPr="005D1589">
              <w:rPr>
                <w:rFonts w:ascii="Aptos" w:hAnsi="Aptos" w:cstheme="minorHAnsi"/>
                <w:b/>
                <w:bCs/>
                <w:color w:val="000000" w:themeColor="text1"/>
                <w:sz w:val="22"/>
                <w:szCs w:val="22"/>
              </w:rPr>
              <w:t>Pillar 5: Resilient Future</w:t>
            </w:r>
          </w:p>
          <w:p w14:paraId="1C9DB1B1" w14:textId="77777777" w:rsidR="0081174A" w:rsidRPr="005D1589" w:rsidRDefault="0081174A" w:rsidP="00740E5F">
            <w:pPr>
              <w:rPr>
                <w:rFonts w:ascii="Aptos" w:hAnsi="Aptos" w:cstheme="minorHAnsi"/>
                <w:b/>
                <w:bCs/>
                <w:color w:val="000000" w:themeColor="text1"/>
                <w:sz w:val="22"/>
                <w:szCs w:val="22"/>
              </w:rPr>
            </w:pPr>
          </w:p>
          <w:p w14:paraId="68B6A126" w14:textId="77777777" w:rsidR="00740E5F" w:rsidRPr="005D1589" w:rsidRDefault="00740E5F" w:rsidP="00740E5F">
            <w:pPr>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Our campaign to deal with climate change will last into the next century, and we are starting our preparations now.</w:t>
            </w:r>
          </w:p>
          <w:p w14:paraId="203E9482" w14:textId="77777777" w:rsidR="00224CC2" w:rsidRPr="005D1589" w:rsidRDefault="00224CC2" w:rsidP="00740E5F">
            <w:pPr>
              <w:jc w:val="both"/>
              <w:rPr>
                <w:rFonts w:ascii="Aptos" w:hAnsi="Aptos" w:cstheme="minorHAnsi"/>
                <w:color w:val="000000" w:themeColor="text1"/>
                <w:sz w:val="22"/>
                <w:szCs w:val="22"/>
              </w:rPr>
            </w:pPr>
          </w:p>
          <w:p w14:paraId="716E8279" w14:textId="346F5F67" w:rsidR="00D63CC6" w:rsidRPr="005D1589" w:rsidRDefault="00740E5F" w:rsidP="00D63CC6">
            <w:pPr>
              <w:pStyle w:val="ListParagraph"/>
              <w:numPr>
                <w:ilvl w:val="0"/>
                <w:numId w:val="33"/>
              </w:numPr>
              <w:ind w:left="360"/>
              <w:jc w:val="both"/>
              <w:rPr>
                <w:rFonts w:ascii="Aptos" w:hAnsi="Aptos" w:cstheme="minorHAnsi"/>
                <w:color w:val="000000" w:themeColor="text1"/>
                <w:sz w:val="22"/>
                <w:szCs w:val="22"/>
              </w:rPr>
            </w:pPr>
            <w:r w:rsidRPr="005D1589">
              <w:rPr>
                <w:rFonts w:ascii="Aptos" w:hAnsi="Aptos" w:cstheme="minorHAnsi"/>
                <w:b/>
                <w:bCs/>
                <w:color w:val="000000" w:themeColor="text1"/>
                <w:sz w:val="22"/>
                <w:szCs w:val="22"/>
              </w:rPr>
              <w:t>Against</w:t>
            </w:r>
            <w:r w:rsidRPr="005D1589">
              <w:rPr>
                <w:rFonts w:ascii="Aptos" w:hAnsi="Aptos" w:cstheme="minorHAnsi"/>
                <w:color w:val="000000" w:themeColor="text1"/>
                <w:sz w:val="22"/>
                <w:szCs w:val="22"/>
              </w:rPr>
              <w:t xml:space="preserve"> </w:t>
            </w:r>
            <w:r w:rsidRPr="005D1589">
              <w:rPr>
                <w:rFonts w:ascii="Aptos" w:hAnsi="Aptos" w:cstheme="minorHAnsi"/>
                <w:b/>
                <w:bCs/>
                <w:color w:val="000000" w:themeColor="text1"/>
                <w:sz w:val="22"/>
                <w:szCs w:val="22"/>
              </w:rPr>
              <w:t>sea level rise</w:t>
            </w:r>
            <w:r w:rsidRPr="005D1589">
              <w:rPr>
                <w:rFonts w:ascii="Aptos" w:hAnsi="Aptos" w:cstheme="minorHAnsi"/>
                <w:color w:val="000000" w:themeColor="text1"/>
                <w:sz w:val="22"/>
                <w:szCs w:val="22"/>
              </w:rPr>
              <w:t xml:space="preserve">, we are developing new solutions and better understanding of our coastlines. </w:t>
            </w:r>
            <w:r w:rsidR="00D63CC6" w:rsidRPr="005D1589">
              <w:rPr>
                <w:rFonts w:ascii="Aptos" w:hAnsi="Aptos" w:cstheme="minorHAnsi"/>
                <w:color w:val="000000" w:themeColor="text1"/>
                <w:sz w:val="22"/>
                <w:szCs w:val="22"/>
              </w:rPr>
              <w:t xml:space="preserve">By 2025, a computer model simulating the combined effects of sea-level rise and rainfall on Singapore’s coastline will be completed by the combined effort of Hydroinformatics Institute, National University of Singapore and PUB. This will help to assess which areas are most vulnerable, based on the predicted depth and duration of floods. Also, current efforts to defend the coastal areas include the construction of walls and stone embankments covering 70 ton 80 per cent of the coastline. </w:t>
            </w:r>
          </w:p>
          <w:p w14:paraId="5BD4D84B" w14:textId="4CE28157" w:rsidR="00740E5F" w:rsidRPr="005D1589" w:rsidRDefault="00383770" w:rsidP="00740E5F">
            <w:pPr>
              <w:pStyle w:val="ListParagraph"/>
              <w:numPr>
                <w:ilvl w:val="0"/>
                <w:numId w:val="33"/>
              </w:numPr>
              <w:ind w:left="360"/>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 xml:space="preserve">Besides tackling </w:t>
            </w:r>
            <w:r w:rsidRPr="005D1589">
              <w:rPr>
                <w:rFonts w:ascii="Aptos" w:hAnsi="Aptos" w:cstheme="minorHAnsi"/>
                <w:b/>
                <w:bCs/>
                <w:color w:val="000000" w:themeColor="text1"/>
                <w:sz w:val="22"/>
                <w:szCs w:val="22"/>
              </w:rPr>
              <w:t>urban heat</w:t>
            </w:r>
            <w:r w:rsidRPr="005D1589">
              <w:rPr>
                <w:rFonts w:ascii="Aptos" w:hAnsi="Aptos" w:cstheme="minorHAnsi"/>
                <w:color w:val="000000" w:themeColor="text1"/>
                <w:sz w:val="22"/>
                <w:szCs w:val="22"/>
              </w:rPr>
              <w:t xml:space="preserve"> by increasing greenery, t</w:t>
            </w:r>
            <w:r w:rsidR="00740E5F" w:rsidRPr="005D1589">
              <w:rPr>
                <w:rFonts w:ascii="Aptos" w:hAnsi="Aptos" w:cstheme="minorHAnsi"/>
                <w:color w:val="000000" w:themeColor="text1"/>
                <w:sz w:val="22"/>
                <w:szCs w:val="22"/>
              </w:rPr>
              <w:t>he use of cool paint on building facades</w:t>
            </w:r>
            <w:r w:rsidRPr="005D1589">
              <w:rPr>
                <w:rFonts w:ascii="Aptos" w:hAnsi="Aptos" w:cstheme="minorHAnsi"/>
                <w:color w:val="000000" w:themeColor="text1"/>
                <w:sz w:val="22"/>
                <w:szCs w:val="22"/>
              </w:rPr>
              <w:t xml:space="preserve"> will be piloted. Titanium dioxide, a compound in the paint, assists in reflecting sunlight from surfaces and reducing the temperature by as much as 2 degrees Celsius. </w:t>
            </w:r>
          </w:p>
          <w:p w14:paraId="0915F7EC" w14:textId="695477FA" w:rsidR="00740E5F" w:rsidRPr="005D1589" w:rsidRDefault="00740E5F" w:rsidP="008C13DE">
            <w:pPr>
              <w:pStyle w:val="ListParagraph"/>
              <w:numPr>
                <w:ilvl w:val="0"/>
                <w:numId w:val="33"/>
              </w:numPr>
              <w:ind w:left="360"/>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We are</w:t>
            </w:r>
            <w:r w:rsidRPr="005D1589">
              <w:rPr>
                <w:rFonts w:ascii="Aptos" w:hAnsi="Aptos" w:cstheme="minorHAnsi"/>
                <w:b/>
                <w:bCs/>
                <w:color w:val="000000" w:themeColor="text1"/>
                <w:sz w:val="22"/>
                <w:szCs w:val="22"/>
              </w:rPr>
              <w:t xml:space="preserve"> increasing local food production</w:t>
            </w:r>
            <w:r w:rsidRPr="005D1589">
              <w:rPr>
                <w:rFonts w:ascii="Aptos" w:hAnsi="Aptos" w:cstheme="minorHAnsi"/>
                <w:color w:val="000000" w:themeColor="text1"/>
                <w:sz w:val="22"/>
                <w:szCs w:val="22"/>
              </w:rPr>
              <w:t>, to make our food supply more resilient. We have announced our 30-by-30 target – by 2030, we aim to meet 30% of our nutritional needs through locally produced food. We will do this in partnership with a vibrant agri-food industry and our communities.</w:t>
            </w:r>
          </w:p>
          <w:p w14:paraId="665C99E2" w14:textId="77777777" w:rsidR="001C6421" w:rsidRPr="005D1589" w:rsidRDefault="001C6421" w:rsidP="001C6421">
            <w:pPr>
              <w:jc w:val="both"/>
              <w:rPr>
                <w:rFonts w:ascii="Aptos" w:hAnsi="Aptos" w:cstheme="minorHAnsi"/>
                <w:color w:val="000000" w:themeColor="text1"/>
                <w:sz w:val="22"/>
                <w:szCs w:val="22"/>
              </w:rPr>
            </w:pPr>
          </w:p>
          <w:p w14:paraId="6F1EDC37" w14:textId="43D29727" w:rsidR="001C6421" w:rsidRPr="005D1589" w:rsidRDefault="001C6421" w:rsidP="001C6421">
            <w:pPr>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Updates:</w:t>
            </w:r>
          </w:p>
          <w:p w14:paraId="1CBAD902" w14:textId="5D0DBF34" w:rsidR="001C6421" w:rsidRPr="005D1589" w:rsidRDefault="001C6421" w:rsidP="001C6421">
            <w:pPr>
              <w:pStyle w:val="ListParagraph"/>
              <w:numPr>
                <w:ilvl w:val="0"/>
                <w:numId w:val="59"/>
              </w:numPr>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 xml:space="preserve">At the end of 2025, Singapore revised its 30-by-30 goal to set revised targets for 2035. These include aiming to produce 20% of fibre (which is a smaller aim than the original and more specific categorization) and 30% of proteins (due to trends showing a higher consumption rate of local protein than local fibre) </w:t>
            </w:r>
          </w:p>
          <w:p w14:paraId="3BF8FE23" w14:textId="789D7CC7" w:rsidR="001C6421" w:rsidRPr="005D1589" w:rsidRDefault="001C6421" w:rsidP="001C6421">
            <w:pPr>
              <w:pStyle w:val="ListParagraph"/>
              <w:numPr>
                <w:ilvl w:val="0"/>
                <w:numId w:val="59"/>
              </w:numPr>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In 2023, the Singapore government announced the Long Island plan, which is a major land reclamation project aimed at protecting East Coast from higher sea level rise and the provision of a new reservoir. A risk to this plan is the potential damage to the local coastal wildlife, primarily the loss of coral reefs.</w:t>
            </w:r>
          </w:p>
          <w:p w14:paraId="717D7519" w14:textId="5428E5C2" w:rsidR="00740E5F" w:rsidRPr="005D1589" w:rsidRDefault="00740E5F" w:rsidP="00740E5F">
            <w:pPr>
              <w:jc w:val="both"/>
              <w:rPr>
                <w:rFonts w:ascii="Aptos" w:hAnsi="Aptos" w:cstheme="minorHAnsi"/>
                <w:color w:val="000000" w:themeColor="text1"/>
                <w:sz w:val="22"/>
                <w:szCs w:val="22"/>
              </w:rPr>
            </w:pPr>
          </w:p>
        </w:tc>
      </w:tr>
    </w:tbl>
    <w:p w14:paraId="58531C88" w14:textId="2FEBAC49" w:rsidR="0081174A" w:rsidRPr="005D1589" w:rsidRDefault="0081174A" w:rsidP="004310F8">
      <w:pPr>
        <w:jc w:val="both"/>
        <w:rPr>
          <w:rFonts w:ascii="Aptos" w:hAnsi="Aptos" w:cstheme="minorHAnsi"/>
          <w:b/>
          <w:bCs/>
          <w:color w:val="000000" w:themeColor="text1"/>
          <w:sz w:val="22"/>
          <w:szCs w:val="22"/>
          <w:u w:val="single"/>
        </w:rPr>
      </w:pPr>
    </w:p>
    <w:p w14:paraId="3367FC7A" w14:textId="057A9FF5" w:rsidR="004310F8" w:rsidRPr="005D1589" w:rsidRDefault="00873A84" w:rsidP="00873A84">
      <w:pPr>
        <w:jc w:val="both"/>
        <w:rPr>
          <w:rFonts w:ascii="Aptos" w:hAnsi="Aptos" w:cstheme="minorHAnsi"/>
          <w:b/>
          <w:bCs/>
          <w:color w:val="000000" w:themeColor="text1"/>
          <w:sz w:val="22"/>
          <w:szCs w:val="22"/>
          <w:u w:val="single"/>
        </w:rPr>
      </w:pPr>
      <w:r w:rsidRPr="005D1589">
        <w:rPr>
          <w:rFonts w:ascii="Aptos" w:hAnsi="Aptos"/>
          <w:b/>
          <w:bCs/>
          <w:color w:val="000000" w:themeColor="text1"/>
          <w:sz w:val="22"/>
          <w:szCs w:val="22"/>
          <w:u w:val="single"/>
        </w:rPr>
        <w:t>3.2</w:t>
      </w:r>
      <w:r w:rsidR="00A14233" w:rsidRPr="005D1589">
        <w:rPr>
          <w:rFonts w:ascii="Aptos" w:hAnsi="Aptos"/>
          <w:b/>
          <w:bCs/>
          <w:color w:val="000000" w:themeColor="text1"/>
          <w:sz w:val="22"/>
          <w:szCs w:val="22"/>
          <w:u w:val="single"/>
        </w:rPr>
        <w:t xml:space="preserve"> </w:t>
      </w:r>
      <w:r w:rsidR="004310F8" w:rsidRPr="005D1589">
        <w:rPr>
          <w:rFonts w:ascii="Aptos" w:hAnsi="Aptos" w:cstheme="minorHAnsi"/>
          <w:b/>
          <w:bCs/>
          <w:color w:val="000000" w:themeColor="text1"/>
          <w:sz w:val="22"/>
          <w:szCs w:val="22"/>
          <w:u w:val="single"/>
        </w:rPr>
        <w:t>Touri</w:t>
      </w:r>
      <w:r w:rsidR="00A14233" w:rsidRPr="005D1589">
        <w:rPr>
          <w:rFonts w:ascii="Aptos" w:hAnsi="Aptos" w:cstheme="minorHAnsi"/>
          <w:b/>
          <w:bCs/>
          <w:color w:val="000000" w:themeColor="text1"/>
          <w:sz w:val="22"/>
          <w:szCs w:val="22"/>
          <w:u w:val="single"/>
        </w:rPr>
        <w:t>sm Case S</w:t>
      </w:r>
      <w:r w:rsidR="00E01C95" w:rsidRPr="005D1589">
        <w:rPr>
          <w:rFonts w:ascii="Aptos" w:hAnsi="Aptos" w:cstheme="minorHAnsi"/>
          <w:b/>
          <w:bCs/>
          <w:color w:val="000000" w:themeColor="text1"/>
          <w:sz w:val="22"/>
          <w:szCs w:val="22"/>
          <w:u w:val="single"/>
        </w:rPr>
        <w:t>t</w:t>
      </w:r>
      <w:r w:rsidR="00A14233" w:rsidRPr="005D1589">
        <w:rPr>
          <w:rFonts w:ascii="Aptos" w:hAnsi="Aptos" w:cstheme="minorHAnsi"/>
          <w:b/>
          <w:bCs/>
          <w:color w:val="000000" w:themeColor="text1"/>
          <w:sz w:val="22"/>
          <w:szCs w:val="22"/>
          <w:u w:val="single"/>
        </w:rPr>
        <w:t xml:space="preserve">udy: Balancing environmental sustainability with economic growth </w:t>
      </w:r>
    </w:p>
    <w:p w14:paraId="374DB50E" w14:textId="1426365C" w:rsidR="004310F8" w:rsidRPr="005D1589" w:rsidRDefault="004310F8" w:rsidP="004310F8">
      <w:pPr>
        <w:jc w:val="both"/>
        <w:rPr>
          <w:rFonts w:ascii="Aptos" w:hAnsi="Aptos"/>
          <w:color w:val="000000" w:themeColor="text1"/>
          <w:sz w:val="22"/>
          <w:szCs w:val="22"/>
        </w:rPr>
      </w:pPr>
    </w:p>
    <w:p w14:paraId="7A4B9E01" w14:textId="59DF8D41" w:rsidR="004310F8" w:rsidRPr="005D1589" w:rsidRDefault="00873A84" w:rsidP="00873A84">
      <w:pPr>
        <w:jc w:val="both"/>
        <w:rPr>
          <w:rFonts w:ascii="Aptos" w:hAnsi="Aptos"/>
          <w:color w:val="000000" w:themeColor="text1"/>
          <w:sz w:val="22"/>
          <w:szCs w:val="22"/>
        </w:rPr>
      </w:pPr>
      <w:r w:rsidRPr="005D1589">
        <w:rPr>
          <w:rFonts w:ascii="Aptos" w:hAnsi="Aptos"/>
          <w:color w:val="000000" w:themeColor="text1"/>
          <w:sz w:val="22"/>
          <w:szCs w:val="22"/>
        </w:rPr>
        <w:t>Tourism is one aspect in Singapore that effectively balances environmental sustainability and economic growth.</w:t>
      </w:r>
      <w:r w:rsidR="00F670C7" w:rsidRPr="005D1589">
        <w:rPr>
          <w:rFonts w:ascii="Aptos" w:hAnsi="Aptos" w:cstheme="minorHAnsi"/>
          <w:color w:val="000000" w:themeColor="text1"/>
          <w:sz w:val="22"/>
          <w:szCs w:val="22"/>
        </w:rPr>
        <w:t xml:space="preserve"> </w:t>
      </w:r>
      <w:r w:rsidRPr="005D1589">
        <w:rPr>
          <w:rFonts w:ascii="Aptos" w:hAnsi="Aptos" w:cstheme="minorHAnsi"/>
          <w:color w:val="000000" w:themeColor="text1"/>
          <w:sz w:val="22"/>
          <w:szCs w:val="22"/>
        </w:rPr>
        <w:t>A</w:t>
      </w:r>
      <w:r w:rsidR="004310F8" w:rsidRPr="005D1589">
        <w:rPr>
          <w:rFonts w:ascii="Aptos" w:hAnsi="Aptos" w:cstheme="minorHAnsi"/>
          <w:color w:val="000000" w:themeColor="text1"/>
          <w:sz w:val="22"/>
          <w:szCs w:val="22"/>
        </w:rPr>
        <w:t xml:space="preserve">ccording to the Singapore Tourism Board (STB), there were </w:t>
      </w:r>
      <w:r w:rsidR="00D912A1" w:rsidRPr="005D1589">
        <w:rPr>
          <w:rFonts w:ascii="Aptos" w:hAnsi="Aptos" w:cstheme="minorHAnsi"/>
          <w:color w:val="000000" w:themeColor="text1"/>
          <w:sz w:val="22"/>
          <w:szCs w:val="22"/>
        </w:rPr>
        <w:t>13.6</w:t>
      </w:r>
      <w:r w:rsidR="004310F8" w:rsidRPr="005D1589">
        <w:rPr>
          <w:rFonts w:ascii="Aptos" w:hAnsi="Aptos" w:cstheme="minorHAnsi"/>
          <w:color w:val="000000" w:themeColor="text1"/>
          <w:sz w:val="22"/>
          <w:szCs w:val="22"/>
        </w:rPr>
        <w:t xml:space="preserve"> million visitors to Singapore in </w:t>
      </w:r>
      <w:r w:rsidR="00D912A1" w:rsidRPr="005D1589">
        <w:rPr>
          <w:rFonts w:ascii="Aptos" w:hAnsi="Aptos" w:cstheme="minorHAnsi"/>
          <w:color w:val="000000" w:themeColor="text1"/>
          <w:sz w:val="22"/>
          <w:szCs w:val="22"/>
        </w:rPr>
        <w:t>2023</w:t>
      </w:r>
      <w:r w:rsidR="004310F8" w:rsidRPr="005D1589">
        <w:rPr>
          <w:rFonts w:ascii="Aptos" w:hAnsi="Aptos" w:cstheme="minorHAnsi"/>
          <w:color w:val="000000" w:themeColor="text1"/>
          <w:sz w:val="22"/>
          <w:szCs w:val="22"/>
        </w:rPr>
        <w:t>, with these visitors spending a total of S$27.</w:t>
      </w:r>
      <w:r w:rsidR="00D912A1" w:rsidRPr="005D1589">
        <w:rPr>
          <w:rFonts w:ascii="Aptos" w:hAnsi="Aptos" w:cstheme="minorHAnsi"/>
          <w:color w:val="000000" w:themeColor="text1"/>
          <w:sz w:val="22"/>
          <w:szCs w:val="22"/>
        </w:rPr>
        <w:t xml:space="preserve">2 </w:t>
      </w:r>
      <w:r w:rsidR="004310F8" w:rsidRPr="005D1589">
        <w:rPr>
          <w:rFonts w:ascii="Aptos" w:hAnsi="Aptos" w:cstheme="minorHAnsi"/>
          <w:color w:val="000000" w:themeColor="text1"/>
          <w:sz w:val="22"/>
          <w:szCs w:val="22"/>
        </w:rPr>
        <w:t>billion in tourism receipts. Becoming a sustainable tourism destination is the right and responsible thing to do not just for Singapore but as a responsible member of the global community. The move to become a sustainable tourism destination is one of the 2030 targets under the green economy - one of the five key pillars in the Singapore Green Plan unveiled earlier this year.</w:t>
      </w:r>
    </w:p>
    <w:p w14:paraId="4CA5561F" w14:textId="77777777" w:rsidR="00174B5F" w:rsidRPr="005D1589" w:rsidRDefault="00174B5F" w:rsidP="004310F8">
      <w:pPr>
        <w:jc w:val="both"/>
        <w:rPr>
          <w:rFonts w:ascii="Aptos" w:hAnsi="Aptos" w:cstheme="minorHAnsi"/>
          <w:color w:val="000000" w:themeColor="text1"/>
          <w:sz w:val="22"/>
          <w:szCs w:val="22"/>
        </w:rPr>
      </w:pPr>
    </w:p>
    <w:p w14:paraId="70A67F33" w14:textId="77777777" w:rsidR="00174B5F" w:rsidRPr="005D1589" w:rsidRDefault="00174B5F" w:rsidP="00174B5F">
      <w:pPr>
        <w:rPr>
          <w:rFonts w:ascii="Aptos" w:hAnsi="Aptos" w:cstheme="minorHAnsi"/>
          <w:color w:val="000000" w:themeColor="text1"/>
          <w:sz w:val="22"/>
          <w:szCs w:val="22"/>
          <w:u w:val="single"/>
        </w:rPr>
      </w:pPr>
      <w:r w:rsidRPr="005D1589">
        <w:rPr>
          <w:rFonts w:ascii="Aptos" w:hAnsi="Aptos" w:cstheme="minorHAnsi"/>
          <w:b/>
          <w:bCs/>
          <w:color w:val="000000" w:themeColor="text1"/>
          <w:sz w:val="22"/>
          <w:szCs w:val="22"/>
        </w:rPr>
        <w:t>Challenges</w:t>
      </w:r>
      <w:r w:rsidRPr="005D1589">
        <w:rPr>
          <w:rFonts w:ascii="Aptos" w:hAnsi="Aptos" w:cstheme="minorHAnsi"/>
          <w:color w:val="000000" w:themeColor="text1"/>
          <w:sz w:val="22"/>
          <w:szCs w:val="22"/>
          <w:u w:val="single"/>
        </w:rPr>
        <w:t xml:space="preserve"> </w:t>
      </w:r>
    </w:p>
    <w:p w14:paraId="76256B90" w14:textId="6402F19C" w:rsidR="005550C3" w:rsidRPr="005D1589" w:rsidRDefault="00576D38" w:rsidP="004310F8">
      <w:pPr>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While there are opportunities for Singapore to leverage in her attempt to become a sustainable tourism destination, there are also various challenges:</w:t>
      </w:r>
    </w:p>
    <w:p w14:paraId="3CDEF189" w14:textId="77777777" w:rsidR="00E01C95" w:rsidRPr="005D1589" w:rsidRDefault="00E01C95" w:rsidP="004310F8">
      <w:pPr>
        <w:jc w:val="both"/>
        <w:rPr>
          <w:rFonts w:ascii="Aptos" w:hAnsi="Aptos" w:cstheme="minorHAnsi"/>
          <w:color w:val="000000" w:themeColor="text1"/>
          <w:sz w:val="22"/>
          <w:szCs w:val="22"/>
        </w:rPr>
      </w:pPr>
    </w:p>
    <w:p w14:paraId="05951F35" w14:textId="370DE1CB" w:rsidR="00576D38" w:rsidRPr="005D1589" w:rsidRDefault="00576D38" w:rsidP="00576D38">
      <w:pPr>
        <w:pStyle w:val="ListParagraph"/>
        <w:numPr>
          <w:ilvl w:val="0"/>
          <w:numId w:val="26"/>
        </w:numPr>
        <w:spacing w:line="259" w:lineRule="auto"/>
        <w:rPr>
          <w:rFonts w:ascii="Aptos" w:hAnsi="Aptos" w:cstheme="minorHAnsi"/>
          <w:b/>
          <w:bCs/>
          <w:color w:val="000000" w:themeColor="text1"/>
          <w:sz w:val="22"/>
          <w:szCs w:val="22"/>
          <w:u w:val="single"/>
        </w:rPr>
      </w:pPr>
      <w:r w:rsidRPr="005D1589">
        <w:rPr>
          <w:rFonts w:ascii="Aptos" w:hAnsi="Aptos" w:cstheme="minorHAnsi"/>
          <w:b/>
          <w:bCs/>
          <w:color w:val="000000" w:themeColor="text1"/>
          <w:sz w:val="22"/>
          <w:szCs w:val="22"/>
          <w:u w:val="single"/>
        </w:rPr>
        <w:t>Rising business costs in going green</w:t>
      </w:r>
    </w:p>
    <w:p w14:paraId="0883F473" w14:textId="7511BCB7" w:rsidR="00576D38" w:rsidRPr="005D1589" w:rsidRDefault="00576D38" w:rsidP="00174B5F">
      <w:pPr>
        <w:pStyle w:val="ListParagraph"/>
        <w:numPr>
          <w:ilvl w:val="1"/>
          <w:numId w:val="26"/>
        </w:numPr>
        <w:spacing w:line="259" w:lineRule="auto"/>
        <w:ind w:left="709"/>
        <w:rPr>
          <w:rFonts w:ascii="Aptos" w:hAnsi="Aptos" w:cstheme="minorHAnsi"/>
          <w:color w:val="000000" w:themeColor="text1"/>
          <w:sz w:val="22"/>
          <w:szCs w:val="22"/>
        </w:rPr>
      </w:pPr>
      <w:r w:rsidRPr="005D1589">
        <w:rPr>
          <w:rFonts w:ascii="Aptos" w:hAnsi="Aptos" w:cstheme="minorHAnsi"/>
          <w:b/>
          <w:bCs/>
          <w:color w:val="000000" w:themeColor="text1"/>
          <w:sz w:val="22"/>
          <w:szCs w:val="22"/>
        </w:rPr>
        <w:t>A major concern of businesses is managing the cost of greening the supply</w:t>
      </w:r>
      <w:r w:rsidRPr="005D1589">
        <w:rPr>
          <w:rFonts w:ascii="Aptos" w:hAnsi="Aptos" w:cstheme="minorHAnsi"/>
          <w:color w:val="000000" w:themeColor="text1"/>
          <w:sz w:val="22"/>
          <w:szCs w:val="22"/>
        </w:rPr>
        <w:t xml:space="preserve"> chain as part of achieving the standards expected in the journey towards sustainable tourism. </w:t>
      </w:r>
    </w:p>
    <w:p w14:paraId="4EE574B8" w14:textId="6021D42A" w:rsidR="00576D38" w:rsidRPr="005D1589" w:rsidRDefault="00F522FD" w:rsidP="00E93241">
      <w:pPr>
        <w:pStyle w:val="ListParagraph"/>
        <w:numPr>
          <w:ilvl w:val="1"/>
          <w:numId w:val="26"/>
        </w:numPr>
        <w:spacing w:line="259" w:lineRule="auto"/>
        <w:ind w:left="709"/>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 xml:space="preserve">[How we can overcome this challenge] </w:t>
      </w:r>
      <w:r w:rsidR="00576D38" w:rsidRPr="005D1589">
        <w:rPr>
          <w:rFonts w:ascii="Aptos" w:hAnsi="Aptos" w:cstheme="minorHAnsi"/>
          <w:b/>
          <w:bCs/>
          <w:color w:val="000000" w:themeColor="text1"/>
          <w:sz w:val="22"/>
          <w:szCs w:val="22"/>
        </w:rPr>
        <w:t>However, in the longer term, businesses may be able to recoup their losses</w:t>
      </w:r>
      <w:r w:rsidR="00576D38" w:rsidRPr="005D1589">
        <w:rPr>
          <w:rFonts w:ascii="Aptos" w:hAnsi="Aptos" w:cstheme="minorHAnsi"/>
          <w:color w:val="000000" w:themeColor="text1"/>
          <w:sz w:val="22"/>
          <w:szCs w:val="22"/>
        </w:rPr>
        <w:t xml:space="preserve"> as more travellers are aware of the importance of sustainability. They will look out for products that are eco-friendly and purchase from businesses that embrace sustainability. </w:t>
      </w:r>
    </w:p>
    <w:p w14:paraId="5BDBBF88" w14:textId="25A34E20" w:rsidR="00576D38" w:rsidRPr="005D1589" w:rsidRDefault="00576D38" w:rsidP="00174B5F">
      <w:pPr>
        <w:pStyle w:val="ListParagraph"/>
        <w:numPr>
          <w:ilvl w:val="1"/>
          <w:numId w:val="26"/>
        </w:numPr>
        <w:spacing w:line="259" w:lineRule="auto"/>
        <w:ind w:left="709"/>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 xml:space="preserve">Many Singapore tourism-related businesses are already embracing the sustainable initiatives. Ways in which hotels can and have chipped in to do their part include providing recycling bins in guest rooms, filtered water taps in guest rooms instead of plastic bottled water, as well as a paperless check-in and check-out process. Hotels can work with </w:t>
      </w:r>
      <w:r w:rsidRPr="005D1589">
        <w:rPr>
          <w:rFonts w:ascii="Aptos" w:hAnsi="Aptos" w:cstheme="minorHAnsi"/>
          <w:color w:val="000000" w:themeColor="text1"/>
          <w:sz w:val="22"/>
          <w:szCs w:val="22"/>
        </w:rPr>
        <w:lastRenderedPageBreak/>
        <w:t xml:space="preserve">vendors to reduce and use environmentally-friendly packaging materials, request for suppliers to minimise packaging for their deliveries, provide eco-friendly products (which could range from office supplies to furniture and paints to cleaning products), as well as to source from sustainable food sources." In addition, attraction operators would need help from the Government even as they seek to become more sustainable in the way they operate. </w:t>
      </w:r>
    </w:p>
    <w:p w14:paraId="5B14C6E9" w14:textId="5BF897B8" w:rsidR="00174B5F" w:rsidRPr="005D1589" w:rsidRDefault="00174B5F" w:rsidP="00174B5F">
      <w:pPr>
        <w:pStyle w:val="ListParagraph"/>
        <w:spacing w:line="259" w:lineRule="auto"/>
        <w:ind w:left="709"/>
        <w:jc w:val="both"/>
        <w:rPr>
          <w:rFonts w:ascii="Aptos" w:hAnsi="Aptos" w:cstheme="minorHAnsi"/>
          <w:color w:val="000000" w:themeColor="text1"/>
          <w:sz w:val="22"/>
          <w:szCs w:val="22"/>
        </w:rPr>
      </w:pPr>
    </w:p>
    <w:p w14:paraId="03CE1D85" w14:textId="2A97496B" w:rsidR="00576D38" w:rsidRPr="005D1589" w:rsidRDefault="00576D38" w:rsidP="00B53878">
      <w:pPr>
        <w:pStyle w:val="ListParagraph"/>
        <w:numPr>
          <w:ilvl w:val="0"/>
          <w:numId w:val="26"/>
        </w:numPr>
        <w:spacing w:line="259" w:lineRule="auto"/>
        <w:jc w:val="both"/>
        <w:rPr>
          <w:rFonts w:ascii="Aptos" w:hAnsi="Aptos" w:cstheme="minorHAnsi"/>
          <w:b/>
          <w:bCs/>
          <w:color w:val="000000" w:themeColor="text1"/>
          <w:sz w:val="22"/>
          <w:szCs w:val="22"/>
          <w:u w:val="single"/>
        </w:rPr>
      </w:pPr>
      <w:r w:rsidRPr="005D1589">
        <w:rPr>
          <w:rFonts w:ascii="Aptos" w:hAnsi="Aptos" w:cstheme="minorHAnsi"/>
          <w:b/>
          <w:bCs/>
          <w:color w:val="000000" w:themeColor="text1"/>
          <w:sz w:val="22"/>
          <w:szCs w:val="22"/>
          <w:u w:val="single"/>
        </w:rPr>
        <w:t>Narrow tourism offerings due to our geographical realities</w:t>
      </w:r>
    </w:p>
    <w:p w14:paraId="071ABE1C" w14:textId="6C249A30" w:rsidR="00576D38" w:rsidRPr="005D1589" w:rsidRDefault="00576D38" w:rsidP="00174B5F">
      <w:pPr>
        <w:pStyle w:val="ListParagraph"/>
        <w:numPr>
          <w:ilvl w:val="1"/>
          <w:numId w:val="26"/>
        </w:numPr>
        <w:spacing w:line="259" w:lineRule="auto"/>
        <w:ind w:left="709"/>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Singapore might not be able to compete with other “eco-destinations” given its land scarcity and lack of natural landscapes.</w:t>
      </w:r>
    </w:p>
    <w:p w14:paraId="7018DD83" w14:textId="2A84351D" w:rsidR="00174B5F" w:rsidRPr="005D1589" w:rsidRDefault="00174B5F" w:rsidP="00174B5F">
      <w:pPr>
        <w:spacing w:line="259" w:lineRule="auto"/>
        <w:jc w:val="both"/>
        <w:rPr>
          <w:rFonts w:ascii="Aptos" w:hAnsi="Aptos" w:cstheme="minorHAnsi"/>
          <w:color w:val="000000" w:themeColor="text1"/>
          <w:sz w:val="22"/>
          <w:szCs w:val="22"/>
        </w:rPr>
      </w:pPr>
    </w:p>
    <w:p w14:paraId="43623272" w14:textId="2E7C3FE6" w:rsidR="00576D38" w:rsidRPr="005D1589" w:rsidRDefault="00F522FD" w:rsidP="00174B5F">
      <w:pPr>
        <w:pStyle w:val="ListParagraph"/>
        <w:numPr>
          <w:ilvl w:val="1"/>
          <w:numId w:val="26"/>
        </w:numPr>
        <w:spacing w:line="259" w:lineRule="auto"/>
        <w:ind w:left="709"/>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 xml:space="preserve">[How we can overcome this challenge] </w:t>
      </w:r>
      <w:r w:rsidR="00576D38" w:rsidRPr="005D1589">
        <w:rPr>
          <w:rFonts w:ascii="Aptos" w:hAnsi="Aptos" w:cstheme="minorHAnsi"/>
          <w:b/>
          <w:bCs/>
          <w:color w:val="000000" w:themeColor="text1"/>
          <w:sz w:val="22"/>
          <w:szCs w:val="22"/>
        </w:rPr>
        <w:t>However, the country’s value proposition comes from promoting the “intangibles”.</w:t>
      </w:r>
      <w:r w:rsidR="00576D38" w:rsidRPr="005D1589">
        <w:rPr>
          <w:rFonts w:ascii="Aptos" w:hAnsi="Aptos" w:cstheme="minorHAnsi"/>
          <w:color w:val="000000" w:themeColor="text1"/>
          <w:sz w:val="22"/>
          <w:szCs w:val="22"/>
        </w:rPr>
        <w:t xml:space="preserve"> Singapore can promote itself as the best place to test sustainable solutions, new products and new experiences, enabling businesses from around the world to launch first-to-market solutions and innovations, right here in Singapore. The S$68.5 million that the government will pump into the Tourism Development Fund for businesses looking to test-bed sustainable tourism offerings can push Singapore move in the right direction.</w:t>
      </w:r>
    </w:p>
    <w:p w14:paraId="12DE6E5C" w14:textId="77777777" w:rsidR="004768B0" w:rsidRPr="005D1589" w:rsidRDefault="004768B0" w:rsidP="004768B0">
      <w:pPr>
        <w:pStyle w:val="ListParagraph"/>
        <w:spacing w:line="259" w:lineRule="auto"/>
        <w:ind w:left="709"/>
        <w:jc w:val="both"/>
        <w:rPr>
          <w:rFonts w:ascii="Aptos" w:hAnsi="Aptos" w:cstheme="minorHAnsi"/>
          <w:color w:val="000000" w:themeColor="text1"/>
          <w:sz w:val="22"/>
          <w:szCs w:val="22"/>
        </w:rPr>
      </w:pPr>
    </w:p>
    <w:p w14:paraId="6F0A6CE9" w14:textId="4779B466" w:rsidR="00576D38" w:rsidRPr="005D1589" w:rsidRDefault="00576D38" w:rsidP="008E117A">
      <w:pPr>
        <w:pStyle w:val="ListParagraph"/>
        <w:numPr>
          <w:ilvl w:val="0"/>
          <w:numId w:val="26"/>
        </w:numPr>
        <w:spacing w:line="259" w:lineRule="auto"/>
        <w:jc w:val="both"/>
        <w:rPr>
          <w:rFonts w:ascii="Aptos" w:hAnsi="Aptos" w:cstheme="minorHAnsi"/>
          <w:b/>
          <w:bCs/>
          <w:color w:val="000000" w:themeColor="text1"/>
          <w:sz w:val="22"/>
          <w:szCs w:val="22"/>
          <w:u w:val="single"/>
        </w:rPr>
      </w:pPr>
      <w:r w:rsidRPr="005D1589">
        <w:rPr>
          <w:rFonts w:ascii="Aptos" w:hAnsi="Aptos" w:cstheme="minorHAnsi"/>
          <w:b/>
          <w:bCs/>
          <w:color w:val="000000" w:themeColor="text1"/>
          <w:sz w:val="22"/>
          <w:szCs w:val="22"/>
          <w:u w:val="single"/>
        </w:rPr>
        <w:t xml:space="preserve">Lack of expertise and awareness </w:t>
      </w:r>
    </w:p>
    <w:p w14:paraId="529B5E98" w14:textId="1EC59C80" w:rsidR="00DB0645" w:rsidRPr="00341D17" w:rsidRDefault="00DB0645" w:rsidP="00341D17">
      <w:pPr>
        <w:pStyle w:val="ListParagraph"/>
        <w:numPr>
          <w:ilvl w:val="1"/>
          <w:numId w:val="26"/>
        </w:numPr>
        <w:spacing w:line="259" w:lineRule="auto"/>
        <w:ind w:left="709"/>
        <w:jc w:val="both"/>
        <w:rPr>
          <w:rFonts w:ascii="Aptos" w:hAnsi="Aptos" w:cstheme="minorHAnsi"/>
          <w:b/>
          <w:bCs/>
          <w:color w:val="000000" w:themeColor="text1"/>
          <w:sz w:val="22"/>
          <w:szCs w:val="22"/>
          <w:u w:val="single"/>
        </w:rPr>
      </w:pPr>
      <w:r w:rsidRPr="005D1589">
        <w:rPr>
          <w:rFonts w:ascii="Aptos" w:hAnsi="Aptos" w:cstheme="minorHAnsi"/>
          <w:color w:val="000000" w:themeColor="text1"/>
          <w:sz w:val="22"/>
          <w:szCs w:val="22"/>
        </w:rPr>
        <w:t>In addition, there is still a lack of awareness about sustainable practices and these practices are hence not widely adopted. While there is a blueprint, there is no clear assimilation for the hospitality and tourism organisations on the dos and don’ts.</w:t>
      </w:r>
    </w:p>
    <w:p w14:paraId="23E47493" w14:textId="77777777" w:rsidR="00DB0645" w:rsidRPr="00341D17" w:rsidRDefault="00DB0645" w:rsidP="00341D17">
      <w:pPr>
        <w:spacing w:line="259" w:lineRule="auto"/>
        <w:jc w:val="both"/>
        <w:rPr>
          <w:rFonts w:ascii="Aptos" w:hAnsi="Aptos" w:cstheme="minorHAnsi"/>
          <w:b/>
          <w:bCs/>
          <w:color w:val="000000" w:themeColor="text1"/>
          <w:sz w:val="22"/>
          <w:szCs w:val="22"/>
          <w:u w:val="single"/>
        </w:rPr>
      </w:pPr>
    </w:p>
    <w:p w14:paraId="19431D82" w14:textId="4E43BD5B" w:rsidR="00576D38" w:rsidRPr="005D1589" w:rsidRDefault="00F522FD" w:rsidP="00D45575">
      <w:pPr>
        <w:pStyle w:val="ListParagraph"/>
        <w:numPr>
          <w:ilvl w:val="1"/>
          <w:numId w:val="26"/>
        </w:numPr>
        <w:spacing w:line="259" w:lineRule="auto"/>
        <w:ind w:left="709"/>
        <w:jc w:val="both"/>
        <w:rPr>
          <w:rFonts w:ascii="Aptos" w:hAnsi="Aptos" w:cstheme="minorHAnsi"/>
          <w:b/>
          <w:bCs/>
          <w:color w:val="000000" w:themeColor="text1"/>
          <w:sz w:val="22"/>
          <w:szCs w:val="22"/>
        </w:rPr>
      </w:pPr>
      <w:r w:rsidRPr="005D1589">
        <w:rPr>
          <w:rFonts w:ascii="Aptos" w:hAnsi="Aptos" w:cstheme="minorHAnsi"/>
          <w:color w:val="000000" w:themeColor="text1"/>
          <w:sz w:val="22"/>
          <w:szCs w:val="22"/>
        </w:rPr>
        <w:t xml:space="preserve">[How we can overcome this challenge] </w:t>
      </w:r>
      <w:r w:rsidR="00576D38" w:rsidRPr="005D1589">
        <w:rPr>
          <w:rFonts w:ascii="Aptos" w:hAnsi="Aptos" w:cstheme="minorHAnsi"/>
          <w:b/>
          <w:bCs/>
          <w:color w:val="000000" w:themeColor="text1"/>
          <w:sz w:val="22"/>
          <w:szCs w:val="22"/>
        </w:rPr>
        <w:t>The next step for the authorities and tourism businesses</w:t>
      </w:r>
      <w:r w:rsidR="00576D38" w:rsidRPr="005D1589">
        <w:rPr>
          <w:rFonts w:ascii="Aptos" w:hAnsi="Aptos" w:cstheme="minorHAnsi"/>
          <w:color w:val="000000" w:themeColor="text1"/>
          <w:sz w:val="22"/>
          <w:szCs w:val="22"/>
        </w:rPr>
        <w:t xml:space="preserve"> is </w:t>
      </w:r>
      <w:r w:rsidR="00576D38" w:rsidRPr="005D1589">
        <w:rPr>
          <w:rFonts w:ascii="Aptos" w:hAnsi="Aptos" w:cstheme="minorHAnsi"/>
          <w:b/>
          <w:bCs/>
          <w:color w:val="000000" w:themeColor="text1"/>
          <w:sz w:val="22"/>
          <w:szCs w:val="22"/>
        </w:rPr>
        <w:t>to develop targeted initiatives to increase the understanding of sustainable practices and clear guidelines for execution.</w:t>
      </w:r>
    </w:p>
    <w:p w14:paraId="3002F665" w14:textId="77777777" w:rsidR="00DB0645" w:rsidRPr="005D1589" w:rsidRDefault="00DB0645" w:rsidP="00DB0645">
      <w:pPr>
        <w:spacing w:line="259" w:lineRule="auto"/>
        <w:jc w:val="both"/>
        <w:rPr>
          <w:rFonts w:ascii="Aptos" w:hAnsi="Aptos" w:cstheme="minorHAnsi"/>
          <w:b/>
          <w:bCs/>
          <w:color w:val="000000" w:themeColor="text1"/>
          <w:sz w:val="22"/>
          <w:szCs w:val="22"/>
        </w:rPr>
      </w:pPr>
    </w:p>
    <w:tbl>
      <w:tblPr>
        <w:tblStyle w:val="TableGrid"/>
        <w:tblW w:w="0" w:type="auto"/>
        <w:tblLook w:val="04A0" w:firstRow="1" w:lastRow="0" w:firstColumn="1" w:lastColumn="0" w:noHBand="0" w:noVBand="1"/>
      </w:tblPr>
      <w:tblGrid>
        <w:gridCol w:w="9016"/>
      </w:tblGrid>
      <w:tr w:rsidR="005D1589" w:rsidRPr="005D1589" w14:paraId="5AEC4F89" w14:textId="77777777" w:rsidTr="00DB0645">
        <w:tc>
          <w:tcPr>
            <w:tcW w:w="9016" w:type="dxa"/>
          </w:tcPr>
          <w:p w14:paraId="718E1B3F" w14:textId="77777777" w:rsidR="00DB0645" w:rsidRPr="005D1589" w:rsidRDefault="00DB0645" w:rsidP="00DB0645">
            <w:pPr>
              <w:ind w:right="15"/>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 xml:space="preserve">In March 2021, the Sentosa Development Corporation (SDC) announced that the resort island of Sentosa would be transformed into a carbon-neutral destination by 2030. Since 2020, Sentosa’s fleet of beach shuttles has been fully-electric and electric buses have been progressively deployed in Sentosa this year. Such initiatives will strengthen Singapore as an “exemplary sustainable tourism destination," according to then Minister for Trade and Industry Chan Chun Sing. </w:t>
            </w:r>
          </w:p>
          <w:p w14:paraId="73B83645" w14:textId="77777777" w:rsidR="00DB0645" w:rsidRPr="005D1589" w:rsidRDefault="00DB0645" w:rsidP="00DB0645">
            <w:pPr>
              <w:ind w:right="15"/>
              <w:jc w:val="both"/>
              <w:rPr>
                <w:rFonts w:ascii="Aptos" w:hAnsi="Aptos" w:cstheme="minorHAnsi"/>
                <w:b/>
                <w:bCs/>
                <w:color w:val="000000" w:themeColor="text1"/>
                <w:sz w:val="22"/>
                <w:szCs w:val="22"/>
              </w:rPr>
            </w:pPr>
            <w:r w:rsidRPr="005D1589">
              <w:rPr>
                <w:rFonts w:ascii="Aptos" w:hAnsi="Aptos" w:cstheme="minorHAnsi"/>
                <w:noProof/>
                <w:color w:val="000000" w:themeColor="text1"/>
                <w:sz w:val="22"/>
                <w:szCs w:val="22"/>
              </w:rPr>
              <w:drawing>
                <wp:inline distT="0" distB="0" distL="0" distR="0" wp14:anchorId="0EF0AA55" wp14:editId="61AD91BC">
                  <wp:extent cx="615897" cy="615897"/>
                  <wp:effectExtent l="0" t="0" r="0" b="0"/>
                  <wp:docPr id="1378465129"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10973" name="Picture 1" descr="A qr code on a white background&#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3686" cy="623686"/>
                          </a:xfrm>
                          <a:prstGeom prst="rect">
                            <a:avLst/>
                          </a:prstGeom>
                        </pic:spPr>
                      </pic:pic>
                    </a:graphicData>
                  </a:graphic>
                </wp:inline>
              </w:drawing>
            </w:r>
            <w:r w:rsidRPr="005D1589">
              <w:rPr>
                <w:rFonts w:ascii="Aptos" w:hAnsi="Aptos" w:cstheme="minorHAnsi"/>
                <w:b/>
                <w:bCs/>
                <w:color w:val="000000" w:themeColor="text1"/>
                <w:sz w:val="22"/>
                <w:szCs w:val="22"/>
              </w:rPr>
              <w:t>[Video] Sentosa Sensoryscape to be the first feature of Sentosa-Brani masterplan</w:t>
            </w:r>
          </w:p>
          <w:p w14:paraId="7D06F4F7" w14:textId="77777777" w:rsidR="00DB0645" w:rsidRPr="005D1589" w:rsidRDefault="00DB0645" w:rsidP="00DB0645">
            <w:pPr>
              <w:ind w:right="15"/>
              <w:jc w:val="both"/>
              <w:rPr>
                <w:rFonts w:ascii="Aptos" w:hAnsi="Aptos" w:cstheme="minorHAnsi"/>
                <w:b/>
                <w:bCs/>
                <w:color w:val="000000" w:themeColor="text1"/>
                <w:sz w:val="22"/>
                <w:szCs w:val="22"/>
              </w:rPr>
            </w:pPr>
            <w:r w:rsidRPr="005D1589">
              <w:rPr>
                <w:rFonts w:ascii="Aptos" w:hAnsi="Aptos" w:cstheme="minorHAnsi"/>
                <w:b/>
                <w:bCs/>
                <w:noProof/>
                <w:color w:val="000000" w:themeColor="text1"/>
                <w:sz w:val="22"/>
                <w:szCs w:val="22"/>
              </w:rPr>
              <w:drawing>
                <wp:inline distT="0" distB="0" distL="0" distR="0" wp14:anchorId="7BE4F6E5" wp14:editId="28B9242D">
                  <wp:extent cx="627233" cy="627233"/>
                  <wp:effectExtent l="0" t="0" r="1905" b="1905"/>
                  <wp:docPr id="1982733138" name="Picture 2"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19030" name="Picture 2" descr="A qr code on a white background&#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0675" cy="640675"/>
                          </a:xfrm>
                          <a:prstGeom prst="rect">
                            <a:avLst/>
                          </a:prstGeom>
                        </pic:spPr>
                      </pic:pic>
                    </a:graphicData>
                  </a:graphic>
                </wp:inline>
              </w:drawing>
            </w:r>
            <w:r w:rsidRPr="005D1589">
              <w:rPr>
                <w:rFonts w:ascii="Aptos" w:hAnsi="Aptos" w:cstheme="minorHAnsi"/>
                <w:b/>
                <w:bCs/>
                <w:color w:val="000000" w:themeColor="text1"/>
                <w:sz w:val="22"/>
                <w:szCs w:val="22"/>
              </w:rPr>
              <w:t>[Videos and Text] Decarbonising Sentosa</w:t>
            </w:r>
          </w:p>
          <w:p w14:paraId="6654B68E" w14:textId="77777777" w:rsidR="00DB0645" w:rsidRPr="005D1589" w:rsidRDefault="00DB0645" w:rsidP="00DB0645">
            <w:pPr>
              <w:spacing w:line="259" w:lineRule="auto"/>
              <w:jc w:val="both"/>
              <w:rPr>
                <w:rFonts w:ascii="Aptos" w:hAnsi="Aptos" w:cstheme="minorHAnsi"/>
                <w:b/>
                <w:bCs/>
                <w:color w:val="000000" w:themeColor="text1"/>
                <w:sz w:val="22"/>
                <w:szCs w:val="22"/>
              </w:rPr>
            </w:pPr>
          </w:p>
        </w:tc>
      </w:tr>
    </w:tbl>
    <w:p w14:paraId="7EF8C919" w14:textId="77777777" w:rsidR="00DB0645" w:rsidRPr="00341D17" w:rsidRDefault="00DB0645" w:rsidP="00341D17">
      <w:pPr>
        <w:spacing w:line="259" w:lineRule="auto"/>
        <w:jc w:val="both"/>
        <w:rPr>
          <w:rFonts w:ascii="Aptos" w:hAnsi="Aptos" w:cstheme="minorHAnsi"/>
          <w:b/>
          <w:bCs/>
          <w:color w:val="000000" w:themeColor="text1"/>
          <w:sz w:val="22"/>
          <w:szCs w:val="22"/>
        </w:rPr>
      </w:pPr>
    </w:p>
    <w:p w14:paraId="71A90F2D" w14:textId="5C37B933" w:rsidR="00F522FD" w:rsidRPr="005D1589" w:rsidRDefault="00F522FD" w:rsidP="00F522FD">
      <w:pPr>
        <w:spacing w:after="160" w:line="259" w:lineRule="auto"/>
        <w:jc w:val="both"/>
        <w:rPr>
          <w:rFonts w:ascii="Aptos" w:hAnsi="Aptos" w:cstheme="minorHAnsi"/>
          <w:i/>
          <w:color w:val="000000" w:themeColor="text1"/>
          <w:sz w:val="22"/>
          <w:szCs w:val="22"/>
        </w:rPr>
      </w:pPr>
      <w:r w:rsidRPr="005D1589">
        <w:rPr>
          <w:rFonts w:ascii="Aptos" w:hAnsi="Aptos" w:cstheme="minorHAnsi"/>
          <w:i/>
          <w:color w:val="000000" w:themeColor="text1"/>
          <w:sz w:val="22"/>
          <w:szCs w:val="22"/>
        </w:rPr>
        <w:t xml:space="preserve">Food for thought: Does Singapore “walk the talk” when it comes to protecting the environment? Or are our efforts merely symbolic gestures? </w:t>
      </w:r>
    </w:p>
    <w:p w14:paraId="72C4B715" w14:textId="77777777" w:rsidR="00C23B40" w:rsidRPr="005D1589" w:rsidRDefault="00C23B40" w:rsidP="00F522FD">
      <w:pPr>
        <w:spacing w:after="160" w:line="259" w:lineRule="auto"/>
        <w:jc w:val="both"/>
        <w:rPr>
          <w:rFonts w:ascii="Aptos" w:hAnsi="Aptos" w:cstheme="minorHAnsi"/>
          <w:i/>
          <w:color w:val="000000" w:themeColor="text1"/>
          <w:sz w:val="22"/>
          <w:szCs w:val="22"/>
        </w:rPr>
      </w:pPr>
    </w:p>
    <w:p w14:paraId="70125E8D" w14:textId="5E0846B3" w:rsidR="008A64DE" w:rsidRPr="005D1589" w:rsidRDefault="00DB4B42" w:rsidP="004768B0">
      <w:pPr>
        <w:spacing w:after="160" w:line="259" w:lineRule="auto"/>
        <w:jc w:val="both"/>
        <w:rPr>
          <w:rFonts w:ascii="Aptos" w:hAnsi="Aptos" w:cstheme="minorHAnsi"/>
          <w:iCs/>
          <w:color w:val="000000" w:themeColor="text1"/>
          <w:sz w:val="22"/>
          <w:szCs w:val="22"/>
        </w:rPr>
      </w:pPr>
      <w:r w:rsidRPr="005D1589">
        <w:rPr>
          <w:rFonts w:ascii="Aptos" w:hAnsi="Aptos" w:cstheme="minorHAnsi"/>
          <w:noProof/>
          <w:color w:val="000000" w:themeColor="text1"/>
          <w:sz w:val="22"/>
          <w:szCs w:val="22"/>
        </w:rPr>
        <w:lastRenderedPageBreak/>
        <mc:AlternateContent>
          <mc:Choice Requires="wps">
            <w:drawing>
              <wp:anchor distT="45720" distB="45720" distL="114300" distR="114300" simplePos="0" relativeHeight="251664384" behindDoc="0" locked="0" layoutInCell="1" allowOverlap="1" wp14:anchorId="53DA0CEA" wp14:editId="5F1A09E4">
                <wp:simplePos x="0" y="0"/>
                <wp:positionH relativeFrom="margin">
                  <wp:align>left</wp:align>
                </wp:positionH>
                <wp:positionV relativeFrom="paragraph">
                  <wp:posOffset>0</wp:posOffset>
                </wp:positionV>
                <wp:extent cx="5755005" cy="344170"/>
                <wp:effectExtent l="0" t="0" r="17145" b="17780"/>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5341" cy="344245"/>
                        </a:xfrm>
                        <a:prstGeom prst="rect">
                          <a:avLst/>
                        </a:prstGeom>
                        <a:solidFill>
                          <a:srgbClr val="FFFFFF"/>
                        </a:solidFill>
                        <a:ln w="9525">
                          <a:solidFill>
                            <a:srgbClr val="000000"/>
                          </a:solidFill>
                          <a:miter lim="800000"/>
                          <a:headEnd/>
                          <a:tailEnd/>
                        </a:ln>
                      </wps:spPr>
                      <wps:txbx>
                        <w:txbxContent>
                          <w:p w14:paraId="0E7F2DCC" w14:textId="77777777" w:rsidR="00E91B90" w:rsidRPr="001775F9" w:rsidRDefault="00E91B90" w:rsidP="004310F8">
                            <w:pPr>
                              <w:jc w:val="center"/>
                              <w:rPr>
                                <w:rFonts w:ascii="Calibri" w:hAnsi="Calibri"/>
                                <w:b/>
                                <w:lang w:val="en-SG"/>
                              </w:rPr>
                            </w:pPr>
                            <w:r>
                              <w:rPr>
                                <w:rFonts w:ascii="Calibri" w:hAnsi="Calibri"/>
                                <w:b/>
                                <w:lang w:val="en-SG"/>
                              </w:rPr>
                              <w:t>P1 Application: Analysing the keywords ‘Balance’ and ‘Co-exist’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3DA0CEA" id="Text Box 15" o:spid="_x0000_s1033" type="#_x0000_t202" style="position:absolute;left:0;text-align:left;margin-left:0;margin-top:0;width:453.15pt;height:27.1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">
                <v:textbox>
                  <w:txbxContent>
                    <w:p w14:paraId="0E7F2DCC" w14:textId="77777777" w:rsidR="00E91B90" w:rsidRPr="001775F9" w:rsidRDefault="00E91B90" w:rsidP="004310F8">
                      <w:pPr>
                        <w:jc w:val="center"/>
                        <w:rPr>
                          <w:rFonts w:ascii="Calibri" w:hAnsi="Calibri"/>
                          <w:b/>
                          <w:lang w:val="en-SG"/>
                        </w:rPr>
                      </w:pPr>
                      <w:r>
                        <w:rPr>
                          <w:rFonts w:ascii="Calibri" w:hAnsi="Calibri"/>
                          <w:b/>
                          <w:lang w:val="en-SG"/>
                        </w:rPr>
                        <w:t>P1 Application: Analysing the keywords ‘Balance’ and ‘Co-exist’</w:t>
                      </w:r>
                    </w:p>
                  </w:txbxContent>
                </v:textbox>
                <w10:wrap type="square" anchorx="margin"/>
              </v:shape>
            </w:pict>
          </mc:Fallback>
        </mc:AlternateContent>
      </w:r>
      <w:r w:rsidR="004310F8" w:rsidRPr="005D1589">
        <w:rPr>
          <w:rFonts w:ascii="Aptos" w:hAnsi="Aptos" w:cstheme="minorHAnsi"/>
          <w:iCs/>
          <w:color w:val="000000" w:themeColor="text1"/>
          <w:sz w:val="22"/>
          <w:szCs w:val="22"/>
        </w:rPr>
        <w:t>In this section, we will be looking at how to address two keywords frequently associated with the topic of the Environment: ‘balance’ and ‘co-exist’.</w:t>
      </w:r>
    </w:p>
    <w:p w14:paraId="275B98A0" w14:textId="121A2796" w:rsidR="00835D18" w:rsidRPr="005D1589" w:rsidRDefault="00835D18" w:rsidP="004768B0">
      <w:pPr>
        <w:spacing w:after="160" w:line="259" w:lineRule="auto"/>
        <w:jc w:val="both"/>
        <w:rPr>
          <w:rFonts w:ascii="Aptos" w:hAnsi="Aptos" w:cstheme="minorHAnsi"/>
          <w:iCs/>
          <w:color w:val="000000" w:themeColor="text1"/>
          <w:sz w:val="22"/>
          <w:szCs w:val="22"/>
        </w:rPr>
      </w:pPr>
      <w:r w:rsidRPr="005D1589">
        <w:rPr>
          <w:rFonts w:ascii="Aptos" w:hAnsi="Aptos" w:cstheme="minorHAnsi"/>
          <w:iCs/>
          <w:color w:val="000000" w:themeColor="text1"/>
          <w:sz w:val="22"/>
          <w:szCs w:val="22"/>
        </w:rPr>
        <w:t>[A Levels 2025] “No country should sacrifice its economic development in favour of preserving the environment.” Discuss.</w:t>
      </w:r>
    </w:p>
    <w:p w14:paraId="4EC21A44" w14:textId="73232BFE" w:rsidR="001C6421" w:rsidRPr="005D1589" w:rsidRDefault="00835D18" w:rsidP="004768B0">
      <w:pPr>
        <w:spacing w:after="160" w:line="259" w:lineRule="auto"/>
        <w:jc w:val="both"/>
        <w:rPr>
          <w:rFonts w:ascii="Aptos" w:hAnsi="Aptos" w:cstheme="minorHAnsi"/>
          <w:iCs/>
          <w:color w:val="000000" w:themeColor="text1"/>
          <w:sz w:val="22"/>
          <w:szCs w:val="22"/>
        </w:rPr>
      </w:pPr>
      <w:r w:rsidRPr="005D1589">
        <w:rPr>
          <w:rFonts w:ascii="Aptos" w:hAnsi="Aptos" w:cstheme="minorHAnsi"/>
          <w:iCs/>
          <w:color w:val="000000" w:themeColor="text1"/>
          <w:sz w:val="22"/>
          <w:szCs w:val="22"/>
        </w:rPr>
        <w:t>[DHS 2025] To what extent can climate change be addressed without sacrificing the comforts of modern life?</w:t>
      </w:r>
    </w:p>
    <w:p w14:paraId="3AB2E8CB" w14:textId="44269563" w:rsidR="00835D18" w:rsidRPr="005D1589" w:rsidRDefault="00835D18" w:rsidP="004768B0">
      <w:pPr>
        <w:spacing w:after="160" w:line="259" w:lineRule="auto"/>
        <w:jc w:val="both"/>
        <w:rPr>
          <w:rFonts w:ascii="Aptos" w:hAnsi="Aptos" w:cstheme="minorHAnsi"/>
          <w:iCs/>
          <w:color w:val="000000" w:themeColor="text1"/>
          <w:sz w:val="22"/>
          <w:szCs w:val="22"/>
        </w:rPr>
      </w:pPr>
      <w:r w:rsidRPr="005D1589">
        <w:rPr>
          <w:rFonts w:ascii="Aptos" w:hAnsi="Aptos" w:cstheme="minorHAnsi"/>
          <w:iCs/>
          <w:color w:val="000000" w:themeColor="text1"/>
          <w:sz w:val="22"/>
          <w:szCs w:val="22"/>
        </w:rPr>
        <w:t>[NYJC 2024] How far do you agree that the destruction of nature to make way for a country’s development can be justified?</w:t>
      </w:r>
    </w:p>
    <w:tbl>
      <w:tblPr>
        <w:tblStyle w:val="TableGrid"/>
        <w:tblW w:w="9175" w:type="dxa"/>
        <w:tblLook w:val="04A0" w:firstRow="1" w:lastRow="0" w:firstColumn="1" w:lastColumn="0" w:noHBand="0" w:noVBand="1"/>
      </w:tblPr>
      <w:tblGrid>
        <w:gridCol w:w="2695"/>
        <w:gridCol w:w="6480"/>
      </w:tblGrid>
      <w:tr w:rsidR="005D1589" w:rsidRPr="005D1589" w14:paraId="7E48A950" w14:textId="77777777" w:rsidTr="00F3686A">
        <w:tc>
          <w:tcPr>
            <w:tcW w:w="2695" w:type="dxa"/>
          </w:tcPr>
          <w:p w14:paraId="40E83C42" w14:textId="1C65DC0D" w:rsidR="00DB0645" w:rsidRPr="005D1589" w:rsidRDefault="00DB0645" w:rsidP="004768B0">
            <w:pPr>
              <w:spacing w:after="160" w:line="259" w:lineRule="auto"/>
              <w:jc w:val="both"/>
              <w:rPr>
                <w:rFonts w:ascii="Aptos" w:hAnsi="Aptos" w:cstheme="minorHAnsi"/>
                <w:iCs/>
                <w:color w:val="000000" w:themeColor="text1"/>
                <w:sz w:val="22"/>
                <w:szCs w:val="22"/>
              </w:rPr>
            </w:pPr>
            <w:r w:rsidRPr="005D1589">
              <w:rPr>
                <w:rFonts w:ascii="Aptos" w:hAnsi="Aptos" w:cstheme="minorHAnsi"/>
                <w:noProof/>
                <w:color w:val="000000" w:themeColor="text1"/>
                <w:sz w:val="22"/>
                <w:szCs w:val="22"/>
              </w:rPr>
              <w:drawing>
                <wp:anchor distT="0" distB="0" distL="114300" distR="114300" simplePos="0" relativeHeight="251679744" behindDoc="1" locked="0" layoutInCell="1" allowOverlap="1" wp14:anchorId="0AB7A5AF" wp14:editId="530342D8">
                  <wp:simplePos x="0" y="0"/>
                  <wp:positionH relativeFrom="margin">
                    <wp:posOffset>44450</wp:posOffset>
                  </wp:positionH>
                  <wp:positionV relativeFrom="margin">
                    <wp:posOffset>81915</wp:posOffset>
                  </wp:positionV>
                  <wp:extent cx="1548765" cy="1542415"/>
                  <wp:effectExtent l="0" t="0" r="0" b="635"/>
                  <wp:wrapTight wrapText="bothSides">
                    <wp:wrapPolygon edited="0">
                      <wp:start x="0" y="0"/>
                      <wp:lineTo x="0" y="21342"/>
                      <wp:lineTo x="21255" y="21342"/>
                      <wp:lineTo x="21255" y="0"/>
                      <wp:lineTo x="0" y="0"/>
                    </wp:wrapPolygon>
                  </wp:wrapTight>
                  <wp:docPr id="1722251258" name="Picture 172225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48765" cy="15424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480" w:type="dxa"/>
          </w:tcPr>
          <w:p w14:paraId="75619EE9" w14:textId="77777777" w:rsidR="00DB0645" w:rsidRPr="005D1589" w:rsidRDefault="00DB0645" w:rsidP="00DB0645">
            <w:pPr>
              <w:jc w:val="both"/>
              <w:rPr>
                <w:rFonts w:ascii="Aptos" w:hAnsi="Aptos"/>
                <w:color w:val="000000" w:themeColor="text1"/>
                <w:sz w:val="22"/>
                <w:szCs w:val="22"/>
              </w:rPr>
            </w:pPr>
            <w:r w:rsidRPr="005D1589">
              <w:rPr>
                <w:rFonts w:ascii="Aptos" w:hAnsi="Aptos"/>
                <w:color w:val="000000" w:themeColor="text1"/>
                <w:sz w:val="22"/>
                <w:szCs w:val="22"/>
              </w:rPr>
              <w:t>B</w:t>
            </w:r>
            <w:r w:rsidRPr="005D1589">
              <w:rPr>
                <w:rFonts w:ascii="Aptos" w:hAnsi="Aptos"/>
                <w:color w:val="000000" w:themeColor="text1"/>
                <w:sz w:val="22"/>
                <w:szCs w:val="22"/>
                <w:shd w:val="clear" w:color="auto" w:fill="FFFFFF"/>
              </w:rPr>
              <w:t xml:space="preserve">uilt lavishly on a </w:t>
            </w:r>
            <w:r w:rsidRPr="005D1589">
              <w:rPr>
                <w:rFonts w:ascii="Aptos" w:hAnsi="Aptos"/>
                <w:color w:val="000000" w:themeColor="text1"/>
                <w:sz w:val="22"/>
                <w:szCs w:val="22"/>
                <w:u w:val="single"/>
                <w:shd w:val="clear" w:color="auto" w:fill="FFFFFF"/>
              </w:rPr>
              <w:t>reclaimed land</w:t>
            </w:r>
            <w:r w:rsidRPr="005D1589">
              <w:rPr>
                <w:rFonts w:ascii="Aptos" w:hAnsi="Aptos"/>
                <w:color w:val="000000" w:themeColor="text1"/>
                <w:sz w:val="22"/>
                <w:szCs w:val="22"/>
                <w:shd w:val="clear" w:color="auto" w:fill="FFFFFF"/>
              </w:rPr>
              <w:t xml:space="preserve"> in the South of Singapore, Gardens by the Bay spreads over 250 acres. </w:t>
            </w:r>
            <w:r w:rsidRPr="005D1589">
              <w:rPr>
                <w:rFonts w:ascii="Aptos" w:hAnsi="Aptos"/>
                <w:color w:val="000000" w:themeColor="text1"/>
                <w:sz w:val="22"/>
                <w:szCs w:val="22"/>
              </w:rPr>
              <w:t xml:space="preserve"> </w:t>
            </w:r>
            <w:r w:rsidRPr="005D1589">
              <w:rPr>
                <w:rFonts w:ascii="Aptos" w:hAnsi="Aptos"/>
                <w:color w:val="000000" w:themeColor="text1"/>
                <w:sz w:val="22"/>
                <w:szCs w:val="22"/>
                <w:shd w:val="clear" w:color="auto" w:fill="FFFFFF"/>
              </w:rPr>
              <w:t xml:space="preserve">It was a part of the strategy of turning Singapore from a ‘Garden city’ to the ‘City in a garden’. It is </w:t>
            </w:r>
            <w:r w:rsidRPr="005D1589">
              <w:rPr>
                <w:rFonts w:ascii="Aptos" w:hAnsi="Aptos"/>
                <w:color w:val="000000" w:themeColor="text1"/>
                <w:sz w:val="22"/>
                <w:szCs w:val="22"/>
                <w:u w:val="single"/>
                <w:shd w:val="clear" w:color="auto" w:fill="FFFFFF"/>
              </w:rPr>
              <w:t>home to 2000 exotic species of over 700,000 natural plants</w:t>
            </w:r>
            <w:r w:rsidRPr="005D1589">
              <w:rPr>
                <w:rFonts w:ascii="Aptos" w:hAnsi="Aptos"/>
                <w:color w:val="000000" w:themeColor="text1"/>
                <w:sz w:val="22"/>
                <w:szCs w:val="22"/>
                <w:shd w:val="clear" w:color="auto" w:fill="FFFFFF"/>
              </w:rPr>
              <w:t xml:space="preserve">. The domes use </w:t>
            </w:r>
            <w:r w:rsidRPr="005D1589">
              <w:rPr>
                <w:rFonts w:ascii="Aptos" w:hAnsi="Aptos"/>
                <w:color w:val="000000" w:themeColor="text1"/>
                <w:sz w:val="22"/>
                <w:szCs w:val="22"/>
                <w:u w:val="single"/>
                <w:shd w:val="clear" w:color="auto" w:fill="FFFFFF"/>
              </w:rPr>
              <w:t>underground water pipes</w:t>
            </w:r>
            <w:r w:rsidRPr="005D1589">
              <w:rPr>
                <w:rFonts w:ascii="Aptos" w:hAnsi="Aptos"/>
                <w:color w:val="000000" w:themeColor="text1"/>
                <w:sz w:val="22"/>
                <w:szCs w:val="22"/>
                <w:shd w:val="clear" w:color="auto" w:fill="FFFFFF"/>
              </w:rPr>
              <w:t xml:space="preserve"> that are cooled by the energy generated from burning the detritus of the plants (reducing energy consumption by up to 30%). All 11</w:t>
            </w:r>
            <w:r w:rsidRPr="005D1589">
              <w:rPr>
                <w:rFonts w:ascii="Aptos" w:hAnsi="Aptos"/>
                <w:color w:val="000000" w:themeColor="text1"/>
                <w:sz w:val="22"/>
                <w:szCs w:val="22"/>
                <w:u w:val="single"/>
                <w:shd w:val="clear" w:color="auto" w:fill="FFFFFF"/>
              </w:rPr>
              <w:t xml:space="preserve"> Super trees are embedded with environmentally sustainable functions</w:t>
            </w:r>
            <w:r w:rsidRPr="005D1589">
              <w:rPr>
                <w:rFonts w:ascii="Aptos" w:hAnsi="Aptos"/>
                <w:color w:val="000000" w:themeColor="text1"/>
                <w:sz w:val="22"/>
                <w:szCs w:val="22"/>
                <w:shd w:val="clear" w:color="auto" w:fill="FFFFFF"/>
              </w:rPr>
              <w:t>: some contain photovoltaic cells to illuminate the trees at night while others serve as air exhaust receptacles for the domes.</w:t>
            </w:r>
          </w:p>
          <w:p w14:paraId="285C76DC" w14:textId="77777777" w:rsidR="00DB0645" w:rsidRPr="005D1589" w:rsidRDefault="00DB0645" w:rsidP="004768B0">
            <w:pPr>
              <w:spacing w:after="160" w:line="259" w:lineRule="auto"/>
              <w:jc w:val="both"/>
              <w:rPr>
                <w:rFonts w:ascii="Aptos" w:hAnsi="Aptos" w:cstheme="minorHAnsi"/>
                <w:iCs/>
                <w:color w:val="000000" w:themeColor="text1"/>
                <w:sz w:val="22"/>
                <w:szCs w:val="22"/>
              </w:rPr>
            </w:pPr>
          </w:p>
        </w:tc>
      </w:tr>
      <w:tr w:rsidR="005D1589" w:rsidRPr="005D1589" w14:paraId="7CFF10F8" w14:textId="77777777" w:rsidTr="00F3686A">
        <w:trPr>
          <w:trHeight w:val="2582"/>
        </w:trPr>
        <w:tc>
          <w:tcPr>
            <w:tcW w:w="2695" w:type="dxa"/>
          </w:tcPr>
          <w:p w14:paraId="449468A2" w14:textId="04FA445A" w:rsidR="00DB0645" w:rsidRPr="005D1589" w:rsidRDefault="00DB0645" w:rsidP="004768B0">
            <w:pPr>
              <w:spacing w:after="160" w:line="259" w:lineRule="auto"/>
              <w:jc w:val="both"/>
              <w:rPr>
                <w:rFonts w:ascii="Aptos" w:hAnsi="Aptos" w:cstheme="minorHAnsi"/>
                <w:iCs/>
                <w:color w:val="000000" w:themeColor="text1"/>
                <w:sz w:val="22"/>
                <w:szCs w:val="22"/>
              </w:rPr>
            </w:pPr>
            <w:r w:rsidRPr="005D1589">
              <w:rPr>
                <w:rFonts w:ascii="Aptos" w:hAnsi="Aptos" w:cstheme="minorHAnsi"/>
                <w:noProof/>
                <w:color w:val="000000" w:themeColor="text1"/>
                <w:sz w:val="22"/>
                <w:szCs w:val="22"/>
              </w:rPr>
              <w:drawing>
                <wp:anchor distT="0" distB="0" distL="114300" distR="114300" simplePos="0" relativeHeight="251681792" behindDoc="1" locked="0" layoutInCell="1" allowOverlap="1" wp14:anchorId="101CEAC5" wp14:editId="0AC282EB">
                  <wp:simplePos x="0" y="0"/>
                  <wp:positionH relativeFrom="margin">
                    <wp:posOffset>20955</wp:posOffset>
                  </wp:positionH>
                  <wp:positionV relativeFrom="page">
                    <wp:posOffset>157695</wp:posOffset>
                  </wp:positionV>
                  <wp:extent cx="1496695" cy="1520825"/>
                  <wp:effectExtent l="0" t="0" r="8255" b="3175"/>
                  <wp:wrapTight wrapText="bothSides">
                    <wp:wrapPolygon edited="0">
                      <wp:start x="0" y="0"/>
                      <wp:lineTo x="0" y="21375"/>
                      <wp:lineTo x="21444" y="21375"/>
                      <wp:lineTo x="21444" y="0"/>
                      <wp:lineTo x="0" y="0"/>
                    </wp:wrapPolygon>
                  </wp:wrapTight>
                  <wp:docPr id="447548877" name="Picture 447548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6695" cy="15208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480" w:type="dxa"/>
          </w:tcPr>
          <w:p w14:paraId="0C7EF163" w14:textId="5D198144" w:rsidR="00DB0645" w:rsidRPr="005D1589" w:rsidRDefault="00DB0645" w:rsidP="00341D17">
            <w:pPr>
              <w:autoSpaceDE w:val="0"/>
              <w:autoSpaceDN w:val="0"/>
              <w:adjustRightInd w:val="0"/>
              <w:jc w:val="both"/>
              <w:rPr>
                <w:rFonts w:ascii="Aptos" w:hAnsi="Aptos" w:cstheme="minorHAnsi"/>
                <w:iCs/>
                <w:color w:val="000000" w:themeColor="text1"/>
                <w:sz w:val="22"/>
                <w:szCs w:val="22"/>
              </w:rPr>
            </w:pPr>
            <w:r w:rsidRPr="005D1589">
              <w:rPr>
                <w:rFonts w:ascii="Aptos" w:hAnsi="Aptos" w:cs="GloberRegular"/>
                <w:color w:val="000000" w:themeColor="text1"/>
                <w:sz w:val="22"/>
                <w:szCs w:val="22"/>
                <w:lang w:val="en-SG"/>
              </w:rPr>
              <w:t xml:space="preserve">PARKROYAL on Pickering’s sustainability features are designed to help save more than 3,000 MWh in energy – which can serve around 650 4-room HDB households – and almost 7 million litres of water each year. Sky gardens and lush landscaping make up more than 2 times the plot size. Its energy-saving features include the </w:t>
            </w:r>
            <w:r w:rsidRPr="005D1589">
              <w:rPr>
                <w:rFonts w:ascii="Aptos" w:hAnsi="Aptos" w:cs="GloberRegular"/>
                <w:color w:val="000000" w:themeColor="text1"/>
                <w:sz w:val="22"/>
                <w:szCs w:val="22"/>
                <w:u w:val="single"/>
                <w:lang w:val="en-SG"/>
              </w:rPr>
              <w:t xml:space="preserve">extensive use of LEDs </w:t>
            </w:r>
            <w:r w:rsidRPr="005D1589">
              <w:rPr>
                <w:rFonts w:ascii="Aptos" w:hAnsi="Aptos" w:cs="GloberRegular"/>
                <w:color w:val="000000" w:themeColor="text1"/>
                <w:sz w:val="22"/>
                <w:szCs w:val="22"/>
                <w:lang w:val="en-SG"/>
              </w:rPr>
              <w:t>and the</w:t>
            </w:r>
            <w:r w:rsidRPr="005D1589">
              <w:rPr>
                <w:rFonts w:ascii="Aptos" w:hAnsi="Aptos" w:cs="GloberRegular"/>
                <w:color w:val="000000" w:themeColor="text1"/>
                <w:sz w:val="22"/>
                <w:szCs w:val="22"/>
                <w:u w:val="single"/>
                <w:lang w:val="en-SG"/>
              </w:rPr>
              <w:t xml:space="preserve"> installation of photovoltaic cells on its building roof</w:t>
            </w:r>
            <w:r w:rsidRPr="005D1589">
              <w:rPr>
                <w:rFonts w:ascii="Aptos" w:hAnsi="Aptos" w:cs="GloberRegular"/>
                <w:color w:val="000000" w:themeColor="text1"/>
                <w:sz w:val="22"/>
                <w:szCs w:val="22"/>
                <w:lang w:val="en-SG"/>
              </w:rPr>
              <w:t xml:space="preserve"> to harness solar energy. </w:t>
            </w:r>
            <w:r w:rsidRPr="005D1589">
              <w:rPr>
                <w:rFonts w:ascii="Aptos" w:hAnsi="Aptos" w:cs="GloberRegular"/>
                <w:color w:val="000000" w:themeColor="text1"/>
                <w:sz w:val="22"/>
                <w:szCs w:val="22"/>
                <w:u w:val="single"/>
                <w:lang w:val="en-SG"/>
              </w:rPr>
              <w:t xml:space="preserve">On-site rainwater harvesting </w:t>
            </w:r>
            <w:r w:rsidRPr="005D1589">
              <w:rPr>
                <w:rFonts w:ascii="Aptos" w:hAnsi="Aptos" w:cs="GloberRegular"/>
                <w:color w:val="000000" w:themeColor="text1"/>
                <w:sz w:val="22"/>
                <w:szCs w:val="22"/>
                <w:lang w:val="en-SG"/>
              </w:rPr>
              <w:t>also provides water to sustain the plants in the building. To encourage recycling, hotel guests at PARKROYAL on Pickering enjoy the convenience of dual refuse and recycling bins in their rooms</w:t>
            </w:r>
            <w:r w:rsidRPr="005D1589">
              <w:rPr>
                <w:rFonts w:ascii="Aptos" w:hAnsi="Aptos" w:cstheme="minorHAnsi"/>
                <w:iCs/>
                <w:color w:val="000000" w:themeColor="text1"/>
                <w:sz w:val="22"/>
                <w:szCs w:val="22"/>
              </w:rPr>
              <w:t>.</w:t>
            </w:r>
          </w:p>
        </w:tc>
      </w:tr>
    </w:tbl>
    <w:p w14:paraId="23285D31" w14:textId="77777777" w:rsidR="00DB0645" w:rsidRPr="005D1589" w:rsidRDefault="00DB0645" w:rsidP="004768B0">
      <w:pPr>
        <w:spacing w:after="160" w:line="259" w:lineRule="auto"/>
        <w:jc w:val="both"/>
        <w:rPr>
          <w:rFonts w:ascii="Aptos" w:hAnsi="Aptos" w:cstheme="minorHAnsi"/>
          <w:iCs/>
          <w:color w:val="000000" w:themeColor="text1"/>
          <w:sz w:val="22"/>
          <w:szCs w:val="22"/>
        </w:rPr>
      </w:pPr>
    </w:p>
    <w:tbl>
      <w:tblPr>
        <w:tblStyle w:val="TableGrid"/>
        <w:tblW w:w="0" w:type="auto"/>
        <w:tblLook w:val="04A0" w:firstRow="1" w:lastRow="0" w:firstColumn="1" w:lastColumn="0" w:noHBand="0" w:noVBand="1"/>
      </w:tblPr>
      <w:tblGrid>
        <w:gridCol w:w="1253"/>
        <w:gridCol w:w="2745"/>
        <w:gridCol w:w="5018"/>
      </w:tblGrid>
      <w:tr w:rsidR="005D1589" w:rsidRPr="005D1589" w14:paraId="61A8029B" w14:textId="77777777" w:rsidTr="00E91B90">
        <w:tc>
          <w:tcPr>
            <w:tcW w:w="1255" w:type="dxa"/>
          </w:tcPr>
          <w:p w14:paraId="60531929" w14:textId="77777777" w:rsidR="004310F8" w:rsidRPr="005D1589" w:rsidRDefault="004310F8" w:rsidP="00E91B90">
            <w:pPr>
              <w:jc w:val="both"/>
              <w:rPr>
                <w:rFonts w:ascii="Aptos" w:hAnsi="Aptos" w:cstheme="minorHAnsi"/>
                <w:iCs/>
                <w:color w:val="000000" w:themeColor="text1"/>
                <w:sz w:val="22"/>
                <w:szCs w:val="22"/>
              </w:rPr>
            </w:pPr>
            <w:r w:rsidRPr="005D1589">
              <w:rPr>
                <w:rFonts w:ascii="Aptos" w:hAnsi="Aptos" w:cstheme="minorHAnsi"/>
                <w:b/>
                <w:bCs/>
                <w:iCs/>
                <w:color w:val="000000" w:themeColor="text1"/>
                <w:sz w:val="22"/>
                <w:szCs w:val="22"/>
              </w:rPr>
              <w:t>Keywords</w:t>
            </w:r>
          </w:p>
        </w:tc>
        <w:tc>
          <w:tcPr>
            <w:tcW w:w="2790" w:type="dxa"/>
          </w:tcPr>
          <w:p w14:paraId="6EF915C1" w14:textId="77777777" w:rsidR="004310F8" w:rsidRPr="005D1589" w:rsidRDefault="004310F8" w:rsidP="00E91B90">
            <w:pPr>
              <w:jc w:val="both"/>
              <w:rPr>
                <w:rFonts w:ascii="Aptos" w:hAnsi="Aptos" w:cstheme="minorHAnsi"/>
                <w:b/>
                <w:bCs/>
                <w:iCs/>
                <w:color w:val="000000" w:themeColor="text1"/>
                <w:sz w:val="22"/>
                <w:szCs w:val="22"/>
              </w:rPr>
            </w:pPr>
            <w:r w:rsidRPr="005D1589">
              <w:rPr>
                <w:rFonts w:ascii="Aptos" w:hAnsi="Aptos" w:cstheme="minorHAnsi"/>
                <w:b/>
                <w:bCs/>
                <w:iCs/>
                <w:color w:val="000000" w:themeColor="text1"/>
                <w:sz w:val="22"/>
                <w:szCs w:val="22"/>
              </w:rPr>
              <w:t>Interpretation</w:t>
            </w:r>
          </w:p>
        </w:tc>
        <w:tc>
          <w:tcPr>
            <w:tcW w:w="5130" w:type="dxa"/>
          </w:tcPr>
          <w:p w14:paraId="64C4817A" w14:textId="77777777" w:rsidR="004310F8" w:rsidRPr="005D1589" w:rsidRDefault="004310F8" w:rsidP="00E91B90">
            <w:pPr>
              <w:jc w:val="both"/>
              <w:rPr>
                <w:rFonts w:ascii="Aptos" w:hAnsi="Aptos" w:cstheme="minorHAnsi"/>
                <w:b/>
                <w:bCs/>
                <w:iCs/>
                <w:color w:val="000000" w:themeColor="text1"/>
                <w:sz w:val="22"/>
                <w:szCs w:val="22"/>
              </w:rPr>
            </w:pPr>
            <w:r w:rsidRPr="005D1589">
              <w:rPr>
                <w:rFonts w:ascii="Aptos" w:hAnsi="Aptos" w:cstheme="minorHAnsi"/>
                <w:b/>
                <w:bCs/>
                <w:iCs/>
                <w:color w:val="000000" w:themeColor="text1"/>
                <w:sz w:val="22"/>
                <w:szCs w:val="22"/>
              </w:rPr>
              <w:t>Things to Note</w:t>
            </w:r>
          </w:p>
        </w:tc>
      </w:tr>
      <w:tr w:rsidR="004310F8" w:rsidRPr="005D1589" w14:paraId="169CCB3A" w14:textId="77777777" w:rsidTr="00E91B90">
        <w:tc>
          <w:tcPr>
            <w:tcW w:w="1255" w:type="dxa"/>
          </w:tcPr>
          <w:p w14:paraId="0578D39F" w14:textId="77777777" w:rsidR="004310F8" w:rsidRPr="005D1589" w:rsidRDefault="004310F8" w:rsidP="00E91B90">
            <w:pPr>
              <w:jc w:val="both"/>
              <w:rPr>
                <w:rFonts w:ascii="Aptos" w:hAnsi="Aptos" w:cstheme="minorHAnsi"/>
                <w:iCs/>
                <w:color w:val="000000" w:themeColor="text1"/>
                <w:sz w:val="22"/>
                <w:szCs w:val="22"/>
              </w:rPr>
            </w:pPr>
            <w:r w:rsidRPr="005D1589">
              <w:rPr>
                <w:rFonts w:ascii="Aptos" w:hAnsi="Aptos" w:cstheme="minorHAnsi"/>
                <w:iCs/>
                <w:color w:val="000000" w:themeColor="text1"/>
                <w:sz w:val="22"/>
                <w:szCs w:val="22"/>
              </w:rPr>
              <w:t>Co-exist</w:t>
            </w:r>
          </w:p>
          <w:p w14:paraId="075B300A" w14:textId="77777777" w:rsidR="004310F8" w:rsidRPr="005D1589" w:rsidRDefault="004310F8" w:rsidP="00E91B90">
            <w:pPr>
              <w:jc w:val="both"/>
              <w:rPr>
                <w:rFonts w:ascii="Aptos" w:hAnsi="Aptos" w:cstheme="minorHAnsi"/>
                <w:iCs/>
                <w:color w:val="000000" w:themeColor="text1"/>
                <w:sz w:val="22"/>
                <w:szCs w:val="22"/>
              </w:rPr>
            </w:pPr>
            <w:r w:rsidRPr="005D1589">
              <w:rPr>
                <w:rFonts w:ascii="Aptos" w:hAnsi="Aptos" w:cstheme="minorHAnsi"/>
                <w:iCs/>
                <w:color w:val="000000" w:themeColor="text1"/>
                <w:sz w:val="22"/>
                <w:szCs w:val="22"/>
              </w:rPr>
              <w:t>and</w:t>
            </w:r>
          </w:p>
          <w:p w14:paraId="504EA8BA" w14:textId="77777777" w:rsidR="004310F8" w:rsidRPr="005D1589" w:rsidRDefault="004310F8" w:rsidP="00E91B90">
            <w:pPr>
              <w:jc w:val="both"/>
              <w:rPr>
                <w:rFonts w:ascii="Aptos" w:hAnsi="Aptos" w:cstheme="minorHAnsi"/>
                <w:iCs/>
                <w:color w:val="000000" w:themeColor="text1"/>
                <w:sz w:val="22"/>
                <w:szCs w:val="22"/>
              </w:rPr>
            </w:pPr>
            <w:r w:rsidRPr="005D1589">
              <w:rPr>
                <w:rFonts w:ascii="Aptos" w:hAnsi="Aptos" w:cstheme="minorHAnsi"/>
                <w:iCs/>
                <w:color w:val="000000" w:themeColor="text1"/>
                <w:sz w:val="22"/>
                <w:szCs w:val="22"/>
              </w:rPr>
              <w:t xml:space="preserve">Balance </w:t>
            </w:r>
          </w:p>
        </w:tc>
        <w:tc>
          <w:tcPr>
            <w:tcW w:w="2790" w:type="dxa"/>
          </w:tcPr>
          <w:p w14:paraId="74ABD124" w14:textId="77777777" w:rsidR="004310F8" w:rsidRPr="005D1589" w:rsidRDefault="004310F8" w:rsidP="00E91B90">
            <w:pPr>
              <w:jc w:val="both"/>
              <w:rPr>
                <w:rFonts w:ascii="Aptos" w:hAnsi="Aptos" w:cstheme="minorHAnsi"/>
                <w:iCs/>
                <w:color w:val="000000" w:themeColor="text1"/>
                <w:sz w:val="22"/>
                <w:szCs w:val="22"/>
              </w:rPr>
            </w:pPr>
            <w:r w:rsidRPr="005D1589">
              <w:rPr>
                <w:rFonts w:ascii="Aptos" w:hAnsi="Aptos" w:cstheme="minorHAnsi"/>
                <w:iCs/>
                <w:color w:val="000000" w:themeColor="text1"/>
                <w:sz w:val="22"/>
                <w:szCs w:val="22"/>
              </w:rPr>
              <w:t>To exist together at the same time, especially in reference to objects, values, ideas, that may be traditionally at odds with each other.</w:t>
            </w:r>
          </w:p>
        </w:tc>
        <w:tc>
          <w:tcPr>
            <w:tcW w:w="5130" w:type="dxa"/>
          </w:tcPr>
          <w:p w14:paraId="7E834FA8" w14:textId="77777777" w:rsidR="004310F8" w:rsidRPr="005D1589" w:rsidRDefault="004310F8" w:rsidP="00E91B90">
            <w:pPr>
              <w:jc w:val="both"/>
              <w:rPr>
                <w:rFonts w:ascii="Aptos" w:hAnsi="Aptos" w:cstheme="minorHAnsi"/>
                <w:iCs/>
                <w:color w:val="000000" w:themeColor="text1"/>
                <w:sz w:val="22"/>
                <w:szCs w:val="22"/>
              </w:rPr>
            </w:pPr>
            <w:r w:rsidRPr="005D1589">
              <w:rPr>
                <w:rFonts w:ascii="Aptos" w:hAnsi="Aptos" w:cstheme="minorHAnsi"/>
                <w:iCs/>
                <w:color w:val="000000" w:themeColor="text1"/>
                <w:sz w:val="22"/>
                <w:szCs w:val="22"/>
              </w:rPr>
              <w:t xml:space="preserve">You should understand the tensions that could exist between the two concepts represented in the question. Why might they be at odds with each other? </w:t>
            </w:r>
          </w:p>
          <w:p w14:paraId="0E93CA5C" w14:textId="77777777" w:rsidR="004310F8" w:rsidRPr="005D1589" w:rsidRDefault="004310F8" w:rsidP="00E91B90">
            <w:pPr>
              <w:jc w:val="both"/>
              <w:rPr>
                <w:rFonts w:ascii="Aptos" w:hAnsi="Aptos" w:cstheme="minorHAnsi"/>
                <w:iCs/>
                <w:color w:val="000000" w:themeColor="text1"/>
                <w:sz w:val="22"/>
                <w:szCs w:val="22"/>
              </w:rPr>
            </w:pPr>
          </w:p>
          <w:p w14:paraId="56C6D54E" w14:textId="77777777" w:rsidR="004310F8" w:rsidRPr="005D1589" w:rsidRDefault="004310F8" w:rsidP="00E91B90">
            <w:pPr>
              <w:jc w:val="both"/>
              <w:rPr>
                <w:rFonts w:ascii="Aptos" w:hAnsi="Aptos" w:cstheme="minorHAnsi"/>
                <w:iCs/>
                <w:color w:val="000000" w:themeColor="text1"/>
                <w:sz w:val="22"/>
                <w:szCs w:val="22"/>
              </w:rPr>
            </w:pPr>
            <w:r w:rsidRPr="005D1589">
              <w:rPr>
                <w:rFonts w:ascii="Aptos" w:hAnsi="Aptos" w:cstheme="minorHAnsi"/>
                <w:iCs/>
                <w:color w:val="000000" w:themeColor="text1"/>
                <w:sz w:val="22"/>
                <w:szCs w:val="22"/>
              </w:rPr>
              <w:t>You then need to assess if these tensions can be resolved and if these two concepts can co-exist / be in a state of balance.</w:t>
            </w:r>
          </w:p>
          <w:p w14:paraId="24F1FFC8" w14:textId="77777777" w:rsidR="004310F8" w:rsidRPr="005D1589" w:rsidRDefault="004310F8" w:rsidP="00E91B90">
            <w:pPr>
              <w:jc w:val="both"/>
              <w:rPr>
                <w:rFonts w:ascii="Aptos" w:hAnsi="Aptos" w:cstheme="minorHAnsi"/>
                <w:iCs/>
                <w:color w:val="000000" w:themeColor="text1"/>
                <w:sz w:val="22"/>
                <w:szCs w:val="22"/>
              </w:rPr>
            </w:pPr>
          </w:p>
          <w:p w14:paraId="72EE6B74" w14:textId="77777777" w:rsidR="004310F8" w:rsidRPr="005D1589" w:rsidRDefault="004310F8" w:rsidP="00E91B90">
            <w:pPr>
              <w:jc w:val="both"/>
              <w:rPr>
                <w:rFonts w:ascii="Aptos" w:hAnsi="Aptos" w:cstheme="minorHAnsi"/>
                <w:b/>
                <w:bCs/>
                <w:iCs/>
                <w:color w:val="000000" w:themeColor="text1"/>
                <w:sz w:val="22"/>
                <w:szCs w:val="22"/>
              </w:rPr>
            </w:pPr>
            <w:r w:rsidRPr="005D1589">
              <w:rPr>
                <w:rFonts w:ascii="Aptos" w:hAnsi="Aptos" w:cstheme="minorHAnsi"/>
                <w:iCs/>
                <w:color w:val="000000" w:themeColor="text1"/>
                <w:sz w:val="22"/>
                <w:szCs w:val="22"/>
              </w:rPr>
              <w:t xml:space="preserve">How to prove that the two concepts </w:t>
            </w:r>
            <w:r w:rsidRPr="005D1589">
              <w:rPr>
                <w:rFonts w:ascii="Aptos" w:hAnsi="Aptos" w:cstheme="minorHAnsi"/>
                <w:b/>
                <w:bCs/>
                <w:iCs/>
                <w:color w:val="000000" w:themeColor="text1"/>
                <w:sz w:val="22"/>
                <w:szCs w:val="22"/>
              </w:rPr>
              <w:t>can co-exist / be balanced:</w:t>
            </w:r>
            <w:r w:rsidRPr="005D1589">
              <w:rPr>
                <w:rFonts w:ascii="Aptos" w:hAnsi="Aptos" w:cstheme="minorHAnsi"/>
                <w:i/>
                <w:color w:val="000000" w:themeColor="text1"/>
                <w:sz w:val="22"/>
                <w:szCs w:val="22"/>
              </w:rPr>
              <w:t xml:space="preserve"> </w:t>
            </w:r>
          </w:p>
          <w:p w14:paraId="3F9D2C23" w14:textId="77777777" w:rsidR="004310F8" w:rsidRPr="005D1589" w:rsidRDefault="004310F8" w:rsidP="004310F8">
            <w:pPr>
              <w:pStyle w:val="ListParagraph"/>
              <w:numPr>
                <w:ilvl w:val="0"/>
                <w:numId w:val="25"/>
              </w:numPr>
              <w:jc w:val="both"/>
              <w:rPr>
                <w:rFonts w:ascii="Aptos" w:hAnsi="Aptos" w:cstheme="minorHAnsi"/>
                <w:iCs/>
                <w:color w:val="000000" w:themeColor="text1"/>
                <w:sz w:val="22"/>
                <w:szCs w:val="22"/>
              </w:rPr>
            </w:pPr>
            <w:r w:rsidRPr="005D1589">
              <w:rPr>
                <w:rFonts w:ascii="Aptos" w:hAnsi="Aptos" w:cstheme="minorHAnsi"/>
                <w:iCs/>
                <w:color w:val="000000" w:themeColor="text1"/>
                <w:sz w:val="22"/>
                <w:szCs w:val="22"/>
              </w:rPr>
              <w:t xml:space="preserve">One can exist or be pursued </w:t>
            </w:r>
            <w:r w:rsidRPr="005D1589">
              <w:rPr>
                <w:rFonts w:ascii="Aptos" w:hAnsi="Aptos" w:cstheme="minorHAnsi"/>
                <w:iCs/>
                <w:color w:val="000000" w:themeColor="text1"/>
                <w:sz w:val="22"/>
                <w:szCs w:val="22"/>
                <w:u w:val="single"/>
              </w:rPr>
              <w:t>without affecting the other</w:t>
            </w:r>
          </w:p>
          <w:p w14:paraId="0BB3233E" w14:textId="77777777" w:rsidR="004310F8" w:rsidRPr="005D1589" w:rsidRDefault="004310F8" w:rsidP="00E91B90">
            <w:pPr>
              <w:pStyle w:val="ListParagraph"/>
              <w:jc w:val="both"/>
              <w:rPr>
                <w:rFonts w:ascii="Aptos" w:hAnsi="Aptos" w:cstheme="minorHAnsi"/>
                <w:i/>
                <w:color w:val="000000" w:themeColor="text1"/>
                <w:sz w:val="22"/>
                <w:szCs w:val="22"/>
              </w:rPr>
            </w:pPr>
            <w:r w:rsidRPr="005D1589">
              <w:rPr>
                <w:rFonts w:ascii="Aptos" w:hAnsi="Aptos" w:cstheme="minorHAnsi"/>
                <w:i/>
                <w:color w:val="000000" w:themeColor="text1"/>
                <w:sz w:val="22"/>
                <w:szCs w:val="22"/>
              </w:rPr>
              <w:lastRenderedPageBreak/>
              <w:t>This might happen because there are regulatory bodies or stakeholders that are able to mitigate the tensions that typically exist between the two concepts. Or there exists a way for both concepts to exist without resulting tensions.</w:t>
            </w:r>
          </w:p>
          <w:p w14:paraId="725BC3E8" w14:textId="77777777" w:rsidR="004310F8" w:rsidRPr="005D1589" w:rsidRDefault="004310F8" w:rsidP="004310F8">
            <w:pPr>
              <w:pStyle w:val="ListParagraph"/>
              <w:numPr>
                <w:ilvl w:val="0"/>
                <w:numId w:val="25"/>
              </w:numPr>
              <w:jc w:val="both"/>
              <w:rPr>
                <w:rFonts w:ascii="Aptos" w:hAnsi="Aptos" w:cstheme="minorHAnsi"/>
                <w:iCs/>
                <w:color w:val="000000" w:themeColor="text1"/>
                <w:sz w:val="22"/>
                <w:szCs w:val="22"/>
              </w:rPr>
            </w:pPr>
            <w:r w:rsidRPr="005D1589">
              <w:rPr>
                <w:rFonts w:ascii="Aptos" w:hAnsi="Aptos" w:cstheme="minorHAnsi"/>
                <w:iCs/>
                <w:color w:val="000000" w:themeColor="text1"/>
                <w:sz w:val="22"/>
                <w:szCs w:val="22"/>
              </w:rPr>
              <w:t xml:space="preserve">The existence or pursuit of one concept can </w:t>
            </w:r>
            <w:r w:rsidRPr="005D1589">
              <w:rPr>
                <w:rFonts w:ascii="Aptos" w:hAnsi="Aptos" w:cstheme="minorHAnsi"/>
                <w:iCs/>
                <w:color w:val="000000" w:themeColor="text1"/>
                <w:sz w:val="22"/>
                <w:szCs w:val="22"/>
                <w:u w:val="single"/>
              </w:rPr>
              <w:t>benefit the other</w:t>
            </w:r>
            <w:r w:rsidRPr="005D1589">
              <w:rPr>
                <w:rFonts w:ascii="Aptos" w:hAnsi="Aptos" w:cstheme="minorHAnsi"/>
                <w:iCs/>
                <w:color w:val="000000" w:themeColor="text1"/>
                <w:sz w:val="22"/>
                <w:szCs w:val="22"/>
              </w:rPr>
              <w:t xml:space="preserve"> </w:t>
            </w:r>
          </w:p>
          <w:p w14:paraId="457798F0" w14:textId="77777777" w:rsidR="004310F8" w:rsidRPr="005D1589" w:rsidRDefault="004310F8" w:rsidP="004310F8">
            <w:pPr>
              <w:pStyle w:val="ListParagraph"/>
              <w:numPr>
                <w:ilvl w:val="0"/>
                <w:numId w:val="25"/>
              </w:numPr>
              <w:jc w:val="both"/>
              <w:rPr>
                <w:rFonts w:ascii="Aptos" w:hAnsi="Aptos" w:cstheme="minorHAnsi"/>
                <w:iCs/>
                <w:color w:val="000000" w:themeColor="text1"/>
                <w:sz w:val="22"/>
                <w:szCs w:val="22"/>
              </w:rPr>
            </w:pPr>
            <w:r w:rsidRPr="005D1589">
              <w:rPr>
                <w:rFonts w:ascii="Aptos" w:hAnsi="Aptos" w:cstheme="minorHAnsi"/>
                <w:iCs/>
                <w:color w:val="000000" w:themeColor="text1"/>
                <w:sz w:val="22"/>
                <w:szCs w:val="22"/>
              </w:rPr>
              <w:t xml:space="preserve">Both concepts are </w:t>
            </w:r>
            <w:r w:rsidRPr="005D1589">
              <w:rPr>
                <w:rFonts w:ascii="Aptos" w:hAnsi="Aptos" w:cstheme="minorHAnsi"/>
                <w:iCs/>
                <w:color w:val="000000" w:themeColor="text1"/>
                <w:sz w:val="22"/>
                <w:szCs w:val="22"/>
                <w:u w:val="single"/>
              </w:rPr>
              <w:t>mutually beneficial</w:t>
            </w:r>
            <w:r w:rsidRPr="005D1589">
              <w:rPr>
                <w:rFonts w:ascii="Aptos" w:hAnsi="Aptos" w:cstheme="minorHAnsi"/>
                <w:iCs/>
                <w:color w:val="000000" w:themeColor="text1"/>
                <w:sz w:val="22"/>
                <w:szCs w:val="22"/>
              </w:rPr>
              <w:t xml:space="preserve"> </w:t>
            </w:r>
          </w:p>
          <w:p w14:paraId="1832FA32" w14:textId="77777777" w:rsidR="004310F8" w:rsidRPr="005D1589" w:rsidRDefault="004310F8" w:rsidP="00E91B90">
            <w:pPr>
              <w:jc w:val="both"/>
              <w:rPr>
                <w:rFonts w:ascii="Aptos" w:hAnsi="Aptos" w:cstheme="minorHAnsi"/>
                <w:iCs/>
                <w:color w:val="000000" w:themeColor="text1"/>
                <w:sz w:val="22"/>
                <w:szCs w:val="22"/>
              </w:rPr>
            </w:pPr>
          </w:p>
          <w:p w14:paraId="76B4FCD1" w14:textId="77777777" w:rsidR="004310F8" w:rsidRPr="005D1589" w:rsidRDefault="004310F8" w:rsidP="00E91B90">
            <w:pPr>
              <w:jc w:val="both"/>
              <w:rPr>
                <w:rFonts w:ascii="Aptos" w:hAnsi="Aptos" w:cstheme="minorHAnsi"/>
                <w:b/>
                <w:bCs/>
                <w:iCs/>
                <w:color w:val="000000" w:themeColor="text1"/>
                <w:sz w:val="22"/>
                <w:szCs w:val="22"/>
              </w:rPr>
            </w:pPr>
            <w:r w:rsidRPr="005D1589">
              <w:rPr>
                <w:rFonts w:ascii="Aptos" w:hAnsi="Aptos" w:cstheme="minorHAnsi"/>
                <w:iCs/>
                <w:color w:val="000000" w:themeColor="text1"/>
                <w:sz w:val="22"/>
                <w:szCs w:val="22"/>
              </w:rPr>
              <w:t xml:space="preserve">How to prove that the two ideas </w:t>
            </w:r>
            <w:r w:rsidRPr="005D1589">
              <w:rPr>
                <w:rFonts w:ascii="Aptos" w:hAnsi="Aptos" w:cstheme="minorHAnsi"/>
                <w:b/>
                <w:bCs/>
                <w:iCs/>
                <w:color w:val="000000" w:themeColor="text1"/>
                <w:sz w:val="22"/>
                <w:szCs w:val="22"/>
              </w:rPr>
              <w:t>cannot co-exist / cannot be balanced:</w:t>
            </w:r>
          </w:p>
          <w:p w14:paraId="1853E805" w14:textId="77777777" w:rsidR="004310F8" w:rsidRPr="005D1589" w:rsidRDefault="004310F8" w:rsidP="00A20DF9">
            <w:pPr>
              <w:pStyle w:val="ListParagraph"/>
              <w:numPr>
                <w:ilvl w:val="0"/>
                <w:numId w:val="25"/>
              </w:numPr>
              <w:ind w:left="281"/>
              <w:jc w:val="both"/>
              <w:rPr>
                <w:rFonts w:ascii="Aptos" w:hAnsi="Aptos" w:cstheme="minorHAnsi"/>
                <w:iCs/>
                <w:color w:val="000000" w:themeColor="text1"/>
                <w:sz w:val="22"/>
                <w:szCs w:val="22"/>
              </w:rPr>
            </w:pPr>
            <w:r w:rsidRPr="005D1589">
              <w:rPr>
                <w:rFonts w:ascii="Aptos" w:hAnsi="Aptos" w:cstheme="minorHAnsi"/>
                <w:iCs/>
                <w:color w:val="000000" w:themeColor="text1"/>
                <w:sz w:val="22"/>
                <w:szCs w:val="22"/>
              </w:rPr>
              <w:t xml:space="preserve">One cannot exist or be pursued </w:t>
            </w:r>
            <w:r w:rsidRPr="005D1589">
              <w:rPr>
                <w:rFonts w:ascii="Aptos" w:hAnsi="Aptos" w:cstheme="minorHAnsi"/>
                <w:iCs/>
                <w:color w:val="000000" w:themeColor="text1"/>
                <w:sz w:val="22"/>
                <w:szCs w:val="22"/>
                <w:u w:val="single"/>
              </w:rPr>
              <w:t>without negatively affecting the other</w:t>
            </w:r>
          </w:p>
          <w:p w14:paraId="65F8D8A9" w14:textId="77777777" w:rsidR="004310F8" w:rsidRPr="005D1589" w:rsidRDefault="004310F8" w:rsidP="00A20DF9">
            <w:pPr>
              <w:pStyle w:val="ListParagraph"/>
              <w:ind w:left="281"/>
              <w:jc w:val="both"/>
              <w:rPr>
                <w:rFonts w:ascii="Aptos" w:hAnsi="Aptos" w:cstheme="minorHAnsi"/>
                <w:iCs/>
                <w:color w:val="000000" w:themeColor="text1"/>
                <w:sz w:val="22"/>
                <w:szCs w:val="22"/>
              </w:rPr>
            </w:pPr>
            <w:r w:rsidRPr="005D1589">
              <w:rPr>
                <w:rFonts w:ascii="Aptos" w:hAnsi="Aptos" w:cstheme="minorHAnsi"/>
                <w:i/>
                <w:color w:val="000000" w:themeColor="text1"/>
                <w:sz w:val="22"/>
                <w:szCs w:val="22"/>
              </w:rPr>
              <w:t>This might happen because there is just no way for both concepts to exist without resulting in tensions. Stakeholders or regulatory bodies may not be able to mitigate those tensions, either that or they may cause these tensions to be amplified.</w:t>
            </w:r>
          </w:p>
        </w:tc>
      </w:tr>
    </w:tbl>
    <w:p w14:paraId="5B4CF45E" w14:textId="67D0F010" w:rsidR="004627BB" w:rsidRPr="005D1589" w:rsidRDefault="004627BB" w:rsidP="004310F8">
      <w:pPr>
        <w:jc w:val="both"/>
        <w:rPr>
          <w:rFonts w:ascii="Aptos" w:hAnsi="Aptos" w:cstheme="minorHAnsi"/>
          <w:iCs/>
          <w:color w:val="000000" w:themeColor="text1"/>
          <w:sz w:val="22"/>
          <w:szCs w:val="22"/>
        </w:rPr>
      </w:pPr>
    </w:p>
    <w:p w14:paraId="4D555417" w14:textId="77777777" w:rsidR="0015576B" w:rsidRDefault="0015576B">
      <w:pPr>
        <w:rPr>
          <w:rFonts w:ascii="Aptos" w:hAnsi="Aptos" w:cstheme="minorHAnsi"/>
          <w:iCs/>
          <w:color w:val="000000" w:themeColor="text1"/>
          <w:sz w:val="22"/>
          <w:szCs w:val="22"/>
        </w:rPr>
      </w:pPr>
      <w:r>
        <w:rPr>
          <w:rFonts w:ascii="Aptos" w:hAnsi="Aptos" w:cstheme="minorHAnsi"/>
          <w:iCs/>
          <w:color w:val="000000" w:themeColor="text1"/>
          <w:sz w:val="22"/>
          <w:szCs w:val="22"/>
        </w:rPr>
        <w:br w:type="page"/>
      </w:r>
    </w:p>
    <w:p w14:paraId="16074B8D" w14:textId="3A1B88A1" w:rsidR="004310F8" w:rsidRPr="005D1589" w:rsidRDefault="004310F8" w:rsidP="004310F8">
      <w:pPr>
        <w:jc w:val="both"/>
        <w:rPr>
          <w:rFonts w:ascii="Aptos" w:hAnsi="Aptos" w:cstheme="minorHAnsi"/>
          <w:iCs/>
          <w:color w:val="000000" w:themeColor="text1"/>
          <w:sz w:val="22"/>
          <w:szCs w:val="22"/>
        </w:rPr>
      </w:pPr>
      <w:r w:rsidRPr="005D1589">
        <w:rPr>
          <w:rFonts w:ascii="Aptos" w:hAnsi="Aptos" w:cstheme="minorHAnsi"/>
          <w:iCs/>
          <w:color w:val="000000" w:themeColor="text1"/>
          <w:sz w:val="22"/>
          <w:szCs w:val="22"/>
        </w:rPr>
        <w:lastRenderedPageBreak/>
        <w:t>Bearing the above in mind, we will now analyse the following A</w:t>
      </w:r>
      <w:r w:rsidR="003700D0" w:rsidRPr="005D1589">
        <w:rPr>
          <w:rFonts w:ascii="Aptos" w:hAnsi="Aptos" w:cstheme="minorHAnsi"/>
          <w:iCs/>
          <w:color w:val="000000" w:themeColor="text1"/>
          <w:sz w:val="22"/>
          <w:szCs w:val="22"/>
        </w:rPr>
        <w:t>-</w:t>
      </w:r>
      <w:r w:rsidRPr="005D1589">
        <w:rPr>
          <w:rFonts w:ascii="Aptos" w:hAnsi="Aptos" w:cstheme="minorHAnsi"/>
          <w:iCs/>
          <w:color w:val="000000" w:themeColor="text1"/>
          <w:sz w:val="22"/>
          <w:szCs w:val="22"/>
        </w:rPr>
        <w:t>level question:</w:t>
      </w:r>
    </w:p>
    <w:p w14:paraId="30EA2C93" w14:textId="77777777" w:rsidR="004310F8" w:rsidRPr="005D1589" w:rsidRDefault="004310F8" w:rsidP="004310F8">
      <w:pPr>
        <w:jc w:val="both"/>
        <w:rPr>
          <w:rFonts w:ascii="Aptos" w:hAnsi="Aptos" w:cstheme="minorHAnsi"/>
          <w:iCs/>
          <w:color w:val="000000" w:themeColor="text1"/>
          <w:sz w:val="22"/>
          <w:szCs w:val="22"/>
        </w:rPr>
      </w:pPr>
    </w:p>
    <w:tbl>
      <w:tblPr>
        <w:tblW w:w="0" w:type="auto"/>
        <w:tblLook w:val="04A0" w:firstRow="1" w:lastRow="0" w:firstColumn="1" w:lastColumn="0" w:noHBand="0" w:noVBand="1"/>
      </w:tblPr>
      <w:tblGrid>
        <w:gridCol w:w="4498"/>
        <w:gridCol w:w="4512"/>
      </w:tblGrid>
      <w:tr w:rsidR="005D1589" w:rsidRPr="005D1589" w14:paraId="426C2A42" w14:textId="77777777" w:rsidTr="00E91B90">
        <w:tc>
          <w:tcPr>
            <w:tcW w:w="0" w:type="auto"/>
            <w:gridSpan w:val="2"/>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87C44E7" w14:textId="77777777" w:rsidR="004310F8" w:rsidRPr="005D1589" w:rsidRDefault="004310F8" w:rsidP="00E91B90">
            <w:pPr>
              <w:rPr>
                <w:rFonts w:ascii="Aptos" w:hAnsi="Aptos" w:cstheme="minorHAnsi"/>
                <w:b/>
                <w:bCs/>
                <w:color w:val="000000" w:themeColor="text1"/>
                <w:sz w:val="22"/>
                <w:szCs w:val="22"/>
                <w:lang w:val="en-GB"/>
              </w:rPr>
            </w:pPr>
            <w:r w:rsidRPr="005D1589">
              <w:rPr>
                <w:rFonts w:ascii="Aptos" w:hAnsi="Aptos" w:cstheme="minorHAnsi"/>
                <w:b/>
                <w:bCs/>
                <w:color w:val="000000" w:themeColor="text1"/>
                <w:sz w:val="22"/>
                <w:szCs w:val="22"/>
              </w:rPr>
              <w:t>‘</w:t>
            </w:r>
            <w:r w:rsidRPr="005D1589">
              <w:rPr>
                <w:rFonts w:ascii="Aptos" w:hAnsi="Aptos" w:cstheme="minorHAnsi"/>
                <w:b/>
                <w:bCs/>
                <w:color w:val="000000" w:themeColor="text1"/>
                <w:sz w:val="22"/>
                <w:szCs w:val="22"/>
                <w:lang w:val="en-GB"/>
              </w:rPr>
              <w:t>Environmental concerns and economic growth cannot co-exist.’ Do you agree? (2011 A levels)</w:t>
            </w:r>
          </w:p>
        </w:tc>
      </w:tr>
      <w:tr w:rsidR="005D1589" w:rsidRPr="005D1589" w14:paraId="0B696256" w14:textId="77777777" w:rsidTr="00F522FD">
        <w:tc>
          <w:tcPr>
            <w:tcW w:w="9010" w:type="dxa"/>
            <w:gridSpan w:val="2"/>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4A9E05BC" w14:textId="77777777" w:rsidR="004310F8" w:rsidRPr="005D1589" w:rsidRDefault="004310F8" w:rsidP="00E91B90">
            <w:pPr>
              <w:jc w:val="both"/>
              <w:rPr>
                <w:rFonts w:ascii="Aptos" w:hAnsi="Aptos" w:cstheme="minorHAnsi"/>
                <w:i/>
                <w:iCs/>
                <w:color w:val="000000" w:themeColor="text1"/>
                <w:sz w:val="22"/>
                <w:szCs w:val="22"/>
              </w:rPr>
            </w:pPr>
            <w:r w:rsidRPr="005D1589">
              <w:rPr>
                <w:rFonts w:ascii="Aptos" w:hAnsi="Aptos" w:cstheme="minorHAnsi"/>
                <w:i/>
                <w:iCs/>
                <w:color w:val="000000" w:themeColor="text1"/>
                <w:sz w:val="22"/>
                <w:szCs w:val="22"/>
              </w:rPr>
              <w:t>Trigger question:</w:t>
            </w:r>
          </w:p>
          <w:p w14:paraId="2B4EDC62" w14:textId="77777777" w:rsidR="004310F8" w:rsidRPr="005D1589" w:rsidRDefault="004310F8" w:rsidP="00E91B90">
            <w:pPr>
              <w:jc w:val="both"/>
              <w:rPr>
                <w:rFonts w:ascii="Aptos" w:hAnsi="Aptos" w:cstheme="minorHAnsi"/>
                <w:i/>
                <w:iCs/>
                <w:color w:val="000000" w:themeColor="text1"/>
                <w:sz w:val="22"/>
                <w:szCs w:val="22"/>
              </w:rPr>
            </w:pPr>
            <w:r w:rsidRPr="005D1589">
              <w:rPr>
                <w:rFonts w:ascii="Aptos" w:hAnsi="Aptos" w:cstheme="minorHAnsi"/>
                <w:i/>
                <w:iCs/>
                <w:color w:val="000000" w:themeColor="text1"/>
                <w:sz w:val="22"/>
                <w:szCs w:val="22"/>
              </w:rPr>
              <w:t>Why are ‘environmental concerns’ and ‘economic growth’ typically seen to be at odds with each other? (refer to your JC1 ‘Man &amp; Environment’ notes)</w:t>
            </w:r>
          </w:p>
        </w:tc>
      </w:tr>
      <w:tr w:rsidR="005D1589" w:rsidRPr="005D1589" w14:paraId="421BEB1A" w14:textId="77777777" w:rsidTr="00F670C7">
        <w:tc>
          <w:tcPr>
            <w:tcW w:w="450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64EE42B3" w14:textId="1AD48C7E" w:rsidR="004310F8" w:rsidRPr="005D1589" w:rsidRDefault="0091056B" w:rsidP="00E91B90">
            <w:pPr>
              <w:jc w:val="center"/>
              <w:rPr>
                <w:rFonts w:ascii="Aptos" w:hAnsi="Aptos" w:cstheme="minorHAnsi"/>
                <w:b/>
                <w:bCs/>
                <w:color w:val="000000" w:themeColor="text1"/>
                <w:sz w:val="22"/>
                <w:szCs w:val="22"/>
              </w:rPr>
            </w:pPr>
            <w:r w:rsidRPr="005D1589">
              <w:rPr>
                <w:rFonts w:ascii="Aptos" w:hAnsi="Aptos" w:cstheme="minorHAnsi"/>
                <w:b/>
                <w:bCs/>
                <w:color w:val="000000" w:themeColor="text1"/>
                <w:sz w:val="22"/>
                <w:szCs w:val="22"/>
              </w:rPr>
              <w:t>No</w:t>
            </w:r>
            <w:r w:rsidR="004310F8" w:rsidRPr="005D1589">
              <w:rPr>
                <w:rFonts w:ascii="Aptos" w:hAnsi="Aptos" w:cstheme="minorHAnsi"/>
                <w:b/>
                <w:bCs/>
                <w:color w:val="000000" w:themeColor="text1"/>
                <w:sz w:val="22"/>
                <w:szCs w:val="22"/>
              </w:rPr>
              <w:t>, they can co-exist</w:t>
            </w:r>
          </w:p>
        </w:tc>
        <w:tc>
          <w:tcPr>
            <w:tcW w:w="45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2381B57B" w14:textId="671E7ECF" w:rsidR="004310F8" w:rsidRPr="005D1589" w:rsidRDefault="0091056B" w:rsidP="00E91B90">
            <w:pPr>
              <w:jc w:val="center"/>
              <w:rPr>
                <w:rFonts w:ascii="Aptos" w:hAnsi="Aptos" w:cstheme="minorHAnsi"/>
                <w:b/>
                <w:bCs/>
                <w:color w:val="000000" w:themeColor="text1"/>
                <w:sz w:val="22"/>
                <w:szCs w:val="22"/>
              </w:rPr>
            </w:pPr>
            <w:r w:rsidRPr="005D1589">
              <w:rPr>
                <w:rFonts w:ascii="Aptos" w:hAnsi="Aptos" w:cstheme="minorHAnsi"/>
                <w:b/>
                <w:bCs/>
                <w:color w:val="000000" w:themeColor="text1"/>
                <w:sz w:val="22"/>
                <w:szCs w:val="22"/>
              </w:rPr>
              <w:t>Yes</w:t>
            </w:r>
            <w:r w:rsidR="004310F8" w:rsidRPr="005D1589">
              <w:rPr>
                <w:rFonts w:ascii="Aptos" w:hAnsi="Aptos" w:cstheme="minorHAnsi"/>
                <w:b/>
                <w:bCs/>
                <w:color w:val="000000" w:themeColor="text1"/>
                <w:sz w:val="22"/>
                <w:szCs w:val="22"/>
              </w:rPr>
              <w:t>, they cannot co-exist</w:t>
            </w:r>
          </w:p>
        </w:tc>
      </w:tr>
      <w:tr w:rsidR="005D1589" w:rsidRPr="005D1589" w14:paraId="462E057A" w14:textId="77777777" w:rsidTr="00AC4990">
        <w:tc>
          <w:tcPr>
            <w:tcW w:w="9010" w:type="dxa"/>
            <w:gridSpan w:val="2"/>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0" w:type="dxa"/>
              <w:left w:w="120" w:type="dxa"/>
              <w:bottom w:w="0" w:type="dxa"/>
              <w:right w:w="120" w:type="dxa"/>
            </w:tcMar>
          </w:tcPr>
          <w:p w14:paraId="44171FDC" w14:textId="77777777" w:rsidR="004310F8" w:rsidRPr="005D1589" w:rsidRDefault="004310F8" w:rsidP="00E91B90">
            <w:pPr>
              <w:jc w:val="center"/>
              <w:rPr>
                <w:rFonts w:ascii="Aptos" w:hAnsi="Aptos" w:cstheme="minorHAnsi"/>
                <w:b/>
                <w:bCs/>
                <w:color w:val="000000" w:themeColor="text1"/>
                <w:sz w:val="22"/>
                <w:szCs w:val="22"/>
              </w:rPr>
            </w:pPr>
            <w:r w:rsidRPr="005D1589">
              <w:rPr>
                <w:rFonts w:ascii="Aptos" w:hAnsi="Aptos" w:cstheme="minorHAnsi"/>
                <w:b/>
                <w:bCs/>
                <w:color w:val="000000" w:themeColor="text1"/>
                <w:sz w:val="22"/>
                <w:szCs w:val="22"/>
              </w:rPr>
              <w:t>Topic Sentence 1</w:t>
            </w:r>
          </w:p>
        </w:tc>
      </w:tr>
      <w:tr w:rsidR="005D1589" w:rsidRPr="005D1589" w14:paraId="5535121E" w14:textId="77777777" w:rsidTr="00F670C7">
        <w:trPr>
          <w:trHeight w:val="135"/>
        </w:trPr>
        <w:tc>
          <w:tcPr>
            <w:tcW w:w="450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4A8D84B8" w14:textId="77777777" w:rsidR="004310F8" w:rsidRPr="005D1589" w:rsidRDefault="004310F8" w:rsidP="00E91B90">
            <w:pPr>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 xml:space="preserve">Environmental concerns and economic growth can co-exist because the latter can be encouraged under close supervision and with strict environmental regulations in place to ensure that development does not have detrimental effects on the environment. </w:t>
            </w:r>
          </w:p>
          <w:p w14:paraId="6E94E8E4" w14:textId="0E843769" w:rsidR="00AC4990" w:rsidRPr="005D1589" w:rsidRDefault="00AC4990" w:rsidP="00E91B90">
            <w:pPr>
              <w:jc w:val="both"/>
              <w:rPr>
                <w:rFonts w:ascii="Aptos" w:hAnsi="Aptos" w:cstheme="minorHAnsi"/>
                <w:b/>
                <w:bCs/>
                <w:color w:val="000000" w:themeColor="text1"/>
                <w:sz w:val="22"/>
                <w:szCs w:val="22"/>
              </w:rPr>
            </w:pPr>
          </w:p>
        </w:tc>
        <w:tc>
          <w:tcPr>
            <w:tcW w:w="4503" w:type="dxa"/>
            <w:tcBorders>
              <w:top w:val="single" w:sz="6" w:space="0" w:color="000000"/>
              <w:left w:val="single" w:sz="6" w:space="0" w:color="000000"/>
              <w:bottom w:val="single" w:sz="6" w:space="0" w:color="000000"/>
              <w:right w:val="single" w:sz="6" w:space="0" w:color="000000"/>
            </w:tcBorders>
          </w:tcPr>
          <w:p w14:paraId="61B76F48" w14:textId="77777777" w:rsidR="004310F8" w:rsidRPr="005D1589" w:rsidRDefault="004310F8" w:rsidP="00E91B90">
            <w:pPr>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The pursuit of economic growth is usually accompanied by relentless urbanisation and large-scale industrialisation. These all have detrimental effects on the environment, and both economic growth and environmental conservation cannot co-exist.</w:t>
            </w:r>
          </w:p>
        </w:tc>
      </w:tr>
      <w:tr w:rsidR="005D1589" w:rsidRPr="005D1589" w14:paraId="612E4DFB" w14:textId="77777777" w:rsidTr="00F670C7">
        <w:trPr>
          <w:trHeight w:val="135"/>
        </w:trPr>
        <w:tc>
          <w:tcPr>
            <w:tcW w:w="450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187A5CC0" w14:textId="03B551C5" w:rsidR="00AC4990" w:rsidRPr="005D1589" w:rsidRDefault="00AC4990" w:rsidP="00E91B90">
            <w:pPr>
              <w:jc w:val="both"/>
              <w:rPr>
                <w:rFonts w:ascii="Aptos" w:hAnsi="Aptos" w:cstheme="minorHAnsi"/>
                <w:b/>
                <w:bCs/>
                <w:color w:val="000000" w:themeColor="text1"/>
                <w:sz w:val="22"/>
                <w:szCs w:val="22"/>
              </w:rPr>
            </w:pPr>
            <w:r w:rsidRPr="005D1589">
              <w:rPr>
                <w:rFonts w:ascii="Aptos" w:hAnsi="Aptos" w:cstheme="minorHAnsi"/>
                <w:b/>
                <w:bCs/>
                <w:color w:val="000000" w:themeColor="text1"/>
                <w:sz w:val="22"/>
                <w:szCs w:val="22"/>
              </w:rPr>
              <w:t>Criteri</w:t>
            </w:r>
            <w:r w:rsidR="00341D17">
              <w:rPr>
                <w:rFonts w:ascii="Aptos" w:hAnsi="Aptos" w:cstheme="minorHAnsi"/>
                <w:b/>
                <w:bCs/>
                <w:color w:val="000000" w:themeColor="text1"/>
                <w:sz w:val="22"/>
                <w:szCs w:val="22"/>
              </w:rPr>
              <w:t>on</w:t>
            </w:r>
            <w:r w:rsidRPr="005D1589">
              <w:rPr>
                <w:rFonts w:ascii="Aptos" w:hAnsi="Aptos" w:cstheme="minorHAnsi"/>
                <w:b/>
                <w:bCs/>
                <w:color w:val="000000" w:themeColor="text1"/>
                <w:sz w:val="22"/>
                <w:szCs w:val="22"/>
              </w:rPr>
              <w:t>/ Key Idea here:</w:t>
            </w:r>
          </w:p>
          <w:p w14:paraId="6366B8AC" w14:textId="6A2069B0" w:rsidR="001A297B" w:rsidRPr="005D1589" w:rsidRDefault="001A297B" w:rsidP="00DA7B4B">
            <w:pPr>
              <w:pStyle w:val="ListParagraph"/>
              <w:ind w:left="438"/>
              <w:jc w:val="both"/>
              <w:rPr>
                <w:rFonts w:ascii="Aptos" w:hAnsi="Aptos" w:cstheme="minorHAnsi"/>
                <w:iCs/>
                <w:color w:val="000000" w:themeColor="text1"/>
                <w:sz w:val="22"/>
                <w:szCs w:val="22"/>
              </w:rPr>
            </w:pPr>
          </w:p>
        </w:tc>
        <w:tc>
          <w:tcPr>
            <w:tcW w:w="4503" w:type="dxa"/>
            <w:tcBorders>
              <w:top w:val="single" w:sz="6" w:space="0" w:color="000000"/>
              <w:left w:val="single" w:sz="6" w:space="0" w:color="000000"/>
              <w:bottom w:val="single" w:sz="6" w:space="0" w:color="000000"/>
              <w:right w:val="single" w:sz="6" w:space="0" w:color="000000"/>
            </w:tcBorders>
          </w:tcPr>
          <w:p w14:paraId="3CDB74CD" w14:textId="01B49F8C" w:rsidR="00AC4990" w:rsidRPr="005D1589" w:rsidRDefault="00341D17" w:rsidP="00E91B90">
            <w:pPr>
              <w:jc w:val="both"/>
              <w:rPr>
                <w:rFonts w:ascii="Aptos" w:hAnsi="Aptos" w:cstheme="minorHAnsi"/>
                <w:b/>
                <w:bCs/>
                <w:color w:val="000000" w:themeColor="text1"/>
                <w:sz w:val="22"/>
                <w:szCs w:val="22"/>
              </w:rPr>
            </w:pPr>
            <w:r w:rsidRPr="005D1589">
              <w:rPr>
                <w:rFonts w:ascii="Aptos" w:hAnsi="Aptos" w:cstheme="minorHAnsi"/>
                <w:b/>
                <w:bCs/>
                <w:color w:val="000000" w:themeColor="text1"/>
                <w:sz w:val="22"/>
                <w:szCs w:val="22"/>
              </w:rPr>
              <w:t>Criteri</w:t>
            </w:r>
            <w:r>
              <w:rPr>
                <w:rFonts w:ascii="Aptos" w:hAnsi="Aptos" w:cstheme="minorHAnsi"/>
                <w:b/>
                <w:bCs/>
                <w:color w:val="000000" w:themeColor="text1"/>
                <w:sz w:val="22"/>
                <w:szCs w:val="22"/>
              </w:rPr>
              <w:t>on</w:t>
            </w:r>
            <w:r w:rsidRPr="005D1589">
              <w:rPr>
                <w:rFonts w:ascii="Aptos" w:hAnsi="Aptos" w:cstheme="minorHAnsi"/>
                <w:b/>
                <w:bCs/>
                <w:color w:val="000000" w:themeColor="text1"/>
                <w:sz w:val="22"/>
                <w:szCs w:val="22"/>
              </w:rPr>
              <w:t xml:space="preserve"> </w:t>
            </w:r>
            <w:r w:rsidR="00AC4990" w:rsidRPr="005D1589">
              <w:rPr>
                <w:rFonts w:ascii="Aptos" w:hAnsi="Aptos" w:cstheme="minorHAnsi"/>
                <w:b/>
                <w:bCs/>
                <w:color w:val="000000" w:themeColor="text1"/>
                <w:sz w:val="22"/>
                <w:szCs w:val="22"/>
              </w:rPr>
              <w:t>/ Key Idea here:</w:t>
            </w:r>
          </w:p>
          <w:p w14:paraId="0401980B" w14:textId="77777777" w:rsidR="00A20DF9" w:rsidRDefault="00A20DF9" w:rsidP="00DA7B4B">
            <w:pPr>
              <w:rPr>
                <w:rFonts w:ascii="Aptos" w:hAnsi="Aptos" w:cstheme="minorHAnsi"/>
                <w:iCs/>
                <w:color w:val="000000" w:themeColor="text1"/>
                <w:sz w:val="22"/>
                <w:szCs w:val="22"/>
              </w:rPr>
            </w:pPr>
          </w:p>
          <w:p w14:paraId="0DBD9188" w14:textId="77777777" w:rsidR="00DA7B4B" w:rsidRDefault="00DA7B4B" w:rsidP="00DA7B4B">
            <w:pPr>
              <w:rPr>
                <w:rFonts w:ascii="Aptos" w:hAnsi="Aptos" w:cstheme="minorHAnsi"/>
                <w:iCs/>
                <w:color w:val="000000" w:themeColor="text1"/>
                <w:sz w:val="22"/>
                <w:szCs w:val="22"/>
              </w:rPr>
            </w:pPr>
          </w:p>
          <w:p w14:paraId="4ACCDB42" w14:textId="77777777" w:rsidR="00DA7B4B" w:rsidRDefault="00DA7B4B" w:rsidP="00DA7B4B">
            <w:pPr>
              <w:rPr>
                <w:rFonts w:ascii="Aptos" w:hAnsi="Aptos" w:cstheme="minorHAnsi"/>
                <w:iCs/>
                <w:color w:val="000000" w:themeColor="text1"/>
                <w:sz w:val="22"/>
                <w:szCs w:val="22"/>
              </w:rPr>
            </w:pPr>
          </w:p>
          <w:p w14:paraId="650ABD0D" w14:textId="77777777" w:rsidR="00DA7B4B" w:rsidRDefault="00DA7B4B" w:rsidP="00DA7B4B">
            <w:pPr>
              <w:rPr>
                <w:rFonts w:ascii="Aptos" w:hAnsi="Aptos" w:cstheme="minorHAnsi"/>
                <w:iCs/>
                <w:color w:val="000000" w:themeColor="text1"/>
                <w:sz w:val="22"/>
                <w:szCs w:val="22"/>
              </w:rPr>
            </w:pPr>
          </w:p>
          <w:p w14:paraId="76C791B9" w14:textId="3EA23AE3" w:rsidR="00DA7B4B" w:rsidRPr="00DA7B4B" w:rsidRDefault="00DA7B4B" w:rsidP="00DA7B4B">
            <w:pPr>
              <w:rPr>
                <w:rFonts w:ascii="Aptos" w:hAnsi="Aptos" w:cstheme="minorHAnsi"/>
                <w:iCs/>
                <w:color w:val="000000" w:themeColor="text1"/>
                <w:sz w:val="22"/>
                <w:szCs w:val="22"/>
              </w:rPr>
            </w:pPr>
          </w:p>
        </w:tc>
      </w:tr>
    </w:tbl>
    <w:p w14:paraId="04705BE7" w14:textId="400E3A1B" w:rsidR="00F670C7" w:rsidRPr="005D1589" w:rsidRDefault="00F670C7">
      <w:pPr>
        <w:rPr>
          <w:color w:val="000000" w:themeColor="text1"/>
        </w:rPr>
      </w:pPr>
    </w:p>
    <w:tbl>
      <w:tblPr>
        <w:tblW w:w="0" w:type="auto"/>
        <w:tblLook w:val="04A0" w:firstRow="1" w:lastRow="0" w:firstColumn="1" w:lastColumn="0" w:noHBand="0" w:noVBand="1"/>
      </w:tblPr>
      <w:tblGrid>
        <w:gridCol w:w="4503"/>
        <w:gridCol w:w="4507"/>
      </w:tblGrid>
      <w:tr w:rsidR="005D1589" w:rsidRPr="005D1589" w14:paraId="09977A83" w14:textId="77777777" w:rsidTr="00AC4990">
        <w:tc>
          <w:tcPr>
            <w:tcW w:w="9010" w:type="dxa"/>
            <w:gridSpan w:val="2"/>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0" w:type="dxa"/>
              <w:left w:w="120" w:type="dxa"/>
              <w:bottom w:w="0" w:type="dxa"/>
              <w:right w:w="120" w:type="dxa"/>
            </w:tcMar>
          </w:tcPr>
          <w:p w14:paraId="7004F77D" w14:textId="7945C3AA" w:rsidR="004310F8" w:rsidRPr="005D1589" w:rsidRDefault="004310F8" w:rsidP="00E91B90">
            <w:pPr>
              <w:jc w:val="center"/>
              <w:rPr>
                <w:rFonts w:ascii="Aptos" w:hAnsi="Aptos" w:cstheme="minorHAnsi"/>
                <w:b/>
                <w:bCs/>
                <w:color w:val="000000" w:themeColor="text1"/>
                <w:sz w:val="22"/>
                <w:szCs w:val="22"/>
              </w:rPr>
            </w:pPr>
            <w:r w:rsidRPr="005D1589">
              <w:rPr>
                <w:rFonts w:ascii="Aptos" w:hAnsi="Aptos" w:cstheme="minorHAnsi"/>
                <w:b/>
                <w:bCs/>
                <w:color w:val="000000" w:themeColor="text1"/>
                <w:sz w:val="22"/>
                <w:szCs w:val="22"/>
              </w:rPr>
              <w:t>Topic Sentence 2</w:t>
            </w:r>
          </w:p>
        </w:tc>
      </w:tr>
      <w:tr w:rsidR="005D1589" w:rsidRPr="005D1589" w14:paraId="13FAE91B" w14:textId="77777777" w:rsidTr="0015576B">
        <w:tc>
          <w:tcPr>
            <w:tcW w:w="45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1343B00F" w14:textId="77777777" w:rsidR="004310F8" w:rsidRPr="005D1589" w:rsidRDefault="004310F8" w:rsidP="00E91B90">
            <w:pPr>
              <w:jc w:val="both"/>
              <w:rPr>
                <w:rFonts w:ascii="Aptos" w:hAnsi="Aptos" w:cstheme="minorHAnsi"/>
                <w:b/>
                <w:bCs/>
                <w:color w:val="000000" w:themeColor="text1"/>
                <w:sz w:val="22"/>
                <w:szCs w:val="22"/>
              </w:rPr>
            </w:pPr>
            <w:r w:rsidRPr="005D1589">
              <w:rPr>
                <w:rFonts w:ascii="Aptos" w:hAnsi="Aptos" w:cstheme="minorHAnsi"/>
                <w:color w:val="000000" w:themeColor="text1"/>
                <w:sz w:val="22"/>
                <w:szCs w:val="22"/>
              </w:rPr>
              <w:t>It is more than possible for both to co-exist especially since the green industry today is extremely lucrative. If countries were to jump on the green bandwagon, it is very possible for them to prioritise environmental concerns while advancing their economic agenda.</w:t>
            </w:r>
          </w:p>
        </w:tc>
        <w:tc>
          <w:tcPr>
            <w:tcW w:w="4507" w:type="dxa"/>
            <w:tcBorders>
              <w:top w:val="single" w:sz="6" w:space="0" w:color="000000"/>
              <w:left w:val="single" w:sz="6" w:space="0" w:color="000000"/>
              <w:bottom w:val="single" w:sz="6" w:space="0" w:color="000000"/>
              <w:right w:val="single" w:sz="6" w:space="0" w:color="000000"/>
            </w:tcBorders>
          </w:tcPr>
          <w:p w14:paraId="26C5F955" w14:textId="77777777" w:rsidR="004310F8" w:rsidRPr="005D1589" w:rsidRDefault="004310F8" w:rsidP="00E91B90">
            <w:pPr>
              <w:jc w:val="both"/>
              <w:rPr>
                <w:rFonts w:ascii="Aptos" w:hAnsi="Aptos" w:cstheme="minorHAnsi"/>
                <w:color w:val="000000" w:themeColor="text1"/>
                <w:sz w:val="22"/>
                <w:szCs w:val="22"/>
              </w:rPr>
            </w:pPr>
            <w:r w:rsidRPr="005D1589">
              <w:rPr>
                <w:rFonts w:ascii="Aptos" w:hAnsi="Aptos" w:cstheme="minorHAnsi"/>
                <w:iCs/>
                <w:color w:val="000000" w:themeColor="text1"/>
                <w:sz w:val="22"/>
                <w:szCs w:val="22"/>
              </w:rPr>
              <w:t>Both economic growth and environmental conservation cannot co-exist as the former opens up new lifestyles and consumer possibilities for the people. This may result in higher waste and more detrimental effects on our environment.</w:t>
            </w:r>
          </w:p>
        </w:tc>
      </w:tr>
      <w:tr w:rsidR="005D1589" w:rsidRPr="005D1589" w14:paraId="328362A1" w14:textId="77777777" w:rsidTr="0015576B">
        <w:tc>
          <w:tcPr>
            <w:tcW w:w="45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23791CA7" w14:textId="31BEB566" w:rsidR="00AC4990" w:rsidRPr="005D1589" w:rsidRDefault="00341D17" w:rsidP="00AC4990">
            <w:pPr>
              <w:jc w:val="both"/>
              <w:rPr>
                <w:rFonts w:ascii="Aptos" w:hAnsi="Aptos" w:cstheme="minorHAnsi"/>
                <w:b/>
                <w:bCs/>
                <w:color w:val="000000" w:themeColor="text1"/>
                <w:sz w:val="22"/>
                <w:szCs w:val="22"/>
              </w:rPr>
            </w:pPr>
            <w:r w:rsidRPr="005D1589">
              <w:rPr>
                <w:rFonts w:ascii="Aptos" w:hAnsi="Aptos" w:cstheme="minorHAnsi"/>
                <w:b/>
                <w:bCs/>
                <w:color w:val="000000" w:themeColor="text1"/>
                <w:sz w:val="22"/>
                <w:szCs w:val="22"/>
              </w:rPr>
              <w:t>Criteri</w:t>
            </w:r>
            <w:r>
              <w:rPr>
                <w:rFonts w:ascii="Aptos" w:hAnsi="Aptos" w:cstheme="minorHAnsi"/>
                <w:b/>
                <w:bCs/>
                <w:color w:val="000000" w:themeColor="text1"/>
                <w:sz w:val="22"/>
                <w:szCs w:val="22"/>
              </w:rPr>
              <w:t>on</w:t>
            </w:r>
            <w:r w:rsidRPr="005D1589">
              <w:rPr>
                <w:rFonts w:ascii="Aptos" w:hAnsi="Aptos" w:cstheme="minorHAnsi"/>
                <w:b/>
                <w:bCs/>
                <w:color w:val="000000" w:themeColor="text1"/>
                <w:sz w:val="22"/>
                <w:szCs w:val="22"/>
              </w:rPr>
              <w:t xml:space="preserve"> </w:t>
            </w:r>
            <w:r w:rsidR="00AC4990" w:rsidRPr="005D1589">
              <w:rPr>
                <w:rFonts w:ascii="Aptos" w:hAnsi="Aptos" w:cstheme="minorHAnsi"/>
                <w:b/>
                <w:bCs/>
                <w:color w:val="000000" w:themeColor="text1"/>
                <w:sz w:val="22"/>
                <w:szCs w:val="22"/>
              </w:rPr>
              <w:t>/ Key Idea here:</w:t>
            </w:r>
          </w:p>
          <w:p w14:paraId="0D24600E" w14:textId="77777777" w:rsidR="001A297B" w:rsidRDefault="001A297B" w:rsidP="00DA7B4B">
            <w:pPr>
              <w:jc w:val="both"/>
              <w:rPr>
                <w:rFonts w:ascii="Aptos" w:hAnsi="Aptos" w:cstheme="minorHAnsi"/>
                <w:color w:val="000000" w:themeColor="text1"/>
                <w:sz w:val="22"/>
                <w:szCs w:val="22"/>
              </w:rPr>
            </w:pPr>
          </w:p>
          <w:p w14:paraId="7147BECE" w14:textId="77777777" w:rsidR="00DA7B4B" w:rsidRDefault="00DA7B4B" w:rsidP="00DA7B4B">
            <w:pPr>
              <w:jc w:val="both"/>
              <w:rPr>
                <w:rFonts w:ascii="Aptos" w:hAnsi="Aptos" w:cstheme="minorHAnsi"/>
                <w:color w:val="000000" w:themeColor="text1"/>
                <w:sz w:val="22"/>
                <w:szCs w:val="22"/>
              </w:rPr>
            </w:pPr>
          </w:p>
          <w:p w14:paraId="265F51A4" w14:textId="77777777" w:rsidR="00DA7B4B" w:rsidRDefault="00DA7B4B" w:rsidP="00DA7B4B">
            <w:pPr>
              <w:jc w:val="both"/>
              <w:rPr>
                <w:rFonts w:ascii="Aptos" w:hAnsi="Aptos" w:cstheme="minorHAnsi"/>
                <w:color w:val="000000" w:themeColor="text1"/>
                <w:sz w:val="22"/>
                <w:szCs w:val="22"/>
              </w:rPr>
            </w:pPr>
          </w:p>
          <w:p w14:paraId="73A3F6C2" w14:textId="77777777" w:rsidR="00DA7B4B" w:rsidRDefault="00DA7B4B" w:rsidP="00DA7B4B">
            <w:pPr>
              <w:jc w:val="both"/>
              <w:rPr>
                <w:rFonts w:ascii="Aptos" w:hAnsi="Aptos" w:cstheme="minorHAnsi"/>
                <w:color w:val="000000" w:themeColor="text1"/>
                <w:sz w:val="22"/>
                <w:szCs w:val="22"/>
              </w:rPr>
            </w:pPr>
          </w:p>
          <w:p w14:paraId="177057D3" w14:textId="77777777" w:rsidR="00DA7B4B" w:rsidRDefault="00DA7B4B" w:rsidP="00DA7B4B">
            <w:pPr>
              <w:jc w:val="both"/>
              <w:rPr>
                <w:rFonts w:ascii="Aptos" w:hAnsi="Aptos" w:cstheme="minorHAnsi"/>
                <w:color w:val="000000" w:themeColor="text1"/>
                <w:sz w:val="22"/>
                <w:szCs w:val="22"/>
              </w:rPr>
            </w:pPr>
          </w:p>
          <w:p w14:paraId="69E714A4" w14:textId="68FA9D15" w:rsidR="00DA7B4B" w:rsidRPr="005D1589" w:rsidRDefault="00DA7B4B" w:rsidP="00DA7B4B">
            <w:pPr>
              <w:jc w:val="both"/>
              <w:rPr>
                <w:rFonts w:ascii="Aptos" w:hAnsi="Aptos" w:cstheme="minorHAnsi"/>
                <w:color w:val="000000" w:themeColor="text1"/>
                <w:sz w:val="22"/>
                <w:szCs w:val="22"/>
              </w:rPr>
            </w:pPr>
          </w:p>
        </w:tc>
        <w:tc>
          <w:tcPr>
            <w:tcW w:w="4507" w:type="dxa"/>
            <w:tcBorders>
              <w:top w:val="single" w:sz="6" w:space="0" w:color="000000"/>
              <w:left w:val="single" w:sz="6" w:space="0" w:color="000000"/>
              <w:bottom w:val="single" w:sz="6" w:space="0" w:color="000000"/>
              <w:right w:val="single" w:sz="6" w:space="0" w:color="000000"/>
            </w:tcBorders>
          </w:tcPr>
          <w:p w14:paraId="7169211E" w14:textId="24A16FEA" w:rsidR="00AC4990" w:rsidRPr="005D1589" w:rsidRDefault="00341D17" w:rsidP="00AC4990">
            <w:pPr>
              <w:jc w:val="both"/>
              <w:rPr>
                <w:rFonts w:ascii="Aptos" w:hAnsi="Aptos" w:cstheme="minorHAnsi"/>
                <w:b/>
                <w:bCs/>
                <w:color w:val="000000" w:themeColor="text1"/>
                <w:sz w:val="22"/>
                <w:szCs w:val="22"/>
              </w:rPr>
            </w:pPr>
            <w:r w:rsidRPr="005D1589">
              <w:rPr>
                <w:rFonts w:ascii="Aptos" w:hAnsi="Aptos" w:cstheme="minorHAnsi"/>
                <w:b/>
                <w:bCs/>
                <w:color w:val="000000" w:themeColor="text1"/>
                <w:sz w:val="22"/>
                <w:szCs w:val="22"/>
              </w:rPr>
              <w:t>Criteri</w:t>
            </w:r>
            <w:r>
              <w:rPr>
                <w:rFonts w:ascii="Aptos" w:hAnsi="Aptos" w:cstheme="minorHAnsi"/>
                <w:b/>
                <w:bCs/>
                <w:color w:val="000000" w:themeColor="text1"/>
                <w:sz w:val="22"/>
                <w:szCs w:val="22"/>
              </w:rPr>
              <w:t>on</w:t>
            </w:r>
            <w:r w:rsidRPr="005D1589">
              <w:rPr>
                <w:rFonts w:ascii="Aptos" w:hAnsi="Aptos" w:cstheme="minorHAnsi"/>
                <w:b/>
                <w:bCs/>
                <w:color w:val="000000" w:themeColor="text1"/>
                <w:sz w:val="22"/>
                <w:szCs w:val="22"/>
              </w:rPr>
              <w:t xml:space="preserve"> </w:t>
            </w:r>
            <w:r w:rsidR="00AC4990" w:rsidRPr="005D1589">
              <w:rPr>
                <w:rFonts w:ascii="Aptos" w:hAnsi="Aptos" w:cstheme="minorHAnsi"/>
                <w:b/>
                <w:bCs/>
                <w:color w:val="000000" w:themeColor="text1"/>
                <w:sz w:val="22"/>
                <w:szCs w:val="22"/>
              </w:rPr>
              <w:t>/ Key Idea here:</w:t>
            </w:r>
          </w:p>
          <w:p w14:paraId="610FB443" w14:textId="77777777" w:rsidR="00AC4990" w:rsidRPr="005D1589" w:rsidRDefault="00AC4990" w:rsidP="00DA7B4B">
            <w:pPr>
              <w:pStyle w:val="ListParagraph"/>
              <w:ind w:left="488"/>
              <w:jc w:val="both"/>
              <w:rPr>
                <w:rFonts w:ascii="Aptos" w:hAnsi="Aptos" w:cstheme="minorHAnsi"/>
                <w:iCs/>
                <w:color w:val="000000" w:themeColor="text1"/>
                <w:sz w:val="22"/>
                <w:szCs w:val="22"/>
              </w:rPr>
            </w:pPr>
          </w:p>
        </w:tc>
      </w:tr>
      <w:tr w:rsidR="005D1589" w:rsidRPr="005D1589" w14:paraId="30CC7EDC" w14:textId="77777777" w:rsidTr="00AC4990">
        <w:tc>
          <w:tcPr>
            <w:tcW w:w="9010" w:type="dxa"/>
            <w:gridSpan w:val="2"/>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0" w:type="dxa"/>
              <w:left w:w="120" w:type="dxa"/>
              <w:bottom w:w="0" w:type="dxa"/>
              <w:right w:w="120" w:type="dxa"/>
            </w:tcMar>
          </w:tcPr>
          <w:p w14:paraId="1BCD5F44" w14:textId="77777777" w:rsidR="004310F8" w:rsidRPr="005D1589" w:rsidRDefault="004310F8" w:rsidP="00E91B90">
            <w:pPr>
              <w:jc w:val="center"/>
              <w:rPr>
                <w:rFonts w:ascii="Aptos" w:hAnsi="Aptos" w:cstheme="minorHAnsi"/>
                <w:b/>
                <w:bCs/>
                <w:color w:val="000000" w:themeColor="text1"/>
                <w:sz w:val="22"/>
                <w:szCs w:val="22"/>
              </w:rPr>
            </w:pPr>
            <w:r w:rsidRPr="005D1589">
              <w:rPr>
                <w:rFonts w:ascii="Aptos" w:hAnsi="Aptos" w:cstheme="minorHAnsi"/>
                <w:b/>
                <w:bCs/>
                <w:color w:val="000000" w:themeColor="text1"/>
                <w:sz w:val="22"/>
                <w:szCs w:val="22"/>
              </w:rPr>
              <w:t>Topic Sentence 3</w:t>
            </w:r>
          </w:p>
        </w:tc>
      </w:tr>
      <w:tr w:rsidR="005D1589" w:rsidRPr="005D1589" w14:paraId="3FE42F93" w14:textId="77777777" w:rsidTr="0015576B">
        <w:tc>
          <w:tcPr>
            <w:tcW w:w="45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302B7884" w14:textId="65A72050" w:rsidR="00A20DF9" w:rsidRPr="005D1589" w:rsidRDefault="004310F8" w:rsidP="00E91B90">
            <w:pPr>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Environmental concerns and economic growth can mutually sustain each other, allowing for a long term, sustainable and healthy community. This is because a cleaner environment can attract investors and fuel economic growth. This growth can then fund more comprehensive environmental preservation efforts… and the cycle continues.</w:t>
            </w:r>
          </w:p>
        </w:tc>
        <w:tc>
          <w:tcPr>
            <w:tcW w:w="4507" w:type="dxa"/>
            <w:tcBorders>
              <w:top w:val="single" w:sz="6" w:space="0" w:color="000000"/>
              <w:left w:val="single" w:sz="6" w:space="0" w:color="000000"/>
              <w:bottom w:val="single" w:sz="6" w:space="0" w:color="000000"/>
              <w:right w:val="single" w:sz="6" w:space="0" w:color="000000"/>
            </w:tcBorders>
          </w:tcPr>
          <w:p w14:paraId="0EBB3B72" w14:textId="77777777" w:rsidR="004310F8" w:rsidRPr="005D1589" w:rsidRDefault="004310F8" w:rsidP="00E91B90">
            <w:pPr>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For many developing areas with limited financial resources, taking care of environmental concerns will inevitably come at the expense of economic growth. After all, environmental preservation efforts can be very costly and they may be forced to choose between the two.</w:t>
            </w:r>
          </w:p>
        </w:tc>
      </w:tr>
      <w:tr w:rsidR="0015576B" w:rsidRPr="005D1589" w14:paraId="73EED3B8" w14:textId="77777777" w:rsidTr="0015576B">
        <w:tc>
          <w:tcPr>
            <w:tcW w:w="45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3CB837A9" w14:textId="3530BC7B" w:rsidR="00AC4990" w:rsidRPr="005D1589" w:rsidRDefault="00341D17" w:rsidP="00AC4990">
            <w:pPr>
              <w:jc w:val="both"/>
              <w:rPr>
                <w:rFonts w:ascii="Aptos" w:hAnsi="Aptos" w:cstheme="minorHAnsi"/>
                <w:b/>
                <w:bCs/>
                <w:color w:val="000000" w:themeColor="text1"/>
                <w:sz w:val="22"/>
                <w:szCs w:val="22"/>
              </w:rPr>
            </w:pPr>
            <w:r w:rsidRPr="005D1589">
              <w:rPr>
                <w:rFonts w:ascii="Aptos" w:hAnsi="Aptos" w:cstheme="minorHAnsi"/>
                <w:b/>
                <w:bCs/>
                <w:color w:val="000000" w:themeColor="text1"/>
                <w:sz w:val="22"/>
                <w:szCs w:val="22"/>
              </w:rPr>
              <w:t>Criteri</w:t>
            </w:r>
            <w:r>
              <w:rPr>
                <w:rFonts w:ascii="Aptos" w:hAnsi="Aptos" w:cstheme="minorHAnsi"/>
                <w:b/>
                <w:bCs/>
                <w:color w:val="000000" w:themeColor="text1"/>
                <w:sz w:val="22"/>
                <w:szCs w:val="22"/>
              </w:rPr>
              <w:t>on</w:t>
            </w:r>
            <w:r w:rsidRPr="005D1589">
              <w:rPr>
                <w:rFonts w:ascii="Aptos" w:hAnsi="Aptos" w:cstheme="minorHAnsi"/>
                <w:b/>
                <w:bCs/>
                <w:color w:val="000000" w:themeColor="text1"/>
                <w:sz w:val="22"/>
                <w:szCs w:val="22"/>
              </w:rPr>
              <w:t xml:space="preserve"> </w:t>
            </w:r>
            <w:r w:rsidR="00AC4990" w:rsidRPr="005D1589">
              <w:rPr>
                <w:rFonts w:ascii="Aptos" w:hAnsi="Aptos" w:cstheme="minorHAnsi"/>
                <w:b/>
                <w:bCs/>
                <w:color w:val="000000" w:themeColor="text1"/>
                <w:sz w:val="22"/>
                <w:szCs w:val="22"/>
              </w:rPr>
              <w:t>/ Key Idea here:</w:t>
            </w:r>
          </w:p>
          <w:p w14:paraId="2153FCA7" w14:textId="77777777" w:rsidR="00AC4990" w:rsidRDefault="00AC4990" w:rsidP="00DA7B4B">
            <w:pPr>
              <w:pStyle w:val="ListParagraph"/>
              <w:ind w:left="438"/>
              <w:jc w:val="both"/>
              <w:rPr>
                <w:rFonts w:ascii="Aptos" w:hAnsi="Aptos" w:cstheme="minorHAnsi"/>
                <w:color w:val="000000" w:themeColor="text1"/>
                <w:sz w:val="22"/>
                <w:szCs w:val="22"/>
              </w:rPr>
            </w:pPr>
          </w:p>
          <w:p w14:paraId="432E964B" w14:textId="77777777" w:rsidR="00DA7B4B" w:rsidRDefault="00DA7B4B" w:rsidP="00DA7B4B">
            <w:pPr>
              <w:pStyle w:val="ListParagraph"/>
              <w:ind w:left="438"/>
              <w:jc w:val="both"/>
              <w:rPr>
                <w:rFonts w:ascii="Aptos" w:hAnsi="Aptos" w:cstheme="minorHAnsi"/>
                <w:color w:val="000000" w:themeColor="text1"/>
                <w:sz w:val="22"/>
                <w:szCs w:val="22"/>
              </w:rPr>
            </w:pPr>
          </w:p>
          <w:p w14:paraId="12C8F2F9" w14:textId="77777777" w:rsidR="00DA7B4B" w:rsidRDefault="00DA7B4B" w:rsidP="00DA7B4B">
            <w:pPr>
              <w:pStyle w:val="ListParagraph"/>
              <w:ind w:left="438"/>
              <w:jc w:val="both"/>
              <w:rPr>
                <w:rFonts w:ascii="Aptos" w:hAnsi="Aptos" w:cstheme="minorHAnsi"/>
                <w:color w:val="000000" w:themeColor="text1"/>
                <w:sz w:val="22"/>
                <w:szCs w:val="22"/>
              </w:rPr>
            </w:pPr>
          </w:p>
          <w:p w14:paraId="10690512" w14:textId="77777777" w:rsidR="00DA7B4B" w:rsidRDefault="00DA7B4B" w:rsidP="00DA7B4B">
            <w:pPr>
              <w:pStyle w:val="ListParagraph"/>
              <w:ind w:left="438"/>
              <w:jc w:val="both"/>
              <w:rPr>
                <w:rFonts w:ascii="Aptos" w:hAnsi="Aptos" w:cstheme="minorHAnsi"/>
                <w:color w:val="000000" w:themeColor="text1"/>
                <w:sz w:val="22"/>
                <w:szCs w:val="22"/>
              </w:rPr>
            </w:pPr>
          </w:p>
          <w:p w14:paraId="5E936A43" w14:textId="77777777" w:rsidR="00DA7B4B" w:rsidRDefault="00DA7B4B" w:rsidP="00DA7B4B">
            <w:pPr>
              <w:pStyle w:val="ListParagraph"/>
              <w:ind w:left="438"/>
              <w:jc w:val="both"/>
              <w:rPr>
                <w:rFonts w:ascii="Aptos" w:hAnsi="Aptos" w:cstheme="minorHAnsi"/>
                <w:color w:val="000000" w:themeColor="text1"/>
                <w:sz w:val="22"/>
                <w:szCs w:val="22"/>
              </w:rPr>
            </w:pPr>
          </w:p>
          <w:p w14:paraId="2B630F27" w14:textId="50A19D9C" w:rsidR="00DA7B4B" w:rsidRPr="005D1589" w:rsidRDefault="00DA7B4B" w:rsidP="00DA7B4B">
            <w:pPr>
              <w:pStyle w:val="ListParagraph"/>
              <w:ind w:left="438"/>
              <w:jc w:val="both"/>
              <w:rPr>
                <w:rFonts w:ascii="Aptos" w:hAnsi="Aptos" w:cstheme="minorHAnsi"/>
                <w:color w:val="000000" w:themeColor="text1"/>
                <w:sz w:val="22"/>
                <w:szCs w:val="22"/>
              </w:rPr>
            </w:pPr>
          </w:p>
        </w:tc>
        <w:tc>
          <w:tcPr>
            <w:tcW w:w="4507" w:type="dxa"/>
            <w:tcBorders>
              <w:top w:val="single" w:sz="6" w:space="0" w:color="000000"/>
              <w:left w:val="single" w:sz="6" w:space="0" w:color="000000"/>
              <w:bottom w:val="single" w:sz="6" w:space="0" w:color="000000"/>
              <w:right w:val="single" w:sz="6" w:space="0" w:color="000000"/>
            </w:tcBorders>
          </w:tcPr>
          <w:p w14:paraId="632850D9" w14:textId="2C1D298A" w:rsidR="00AC4990" w:rsidRPr="005D1589" w:rsidRDefault="00341D17" w:rsidP="00AC4990">
            <w:pPr>
              <w:jc w:val="both"/>
              <w:rPr>
                <w:rFonts w:ascii="Aptos" w:hAnsi="Aptos" w:cstheme="minorHAnsi"/>
                <w:b/>
                <w:bCs/>
                <w:color w:val="000000" w:themeColor="text1"/>
                <w:sz w:val="22"/>
                <w:szCs w:val="22"/>
              </w:rPr>
            </w:pPr>
            <w:r w:rsidRPr="005D1589">
              <w:rPr>
                <w:rFonts w:ascii="Aptos" w:hAnsi="Aptos" w:cstheme="minorHAnsi"/>
                <w:b/>
                <w:bCs/>
                <w:color w:val="000000" w:themeColor="text1"/>
                <w:sz w:val="22"/>
                <w:szCs w:val="22"/>
              </w:rPr>
              <w:lastRenderedPageBreak/>
              <w:t>Criteri</w:t>
            </w:r>
            <w:r>
              <w:rPr>
                <w:rFonts w:ascii="Aptos" w:hAnsi="Aptos" w:cstheme="minorHAnsi"/>
                <w:b/>
                <w:bCs/>
                <w:color w:val="000000" w:themeColor="text1"/>
                <w:sz w:val="22"/>
                <w:szCs w:val="22"/>
              </w:rPr>
              <w:t>on</w:t>
            </w:r>
            <w:r w:rsidRPr="005D1589">
              <w:rPr>
                <w:rFonts w:ascii="Aptos" w:hAnsi="Aptos" w:cstheme="minorHAnsi"/>
                <w:b/>
                <w:bCs/>
                <w:color w:val="000000" w:themeColor="text1"/>
                <w:sz w:val="22"/>
                <w:szCs w:val="22"/>
              </w:rPr>
              <w:t xml:space="preserve"> </w:t>
            </w:r>
            <w:r w:rsidR="00AC4990" w:rsidRPr="005D1589">
              <w:rPr>
                <w:rFonts w:ascii="Aptos" w:hAnsi="Aptos" w:cstheme="minorHAnsi"/>
                <w:b/>
                <w:bCs/>
                <w:color w:val="000000" w:themeColor="text1"/>
                <w:sz w:val="22"/>
                <w:szCs w:val="22"/>
              </w:rPr>
              <w:t>/ Key Idea here:</w:t>
            </w:r>
          </w:p>
          <w:p w14:paraId="68223213" w14:textId="77777777" w:rsidR="00A20DF9" w:rsidRDefault="00A20DF9" w:rsidP="00DA7B4B">
            <w:pPr>
              <w:jc w:val="both"/>
              <w:rPr>
                <w:rFonts w:ascii="Aptos" w:hAnsi="Aptos" w:cstheme="minorHAnsi"/>
                <w:b/>
                <w:bCs/>
                <w:color w:val="000000" w:themeColor="text1"/>
                <w:sz w:val="22"/>
                <w:szCs w:val="22"/>
              </w:rPr>
            </w:pPr>
          </w:p>
          <w:p w14:paraId="0F870484" w14:textId="77777777" w:rsidR="00DA7B4B" w:rsidRDefault="00DA7B4B" w:rsidP="00DA7B4B">
            <w:pPr>
              <w:jc w:val="both"/>
              <w:rPr>
                <w:rFonts w:ascii="Aptos" w:hAnsi="Aptos" w:cstheme="minorHAnsi"/>
                <w:b/>
                <w:bCs/>
                <w:color w:val="000000" w:themeColor="text1"/>
                <w:sz w:val="22"/>
                <w:szCs w:val="22"/>
              </w:rPr>
            </w:pPr>
          </w:p>
          <w:p w14:paraId="09433FAF" w14:textId="4D0A9807" w:rsidR="00DA7B4B" w:rsidRPr="00DA7B4B" w:rsidRDefault="00DA7B4B" w:rsidP="00DA7B4B">
            <w:pPr>
              <w:jc w:val="both"/>
              <w:rPr>
                <w:rFonts w:ascii="Aptos" w:hAnsi="Aptos" w:cstheme="minorHAnsi"/>
                <w:b/>
                <w:bCs/>
                <w:color w:val="000000" w:themeColor="text1"/>
                <w:sz w:val="22"/>
                <w:szCs w:val="22"/>
              </w:rPr>
            </w:pPr>
          </w:p>
        </w:tc>
      </w:tr>
    </w:tbl>
    <w:p w14:paraId="39826C61" w14:textId="77777777" w:rsidR="00DA7B4B" w:rsidRDefault="00DA7B4B" w:rsidP="004310F8">
      <w:pPr>
        <w:jc w:val="both"/>
        <w:rPr>
          <w:rFonts w:ascii="Aptos" w:hAnsi="Aptos" w:cstheme="minorHAnsi"/>
          <w:b/>
          <w:bCs/>
          <w:iCs/>
          <w:color w:val="000000" w:themeColor="text1"/>
        </w:rPr>
      </w:pPr>
    </w:p>
    <w:p w14:paraId="0944FA89" w14:textId="77777777" w:rsidR="00DA7B4B" w:rsidRDefault="00DA7B4B" w:rsidP="004310F8">
      <w:pPr>
        <w:jc w:val="both"/>
        <w:rPr>
          <w:rFonts w:ascii="Aptos" w:hAnsi="Aptos" w:cstheme="minorHAnsi"/>
          <w:b/>
          <w:bCs/>
          <w:iCs/>
          <w:color w:val="000000" w:themeColor="text1"/>
        </w:rPr>
      </w:pPr>
    </w:p>
    <w:p w14:paraId="79DB6878" w14:textId="5B849B41" w:rsidR="0056487E" w:rsidRPr="005D1589" w:rsidRDefault="00341D17" w:rsidP="004310F8">
      <w:pPr>
        <w:jc w:val="both"/>
        <w:rPr>
          <w:rFonts w:ascii="Aptos" w:hAnsi="Aptos" w:cstheme="minorHAnsi"/>
          <w:b/>
          <w:bCs/>
          <w:iCs/>
          <w:color w:val="000000" w:themeColor="text1"/>
        </w:rPr>
      </w:pPr>
      <w:r>
        <w:rPr>
          <w:rFonts w:ascii="Aptos" w:hAnsi="Aptos" w:cstheme="minorHAnsi"/>
          <w:b/>
          <w:bCs/>
          <w:iCs/>
          <w:color w:val="000000" w:themeColor="text1"/>
        </w:rPr>
        <w:t xml:space="preserve">Extra </w:t>
      </w:r>
      <w:r w:rsidR="008A64DE" w:rsidRPr="005D1589">
        <w:rPr>
          <w:rFonts w:ascii="Aptos" w:hAnsi="Aptos" w:cstheme="minorHAnsi"/>
          <w:b/>
          <w:bCs/>
          <w:iCs/>
          <w:color w:val="000000" w:themeColor="text1"/>
        </w:rPr>
        <w:t xml:space="preserve">Resources </w:t>
      </w:r>
    </w:p>
    <w:p w14:paraId="53DBD906" w14:textId="090CC8A4" w:rsidR="004310F8" w:rsidRPr="005D1589" w:rsidRDefault="0056487E" w:rsidP="004310F8">
      <w:pPr>
        <w:rPr>
          <w:rFonts w:ascii="Aptos" w:hAnsi="Aptos" w:cstheme="minorHAnsi"/>
          <w:color w:val="000000" w:themeColor="text1"/>
          <w:sz w:val="22"/>
          <w:szCs w:val="22"/>
        </w:rPr>
      </w:pPr>
      <w:r w:rsidRPr="005D1589">
        <w:rPr>
          <w:rFonts w:ascii="Aptos" w:hAnsi="Aptos" w:cstheme="minorHAnsi"/>
          <w:noProof/>
          <w:color w:val="000000" w:themeColor="text1"/>
          <w:sz w:val="22"/>
          <w:szCs w:val="22"/>
        </w:rPr>
        <mc:AlternateContent>
          <mc:Choice Requires="wps">
            <w:drawing>
              <wp:anchor distT="45720" distB="45720" distL="114300" distR="114300" simplePos="0" relativeHeight="251663360" behindDoc="0" locked="0" layoutInCell="1" allowOverlap="1" wp14:anchorId="60D61CAB" wp14:editId="6FC94A3F">
                <wp:simplePos x="0" y="0"/>
                <wp:positionH relativeFrom="margin">
                  <wp:align>right</wp:align>
                </wp:positionH>
                <wp:positionV relativeFrom="paragraph">
                  <wp:posOffset>112249</wp:posOffset>
                </wp:positionV>
                <wp:extent cx="5715000" cy="287020"/>
                <wp:effectExtent l="0" t="0" r="19050" b="18415"/>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287020"/>
                        </a:xfrm>
                        <a:prstGeom prst="rect">
                          <a:avLst/>
                        </a:prstGeom>
                        <a:solidFill>
                          <a:srgbClr val="FFFFFF"/>
                        </a:solidFill>
                        <a:ln w="9525">
                          <a:solidFill>
                            <a:srgbClr val="000000"/>
                          </a:solidFill>
                          <a:miter lim="800000"/>
                          <a:headEnd/>
                          <a:tailEnd/>
                        </a:ln>
                      </wps:spPr>
                      <wps:txbx>
                        <w:txbxContent>
                          <w:p w14:paraId="3DFEDFBE" w14:textId="77777777" w:rsidR="00E91B90" w:rsidRPr="001775F9" w:rsidRDefault="00E91B90" w:rsidP="004310F8">
                            <w:pPr>
                              <w:jc w:val="center"/>
                              <w:rPr>
                                <w:rFonts w:ascii="Calibri" w:hAnsi="Calibri"/>
                                <w:b/>
                                <w:lang w:val="en-SG"/>
                              </w:rPr>
                            </w:pPr>
                            <w:r>
                              <w:rPr>
                                <w:rFonts w:ascii="Calibri" w:hAnsi="Calibri"/>
                                <w:b/>
                                <w:lang w:val="en-SG"/>
                              </w:rPr>
                              <w:t>P1 Application: Using the Environment as an Additional Angle in Essays</w:t>
                            </w:r>
                          </w:p>
                        </w:txbxContent>
                      </wps:txbx>
                      <wps:bodyPr rot="0" vert="horz"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shape w14:anchorId="60D61CAB" id="Text Box 16" o:spid="_x0000_s1034" type="#_x0000_t202" style="position:absolute;margin-left:398.8pt;margin-top:8.85pt;width:450pt;height:22.6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">
                <v:textbox style="mso-fit-shape-to-text:t">
                  <w:txbxContent>
                    <w:p w14:paraId="3DFEDFBE" w14:textId="77777777" w:rsidR="00E91B90" w:rsidRPr="001775F9" w:rsidRDefault="00E91B90" w:rsidP="004310F8">
                      <w:pPr>
                        <w:jc w:val="center"/>
                        <w:rPr>
                          <w:rFonts w:ascii="Calibri" w:hAnsi="Calibri"/>
                          <w:b/>
                          <w:lang w:val="en-SG"/>
                        </w:rPr>
                      </w:pPr>
                      <w:r>
                        <w:rPr>
                          <w:rFonts w:ascii="Calibri" w:hAnsi="Calibri"/>
                          <w:b/>
                          <w:lang w:val="en-SG"/>
                        </w:rPr>
                        <w:t>P1 Application: Using the Environment as an Additional Angle in Essays</w:t>
                      </w:r>
                    </w:p>
                  </w:txbxContent>
                </v:textbox>
                <w10:wrap type="square" anchorx="margin"/>
              </v:shape>
            </w:pict>
          </mc:Fallback>
        </mc:AlternateContent>
      </w:r>
      <w:r w:rsidR="004310F8" w:rsidRPr="005D1589">
        <w:rPr>
          <w:rFonts w:ascii="Aptos" w:hAnsi="Aptos" w:cstheme="minorHAnsi"/>
          <w:color w:val="000000" w:themeColor="text1"/>
          <w:sz w:val="22"/>
          <w:szCs w:val="22"/>
        </w:rPr>
        <w:t xml:space="preserve">How can you apply what you have learnt about the environment in questions that are </w:t>
      </w:r>
      <w:r w:rsidR="004310F8" w:rsidRPr="005D1589">
        <w:rPr>
          <w:rFonts w:ascii="Aptos" w:hAnsi="Aptos" w:cstheme="minorHAnsi"/>
          <w:color w:val="000000" w:themeColor="text1"/>
          <w:sz w:val="22"/>
          <w:szCs w:val="22"/>
          <w:u w:val="single"/>
        </w:rPr>
        <w:t>seemingly</w:t>
      </w:r>
      <w:r w:rsidR="004310F8" w:rsidRPr="005D1589">
        <w:rPr>
          <w:rFonts w:ascii="Aptos" w:hAnsi="Aptos" w:cstheme="minorHAnsi"/>
          <w:color w:val="000000" w:themeColor="text1"/>
          <w:sz w:val="22"/>
          <w:szCs w:val="22"/>
        </w:rPr>
        <w:t xml:space="preserve"> unrelated to the environment?</w:t>
      </w:r>
    </w:p>
    <w:p w14:paraId="3421AC8C" w14:textId="77777777" w:rsidR="004310F8" w:rsidRPr="005D1589" w:rsidRDefault="004310F8" w:rsidP="004310F8">
      <w:pPr>
        <w:rPr>
          <w:rFonts w:ascii="Aptos" w:hAnsi="Aptos" w:cstheme="minorHAnsi"/>
          <w:color w:val="000000" w:themeColor="text1"/>
          <w:sz w:val="22"/>
          <w:szCs w:val="22"/>
          <w:lang w:eastAsia="en-US"/>
        </w:rPr>
      </w:pPr>
    </w:p>
    <w:p w14:paraId="0AE549E2" w14:textId="77777777" w:rsidR="004310F8" w:rsidRPr="005D1589" w:rsidRDefault="004310F8" w:rsidP="004310F8">
      <w:pPr>
        <w:rPr>
          <w:rFonts w:ascii="Aptos" w:hAnsi="Aptos" w:cstheme="minorHAnsi"/>
          <w:color w:val="000000" w:themeColor="text1"/>
          <w:sz w:val="22"/>
          <w:szCs w:val="22"/>
          <w:u w:val="single"/>
        </w:rPr>
      </w:pPr>
      <w:r w:rsidRPr="005D1589">
        <w:rPr>
          <w:rFonts w:ascii="Aptos" w:hAnsi="Aptos" w:cstheme="minorHAnsi"/>
          <w:color w:val="000000" w:themeColor="text1"/>
          <w:sz w:val="22"/>
          <w:szCs w:val="22"/>
          <w:u w:val="single"/>
        </w:rPr>
        <w:t>Example A:</w:t>
      </w:r>
    </w:p>
    <w:p w14:paraId="19502078" w14:textId="77777777" w:rsidR="004310F8" w:rsidRPr="005D1589" w:rsidRDefault="004310F8" w:rsidP="004310F8">
      <w:pPr>
        <w:rPr>
          <w:rFonts w:ascii="Aptos" w:hAnsi="Aptos" w:cstheme="minorHAnsi"/>
          <w:color w:val="000000" w:themeColor="text1"/>
          <w:sz w:val="22"/>
          <w:szCs w:val="22"/>
          <w:u w:val="single"/>
        </w:rPr>
      </w:pPr>
    </w:p>
    <w:tbl>
      <w:tblPr>
        <w:tblW w:w="0" w:type="auto"/>
        <w:tblLook w:val="04A0" w:firstRow="1" w:lastRow="0" w:firstColumn="1" w:lastColumn="0" w:noHBand="0" w:noVBand="1"/>
      </w:tblPr>
      <w:tblGrid>
        <w:gridCol w:w="3658"/>
        <w:gridCol w:w="5352"/>
      </w:tblGrid>
      <w:tr w:rsidR="005D1589" w:rsidRPr="005D1589" w14:paraId="6F1C24A4" w14:textId="77777777" w:rsidTr="00E91B90">
        <w:tc>
          <w:tcPr>
            <w:tcW w:w="0" w:type="auto"/>
            <w:gridSpan w:val="2"/>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1FA6C5E" w14:textId="77777777" w:rsidR="004310F8" w:rsidRPr="005D1589" w:rsidRDefault="004310F8" w:rsidP="00E91B90">
            <w:pPr>
              <w:rPr>
                <w:rFonts w:ascii="Aptos" w:hAnsi="Aptos" w:cstheme="minorHAnsi"/>
                <w:color w:val="000000" w:themeColor="text1"/>
                <w:sz w:val="22"/>
                <w:szCs w:val="22"/>
              </w:rPr>
            </w:pPr>
            <w:r w:rsidRPr="005D1589">
              <w:rPr>
                <w:rFonts w:ascii="Aptos" w:hAnsi="Aptos" w:cstheme="minorHAnsi"/>
                <w:b/>
                <w:bCs/>
                <w:color w:val="000000" w:themeColor="text1"/>
                <w:sz w:val="22"/>
                <w:szCs w:val="22"/>
              </w:rPr>
              <w:t>How far is it important for people to be aware of current events in countries other than their own? (Qn 6, A Level 2014)</w:t>
            </w:r>
          </w:p>
        </w:tc>
      </w:tr>
      <w:tr w:rsidR="004310F8" w:rsidRPr="005D1589" w14:paraId="5E680BAB" w14:textId="77777777" w:rsidTr="00E91B90">
        <w:tc>
          <w:tcPr>
            <w:tcW w:w="366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5B6A742" w14:textId="77777777" w:rsidR="004310F8" w:rsidRPr="005D1589" w:rsidRDefault="004310F8" w:rsidP="00A20DF9">
            <w:pPr>
              <w:rPr>
                <w:rFonts w:ascii="Aptos" w:hAnsi="Aptos" w:cstheme="minorHAnsi"/>
                <w:color w:val="000000" w:themeColor="text1"/>
                <w:sz w:val="22"/>
                <w:szCs w:val="22"/>
              </w:rPr>
            </w:pPr>
            <w:r w:rsidRPr="005D1589">
              <w:rPr>
                <w:rFonts w:ascii="Aptos" w:hAnsi="Aptos" w:cstheme="minorHAnsi"/>
                <w:b/>
                <w:bCs/>
                <w:color w:val="000000" w:themeColor="text1"/>
                <w:sz w:val="22"/>
                <w:szCs w:val="22"/>
              </w:rPr>
              <w:t xml:space="preserve">TS: </w:t>
            </w:r>
            <w:r w:rsidRPr="005D1589">
              <w:rPr>
                <w:rFonts w:ascii="Aptos" w:hAnsi="Aptos" w:cstheme="minorHAnsi"/>
                <w:color w:val="000000" w:themeColor="text1"/>
                <w:sz w:val="22"/>
                <w:szCs w:val="22"/>
              </w:rPr>
              <w:t xml:space="preserve">It is absolutely crucial for people to keep up with news that happen in other countries because environmental problems that originate in other countries can spread to our own, or they can serve as a warning of more severe looming problems that can affect everyone on a global scale. Being aware of such issues will allow us to take precautionary measures. </w:t>
            </w:r>
          </w:p>
        </w:tc>
        <w:tc>
          <w:tcPr>
            <w:tcW w:w="564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B3B563B" w14:textId="77777777" w:rsidR="004310F8" w:rsidRPr="005D1589" w:rsidRDefault="004310F8" w:rsidP="00E91B90">
            <w:pPr>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Environmental issues and problems are not confined by national boundaries. Recently, forest clearing in Indonesian provinces caused the rest of Southeast Asia to be shrouded in smog that suffocated not only people but regional economies. Melting polar ice caps in Antarctica and Greenland may seem like distant problems for tropical Singapore but they are an ominous sign of the degradation of our environment and the urgent need to take action, otherwise our nation will be more greatly affected. It is therefore important to be aware of current events in other countries so that we can take pre-emptive measures to protect ourselves or to mitigate inevitable negative effects.</w:t>
            </w:r>
          </w:p>
        </w:tc>
      </w:tr>
    </w:tbl>
    <w:p w14:paraId="5894913C" w14:textId="77777777" w:rsidR="004310F8" w:rsidRPr="005D1589" w:rsidRDefault="004310F8" w:rsidP="004310F8">
      <w:pPr>
        <w:rPr>
          <w:rFonts w:ascii="Aptos" w:hAnsi="Aptos" w:cstheme="minorHAnsi"/>
          <w:color w:val="000000" w:themeColor="text1"/>
          <w:sz w:val="22"/>
          <w:szCs w:val="22"/>
          <w:u w:val="single"/>
        </w:rPr>
      </w:pPr>
    </w:p>
    <w:p w14:paraId="3700FA29" w14:textId="77777777" w:rsidR="0056487E" w:rsidRPr="005D1589" w:rsidRDefault="0056487E" w:rsidP="004310F8">
      <w:pPr>
        <w:rPr>
          <w:rFonts w:ascii="Aptos" w:hAnsi="Aptos" w:cstheme="minorHAnsi"/>
          <w:color w:val="000000" w:themeColor="text1"/>
          <w:sz w:val="22"/>
          <w:szCs w:val="22"/>
          <w:u w:val="single"/>
        </w:rPr>
      </w:pPr>
    </w:p>
    <w:p w14:paraId="56949D23" w14:textId="77777777" w:rsidR="004310F8" w:rsidRPr="005D1589" w:rsidRDefault="004310F8" w:rsidP="004310F8">
      <w:pPr>
        <w:rPr>
          <w:rFonts w:ascii="Aptos" w:hAnsi="Aptos" w:cstheme="minorHAnsi"/>
          <w:color w:val="000000" w:themeColor="text1"/>
          <w:sz w:val="22"/>
          <w:szCs w:val="22"/>
          <w:u w:val="single"/>
        </w:rPr>
      </w:pPr>
      <w:r w:rsidRPr="005D1589">
        <w:rPr>
          <w:rFonts w:ascii="Aptos" w:hAnsi="Aptos" w:cstheme="minorHAnsi"/>
          <w:color w:val="000000" w:themeColor="text1"/>
          <w:sz w:val="22"/>
          <w:szCs w:val="22"/>
          <w:u w:val="single"/>
        </w:rPr>
        <w:t>Example B:</w:t>
      </w:r>
    </w:p>
    <w:p w14:paraId="1E5D2899" w14:textId="77777777" w:rsidR="004310F8" w:rsidRPr="005D1589" w:rsidRDefault="004310F8" w:rsidP="004310F8">
      <w:pPr>
        <w:rPr>
          <w:rFonts w:ascii="Aptos" w:hAnsi="Aptos" w:cstheme="minorHAnsi"/>
          <w:color w:val="000000" w:themeColor="text1"/>
          <w:sz w:val="22"/>
          <w:szCs w:val="22"/>
          <w:u w:val="single"/>
        </w:rPr>
      </w:pPr>
    </w:p>
    <w:tbl>
      <w:tblPr>
        <w:tblW w:w="0" w:type="auto"/>
        <w:tblLook w:val="04A0" w:firstRow="1" w:lastRow="0" w:firstColumn="1" w:lastColumn="0" w:noHBand="0" w:noVBand="1"/>
      </w:tblPr>
      <w:tblGrid>
        <w:gridCol w:w="3585"/>
        <w:gridCol w:w="5425"/>
      </w:tblGrid>
      <w:tr w:rsidR="005D1589" w:rsidRPr="005D1589" w14:paraId="3B869D17" w14:textId="77777777" w:rsidTr="00E91B90">
        <w:tc>
          <w:tcPr>
            <w:tcW w:w="0" w:type="auto"/>
            <w:gridSpan w:val="2"/>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6EB4A19" w14:textId="77777777" w:rsidR="004310F8" w:rsidRPr="005D1589" w:rsidRDefault="004310F8" w:rsidP="00E91B90">
            <w:pPr>
              <w:rPr>
                <w:rFonts w:ascii="Aptos" w:hAnsi="Aptos" w:cstheme="minorHAnsi"/>
                <w:color w:val="000000" w:themeColor="text1"/>
                <w:sz w:val="22"/>
                <w:szCs w:val="22"/>
              </w:rPr>
            </w:pPr>
            <w:r w:rsidRPr="005D1589">
              <w:rPr>
                <w:rFonts w:ascii="Aptos" w:hAnsi="Aptos" w:cstheme="minorHAnsi"/>
                <w:b/>
                <w:bCs/>
                <w:color w:val="000000" w:themeColor="text1"/>
                <w:sz w:val="22"/>
                <w:szCs w:val="22"/>
              </w:rPr>
              <w:t>Do films offer anything more than an escape from reality? (Qn 8, A Level 2014)</w:t>
            </w:r>
          </w:p>
        </w:tc>
      </w:tr>
      <w:tr w:rsidR="004310F8" w:rsidRPr="005D1589" w14:paraId="3E8F4890" w14:textId="77777777" w:rsidTr="00E91B90">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6454682" w14:textId="77777777" w:rsidR="004310F8" w:rsidRPr="005D1589" w:rsidRDefault="004310F8" w:rsidP="00A20DF9">
            <w:pPr>
              <w:rPr>
                <w:rFonts w:ascii="Aptos" w:hAnsi="Aptos" w:cstheme="minorHAnsi"/>
                <w:color w:val="000000" w:themeColor="text1"/>
                <w:sz w:val="22"/>
                <w:szCs w:val="22"/>
              </w:rPr>
            </w:pPr>
            <w:r w:rsidRPr="005D1589">
              <w:rPr>
                <w:rFonts w:ascii="Aptos" w:hAnsi="Aptos" w:cstheme="minorHAnsi"/>
                <w:b/>
                <w:bCs/>
                <w:color w:val="000000" w:themeColor="text1"/>
                <w:sz w:val="22"/>
                <w:szCs w:val="22"/>
              </w:rPr>
              <w:t xml:space="preserve">TS: </w:t>
            </w:r>
            <w:r w:rsidRPr="005D1589">
              <w:rPr>
                <w:rFonts w:ascii="Aptos" w:hAnsi="Aptos" w:cstheme="minorHAnsi"/>
                <w:color w:val="000000" w:themeColor="text1"/>
                <w:sz w:val="22"/>
                <w:szCs w:val="22"/>
              </w:rPr>
              <w:t xml:space="preserve">On the contrary, instead of offering an escape from reality, films can force us to face the current or impending consequences of our environmentally damaging actions.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AAECA30" w14:textId="6B96F629" w:rsidR="004310F8" w:rsidRPr="005D1589" w:rsidRDefault="004310F8" w:rsidP="00E91B90">
            <w:pPr>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 xml:space="preserve">Apocalyptic blockbusters may seem like escapist entertainment for moviegoers who will return to normalcy and safety after a temporary scare in a dark cinema. However, </w:t>
            </w:r>
            <w:r w:rsidRPr="005D1589">
              <w:rPr>
                <w:rFonts w:ascii="Aptos" w:hAnsi="Aptos" w:cstheme="minorHAnsi"/>
                <w:i/>
                <w:iCs/>
                <w:color w:val="000000" w:themeColor="text1"/>
                <w:sz w:val="22"/>
                <w:szCs w:val="22"/>
              </w:rPr>
              <w:t>After Earth</w:t>
            </w:r>
            <w:r w:rsidRPr="005D1589">
              <w:rPr>
                <w:rFonts w:ascii="Aptos" w:hAnsi="Aptos" w:cstheme="minorHAnsi"/>
                <w:color w:val="000000" w:themeColor="text1"/>
                <w:sz w:val="22"/>
                <w:szCs w:val="22"/>
              </w:rPr>
              <w:t xml:space="preserve"> and </w:t>
            </w:r>
            <w:r w:rsidRPr="005D1589">
              <w:rPr>
                <w:rFonts w:ascii="Aptos" w:hAnsi="Aptos" w:cstheme="minorHAnsi"/>
                <w:i/>
                <w:iCs/>
                <w:color w:val="000000" w:themeColor="text1"/>
                <w:sz w:val="22"/>
                <w:szCs w:val="22"/>
              </w:rPr>
              <w:t>2012</w:t>
            </w:r>
            <w:r w:rsidRPr="005D1589">
              <w:rPr>
                <w:rFonts w:ascii="Aptos" w:hAnsi="Aptos" w:cstheme="minorHAnsi"/>
                <w:color w:val="000000" w:themeColor="text1"/>
                <w:sz w:val="22"/>
                <w:szCs w:val="22"/>
              </w:rPr>
              <w:t xml:space="preserve"> which portray extreme environmental catastrophes can serve as cautionary tales which foreshadow the dire consequences of our environmental sins. There are, admittedly, provocative documentaries like “An Inconvenient Truth” which succeed in educating us about environmental ills. However, nightmarish dramatisation of environmental disasters in films may have more impact on a desensitised modern audience which is already used to seeing shocking reality footage on the evening news. In the final analysis, disaster films are not entirely a fictional escape from reality because they are depictions of </w:t>
            </w:r>
            <w:r w:rsidR="0000341A" w:rsidRPr="005D1589">
              <w:rPr>
                <w:rFonts w:ascii="Aptos" w:hAnsi="Aptos" w:cstheme="minorHAnsi"/>
                <w:color w:val="000000" w:themeColor="text1"/>
                <w:sz w:val="22"/>
                <w:szCs w:val="22"/>
              </w:rPr>
              <w:t>worst-case</w:t>
            </w:r>
            <w:r w:rsidRPr="005D1589">
              <w:rPr>
                <w:rFonts w:ascii="Aptos" w:hAnsi="Aptos" w:cstheme="minorHAnsi"/>
                <w:color w:val="000000" w:themeColor="text1"/>
                <w:sz w:val="22"/>
                <w:szCs w:val="22"/>
              </w:rPr>
              <w:t xml:space="preserve"> scenarios projected by scientists. By shocking us, they may help us to confront our moral complacency as wasteful and polluting consumers. </w:t>
            </w:r>
          </w:p>
        </w:tc>
      </w:tr>
    </w:tbl>
    <w:p w14:paraId="19DF8DD6" w14:textId="312EDE65" w:rsidR="004310F8" w:rsidRPr="005D1589" w:rsidRDefault="004310F8" w:rsidP="004310F8">
      <w:pPr>
        <w:jc w:val="both"/>
        <w:rPr>
          <w:rFonts w:ascii="Aptos" w:hAnsi="Aptos" w:cstheme="minorHAnsi"/>
          <w:color w:val="000000" w:themeColor="text1"/>
          <w:sz w:val="22"/>
          <w:szCs w:val="22"/>
          <w:lang w:val="en-SG"/>
        </w:rPr>
      </w:pPr>
    </w:p>
    <w:p w14:paraId="37FFEED4" w14:textId="77777777" w:rsidR="000E1E72" w:rsidRPr="005D1589" w:rsidRDefault="000E1E72" w:rsidP="00F522FD">
      <w:pPr>
        <w:rPr>
          <w:rFonts w:ascii="Aptos" w:hAnsi="Aptos" w:cstheme="minorHAnsi"/>
          <w:color w:val="000000" w:themeColor="text1"/>
          <w:sz w:val="22"/>
          <w:szCs w:val="22"/>
          <w:u w:val="single"/>
        </w:rPr>
      </w:pPr>
    </w:p>
    <w:p w14:paraId="7E2E6FE2" w14:textId="77777777" w:rsidR="000E1E72" w:rsidRPr="005D1589" w:rsidRDefault="000E1E72" w:rsidP="00F522FD">
      <w:pPr>
        <w:rPr>
          <w:rFonts w:ascii="Aptos" w:hAnsi="Aptos" w:cstheme="minorHAnsi"/>
          <w:color w:val="000000" w:themeColor="text1"/>
          <w:sz w:val="22"/>
          <w:szCs w:val="22"/>
          <w:u w:val="single"/>
        </w:rPr>
      </w:pPr>
    </w:p>
    <w:p w14:paraId="43BEF5CA" w14:textId="77777777" w:rsidR="000E1E72" w:rsidRPr="005D1589" w:rsidRDefault="000E1E72" w:rsidP="00F522FD">
      <w:pPr>
        <w:rPr>
          <w:rFonts w:ascii="Aptos" w:hAnsi="Aptos" w:cstheme="minorHAnsi"/>
          <w:color w:val="000000" w:themeColor="text1"/>
          <w:sz w:val="22"/>
          <w:szCs w:val="22"/>
          <w:u w:val="single"/>
        </w:rPr>
      </w:pPr>
    </w:p>
    <w:p w14:paraId="71107EFF" w14:textId="75EDED8B" w:rsidR="00F522FD" w:rsidRPr="005D1589" w:rsidRDefault="00F522FD" w:rsidP="00F522FD">
      <w:pPr>
        <w:rPr>
          <w:rFonts w:ascii="Aptos" w:hAnsi="Aptos" w:cstheme="minorHAnsi"/>
          <w:color w:val="000000" w:themeColor="text1"/>
          <w:sz w:val="22"/>
          <w:szCs w:val="22"/>
          <w:u w:val="single"/>
        </w:rPr>
      </w:pPr>
      <w:r w:rsidRPr="005D1589">
        <w:rPr>
          <w:rFonts w:ascii="Aptos" w:hAnsi="Aptos" w:cstheme="minorHAnsi"/>
          <w:color w:val="000000" w:themeColor="text1"/>
          <w:sz w:val="22"/>
          <w:szCs w:val="22"/>
          <w:u w:val="single"/>
        </w:rPr>
        <w:t>Example C:</w:t>
      </w:r>
    </w:p>
    <w:p w14:paraId="20E4E7DD" w14:textId="77777777" w:rsidR="00F522FD" w:rsidRPr="005D1589" w:rsidRDefault="00F522FD" w:rsidP="00F522FD">
      <w:pPr>
        <w:rPr>
          <w:rFonts w:ascii="Aptos" w:hAnsi="Aptos" w:cstheme="minorHAnsi"/>
          <w:color w:val="000000" w:themeColor="text1"/>
          <w:sz w:val="22"/>
          <w:szCs w:val="22"/>
          <w:u w:val="single"/>
        </w:rPr>
      </w:pPr>
    </w:p>
    <w:tbl>
      <w:tblPr>
        <w:tblW w:w="0" w:type="auto"/>
        <w:tblLayout w:type="fixed"/>
        <w:tblLook w:val="04A0" w:firstRow="1" w:lastRow="0" w:firstColumn="1" w:lastColumn="0" w:noHBand="0" w:noVBand="1"/>
      </w:tblPr>
      <w:tblGrid>
        <w:gridCol w:w="2402"/>
        <w:gridCol w:w="6608"/>
      </w:tblGrid>
      <w:tr w:rsidR="0015576B" w:rsidRPr="005D1589" w14:paraId="72B1DB2A" w14:textId="77777777" w:rsidTr="001D75B3">
        <w:tc>
          <w:tcPr>
            <w:tcW w:w="9010" w:type="dxa"/>
            <w:gridSpan w:val="2"/>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89FBA11" w14:textId="5C394A8E" w:rsidR="00F522FD" w:rsidRPr="005D1589" w:rsidRDefault="00F522FD" w:rsidP="00096EBF">
            <w:pPr>
              <w:rPr>
                <w:rFonts w:ascii="Aptos" w:hAnsi="Aptos" w:cstheme="minorHAnsi"/>
                <w:color w:val="000000" w:themeColor="text1"/>
                <w:sz w:val="22"/>
                <w:szCs w:val="22"/>
              </w:rPr>
            </w:pPr>
            <w:r w:rsidRPr="005D1589">
              <w:rPr>
                <w:rFonts w:ascii="Aptos" w:hAnsi="Aptos" w:cstheme="minorHAnsi"/>
                <w:b/>
                <w:bCs/>
                <w:color w:val="000000" w:themeColor="text1"/>
                <w:sz w:val="22"/>
                <w:szCs w:val="22"/>
              </w:rPr>
              <w:t>Consider the view that fear brings out the worst in humanity. (Qn 10, JC2 MYE 2022)</w:t>
            </w:r>
          </w:p>
        </w:tc>
      </w:tr>
      <w:tr w:rsidR="004431D8" w:rsidRPr="005D1589" w14:paraId="42F4757C" w14:textId="77777777" w:rsidTr="00A20DF9">
        <w:tc>
          <w:tcPr>
            <w:tcW w:w="240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C31D4EB" w14:textId="2DD0B5B7" w:rsidR="00F522FD" w:rsidRPr="005D1589" w:rsidRDefault="00F522FD" w:rsidP="00A20DF9">
            <w:pPr>
              <w:rPr>
                <w:rFonts w:ascii="Aptos" w:hAnsi="Aptos" w:cstheme="minorHAnsi"/>
                <w:color w:val="000000" w:themeColor="text1"/>
                <w:sz w:val="22"/>
                <w:szCs w:val="22"/>
              </w:rPr>
            </w:pPr>
            <w:r w:rsidRPr="005D1589">
              <w:rPr>
                <w:rFonts w:ascii="Aptos" w:hAnsi="Aptos" w:cstheme="minorHAnsi"/>
                <w:b/>
                <w:bCs/>
                <w:color w:val="000000" w:themeColor="text1"/>
                <w:sz w:val="22"/>
                <w:szCs w:val="22"/>
              </w:rPr>
              <w:t xml:space="preserve">TS: </w:t>
            </w:r>
            <w:r w:rsidR="004431D8" w:rsidRPr="005D1589">
              <w:rPr>
                <w:rFonts w:ascii="Aptos" w:hAnsi="Aptos" w:cstheme="minorHAnsi"/>
                <w:color w:val="000000" w:themeColor="text1"/>
                <w:sz w:val="22"/>
                <w:szCs w:val="22"/>
              </w:rPr>
              <w:t>Contrary to popular belief, fear can be a strong driving force compelling stakeholders to think of innovative solutions to the world’s pressing problems. The fear that these problems will cause even more widespread damage</w:t>
            </w:r>
            <w:r w:rsidRPr="005D1589">
              <w:rPr>
                <w:rFonts w:ascii="Aptos" w:hAnsi="Aptos" w:cstheme="minorHAnsi"/>
                <w:color w:val="000000" w:themeColor="text1"/>
                <w:sz w:val="22"/>
                <w:szCs w:val="22"/>
              </w:rPr>
              <w:t xml:space="preserve"> </w:t>
            </w:r>
            <w:r w:rsidR="004431D8" w:rsidRPr="005D1589">
              <w:rPr>
                <w:rFonts w:ascii="Aptos" w:hAnsi="Aptos" w:cstheme="minorHAnsi"/>
                <w:color w:val="000000" w:themeColor="text1"/>
                <w:sz w:val="22"/>
                <w:szCs w:val="22"/>
              </w:rPr>
              <w:t>can motivate individuals, corporations, nations, and even international bodies to collaborate and try and turn the situation around.</w:t>
            </w:r>
          </w:p>
        </w:tc>
        <w:tc>
          <w:tcPr>
            <w:tcW w:w="66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96C5C85" w14:textId="7A70667E" w:rsidR="009B4239" w:rsidRPr="005D1589" w:rsidRDefault="001D75B3" w:rsidP="009B4239">
            <w:pPr>
              <w:jc w:val="both"/>
              <w:rPr>
                <w:rFonts w:ascii="Aptos" w:hAnsi="Aptos" w:cs="Open Sans"/>
                <w:color w:val="000000" w:themeColor="text1"/>
                <w:sz w:val="22"/>
                <w:szCs w:val="22"/>
                <w:shd w:val="clear" w:color="auto" w:fill="FFFFFF"/>
              </w:rPr>
            </w:pPr>
            <w:r w:rsidRPr="005D1589">
              <w:rPr>
                <w:rFonts w:ascii="Aptos" w:hAnsi="Aptos" w:cstheme="minorHAnsi"/>
                <w:color w:val="000000" w:themeColor="text1"/>
                <w:sz w:val="22"/>
                <w:szCs w:val="22"/>
              </w:rPr>
              <w:t xml:space="preserve">From the South Pacific to the Caribbean, small island states are on the frontlines of climate change and they live in fear of various threats – sea level rising that will reshape or flood low-lying places like the Marshall Islands and Tuvalu, to experiencing severe storms that have ravaged Fiji and Vanuatu in the Pacific, </w:t>
            </w:r>
            <w:r w:rsidRPr="005D1589">
              <w:rPr>
                <w:rFonts w:ascii="Aptos" w:hAnsi="Aptos" w:cs="Open Sans"/>
                <w:color w:val="000000" w:themeColor="text1"/>
                <w:sz w:val="22"/>
                <w:szCs w:val="22"/>
                <w:shd w:val="clear" w:color="auto" w:fill="FFFFFF"/>
              </w:rPr>
              <w:t>São Tomé and Príncipe in the equatorial Atlantic, and Dominica in the Caribbean.</w:t>
            </w:r>
            <w:r w:rsidRPr="005D1589">
              <w:rPr>
                <w:rFonts w:ascii="Aptos" w:hAnsi="Aptos" w:cs="Open Sans"/>
                <w:color w:val="000000" w:themeColor="text1"/>
                <w:sz w:val="27"/>
                <w:szCs w:val="27"/>
                <w:shd w:val="clear" w:color="auto" w:fill="FFFFFF"/>
              </w:rPr>
              <w:t xml:space="preserve"> </w:t>
            </w:r>
            <w:r w:rsidRPr="005D1589">
              <w:rPr>
                <w:rFonts w:ascii="Aptos" w:hAnsi="Aptos" w:cs="Open Sans"/>
                <w:color w:val="000000" w:themeColor="text1"/>
                <w:sz w:val="22"/>
                <w:szCs w:val="22"/>
                <w:shd w:val="clear" w:color="auto" w:fill="FFFFFF"/>
              </w:rPr>
              <w:t xml:space="preserve">Already a threat, sea level rise is likely to worsen in the next three decades. Along with the loss of homes, roads and other infrastructure, rising seas pose serious legal implications for small island states – including imperiling their territorial rights, threatening access to resources, and raising questions about internal and external migration as residents seek higher ground. This fear has motivated these states to take concrete action. At the 2021 United Nations (UN) General Assembly one month before the UN climate change conference in Scotland, leaders of these small states brought the rich countries to task by stating that if they failed to make good on their promises </w:t>
            </w:r>
            <w:r w:rsidR="009F7DE3" w:rsidRPr="005D1589">
              <w:rPr>
                <w:rFonts w:ascii="Aptos" w:hAnsi="Aptos" w:cs="Open Sans"/>
                <w:color w:val="000000" w:themeColor="text1"/>
                <w:sz w:val="22"/>
                <w:szCs w:val="22"/>
                <w:shd w:val="clear" w:color="auto" w:fill="FFFFFF"/>
              </w:rPr>
              <w:t>regarding</w:t>
            </w:r>
            <w:r w:rsidRPr="005D1589">
              <w:rPr>
                <w:rFonts w:ascii="Aptos" w:hAnsi="Aptos" w:cs="Open Sans"/>
                <w:color w:val="000000" w:themeColor="text1"/>
                <w:sz w:val="22"/>
                <w:szCs w:val="22"/>
                <w:shd w:val="clear" w:color="auto" w:fill="FFFFFF"/>
              </w:rPr>
              <w:t xml:space="preserve"> climate change, the smaller nations will face an existential threat.</w:t>
            </w:r>
            <w:r w:rsidR="009B4239" w:rsidRPr="005D1589">
              <w:rPr>
                <w:rFonts w:ascii="Aptos" w:hAnsi="Aptos" w:cs="Open Sans"/>
                <w:color w:val="000000" w:themeColor="text1"/>
                <w:sz w:val="22"/>
                <w:szCs w:val="22"/>
                <w:shd w:val="clear" w:color="auto" w:fill="FFFFFF"/>
              </w:rPr>
              <w:t xml:space="preserve"> These small states have effectively channeled their collective fear and vulnerabilities to climate change by creating a coalition – the Alliance of Small Island States (AOSIS) in 1990. This alliance plays a prominent role in international climate change negotiations. For example, they successfully lobbied for recognition of the special needs of small states in the text of the 1992 UN Framework Convention on Climate Change. </w:t>
            </w:r>
            <w:r w:rsidR="009B4239" w:rsidRPr="005D1589">
              <w:rPr>
                <w:rFonts w:ascii="Aptos" w:hAnsi="Aptos" w:cs="Helvetica"/>
                <w:color w:val="000000" w:themeColor="text1"/>
                <w:spacing w:val="7"/>
                <w:sz w:val="22"/>
                <w:szCs w:val="22"/>
                <w:shd w:val="clear" w:color="auto" w:fill="FFFFFF"/>
              </w:rPr>
              <w:t>AOSIS also mobilised support around the need to keep temperature rise below 1.5°C and was instrumental in getting the Intergovernmental Panel on Climate (IPCC) to produce a </w:t>
            </w:r>
            <w:r w:rsidR="009B4239" w:rsidRPr="005D1589">
              <w:rPr>
                <w:rFonts w:ascii="Aptos" w:hAnsi="Aptos" w:cs="Helvetica"/>
                <w:color w:val="000000" w:themeColor="text1"/>
                <w:spacing w:val="7"/>
                <w:sz w:val="22"/>
                <w:szCs w:val="22"/>
                <w:bdr w:val="none" w:sz="0" w:space="0" w:color="auto" w:frame="1"/>
                <w:shd w:val="clear" w:color="auto" w:fill="FFFFFF"/>
              </w:rPr>
              <w:t>special report</w:t>
            </w:r>
            <w:r w:rsidR="009B4239" w:rsidRPr="005D1589">
              <w:rPr>
                <w:rFonts w:ascii="Aptos" w:hAnsi="Aptos" w:cs="Helvetica"/>
                <w:color w:val="000000" w:themeColor="text1"/>
                <w:spacing w:val="7"/>
                <w:sz w:val="22"/>
                <w:szCs w:val="22"/>
                <w:shd w:val="clear" w:color="auto" w:fill="FFFFFF"/>
              </w:rPr>
              <w:t> on the impacts of global warming of 1.5°C. In 2015, at the Paris Climate Conference, the late Tony de Brum of the Marshall Islands helped bring together rich and poor countries in the High Ambition Coalition (HAC) to demand aggressive action, including “establishing a clear long-term goal on global warming that was in line with scientific advice.” The HAC successfully lobbied for inclusion of the 1.5°C temperature limit in the </w:t>
            </w:r>
            <w:r w:rsidR="009B4239" w:rsidRPr="005D1589">
              <w:rPr>
                <w:rFonts w:ascii="Aptos" w:hAnsi="Aptos" w:cs="Helvetica"/>
                <w:color w:val="000000" w:themeColor="text1"/>
                <w:spacing w:val="7"/>
                <w:sz w:val="22"/>
                <w:szCs w:val="22"/>
                <w:bdr w:val="none" w:sz="0" w:space="0" w:color="auto" w:frame="1"/>
                <w:shd w:val="clear" w:color="auto" w:fill="FFFFFF"/>
              </w:rPr>
              <w:t>Paris Agreement</w:t>
            </w:r>
            <w:r w:rsidR="009B4239" w:rsidRPr="005D1589">
              <w:rPr>
                <w:rFonts w:ascii="Aptos" w:hAnsi="Aptos" w:cs="Helvetica"/>
                <w:color w:val="000000" w:themeColor="text1"/>
                <w:spacing w:val="7"/>
                <w:sz w:val="22"/>
                <w:szCs w:val="22"/>
                <w:shd w:val="clear" w:color="auto" w:fill="FFFFFF"/>
              </w:rPr>
              <w:t>.</w:t>
            </w:r>
            <w:r w:rsidR="009B4239" w:rsidRPr="005D1589">
              <w:rPr>
                <w:rFonts w:ascii="Aptos" w:hAnsi="Aptos" w:cs="Helvetica"/>
                <w:color w:val="000000" w:themeColor="text1"/>
                <w:spacing w:val="7"/>
                <w:sz w:val="29"/>
                <w:szCs w:val="29"/>
                <w:shd w:val="clear" w:color="auto" w:fill="FFFFFF"/>
              </w:rPr>
              <w:t xml:space="preserve"> </w:t>
            </w:r>
          </w:p>
          <w:p w14:paraId="7FAF961F" w14:textId="1E36444C" w:rsidR="001D75B3" w:rsidRPr="005D1589" w:rsidRDefault="001D75B3" w:rsidP="00096EBF">
            <w:pPr>
              <w:jc w:val="both"/>
              <w:rPr>
                <w:rFonts w:ascii="Aptos" w:hAnsi="Aptos" w:cs="Open Sans"/>
                <w:color w:val="000000" w:themeColor="text1"/>
                <w:sz w:val="22"/>
                <w:szCs w:val="22"/>
                <w:shd w:val="clear" w:color="auto" w:fill="FFFFFF"/>
              </w:rPr>
            </w:pPr>
          </w:p>
          <w:p w14:paraId="6F2FFF30" w14:textId="77777777" w:rsidR="001D75B3" w:rsidRPr="005D1589" w:rsidRDefault="001D75B3" w:rsidP="009B4239">
            <w:pPr>
              <w:jc w:val="both"/>
              <w:rPr>
                <w:rFonts w:ascii="Aptos" w:hAnsi="Aptos" w:cstheme="minorHAnsi"/>
                <w:color w:val="000000" w:themeColor="text1"/>
                <w:sz w:val="22"/>
                <w:szCs w:val="22"/>
              </w:rPr>
            </w:pPr>
            <w:r w:rsidRPr="005D1589">
              <w:rPr>
                <w:rFonts w:ascii="Aptos" w:hAnsi="Aptos" w:cstheme="minorHAnsi"/>
                <w:color w:val="000000" w:themeColor="text1"/>
                <w:sz w:val="22"/>
                <w:szCs w:val="22"/>
              </w:rPr>
              <w:t xml:space="preserve">Source: </w:t>
            </w:r>
            <w:hyperlink r:id="rId23" w:anchor=":~:text=The%20Marshall%20Islands%20is%20developing,impacts%20and%20rising%20sea%20levels" w:history="1">
              <w:r w:rsidRPr="005D1589">
                <w:rPr>
                  <w:rStyle w:val="Hyperlink"/>
                  <w:rFonts w:ascii="Aptos" w:hAnsi="Aptos" w:cstheme="minorHAnsi"/>
                  <w:color w:val="000000" w:themeColor="text1"/>
                  <w:sz w:val="22"/>
                  <w:szCs w:val="22"/>
                </w:rPr>
                <w:t>https://www.worldbank.org/en/news/feature/2022/04/11/on-the-frontlines-of-climate-change-small-island-states-can-lead-in-resilience#:~:text=The%20Marshall%20Islands%20is%20developing,impacts%20and%20rising%20sea%20levels</w:t>
              </w:r>
            </w:hyperlink>
            <w:r w:rsidRPr="005D1589">
              <w:rPr>
                <w:rFonts w:ascii="Aptos" w:hAnsi="Aptos" w:cstheme="minorHAnsi"/>
                <w:color w:val="000000" w:themeColor="text1"/>
                <w:sz w:val="22"/>
                <w:szCs w:val="22"/>
              </w:rPr>
              <w:t xml:space="preserve"> </w:t>
            </w:r>
          </w:p>
          <w:p w14:paraId="6B606405" w14:textId="77777777" w:rsidR="009B4239" w:rsidRPr="005D1589" w:rsidRDefault="009B4239" w:rsidP="009B4239">
            <w:pPr>
              <w:jc w:val="both"/>
              <w:rPr>
                <w:rFonts w:ascii="Aptos" w:hAnsi="Aptos" w:cstheme="minorHAnsi"/>
                <w:color w:val="000000" w:themeColor="text1"/>
                <w:sz w:val="22"/>
                <w:szCs w:val="22"/>
              </w:rPr>
            </w:pPr>
          </w:p>
          <w:p w14:paraId="0EC1FC30" w14:textId="1CED9E25" w:rsidR="009B4239" w:rsidRPr="005D1589" w:rsidRDefault="009B4239" w:rsidP="009B4239">
            <w:pPr>
              <w:jc w:val="both"/>
              <w:rPr>
                <w:rFonts w:ascii="Aptos" w:hAnsi="Aptos" w:cstheme="minorHAnsi"/>
                <w:color w:val="000000" w:themeColor="text1"/>
                <w:sz w:val="22"/>
                <w:szCs w:val="22"/>
              </w:rPr>
            </w:pPr>
            <w:hyperlink r:id="rId24" w:history="1">
              <w:r w:rsidRPr="005D1589">
                <w:rPr>
                  <w:rStyle w:val="Hyperlink"/>
                  <w:rFonts w:ascii="Aptos" w:hAnsi="Aptos" w:cstheme="minorHAnsi"/>
                  <w:color w:val="000000" w:themeColor="text1"/>
                  <w:sz w:val="22"/>
                  <w:szCs w:val="22"/>
                </w:rPr>
                <w:t>https://www.iisd.org/articles/deep-dive/small-islands-large-oceans-voices-frontlines-climate-change</w:t>
              </w:r>
            </w:hyperlink>
            <w:r w:rsidRPr="005D1589">
              <w:rPr>
                <w:rFonts w:ascii="Aptos" w:hAnsi="Aptos" w:cstheme="minorHAnsi"/>
                <w:color w:val="000000" w:themeColor="text1"/>
                <w:sz w:val="22"/>
                <w:szCs w:val="22"/>
              </w:rPr>
              <w:t xml:space="preserve"> </w:t>
            </w:r>
          </w:p>
        </w:tc>
      </w:tr>
    </w:tbl>
    <w:p w14:paraId="6E16859B" w14:textId="77777777" w:rsidR="00F522FD" w:rsidRPr="005D1589" w:rsidRDefault="00F522FD" w:rsidP="00A20DF9">
      <w:pPr>
        <w:jc w:val="both"/>
        <w:rPr>
          <w:rFonts w:ascii="Aptos" w:hAnsi="Aptos" w:cstheme="minorHAnsi"/>
          <w:color w:val="000000" w:themeColor="text1"/>
          <w:sz w:val="22"/>
          <w:szCs w:val="22"/>
        </w:rPr>
      </w:pPr>
    </w:p>
    <w:sectPr w:rsidR="00F522FD" w:rsidRPr="005D1589" w:rsidSect="001C09B6">
      <w:headerReference w:type="default" r:id="rId25"/>
      <w:footerReference w:type="default" r:id="rId26"/>
      <w:headerReference w:type="first" r:id="rId27"/>
      <w:footerReference w:type="first" r:id="rId28"/>
      <w:pgSz w:w="11906" w:h="16838" w:code="9"/>
      <w:pgMar w:top="1152" w:right="1440" w:bottom="1152" w:left="1440" w:header="720" w:footer="37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93AD11" w14:textId="77777777" w:rsidR="009C5113" w:rsidRDefault="009C5113">
      <w:r>
        <w:separator/>
      </w:r>
    </w:p>
  </w:endnote>
  <w:endnote w:type="continuationSeparator" w:id="0">
    <w:p w14:paraId="18EDB1AD" w14:textId="77777777" w:rsidR="009C5113" w:rsidRDefault="009C5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Latha">
    <w:panose1 w:val="020B0604020202020204"/>
    <w:charset w:val="00"/>
    <w:family w:val="swiss"/>
    <w:pitch w:val="variable"/>
    <w:sig w:usb0="001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GloberRegular">
    <w:panose1 w:val="020B0604020202020204"/>
    <w:charset w:val="00"/>
    <w:family w:val="swiss"/>
    <w:notTrueType/>
    <w:pitch w:val="default"/>
    <w:sig w:usb0="00000003" w:usb1="00000000" w:usb2="00000000" w:usb3="00000000" w:csb0="00000001" w:csb1="00000000"/>
  </w:font>
  <w:font w:name="Open Sans">
    <w:panose1 w:val="020B0604020202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8E73DB" w14:textId="01BD8475" w:rsidR="00E91B90" w:rsidRPr="001C09B6" w:rsidRDefault="00E91B90" w:rsidP="003A2F17">
    <w:pPr>
      <w:pStyle w:val="Footer"/>
      <w:tabs>
        <w:tab w:val="clear" w:pos="8640"/>
        <w:tab w:val="right" w:pos="9072"/>
      </w:tabs>
      <w:ind w:left="-851" w:right="-7"/>
      <w:rPr>
        <w:sz w:val="20"/>
        <w:szCs w:val="20"/>
      </w:rPr>
    </w:pPr>
    <w:r>
      <w:rPr>
        <w:rFonts w:ascii="Arial" w:hAnsi="Arial" w:cs="Arial"/>
        <w:sz w:val="18"/>
        <w:szCs w:val="18"/>
      </w:rPr>
      <w:tab/>
    </w:r>
    <w:r>
      <w:rPr>
        <w:rFonts w:ascii="Arial" w:hAnsi="Arial" w:cs="Arial"/>
        <w:sz w:val="18"/>
        <w:szCs w:val="18"/>
      </w:rPr>
      <w:tab/>
    </w:r>
    <w:r w:rsidRPr="001C09B6">
      <w:rPr>
        <w:rFonts w:ascii="Calibri" w:hAnsi="Calibri"/>
        <w:sz w:val="20"/>
        <w:szCs w:val="20"/>
      </w:rPr>
      <w:fldChar w:fldCharType="begin"/>
    </w:r>
    <w:r w:rsidRPr="001C09B6">
      <w:rPr>
        <w:rFonts w:ascii="Calibri" w:hAnsi="Calibri"/>
        <w:sz w:val="20"/>
        <w:szCs w:val="20"/>
      </w:rPr>
      <w:instrText xml:space="preserve"> PAGE   \* MERGEFORMAT </w:instrText>
    </w:r>
    <w:r w:rsidRPr="001C09B6">
      <w:rPr>
        <w:rFonts w:ascii="Calibri" w:hAnsi="Calibri"/>
        <w:sz w:val="20"/>
        <w:szCs w:val="20"/>
      </w:rPr>
      <w:fldChar w:fldCharType="separate"/>
    </w:r>
    <w:r w:rsidR="0042516F">
      <w:rPr>
        <w:rFonts w:ascii="Calibri" w:hAnsi="Calibri"/>
        <w:noProof/>
        <w:sz w:val="20"/>
        <w:szCs w:val="20"/>
      </w:rPr>
      <w:t>21</w:t>
    </w:r>
    <w:r w:rsidRPr="001C09B6">
      <w:rPr>
        <w:rFonts w:ascii="Calibri" w:hAnsi="Calibri"/>
        <w:noProof/>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C07F71" w14:textId="77777777" w:rsidR="00E91B90" w:rsidRPr="001C09B6" w:rsidRDefault="00E91B90">
    <w:pPr>
      <w:pStyle w:val="Footer"/>
      <w:jc w:val="right"/>
      <w:rPr>
        <w:rFonts w:asciiTheme="minorHAnsi" w:hAnsiTheme="minorHAnsi" w:cstheme="minorHAnsi"/>
        <w:sz w:val="20"/>
        <w:szCs w:val="20"/>
      </w:rPr>
    </w:pPr>
  </w:p>
  <w:p w14:paraId="71E5DAF4" w14:textId="77777777" w:rsidR="00E91B90" w:rsidRDefault="00E91B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62EA67" w14:textId="77777777" w:rsidR="009C5113" w:rsidRDefault="009C5113">
      <w:r>
        <w:separator/>
      </w:r>
    </w:p>
  </w:footnote>
  <w:footnote w:type="continuationSeparator" w:id="0">
    <w:p w14:paraId="1B0A8070" w14:textId="77777777" w:rsidR="009C5113" w:rsidRDefault="009C5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839C52" w14:textId="77777777" w:rsidR="00E91B90" w:rsidRPr="00823C6B" w:rsidRDefault="00E91B90" w:rsidP="00B317DE">
    <w:pPr>
      <w:rPr>
        <w:rFonts w:ascii="Arial" w:hAnsi="Arial" w:cs="Arial"/>
        <w:color w:val="000000"/>
        <w:kern w:val="24"/>
        <w:sz w:val="18"/>
        <w:szCs w:val="18"/>
      </w:rPr>
    </w:pPr>
    <w:r>
      <w:rPr>
        <w:rFonts w:ascii="Arial" w:hAnsi="Arial" w:cs="Arial"/>
        <w:color w:val="000000"/>
        <w:kern w:val="24"/>
        <w:sz w:val="18"/>
        <w:szCs w:val="18"/>
      </w:rPr>
      <w:tab/>
    </w:r>
    <w:r>
      <w:rPr>
        <w:rFonts w:ascii="Arial" w:hAnsi="Arial" w:cs="Arial"/>
        <w:color w:val="000000"/>
        <w:kern w:val="24"/>
        <w:sz w:val="18"/>
        <w:szCs w:val="18"/>
      </w:rPr>
      <w:tab/>
    </w:r>
    <w:r>
      <w:rPr>
        <w:rFonts w:ascii="Arial" w:hAnsi="Arial" w:cs="Arial"/>
        <w:color w:val="000000"/>
        <w:kern w:val="24"/>
        <w:sz w:val="18"/>
        <w:szCs w:val="18"/>
      </w:rPr>
      <w:tab/>
    </w:r>
    <w:r>
      <w:rPr>
        <w:rFonts w:ascii="Arial" w:hAnsi="Arial" w:cs="Arial"/>
        <w:color w:val="000000"/>
        <w:kern w:val="24"/>
        <w:sz w:val="18"/>
        <w:szCs w:val="18"/>
      </w:rPr>
      <w:tab/>
    </w:r>
    <w:r>
      <w:rPr>
        <w:rFonts w:ascii="Arial" w:hAnsi="Arial" w:cs="Arial"/>
        <w:color w:val="000000"/>
        <w:kern w:val="24"/>
        <w:sz w:val="18"/>
        <w:szCs w:val="18"/>
      </w:rPr>
      <w:tab/>
    </w:r>
    <w:r>
      <w:rPr>
        <w:rFonts w:ascii="Arial" w:hAnsi="Arial" w:cs="Arial"/>
        <w:color w:val="000000"/>
        <w:kern w:val="24"/>
        <w:sz w:val="18"/>
        <w:szCs w:val="18"/>
      </w:rPr>
      <w:tab/>
    </w:r>
    <w:r>
      <w:rPr>
        <w:rFonts w:ascii="Arial" w:hAnsi="Arial" w:cs="Arial"/>
        <w:color w:val="000000"/>
        <w:kern w:val="24"/>
        <w:sz w:val="18"/>
        <w:szCs w:val="18"/>
      </w:rPr>
      <w:tab/>
    </w:r>
  </w:p>
  <w:p w14:paraId="2A10E7E8" w14:textId="77777777" w:rsidR="00E91B90" w:rsidRPr="000832A4" w:rsidRDefault="00E91B90" w:rsidP="000832A4">
    <w:pPr>
      <w:rPr>
        <w:rFonts w:ascii="Arial" w:hAnsi="Arial" w:cs="Arial"/>
        <w:b/>
        <w:i/>
        <w:iCs/>
        <w:color w:val="000000"/>
        <w:kern w:val="24"/>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C82BB1" w14:textId="53BB7122" w:rsidR="00E91B90" w:rsidRPr="001C09B6" w:rsidRDefault="00B10245">
    <w:pPr>
      <w:pStyle w:val="Header"/>
      <w:rPr>
        <w:rFonts w:asciiTheme="minorHAnsi" w:hAnsiTheme="minorHAnsi" w:cstheme="minorHAnsi"/>
        <w:color w:val="000000"/>
        <w:kern w:val="24"/>
        <w:sz w:val="18"/>
        <w:szCs w:val="18"/>
      </w:rPr>
    </w:pPr>
    <w:r w:rsidRPr="001C09B6">
      <w:rPr>
        <w:rFonts w:asciiTheme="minorHAnsi" w:hAnsiTheme="minorHAnsi" w:cstheme="minorHAnsi"/>
        <w:color w:val="000000"/>
        <w:kern w:val="24"/>
        <w:sz w:val="18"/>
        <w:szCs w:val="18"/>
      </w:rPr>
      <w:t>2</w:t>
    </w:r>
    <w:r>
      <w:rPr>
        <w:rFonts w:asciiTheme="minorHAnsi" w:hAnsiTheme="minorHAnsi" w:cstheme="minorHAnsi"/>
        <w:color w:val="000000"/>
        <w:kern w:val="24"/>
        <w:sz w:val="18"/>
        <w:szCs w:val="18"/>
      </w:rPr>
      <w:t>02</w:t>
    </w:r>
    <w:r w:rsidR="00F27797">
      <w:rPr>
        <w:rFonts w:asciiTheme="minorHAnsi" w:hAnsiTheme="minorHAnsi" w:cstheme="minorHAnsi"/>
        <w:color w:val="000000"/>
        <w:kern w:val="24"/>
        <w:sz w:val="18"/>
        <w:szCs w:val="18"/>
      </w:rPr>
      <w:t>6</w:t>
    </w:r>
    <w:r w:rsidRPr="001C09B6">
      <w:rPr>
        <w:rFonts w:asciiTheme="minorHAnsi" w:hAnsiTheme="minorHAnsi" w:cstheme="minorHAnsi"/>
        <w:color w:val="000000"/>
        <w:kern w:val="24"/>
        <w:sz w:val="18"/>
        <w:szCs w:val="18"/>
      </w:rPr>
      <w:t xml:space="preserve"> </w:t>
    </w:r>
    <w:r w:rsidR="00E91B90" w:rsidRPr="001C09B6">
      <w:rPr>
        <w:rFonts w:asciiTheme="minorHAnsi" w:hAnsiTheme="minorHAnsi" w:cstheme="minorHAnsi"/>
        <w:color w:val="000000"/>
        <w:kern w:val="24"/>
        <w:sz w:val="18"/>
        <w:szCs w:val="18"/>
      </w:rPr>
      <w:t xml:space="preserve">JC2 </w:t>
    </w:r>
    <w:r w:rsidR="00341D17">
      <w:rPr>
        <w:rFonts w:asciiTheme="minorHAnsi" w:hAnsiTheme="minorHAnsi" w:cstheme="minorHAnsi"/>
        <w:color w:val="000000"/>
        <w:kern w:val="24"/>
        <w:sz w:val="18"/>
        <w:szCs w:val="18"/>
      </w:rPr>
      <w:t>GP Revision</w:t>
    </w:r>
    <w:r w:rsidR="00595D8B">
      <w:rPr>
        <w:rFonts w:asciiTheme="minorHAnsi" w:hAnsiTheme="minorHAnsi" w:cstheme="minorHAnsi"/>
        <w:color w:val="000000"/>
        <w:kern w:val="24"/>
        <w:sz w:val="18"/>
        <w:szCs w:val="18"/>
      </w:rPr>
      <w:t xml:space="preserve"> – Environment </w:t>
    </w:r>
    <w:r w:rsidR="00595D8B">
      <w:rPr>
        <w:rFonts w:asciiTheme="minorHAnsi" w:hAnsiTheme="minorHAnsi" w:cstheme="minorHAnsi"/>
        <w:color w:val="000000"/>
        <w:kern w:val="24"/>
        <w:sz w:val="18"/>
        <w:szCs w:val="18"/>
      </w:rPr>
      <w:tab/>
    </w:r>
    <w:r w:rsidR="00595D8B">
      <w:rPr>
        <w:rFonts w:asciiTheme="minorHAnsi" w:hAnsiTheme="minorHAnsi" w:cstheme="minorHAnsi"/>
        <w:color w:val="000000"/>
        <w:kern w:val="24"/>
        <w:sz w:val="18"/>
        <w:szCs w:val="18"/>
      </w:rPr>
      <w:tab/>
    </w:r>
    <w:r w:rsidR="00DA7B4B">
      <w:rPr>
        <w:rFonts w:asciiTheme="minorHAnsi" w:hAnsiTheme="minorHAnsi" w:cstheme="minorHAnsi"/>
        <w:color w:val="000000"/>
        <w:kern w:val="24"/>
        <w:sz w:val="18"/>
        <w:szCs w:val="18"/>
      </w:rPr>
      <w:t>Student</w:t>
    </w:r>
    <w:r w:rsidR="00595D8B">
      <w:rPr>
        <w:rFonts w:asciiTheme="minorHAnsi" w:hAnsiTheme="minorHAnsi" w:cstheme="minorHAnsi"/>
        <w:color w:val="000000"/>
        <w:kern w:val="24"/>
        <w:sz w:val="18"/>
        <w:szCs w:val="18"/>
      </w:rPr>
      <w:t>’s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622E3"/>
    <w:multiLevelType w:val="hybridMultilevel"/>
    <w:tmpl w:val="158268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9E4983"/>
    <w:multiLevelType w:val="hybridMultilevel"/>
    <w:tmpl w:val="996AF51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1303588"/>
    <w:multiLevelType w:val="hybridMultilevel"/>
    <w:tmpl w:val="C0DEB84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2260DB0"/>
    <w:multiLevelType w:val="hybridMultilevel"/>
    <w:tmpl w:val="967807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429549B"/>
    <w:multiLevelType w:val="hybridMultilevel"/>
    <w:tmpl w:val="1B141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6F444A"/>
    <w:multiLevelType w:val="hybridMultilevel"/>
    <w:tmpl w:val="48C647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050E0C16"/>
    <w:multiLevelType w:val="hybridMultilevel"/>
    <w:tmpl w:val="960A6A12"/>
    <w:lvl w:ilvl="0" w:tplc="04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0A5A5467"/>
    <w:multiLevelType w:val="hybridMultilevel"/>
    <w:tmpl w:val="166EFF5A"/>
    <w:lvl w:ilvl="0" w:tplc="30AA3CA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A65ECE"/>
    <w:multiLevelType w:val="hybridMultilevel"/>
    <w:tmpl w:val="E130871A"/>
    <w:lvl w:ilvl="0" w:tplc="04090003">
      <w:start w:val="1"/>
      <w:numFmt w:val="bullet"/>
      <w:lvlText w:val="o"/>
      <w:lvlJc w:val="left"/>
      <w:pPr>
        <w:ind w:left="-180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48084A"/>
    <w:multiLevelType w:val="hybridMultilevel"/>
    <w:tmpl w:val="7B002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226204"/>
    <w:multiLevelType w:val="hybridMultilevel"/>
    <w:tmpl w:val="B2F2898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17B47F12"/>
    <w:multiLevelType w:val="multilevel"/>
    <w:tmpl w:val="B77A568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A527B39"/>
    <w:multiLevelType w:val="hybridMultilevel"/>
    <w:tmpl w:val="12A80FD4"/>
    <w:lvl w:ilvl="0" w:tplc="9F0881B8">
      <w:start w:val="1"/>
      <w:numFmt w:val="bullet"/>
      <w:lvlText w:val="•"/>
      <w:lvlJc w:val="left"/>
      <w:pPr>
        <w:tabs>
          <w:tab w:val="num" w:pos="720"/>
        </w:tabs>
        <w:ind w:left="720" w:hanging="360"/>
      </w:pPr>
      <w:rPr>
        <w:rFonts w:ascii="Arial" w:hAnsi="Arial" w:hint="default"/>
      </w:rPr>
    </w:lvl>
    <w:lvl w:ilvl="1" w:tplc="D4345F54" w:tentative="1">
      <w:start w:val="1"/>
      <w:numFmt w:val="bullet"/>
      <w:lvlText w:val="•"/>
      <w:lvlJc w:val="left"/>
      <w:pPr>
        <w:tabs>
          <w:tab w:val="num" w:pos="1440"/>
        </w:tabs>
        <w:ind w:left="1440" w:hanging="360"/>
      </w:pPr>
      <w:rPr>
        <w:rFonts w:ascii="Arial" w:hAnsi="Arial" w:hint="default"/>
      </w:rPr>
    </w:lvl>
    <w:lvl w:ilvl="2" w:tplc="A30803EE" w:tentative="1">
      <w:start w:val="1"/>
      <w:numFmt w:val="bullet"/>
      <w:lvlText w:val="•"/>
      <w:lvlJc w:val="left"/>
      <w:pPr>
        <w:tabs>
          <w:tab w:val="num" w:pos="2160"/>
        </w:tabs>
        <w:ind w:left="2160" w:hanging="360"/>
      </w:pPr>
      <w:rPr>
        <w:rFonts w:ascii="Arial" w:hAnsi="Arial" w:hint="default"/>
      </w:rPr>
    </w:lvl>
    <w:lvl w:ilvl="3" w:tplc="3404EED6" w:tentative="1">
      <w:start w:val="1"/>
      <w:numFmt w:val="bullet"/>
      <w:lvlText w:val="•"/>
      <w:lvlJc w:val="left"/>
      <w:pPr>
        <w:tabs>
          <w:tab w:val="num" w:pos="2880"/>
        </w:tabs>
        <w:ind w:left="2880" w:hanging="360"/>
      </w:pPr>
      <w:rPr>
        <w:rFonts w:ascii="Arial" w:hAnsi="Arial" w:hint="default"/>
      </w:rPr>
    </w:lvl>
    <w:lvl w:ilvl="4" w:tplc="164246FA" w:tentative="1">
      <w:start w:val="1"/>
      <w:numFmt w:val="bullet"/>
      <w:lvlText w:val="•"/>
      <w:lvlJc w:val="left"/>
      <w:pPr>
        <w:tabs>
          <w:tab w:val="num" w:pos="3600"/>
        </w:tabs>
        <w:ind w:left="3600" w:hanging="360"/>
      </w:pPr>
      <w:rPr>
        <w:rFonts w:ascii="Arial" w:hAnsi="Arial" w:hint="default"/>
      </w:rPr>
    </w:lvl>
    <w:lvl w:ilvl="5" w:tplc="3EE8D8DC" w:tentative="1">
      <w:start w:val="1"/>
      <w:numFmt w:val="bullet"/>
      <w:lvlText w:val="•"/>
      <w:lvlJc w:val="left"/>
      <w:pPr>
        <w:tabs>
          <w:tab w:val="num" w:pos="4320"/>
        </w:tabs>
        <w:ind w:left="4320" w:hanging="360"/>
      </w:pPr>
      <w:rPr>
        <w:rFonts w:ascii="Arial" w:hAnsi="Arial" w:hint="default"/>
      </w:rPr>
    </w:lvl>
    <w:lvl w:ilvl="6" w:tplc="311C757C" w:tentative="1">
      <w:start w:val="1"/>
      <w:numFmt w:val="bullet"/>
      <w:lvlText w:val="•"/>
      <w:lvlJc w:val="left"/>
      <w:pPr>
        <w:tabs>
          <w:tab w:val="num" w:pos="5040"/>
        </w:tabs>
        <w:ind w:left="5040" w:hanging="360"/>
      </w:pPr>
      <w:rPr>
        <w:rFonts w:ascii="Arial" w:hAnsi="Arial" w:hint="default"/>
      </w:rPr>
    </w:lvl>
    <w:lvl w:ilvl="7" w:tplc="A4467B4E" w:tentative="1">
      <w:start w:val="1"/>
      <w:numFmt w:val="bullet"/>
      <w:lvlText w:val="•"/>
      <w:lvlJc w:val="left"/>
      <w:pPr>
        <w:tabs>
          <w:tab w:val="num" w:pos="5760"/>
        </w:tabs>
        <w:ind w:left="5760" w:hanging="360"/>
      </w:pPr>
      <w:rPr>
        <w:rFonts w:ascii="Arial" w:hAnsi="Arial" w:hint="default"/>
      </w:rPr>
    </w:lvl>
    <w:lvl w:ilvl="8" w:tplc="D6540F7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B996698"/>
    <w:multiLevelType w:val="hybridMultilevel"/>
    <w:tmpl w:val="5EB26F16"/>
    <w:lvl w:ilvl="0" w:tplc="04090001">
      <w:start w:val="1"/>
      <w:numFmt w:val="bullet"/>
      <w:lvlText w:val=""/>
      <w:lvlJc w:val="left"/>
      <w:pPr>
        <w:ind w:left="360" w:hanging="360"/>
      </w:pPr>
      <w:rPr>
        <w:rFonts w:ascii="Symbol" w:hAnsi="Symbol"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3262A57"/>
    <w:multiLevelType w:val="hybridMultilevel"/>
    <w:tmpl w:val="1A9058BC"/>
    <w:lvl w:ilvl="0" w:tplc="04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82200D"/>
    <w:multiLevelType w:val="hybridMultilevel"/>
    <w:tmpl w:val="15FE1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DC5E43"/>
    <w:multiLevelType w:val="hybridMultilevel"/>
    <w:tmpl w:val="D8C0F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A66FC6"/>
    <w:multiLevelType w:val="hybridMultilevel"/>
    <w:tmpl w:val="0FEC253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18" w15:restartNumberingAfterBreak="0">
    <w:nsid w:val="2A275E21"/>
    <w:multiLevelType w:val="hybridMultilevel"/>
    <w:tmpl w:val="BE44A8A4"/>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B757058"/>
    <w:multiLevelType w:val="hybridMultilevel"/>
    <w:tmpl w:val="85D4C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DC6E9B"/>
    <w:multiLevelType w:val="hybridMultilevel"/>
    <w:tmpl w:val="4DA4FD9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2F010863"/>
    <w:multiLevelType w:val="hybridMultilevel"/>
    <w:tmpl w:val="F848A736"/>
    <w:lvl w:ilvl="0" w:tplc="62A822EA">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30607EFF"/>
    <w:multiLevelType w:val="hybridMultilevel"/>
    <w:tmpl w:val="BB3C5BD4"/>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0F566E9"/>
    <w:multiLevelType w:val="hybridMultilevel"/>
    <w:tmpl w:val="17FA1A4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4" w15:restartNumberingAfterBreak="0">
    <w:nsid w:val="323C626C"/>
    <w:multiLevelType w:val="hybridMultilevel"/>
    <w:tmpl w:val="A620A0A2"/>
    <w:lvl w:ilvl="0" w:tplc="04090001">
      <w:start w:val="1"/>
      <w:numFmt w:val="bullet"/>
      <w:lvlText w:val=""/>
      <w:lvlJc w:val="left"/>
      <w:pPr>
        <w:ind w:left="1080" w:hanging="360"/>
      </w:pPr>
      <w:rPr>
        <w:rFonts w:ascii="Symbol" w:hAnsi="Symbol" w:hint="default"/>
      </w:rPr>
    </w:lvl>
    <w:lvl w:ilvl="1" w:tplc="04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319034F"/>
    <w:multiLevelType w:val="hybridMultilevel"/>
    <w:tmpl w:val="424CAF3A"/>
    <w:lvl w:ilvl="0" w:tplc="48090001">
      <w:start w:val="1"/>
      <w:numFmt w:val="bullet"/>
      <w:lvlText w:val=""/>
      <w:lvlJc w:val="left"/>
      <w:pPr>
        <w:ind w:left="360" w:hanging="360"/>
      </w:pPr>
      <w:rPr>
        <w:rFonts w:ascii="Symbol" w:hAnsi="Symbol" w:hint="default"/>
      </w:rPr>
    </w:lvl>
    <w:lvl w:ilvl="1" w:tplc="4809000D">
      <w:start w:val="1"/>
      <w:numFmt w:val="bullet"/>
      <w:lvlText w:val=""/>
      <w:lvlJc w:val="left"/>
      <w:pPr>
        <w:ind w:left="1080" w:hanging="360"/>
      </w:pPr>
      <w:rPr>
        <w:rFonts w:ascii="Wingdings" w:hAnsi="Wingdings"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6" w15:restartNumberingAfterBreak="0">
    <w:nsid w:val="3328546B"/>
    <w:multiLevelType w:val="hybridMultilevel"/>
    <w:tmpl w:val="B72455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43D4EC3"/>
    <w:multiLevelType w:val="hybridMultilevel"/>
    <w:tmpl w:val="2F868080"/>
    <w:lvl w:ilvl="0" w:tplc="D456A226">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385633"/>
    <w:multiLevelType w:val="hybridMultilevel"/>
    <w:tmpl w:val="234EE4DC"/>
    <w:lvl w:ilvl="0" w:tplc="0409000B">
      <w:start w:val="1"/>
      <w:numFmt w:val="bullet"/>
      <w:lvlText w:val=""/>
      <w:lvlJc w:val="left"/>
      <w:pPr>
        <w:ind w:left="360" w:hanging="360"/>
      </w:pPr>
      <w:rPr>
        <w:rFonts w:ascii="Wingdings" w:hAnsi="Wingdings"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9" w15:restartNumberingAfterBreak="0">
    <w:nsid w:val="372B2433"/>
    <w:multiLevelType w:val="hybridMultilevel"/>
    <w:tmpl w:val="E43C7E6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388470DD"/>
    <w:multiLevelType w:val="hybridMultilevel"/>
    <w:tmpl w:val="1FDA65C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3C1D5CD4"/>
    <w:multiLevelType w:val="hybridMultilevel"/>
    <w:tmpl w:val="A05425DA"/>
    <w:lvl w:ilvl="0" w:tplc="30766D62">
      <w:start w:val="1"/>
      <w:numFmt w:val="decimal"/>
      <w:lvlText w:val="%1."/>
      <w:lvlJc w:val="left"/>
      <w:pPr>
        <w:ind w:left="720" w:hanging="360"/>
      </w:pPr>
      <w:rPr>
        <w:rFonts w:asciiTheme="minorHAnsi" w:eastAsiaTheme="minorEastAsia" w:hAnsiTheme="minorHAnsi" w:cstheme="minorHAnsi" w:hint="default"/>
        <w:color w:val="0A0A0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F7248F"/>
    <w:multiLevelType w:val="hybridMultilevel"/>
    <w:tmpl w:val="632C1D56"/>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41BE637F"/>
    <w:multiLevelType w:val="hybridMultilevel"/>
    <w:tmpl w:val="BAD2C2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27546B7"/>
    <w:multiLevelType w:val="hybridMultilevel"/>
    <w:tmpl w:val="16483DC6"/>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443905FD"/>
    <w:multiLevelType w:val="hybridMultilevel"/>
    <w:tmpl w:val="2360725E"/>
    <w:lvl w:ilvl="0" w:tplc="0F20C3E8">
      <w:start w:val="1"/>
      <w:numFmt w:val="decimal"/>
      <w:lvlText w:val="%1."/>
      <w:lvlJc w:val="left"/>
      <w:pPr>
        <w:ind w:left="720" w:hanging="360"/>
      </w:pPr>
      <w:rPr>
        <w:rFonts w:hint="default"/>
        <w:b/>
        <w:bCs/>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44995709"/>
    <w:multiLevelType w:val="hybridMultilevel"/>
    <w:tmpl w:val="44BA033E"/>
    <w:lvl w:ilvl="0" w:tplc="4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50D4E7A"/>
    <w:multiLevelType w:val="hybridMultilevel"/>
    <w:tmpl w:val="FE686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5FA41DA"/>
    <w:multiLevelType w:val="hybridMultilevel"/>
    <w:tmpl w:val="082AA1FE"/>
    <w:lvl w:ilvl="0" w:tplc="C4C0A8BE">
      <w:start w:val="1"/>
      <w:numFmt w:val="decimal"/>
      <w:lvlText w:val="%1."/>
      <w:lvlJc w:val="left"/>
      <w:pPr>
        <w:ind w:left="720" w:hanging="360"/>
      </w:pPr>
      <w:rPr>
        <w:rFonts w:ascii="Helvetica" w:eastAsiaTheme="minorEastAsia" w:hAnsi="Helvetica" w:cs="Latha" w:hint="default"/>
        <w:color w:val="00000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E2F20F9"/>
    <w:multiLevelType w:val="hybridMultilevel"/>
    <w:tmpl w:val="636EFC7A"/>
    <w:lvl w:ilvl="0" w:tplc="04090001">
      <w:start w:val="1"/>
      <w:numFmt w:val="bullet"/>
      <w:lvlText w:val=""/>
      <w:lvlJc w:val="left"/>
      <w:pPr>
        <w:ind w:left="360" w:hanging="360"/>
      </w:pPr>
      <w:rPr>
        <w:rFonts w:ascii="Symbol" w:hAnsi="Symbol"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E415755"/>
    <w:multiLevelType w:val="hybridMultilevel"/>
    <w:tmpl w:val="3C2A9A5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1" w15:restartNumberingAfterBreak="0">
    <w:nsid w:val="4E457612"/>
    <w:multiLevelType w:val="hybridMultilevel"/>
    <w:tmpl w:val="CD8CF414"/>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F8D124C"/>
    <w:multiLevelType w:val="hybridMultilevel"/>
    <w:tmpl w:val="BF189D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0AF1605"/>
    <w:multiLevelType w:val="hybridMultilevel"/>
    <w:tmpl w:val="2F648FCA"/>
    <w:lvl w:ilvl="0" w:tplc="0409000B">
      <w:start w:val="1"/>
      <w:numFmt w:val="bullet"/>
      <w:lvlText w:val=""/>
      <w:lvlJc w:val="left"/>
      <w:pPr>
        <w:ind w:left="-252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360" w:hanging="360"/>
      </w:pPr>
      <w:rPr>
        <w:rFonts w:ascii="Symbol" w:hAnsi="Symbol" w:hint="default"/>
      </w:rPr>
    </w:lvl>
    <w:lvl w:ilvl="4" w:tplc="04090001">
      <w:start w:val="1"/>
      <w:numFmt w:val="bullet"/>
      <w:lvlText w:val=""/>
      <w:lvlJc w:val="left"/>
      <w:pPr>
        <w:ind w:left="360" w:hanging="360"/>
      </w:pPr>
      <w:rPr>
        <w:rFonts w:ascii="Symbol" w:hAnsi="Symbol" w:hint="default"/>
      </w:rPr>
    </w:lvl>
    <w:lvl w:ilvl="5" w:tplc="0409000B">
      <w:start w:val="1"/>
      <w:numFmt w:val="bullet"/>
      <w:lvlText w:val=""/>
      <w:lvlJc w:val="left"/>
      <w:pPr>
        <w:ind w:left="1080" w:hanging="360"/>
      </w:pPr>
      <w:rPr>
        <w:rFonts w:ascii="Wingdings" w:hAnsi="Wingdings" w:hint="default"/>
      </w:rPr>
    </w:lvl>
    <w:lvl w:ilvl="6" w:tplc="E52C6264">
      <w:start w:val="3"/>
      <w:numFmt w:val="bullet"/>
      <w:lvlText w:val="-"/>
      <w:lvlJc w:val="left"/>
      <w:pPr>
        <w:ind w:left="1800" w:hanging="360"/>
      </w:pPr>
      <w:rPr>
        <w:rFonts w:ascii="Calibri" w:eastAsia="SimSun" w:hAnsi="Calibri" w:cstheme="minorHAnsi" w:hint="default"/>
      </w:rPr>
    </w:lvl>
    <w:lvl w:ilvl="7" w:tplc="04090003" w:tentative="1">
      <w:start w:val="1"/>
      <w:numFmt w:val="bullet"/>
      <w:lvlText w:val="o"/>
      <w:lvlJc w:val="left"/>
      <w:pPr>
        <w:ind w:left="2520" w:hanging="360"/>
      </w:pPr>
      <w:rPr>
        <w:rFonts w:ascii="Courier New" w:hAnsi="Courier New" w:cs="Courier New" w:hint="default"/>
      </w:rPr>
    </w:lvl>
    <w:lvl w:ilvl="8" w:tplc="04090005" w:tentative="1">
      <w:start w:val="1"/>
      <w:numFmt w:val="bullet"/>
      <w:lvlText w:val=""/>
      <w:lvlJc w:val="left"/>
      <w:pPr>
        <w:ind w:left="3240" w:hanging="360"/>
      </w:pPr>
      <w:rPr>
        <w:rFonts w:ascii="Wingdings" w:hAnsi="Wingdings" w:hint="default"/>
      </w:rPr>
    </w:lvl>
  </w:abstractNum>
  <w:abstractNum w:abstractNumId="44" w15:restartNumberingAfterBreak="0">
    <w:nsid w:val="536219CC"/>
    <w:multiLevelType w:val="hybridMultilevel"/>
    <w:tmpl w:val="AF20CA1A"/>
    <w:lvl w:ilvl="0" w:tplc="0409000B">
      <w:start w:val="1"/>
      <w:numFmt w:val="bullet"/>
      <w:lvlText w:val=""/>
      <w:lvlJc w:val="left"/>
      <w:pPr>
        <w:ind w:left="1080" w:hanging="360"/>
      </w:pPr>
      <w:rPr>
        <w:rFonts w:ascii="Wingdings" w:hAnsi="Wingdings" w:hint="default"/>
      </w:rPr>
    </w:lvl>
    <w:lvl w:ilvl="1" w:tplc="04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53506FA"/>
    <w:multiLevelType w:val="hybridMultilevel"/>
    <w:tmpl w:val="D7544ED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6" w15:restartNumberingAfterBreak="0">
    <w:nsid w:val="568445D8"/>
    <w:multiLevelType w:val="hybridMultilevel"/>
    <w:tmpl w:val="C7D61358"/>
    <w:lvl w:ilvl="0" w:tplc="04090001">
      <w:start w:val="1"/>
      <w:numFmt w:val="bullet"/>
      <w:lvlText w:val=""/>
      <w:lvlJc w:val="left"/>
      <w:pPr>
        <w:ind w:left="1080" w:hanging="360"/>
      </w:pPr>
      <w:rPr>
        <w:rFonts w:ascii="Symbol" w:hAnsi="Symbol" w:hint="default"/>
      </w:rPr>
    </w:lvl>
    <w:lvl w:ilvl="1" w:tplc="04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A4C6259"/>
    <w:multiLevelType w:val="hybridMultilevel"/>
    <w:tmpl w:val="8FF66E1C"/>
    <w:lvl w:ilvl="0" w:tplc="04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DC403D7"/>
    <w:multiLevelType w:val="hybridMultilevel"/>
    <w:tmpl w:val="21D2C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821EEA"/>
    <w:multiLevelType w:val="hybridMultilevel"/>
    <w:tmpl w:val="5BCAD3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4B95250"/>
    <w:multiLevelType w:val="hybridMultilevel"/>
    <w:tmpl w:val="B2F2898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1" w15:restartNumberingAfterBreak="0">
    <w:nsid w:val="6D4F4D26"/>
    <w:multiLevelType w:val="hybridMultilevel"/>
    <w:tmpl w:val="9446B840"/>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056643C"/>
    <w:multiLevelType w:val="hybridMultilevel"/>
    <w:tmpl w:val="44EED1D0"/>
    <w:lvl w:ilvl="0" w:tplc="CC58EA30">
      <w:start w:val="1"/>
      <w:numFmt w:val="decimal"/>
      <w:lvlText w:val="%1."/>
      <w:lvlJc w:val="left"/>
      <w:pPr>
        <w:ind w:left="720" w:hanging="360"/>
      </w:pPr>
      <w:rPr>
        <w:rFonts w:asciiTheme="minorHAnsi" w:hAnsiTheme="minorHAnsi" w:cstheme="minorHAnsi"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0AF43F2"/>
    <w:multiLevelType w:val="hybridMultilevel"/>
    <w:tmpl w:val="EB28DF2E"/>
    <w:lvl w:ilvl="0" w:tplc="04090001">
      <w:start w:val="1"/>
      <w:numFmt w:val="bullet"/>
      <w:lvlText w:val=""/>
      <w:lvlJc w:val="left"/>
      <w:pPr>
        <w:ind w:left="360" w:hanging="360"/>
      </w:pPr>
      <w:rPr>
        <w:rFonts w:ascii="Symbol" w:hAnsi="Symbol"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2CA01DB"/>
    <w:multiLevelType w:val="hybridMultilevel"/>
    <w:tmpl w:val="3D4A95A2"/>
    <w:lvl w:ilvl="0" w:tplc="FFFFFFFF">
      <w:start w:val="1"/>
      <w:numFmt w:val="bullet"/>
      <w:lvlText w:val=""/>
      <w:lvlJc w:val="left"/>
      <w:pPr>
        <w:ind w:left="-252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start w:val="1"/>
      <w:numFmt w:val="bullet"/>
      <w:lvlText w:val=""/>
      <w:lvlJc w:val="left"/>
      <w:pPr>
        <w:ind w:left="-360" w:hanging="360"/>
      </w:pPr>
      <w:rPr>
        <w:rFonts w:ascii="Symbol" w:hAnsi="Symbol" w:hint="default"/>
      </w:rPr>
    </w:lvl>
    <w:lvl w:ilvl="4" w:tplc="0409000B">
      <w:start w:val="1"/>
      <w:numFmt w:val="bullet"/>
      <w:lvlText w:val=""/>
      <w:lvlJc w:val="left"/>
      <w:pPr>
        <w:ind w:left="1080" w:hanging="360"/>
      </w:pPr>
      <w:rPr>
        <w:rFonts w:ascii="Wingdings" w:hAnsi="Wingdings" w:hint="default"/>
      </w:rPr>
    </w:lvl>
    <w:lvl w:ilvl="5" w:tplc="FFFFFFFF">
      <w:start w:val="1"/>
      <w:numFmt w:val="bullet"/>
      <w:lvlText w:val=""/>
      <w:lvlJc w:val="left"/>
      <w:pPr>
        <w:ind w:left="1080" w:hanging="360"/>
      </w:pPr>
      <w:rPr>
        <w:rFonts w:ascii="Wingdings" w:hAnsi="Wingdings" w:hint="default"/>
      </w:rPr>
    </w:lvl>
    <w:lvl w:ilvl="6" w:tplc="FFFFFFFF">
      <w:start w:val="3"/>
      <w:numFmt w:val="bullet"/>
      <w:lvlText w:val="-"/>
      <w:lvlJc w:val="left"/>
      <w:pPr>
        <w:ind w:left="1800" w:hanging="360"/>
      </w:pPr>
      <w:rPr>
        <w:rFonts w:ascii="Calibri" w:eastAsia="SimSun" w:hAnsi="Calibri" w:cstheme="minorHAnsi" w:hint="default"/>
      </w:rPr>
    </w:lvl>
    <w:lvl w:ilvl="7" w:tplc="FFFFFFFF" w:tentative="1">
      <w:start w:val="1"/>
      <w:numFmt w:val="bullet"/>
      <w:lvlText w:val="o"/>
      <w:lvlJc w:val="left"/>
      <w:pPr>
        <w:ind w:left="2520" w:hanging="360"/>
      </w:pPr>
      <w:rPr>
        <w:rFonts w:ascii="Courier New" w:hAnsi="Courier New" w:cs="Courier New" w:hint="default"/>
      </w:rPr>
    </w:lvl>
    <w:lvl w:ilvl="8" w:tplc="FFFFFFFF" w:tentative="1">
      <w:start w:val="1"/>
      <w:numFmt w:val="bullet"/>
      <w:lvlText w:val=""/>
      <w:lvlJc w:val="left"/>
      <w:pPr>
        <w:ind w:left="3240" w:hanging="360"/>
      </w:pPr>
      <w:rPr>
        <w:rFonts w:ascii="Wingdings" w:hAnsi="Wingdings" w:hint="default"/>
      </w:rPr>
    </w:lvl>
  </w:abstractNum>
  <w:abstractNum w:abstractNumId="55" w15:restartNumberingAfterBreak="0">
    <w:nsid w:val="760B6755"/>
    <w:multiLevelType w:val="hybridMultilevel"/>
    <w:tmpl w:val="CAE40754"/>
    <w:lvl w:ilvl="0" w:tplc="04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6" w15:restartNumberingAfterBreak="0">
    <w:nsid w:val="7A6713BE"/>
    <w:multiLevelType w:val="hybridMultilevel"/>
    <w:tmpl w:val="3E06B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CB87FE0"/>
    <w:multiLevelType w:val="hybridMultilevel"/>
    <w:tmpl w:val="EAB6F0BA"/>
    <w:lvl w:ilvl="0" w:tplc="2ADA4CC0">
      <w:start w:val="5"/>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E6548C9"/>
    <w:multiLevelType w:val="hybridMultilevel"/>
    <w:tmpl w:val="99EC7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4126909">
    <w:abstractNumId w:val="50"/>
  </w:num>
  <w:num w:numId="2" w16cid:durableId="120075178">
    <w:abstractNumId w:val="25"/>
  </w:num>
  <w:num w:numId="3" w16cid:durableId="1030497550">
    <w:abstractNumId w:val="23"/>
  </w:num>
  <w:num w:numId="4" w16cid:durableId="233469267">
    <w:abstractNumId w:val="45"/>
  </w:num>
  <w:num w:numId="5" w16cid:durableId="1109349844">
    <w:abstractNumId w:val="3"/>
  </w:num>
  <w:num w:numId="6" w16cid:durableId="184100245">
    <w:abstractNumId w:val="30"/>
  </w:num>
  <w:num w:numId="7" w16cid:durableId="1002583386">
    <w:abstractNumId w:val="29"/>
  </w:num>
  <w:num w:numId="8" w16cid:durableId="786050831">
    <w:abstractNumId w:val="21"/>
  </w:num>
  <w:num w:numId="9" w16cid:durableId="221335909">
    <w:abstractNumId w:val="40"/>
  </w:num>
  <w:num w:numId="10" w16cid:durableId="566114086">
    <w:abstractNumId w:val="10"/>
  </w:num>
  <w:num w:numId="11" w16cid:durableId="2056158579">
    <w:abstractNumId w:val="28"/>
  </w:num>
  <w:num w:numId="12" w16cid:durableId="1928609662">
    <w:abstractNumId w:val="2"/>
  </w:num>
  <w:num w:numId="13" w16cid:durableId="2144421769">
    <w:abstractNumId w:val="35"/>
  </w:num>
  <w:num w:numId="14" w16cid:durableId="205261558">
    <w:abstractNumId w:val="48"/>
  </w:num>
  <w:num w:numId="15" w16cid:durableId="1650943133">
    <w:abstractNumId w:val="49"/>
  </w:num>
  <w:num w:numId="16" w16cid:durableId="191460379">
    <w:abstractNumId w:val="37"/>
  </w:num>
  <w:num w:numId="17" w16cid:durableId="1127354968">
    <w:abstractNumId w:val="15"/>
  </w:num>
  <w:num w:numId="18" w16cid:durableId="1617101266">
    <w:abstractNumId w:val="51"/>
  </w:num>
  <w:num w:numId="19" w16cid:durableId="59183770">
    <w:abstractNumId w:val="11"/>
  </w:num>
  <w:num w:numId="20" w16cid:durableId="880046761">
    <w:abstractNumId w:val="52"/>
  </w:num>
  <w:num w:numId="21" w16cid:durableId="1394816003">
    <w:abstractNumId w:val="56"/>
  </w:num>
  <w:num w:numId="22" w16cid:durableId="2009215601">
    <w:abstractNumId w:val="38"/>
  </w:num>
  <w:num w:numId="23" w16cid:durableId="47193206">
    <w:abstractNumId w:val="31"/>
  </w:num>
  <w:num w:numId="24" w16cid:durableId="2004893315">
    <w:abstractNumId w:val="27"/>
  </w:num>
  <w:num w:numId="25" w16cid:durableId="1885749500">
    <w:abstractNumId w:val="58"/>
  </w:num>
  <w:num w:numId="26" w16cid:durableId="922296998">
    <w:abstractNumId w:val="53"/>
  </w:num>
  <w:num w:numId="27" w16cid:durableId="1245647603">
    <w:abstractNumId w:val="16"/>
  </w:num>
  <w:num w:numId="28" w16cid:durableId="430201305">
    <w:abstractNumId w:val="19"/>
  </w:num>
  <w:num w:numId="29" w16cid:durableId="372968648">
    <w:abstractNumId w:val="43"/>
  </w:num>
  <w:num w:numId="30" w16cid:durableId="1051998631">
    <w:abstractNumId w:val="44"/>
  </w:num>
  <w:num w:numId="31" w16cid:durableId="880752056">
    <w:abstractNumId w:val="20"/>
  </w:num>
  <w:num w:numId="32" w16cid:durableId="2067296760">
    <w:abstractNumId w:val="46"/>
  </w:num>
  <w:num w:numId="33" w16cid:durableId="1384669490">
    <w:abstractNumId w:val="17"/>
  </w:num>
  <w:num w:numId="34" w16cid:durableId="547033948">
    <w:abstractNumId w:val="57"/>
  </w:num>
  <w:num w:numId="35" w16cid:durableId="297613558">
    <w:abstractNumId w:val="13"/>
  </w:num>
  <w:num w:numId="36" w16cid:durableId="753864267">
    <w:abstractNumId w:val="33"/>
  </w:num>
  <w:num w:numId="37" w16cid:durableId="1392655190">
    <w:abstractNumId w:val="26"/>
  </w:num>
  <w:num w:numId="38" w16cid:durableId="508132049">
    <w:abstractNumId w:val="39"/>
  </w:num>
  <w:num w:numId="39" w16cid:durableId="1351756988">
    <w:abstractNumId w:val="24"/>
  </w:num>
  <w:num w:numId="40" w16cid:durableId="1879512899">
    <w:abstractNumId w:val="8"/>
  </w:num>
  <w:num w:numId="41" w16cid:durableId="1066227619">
    <w:abstractNumId w:val="34"/>
  </w:num>
  <w:num w:numId="42" w16cid:durableId="585265521">
    <w:abstractNumId w:val="32"/>
  </w:num>
  <w:num w:numId="43" w16cid:durableId="2141455855">
    <w:abstractNumId w:val="36"/>
  </w:num>
  <w:num w:numId="44" w16cid:durableId="1947423205">
    <w:abstractNumId w:val="1"/>
  </w:num>
  <w:num w:numId="45" w16cid:durableId="1364936920">
    <w:abstractNumId w:val="41"/>
  </w:num>
  <w:num w:numId="46" w16cid:durableId="1043485627">
    <w:abstractNumId w:val="55"/>
  </w:num>
  <w:num w:numId="47" w16cid:durableId="1742753972">
    <w:abstractNumId w:val="47"/>
  </w:num>
  <w:num w:numId="48" w16cid:durableId="1222594315">
    <w:abstractNumId w:val="22"/>
  </w:num>
  <w:num w:numId="49" w16cid:durableId="121465129">
    <w:abstractNumId w:val="14"/>
  </w:num>
  <w:num w:numId="50" w16cid:durableId="1552423684">
    <w:abstractNumId w:val="18"/>
  </w:num>
  <w:num w:numId="51" w16cid:durableId="1879734577">
    <w:abstractNumId w:val="54"/>
  </w:num>
  <w:num w:numId="52" w16cid:durableId="1322080315">
    <w:abstractNumId w:val="42"/>
  </w:num>
  <w:num w:numId="53" w16cid:durableId="812865024">
    <w:abstractNumId w:val="7"/>
  </w:num>
  <w:num w:numId="54" w16cid:durableId="1732338887">
    <w:abstractNumId w:val="12"/>
  </w:num>
  <w:num w:numId="55" w16cid:durableId="116489387">
    <w:abstractNumId w:val="6"/>
  </w:num>
  <w:num w:numId="56" w16cid:durableId="950671481">
    <w:abstractNumId w:val="5"/>
  </w:num>
  <w:num w:numId="57" w16cid:durableId="1049259529">
    <w:abstractNumId w:val="9"/>
  </w:num>
  <w:num w:numId="58" w16cid:durableId="453406360">
    <w:abstractNumId w:val="4"/>
  </w:num>
  <w:num w:numId="59" w16cid:durableId="1522740716">
    <w:abstractNumId w:val="0"/>
  </w:num>
  <w:numIdMacAtCleanup w:val="5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1"/>
  <w:activeWritingStyle w:appName="MSWord" w:lang="fr-FR" w:vendorID="64" w:dllVersion="6" w:nlCheck="1" w:checkStyle="0"/>
  <w:activeWritingStyle w:appName="MSWord" w:lang="en-US" w:vendorID="64" w:dllVersion="6" w:nlCheck="1" w:checkStyle="1"/>
  <w:activeWritingStyle w:appName="MSWord" w:lang="en-SG"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en-SG"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0C9"/>
    <w:rsid w:val="0000024A"/>
    <w:rsid w:val="0000221B"/>
    <w:rsid w:val="0000341A"/>
    <w:rsid w:val="00003861"/>
    <w:rsid w:val="00003B0A"/>
    <w:rsid w:val="00006544"/>
    <w:rsid w:val="00010B9A"/>
    <w:rsid w:val="00011780"/>
    <w:rsid w:val="00011F72"/>
    <w:rsid w:val="00015CB9"/>
    <w:rsid w:val="000174E1"/>
    <w:rsid w:val="00020254"/>
    <w:rsid w:val="0002128E"/>
    <w:rsid w:val="000215EA"/>
    <w:rsid w:val="00023105"/>
    <w:rsid w:val="00024379"/>
    <w:rsid w:val="00024B19"/>
    <w:rsid w:val="0002594D"/>
    <w:rsid w:val="00031254"/>
    <w:rsid w:val="00031C56"/>
    <w:rsid w:val="00034FA1"/>
    <w:rsid w:val="00035AD2"/>
    <w:rsid w:val="000379F1"/>
    <w:rsid w:val="000412A0"/>
    <w:rsid w:val="00043584"/>
    <w:rsid w:val="00043DB5"/>
    <w:rsid w:val="00046C87"/>
    <w:rsid w:val="00047C78"/>
    <w:rsid w:val="00050DB7"/>
    <w:rsid w:val="00051840"/>
    <w:rsid w:val="00051C60"/>
    <w:rsid w:val="00055D74"/>
    <w:rsid w:val="000602CB"/>
    <w:rsid w:val="00067418"/>
    <w:rsid w:val="000675D0"/>
    <w:rsid w:val="00072688"/>
    <w:rsid w:val="000735F4"/>
    <w:rsid w:val="00073679"/>
    <w:rsid w:val="000763A8"/>
    <w:rsid w:val="0008024B"/>
    <w:rsid w:val="000832A4"/>
    <w:rsid w:val="000842E9"/>
    <w:rsid w:val="00084E20"/>
    <w:rsid w:val="00090B26"/>
    <w:rsid w:val="00091C6B"/>
    <w:rsid w:val="0009650C"/>
    <w:rsid w:val="000A3179"/>
    <w:rsid w:val="000A79F7"/>
    <w:rsid w:val="000A7AED"/>
    <w:rsid w:val="000B0390"/>
    <w:rsid w:val="000B36FA"/>
    <w:rsid w:val="000B7978"/>
    <w:rsid w:val="000C3D80"/>
    <w:rsid w:val="000C3EB4"/>
    <w:rsid w:val="000C58BA"/>
    <w:rsid w:val="000D069C"/>
    <w:rsid w:val="000D33D6"/>
    <w:rsid w:val="000D601C"/>
    <w:rsid w:val="000E096B"/>
    <w:rsid w:val="000E17B1"/>
    <w:rsid w:val="000E1E72"/>
    <w:rsid w:val="000E3267"/>
    <w:rsid w:val="000E5820"/>
    <w:rsid w:val="000E5B71"/>
    <w:rsid w:val="000E67D1"/>
    <w:rsid w:val="000E6F3A"/>
    <w:rsid w:val="000F77C6"/>
    <w:rsid w:val="000F7ECC"/>
    <w:rsid w:val="00100887"/>
    <w:rsid w:val="0010155C"/>
    <w:rsid w:val="00107F61"/>
    <w:rsid w:val="001112D2"/>
    <w:rsid w:val="001126AA"/>
    <w:rsid w:val="001141BD"/>
    <w:rsid w:val="00114525"/>
    <w:rsid w:val="00114A07"/>
    <w:rsid w:val="0011605B"/>
    <w:rsid w:val="00117741"/>
    <w:rsid w:val="00121A1C"/>
    <w:rsid w:val="00122539"/>
    <w:rsid w:val="00127489"/>
    <w:rsid w:val="00127786"/>
    <w:rsid w:val="00133D9D"/>
    <w:rsid w:val="00134F0D"/>
    <w:rsid w:val="001434B0"/>
    <w:rsid w:val="00143F1D"/>
    <w:rsid w:val="00153FB0"/>
    <w:rsid w:val="0015576B"/>
    <w:rsid w:val="00163CDD"/>
    <w:rsid w:val="001706B1"/>
    <w:rsid w:val="0017199A"/>
    <w:rsid w:val="0017287E"/>
    <w:rsid w:val="00173094"/>
    <w:rsid w:val="00174B5F"/>
    <w:rsid w:val="00177B01"/>
    <w:rsid w:val="001815C4"/>
    <w:rsid w:val="001833EB"/>
    <w:rsid w:val="001834A2"/>
    <w:rsid w:val="001922F4"/>
    <w:rsid w:val="0019251C"/>
    <w:rsid w:val="0019355B"/>
    <w:rsid w:val="00194565"/>
    <w:rsid w:val="0019690C"/>
    <w:rsid w:val="001A082A"/>
    <w:rsid w:val="001A1FEF"/>
    <w:rsid w:val="001A297B"/>
    <w:rsid w:val="001A38EC"/>
    <w:rsid w:val="001A5A0B"/>
    <w:rsid w:val="001A6D5F"/>
    <w:rsid w:val="001B048F"/>
    <w:rsid w:val="001B2C9E"/>
    <w:rsid w:val="001B47D8"/>
    <w:rsid w:val="001C09B6"/>
    <w:rsid w:val="001C0D2F"/>
    <w:rsid w:val="001C1C87"/>
    <w:rsid w:val="001C6421"/>
    <w:rsid w:val="001C7F18"/>
    <w:rsid w:val="001D033C"/>
    <w:rsid w:val="001D1772"/>
    <w:rsid w:val="001D35F4"/>
    <w:rsid w:val="001D75B3"/>
    <w:rsid w:val="001E01E7"/>
    <w:rsid w:val="001E061C"/>
    <w:rsid w:val="001E782A"/>
    <w:rsid w:val="001F0C8E"/>
    <w:rsid w:val="001F1160"/>
    <w:rsid w:val="001F2106"/>
    <w:rsid w:val="001F2E21"/>
    <w:rsid w:val="001F569F"/>
    <w:rsid w:val="001F7A1F"/>
    <w:rsid w:val="00200DC3"/>
    <w:rsid w:val="0020496A"/>
    <w:rsid w:val="0021031F"/>
    <w:rsid w:val="002122CD"/>
    <w:rsid w:val="00216D13"/>
    <w:rsid w:val="0021708F"/>
    <w:rsid w:val="00224CC2"/>
    <w:rsid w:val="0022697B"/>
    <w:rsid w:val="00227A3D"/>
    <w:rsid w:val="00230A27"/>
    <w:rsid w:val="002312D7"/>
    <w:rsid w:val="00237942"/>
    <w:rsid w:val="002424D5"/>
    <w:rsid w:val="00242645"/>
    <w:rsid w:val="0024307B"/>
    <w:rsid w:val="00243694"/>
    <w:rsid w:val="00243AEE"/>
    <w:rsid w:val="00252B36"/>
    <w:rsid w:val="00255D69"/>
    <w:rsid w:val="00264E70"/>
    <w:rsid w:val="00265E09"/>
    <w:rsid w:val="00274578"/>
    <w:rsid w:val="00274C55"/>
    <w:rsid w:val="002758CB"/>
    <w:rsid w:val="0027632C"/>
    <w:rsid w:val="00277C32"/>
    <w:rsid w:val="00283178"/>
    <w:rsid w:val="002845E4"/>
    <w:rsid w:val="00284A65"/>
    <w:rsid w:val="002854F6"/>
    <w:rsid w:val="002866AE"/>
    <w:rsid w:val="002927B1"/>
    <w:rsid w:val="00293149"/>
    <w:rsid w:val="002933B9"/>
    <w:rsid w:val="002A1904"/>
    <w:rsid w:val="002A4562"/>
    <w:rsid w:val="002A5A82"/>
    <w:rsid w:val="002B1C6D"/>
    <w:rsid w:val="002B23B2"/>
    <w:rsid w:val="002B2E76"/>
    <w:rsid w:val="002B6E02"/>
    <w:rsid w:val="002C1F75"/>
    <w:rsid w:val="002C2C24"/>
    <w:rsid w:val="002C2DD0"/>
    <w:rsid w:val="002C46D7"/>
    <w:rsid w:val="002C5E07"/>
    <w:rsid w:val="002C7E63"/>
    <w:rsid w:val="002D1FBB"/>
    <w:rsid w:val="002D35FE"/>
    <w:rsid w:val="002D38D2"/>
    <w:rsid w:val="002D3B77"/>
    <w:rsid w:val="002D6997"/>
    <w:rsid w:val="002E0566"/>
    <w:rsid w:val="002E2C4A"/>
    <w:rsid w:val="002E4609"/>
    <w:rsid w:val="002E47A0"/>
    <w:rsid w:val="002F2A19"/>
    <w:rsid w:val="002F2E52"/>
    <w:rsid w:val="002F35DB"/>
    <w:rsid w:val="002F5008"/>
    <w:rsid w:val="002F5338"/>
    <w:rsid w:val="0030082E"/>
    <w:rsid w:val="00300A09"/>
    <w:rsid w:val="003035DE"/>
    <w:rsid w:val="00306E87"/>
    <w:rsid w:val="0030779A"/>
    <w:rsid w:val="00310C79"/>
    <w:rsid w:val="00320924"/>
    <w:rsid w:val="00321442"/>
    <w:rsid w:val="003219C5"/>
    <w:rsid w:val="003228DD"/>
    <w:rsid w:val="00326EFA"/>
    <w:rsid w:val="003272A7"/>
    <w:rsid w:val="00330A42"/>
    <w:rsid w:val="00333266"/>
    <w:rsid w:val="00333A84"/>
    <w:rsid w:val="00341D17"/>
    <w:rsid w:val="003433C4"/>
    <w:rsid w:val="00344244"/>
    <w:rsid w:val="003448D5"/>
    <w:rsid w:val="00345AFE"/>
    <w:rsid w:val="00347ED1"/>
    <w:rsid w:val="003536CF"/>
    <w:rsid w:val="003621FC"/>
    <w:rsid w:val="00362762"/>
    <w:rsid w:val="003633DC"/>
    <w:rsid w:val="00365F87"/>
    <w:rsid w:val="003700D0"/>
    <w:rsid w:val="00370A88"/>
    <w:rsid w:val="00371E8A"/>
    <w:rsid w:val="00372F09"/>
    <w:rsid w:val="00383770"/>
    <w:rsid w:val="00384AE7"/>
    <w:rsid w:val="00386D67"/>
    <w:rsid w:val="00387325"/>
    <w:rsid w:val="00396A40"/>
    <w:rsid w:val="0039720F"/>
    <w:rsid w:val="003A2DA5"/>
    <w:rsid w:val="003A2F17"/>
    <w:rsid w:val="003B0E9F"/>
    <w:rsid w:val="003B6A23"/>
    <w:rsid w:val="003C42CD"/>
    <w:rsid w:val="003D3824"/>
    <w:rsid w:val="003D6A89"/>
    <w:rsid w:val="003D78E9"/>
    <w:rsid w:val="003E2DD2"/>
    <w:rsid w:val="003E3FEF"/>
    <w:rsid w:val="003E63D8"/>
    <w:rsid w:val="003E6A39"/>
    <w:rsid w:val="003F0E7F"/>
    <w:rsid w:val="003F3020"/>
    <w:rsid w:val="003F3A24"/>
    <w:rsid w:val="00404647"/>
    <w:rsid w:val="00406790"/>
    <w:rsid w:val="0040700D"/>
    <w:rsid w:val="0041320B"/>
    <w:rsid w:val="00414C77"/>
    <w:rsid w:val="00415B59"/>
    <w:rsid w:val="00415B8D"/>
    <w:rsid w:val="00415FC6"/>
    <w:rsid w:val="00423E8E"/>
    <w:rsid w:val="0042423D"/>
    <w:rsid w:val="0042516F"/>
    <w:rsid w:val="00425FA7"/>
    <w:rsid w:val="004310F8"/>
    <w:rsid w:val="004346AC"/>
    <w:rsid w:val="004346FD"/>
    <w:rsid w:val="004360FB"/>
    <w:rsid w:val="00442809"/>
    <w:rsid w:val="004431D8"/>
    <w:rsid w:val="00443714"/>
    <w:rsid w:val="0044723F"/>
    <w:rsid w:val="00453DA0"/>
    <w:rsid w:val="00454902"/>
    <w:rsid w:val="00455BDC"/>
    <w:rsid w:val="004564E2"/>
    <w:rsid w:val="00460B81"/>
    <w:rsid w:val="00461759"/>
    <w:rsid w:val="00462083"/>
    <w:rsid w:val="00462343"/>
    <w:rsid w:val="004627BB"/>
    <w:rsid w:val="00462A3A"/>
    <w:rsid w:val="00465C68"/>
    <w:rsid w:val="00466262"/>
    <w:rsid w:val="00466874"/>
    <w:rsid w:val="004672A7"/>
    <w:rsid w:val="004704F3"/>
    <w:rsid w:val="00471AF1"/>
    <w:rsid w:val="00472A67"/>
    <w:rsid w:val="00473CA8"/>
    <w:rsid w:val="0047439F"/>
    <w:rsid w:val="004755D9"/>
    <w:rsid w:val="004768B0"/>
    <w:rsid w:val="004775B2"/>
    <w:rsid w:val="00477870"/>
    <w:rsid w:val="00477CA0"/>
    <w:rsid w:val="00480CBD"/>
    <w:rsid w:val="00480D5F"/>
    <w:rsid w:val="00481794"/>
    <w:rsid w:val="004841F3"/>
    <w:rsid w:val="00484E8D"/>
    <w:rsid w:val="0048570E"/>
    <w:rsid w:val="00486D5B"/>
    <w:rsid w:val="00490A91"/>
    <w:rsid w:val="0049281A"/>
    <w:rsid w:val="0049669C"/>
    <w:rsid w:val="004969E9"/>
    <w:rsid w:val="004A43F1"/>
    <w:rsid w:val="004B00C9"/>
    <w:rsid w:val="004B08E8"/>
    <w:rsid w:val="004B403A"/>
    <w:rsid w:val="004B4A5F"/>
    <w:rsid w:val="004B64D2"/>
    <w:rsid w:val="004C103C"/>
    <w:rsid w:val="004C1ECF"/>
    <w:rsid w:val="004C3229"/>
    <w:rsid w:val="004D2CDF"/>
    <w:rsid w:val="004D6567"/>
    <w:rsid w:val="004D75BE"/>
    <w:rsid w:val="004E077E"/>
    <w:rsid w:val="004E0838"/>
    <w:rsid w:val="004E13DC"/>
    <w:rsid w:val="004E309A"/>
    <w:rsid w:val="004E466E"/>
    <w:rsid w:val="004E6D9F"/>
    <w:rsid w:val="004E75AC"/>
    <w:rsid w:val="004F27CE"/>
    <w:rsid w:val="004F3004"/>
    <w:rsid w:val="004F3297"/>
    <w:rsid w:val="00506335"/>
    <w:rsid w:val="005067FA"/>
    <w:rsid w:val="0051195D"/>
    <w:rsid w:val="005278CD"/>
    <w:rsid w:val="00527C0C"/>
    <w:rsid w:val="005306E3"/>
    <w:rsid w:val="00533190"/>
    <w:rsid w:val="00537D52"/>
    <w:rsid w:val="00537D97"/>
    <w:rsid w:val="00537EF6"/>
    <w:rsid w:val="0054037A"/>
    <w:rsid w:val="00542E25"/>
    <w:rsid w:val="0054463B"/>
    <w:rsid w:val="005468F7"/>
    <w:rsid w:val="0054721D"/>
    <w:rsid w:val="005475E0"/>
    <w:rsid w:val="0054760C"/>
    <w:rsid w:val="00550290"/>
    <w:rsid w:val="0055374F"/>
    <w:rsid w:val="005550C3"/>
    <w:rsid w:val="0055576A"/>
    <w:rsid w:val="00563C3C"/>
    <w:rsid w:val="0056487E"/>
    <w:rsid w:val="00565B2E"/>
    <w:rsid w:val="00566DE0"/>
    <w:rsid w:val="00570DE2"/>
    <w:rsid w:val="00572618"/>
    <w:rsid w:val="00573DC8"/>
    <w:rsid w:val="00575762"/>
    <w:rsid w:val="00576D38"/>
    <w:rsid w:val="0058050D"/>
    <w:rsid w:val="005831F8"/>
    <w:rsid w:val="00584A29"/>
    <w:rsid w:val="0058652B"/>
    <w:rsid w:val="00587DDB"/>
    <w:rsid w:val="00590AEB"/>
    <w:rsid w:val="00595D8B"/>
    <w:rsid w:val="005976DD"/>
    <w:rsid w:val="005A0F79"/>
    <w:rsid w:val="005C2FC6"/>
    <w:rsid w:val="005C413F"/>
    <w:rsid w:val="005C43D4"/>
    <w:rsid w:val="005C7AA9"/>
    <w:rsid w:val="005D1589"/>
    <w:rsid w:val="005D1964"/>
    <w:rsid w:val="005D30AE"/>
    <w:rsid w:val="005D3DCE"/>
    <w:rsid w:val="005D4B6E"/>
    <w:rsid w:val="005D75E0"/>
    <w:rsid w:val="005E4FAA"/>
    <w:rsid w:val="005E6278"/>
    <w:rsid w:val="005E68B6"/>
    <w:rsid w:val="005E7EC5"/>
    <w:rsid w:val="005F1956"/>
    <w:rsid w:val="005F4681"/>
    <w:rsid w:val="005F561C"/>
    <w:rsid w:val="005F63FA"/>
    <w:rsid w:val="005F7345"/>
    <w:rsid w:val="00600A14"/>
    <w:rsid w:val="00600B8E"/>
    <w:rsid w:val="00601EE3"/>
    <w:rsid w:val="006059D6"/>
    <w:rsid w:val="00605B07"/>
    <w:rsid w:val="006079CE"/>
    <w:rsid w:val="00607E76"/>
    <w:rsid w:val="00611EE2"/>
    <w:rsid w:val="00612F75"/>
    <w:rsid w:val="0061316E"/>
    <w:rsid w:val="00617B96"/>
    <w:rsid w:val="00617E8E"/>
    <w:rsid w:val="006255E2"/>
    <w:rsid w:val="0063042C"/>
    <w:rsid w:val="0063056C"/>
    <w:rsid w:val="00630857"/>
    <w:rsid w:val="00630CAA"/>
    <w:rsid w:val="00632C51"/>
    <w:rsid w:val="00632D1E"/>
    <w:rsid w:val="00637D78"/>
    <w:rsid w:val="0064473D"/>
    <w:rsid w:val="0064589B"/>
    <w:rsid w:val="0065124B"/>
    <w:rsid w:val="00653442"/>
    <w:rsid w:val="00660356"/>
    <w:rsid w:val="00661EF5"/>
    <w:rsid w:val="006627FD"/>
    <w:rsid w:val="00662DFE"/>
    <w:rsid w:val="00662EB8"/>
    <w:rsid w:val="00666226"/>
    <w:rsid w:val="00672350"/>
    <w:rsid w:val="0067350A"/>
    <w:rsid w:val="00677E38"/>
    <w:rsid w:val="00681878"/>
    <w:rsid w:val="00684E96"/>
    <w:rsid w:val="00685C59"/>
    <w:rsid w:val="00686E1B"/>
    <w:rsid w:val="006923C2"/>
    <w:rsid w:val="006A19A5"/>
    <w:rsid w:val="006A381A"/>
    <w:rsid w:val="006A5305"/>
    <w:rsid w:val="006A5688"/>
    <w:rsid w:val="006B044E"/>
    <w:rsid w:val="006B77F2"/>
    <w:rsid w:val="006B7905"/>
    <w:rsid w:val="006C20A0"/>
    <w:rsid w:val="006C3E83"/>
    <w:rsid w:val="006D0618"/>
    <w:rsid w:val="006E0EEF"/>
    <w:rsid w:val="006E3414"/>
    <w:rsid w:val="006E458C"/>
    <w:rsid w:val="006E6D45"/>
    <w:rsid w:val="006E757A"/>
    <w:rsid w:val="006F2F74"/>
    <w:rsid w:val="006F5D8D"/>
    <w:rsid w:val="006F6A09"/>
    <w:rsid w:val="00700BCA"/>
    <w:rsid w:val="00700C72"/>
    <w:rsid w:val="00703044"/>
    <w:rsid w:val="00703314"/>
    <w:rsid w:val="00714CFC"/>
    <w:rsid w:val="00715FEF"/>
    <w:rsid w:val="00720E18"/>
    <w:rsid w:val="00725277"/>
    <w:rsid w:val="0072637E"/>
    <w:rsid w:val="00727BA8"/>
    <w:rsid w:val="00732411"/>
    <w:rsid w:val="00734B72"/>
    <w:rsid w:val="00736491"/>
    <w:rsid w:val="007400C1"/>
    <w:rsid w:val="00740E5F"/>
    <w:rsid w:val="007441FE"/>
    <w:rsid w:val="00752645"/>
    <w:rsid w:val="00752D5D"/>
    <w:rsid w:val="00754D80"/>
    <w:rsid w:val="007579EB"/>
    <w:rsid w:val="00767266"/>
    <w:rsid w:val="00767F5A"/>
    <w:rsid w:val="00772860"/>
    <w:rsid w:val="007750F5"/>
    <w:rsid w:val="00777BD3"/>
    <w:rsid w:val="007831CC"/>
    <w:rsid w:val="007859DB"/>
    <w:rsid w:val="00787E60"/>
    <w:rsid w:val="00796040"/>
    <w:rsid w:val="00796ADB"/>
    <w:rsid w:val="007A0194"/>
    <w:rsid w:val="007A04B2"/>
    <w:rsid w:val="007A5737"/>
    <w:rsid w:val="007B2A06"/>
    <w:rsid w:val="007B464C"/>
    <w:rsid w:val="007B684C"/>
    <w:rsid w:val="007B7C9C"/>
    <w:rsid w:val="007C0ABD"/>
    <w:rsid w:val="007C67AE"/>
    <w:rsid w:val="007C67C9"/>
    <w:rsid w:val="007C7AC4"/>
    <w:rsid w:val="007D4C73"/>
    <w:rsid w:val="007D4E89"/>
    <w:rsid w:val="007D51D8"/>
    <w:rsid w:val="007D5C6D"/>
    <w:rsid w:val="007E0317"/>
    <w:rsid w:val="007E0A92"/>
    <w:rsid w:val="007E13DD"/>
    <w:rsid w:val="007E59BF"/>
    <w:rsid w:val="007E5E25"/>
    <w:rsid w:val="007F0861"/>
    <w:rsid w:val="007F2388"/>
    <w:rsid w:val="007F30E0"/>
    <w:rsid w:val="007F4FB4"/>
    <w:rsid w:val="007F5183"/>
    <w:rsid w:val="007F615D"/>
    <w:rsid w:val="007F73EB"/>
    <w:rsid w:val="00801BC6"/>
    <w:rsid w:val="008048D2"/>
    <w:rsid w:val="00807380"/>
    <w:rsid w:val="00807EE0"/>
    <w:rsid w:val="0081174A"/>
    <w:rsid w:val="0081440F"/>
    <w:rsid w:val="00814E74"/>
    <w:rsid w:val="00815F43"/>
    <w:rsid w:val="008162A0"/>
    <w:rsid w:val="00817B1C"/>
    <w:rsid w:val="00822D7F"/>
    <w:rsid w:val="00823A3D"/>
    <w:rsid w:val="00824E78"/>
    <w:rsid w:val="008261B3"/>
    <w:rsid w:val="00827258"/>
    <w:rsid w:val="0083074B"/>
    <w:rsid w:val="008336DA"/>
    <w:rsid w:val="00835571"/>
    <w:rsid w:val="00835D18"/>
    <w:rsid w:val="008431A7"/>
    <w:rsid w:val="008432FA"/>
    <w:rsid w:val="008475AF"/>
    <w:rsid w:val="00850064"/>
    <w:rsid w:val="0085112F"/>
    <w:rsid w:val="00855511"/>
    <w:rsid w:val="008556A6"/>
    <w:rsid w:val="008568C0"/>
    <w:rsid w:val="00857DB5"/>
    <w:rsid w:val="00861F62"/>
    <w:rsid w:val="00863E39"/>
    <w:rsid w:val="00865D9F"/>
    <w:rsid w:val="00866287"/>
    <w:rsid w:val="00866630"/>
    <w:rsid w:val="008676E4"/>
    <w:rsid w:val="008717BB"/>
    <w:rsid w:val="0087253A"/>
    <w:rsid w:val="00873A84"/>
    <w:rsid w:val="0087470A"/>
    <w:rsid w:val="00876F20"/>
    <w:rsid w:val="00880561"/>
    <w:rsid w:val="00887C63"/>
    <w:rsid w:val="008921E0"/>
    <w:rsid w:val="00892FD8"/>
    <w:rsid w:val="00893862"/>
    <w:rsid w:val="00893A81"/>
    <w:rsid w:val="008A00E9"/>
    <w:rsid w:val="008A336E"/>
    <w:rsid w:val="008A64DE"/>
    <w:rsid w:val="008B03E4"/>
    <w:rsid w:val="008B2916"/>
    <w:rsid w:val="008B3601"/>
    <w:rsid w:val="008B458D"/>
    <w:rsid w:val="008B4F1D"/>
    <w:rsid w:val="008B6307"/>
    <w:rsid w:val="008C0832"/>
    <w:rsid w:val="008C1E89"/>
    <w:rsid w:val="008C265E"/>
    <w:rsid w:val="008C3342"/>
    <w:rsid w:val="008C46B5"/>
    <w:rsid w:val="008C7375"/>
    <w:rsid w:val="008C7F63"/>
    <w:rsid w:val="008D0050"/>
    <w:rsid w:val="008D3238"/>
    <w:rsid w:val="008D4E23"/>
    <w:rsid w:val="008D4F36"/>
    <w:rsid w:val="008E2DDF"/>
    <w:rsid w:val="008F1291"/>
    <w:rsid w:val="008F27B0"/>
    <w:rsid w:val="00900DCF"/>
    <w:rsid w:val="00902BCB"/>
    <w:rsid w:val="00903247"/>
    <w:rsid w:val="00903B53"/>
    <w:rsid w:val="00903C13"/>
    <w:rsid w:val="00907394"/>
    <w:rsid w:val="0091056B"/>
    <w:rsid w:val="00910696"/>
    <w:rsid w:val="009114CC"/>
    <w:rsid w:val="009136D2"/>
    <w:rsid w:val="0091513A"/>
    <w:rsid w:val="00915484"/>
    <w:rsid w:val="009164D9"/>
    <w:rsid w:val="0091669F"/>
    <w:rsid w:val="00916D7A"/>
    <w:rsid w:val="009215C4"/>
    <w:rsid w:val="009236F8"/>
    <w:rsid w:val="0092454E"/>
    <w:rsid w:val="0093441B"/>
    <w:rsid w:val="00941209"/>
    <w:rsid w:val="00942162"/>
    <w:rsid w:val="00944218"/>
    <w:rsid w:val="00944997"/>
    <w:rsid w:val="00944A34"/>
    <w:rsid w:val="009458CE"/>
    <w:rsid w:val="00947003"/>
    <w:rsid w:val="00957680"/>
    <w:rsid w:val="00957ECD"/>
    <w:rsid w:val="00961D96"/>
    <w:rsid w:val="0097656C"/>
    <w:rsid w:val="0098338D"/>
    <w:rsid w:val="0098425F"/>
    <w:rsid w:val="00986368"/>
    <w:rsid w:val="00994B52"/>
    <w:rsid w:val="009975AC"/>
    <w:rsid w:val="009A0754"/>
    <w:rsid w:val="009A1C56"/>
    <w:rsid w:val="009A2A5B"/>
    <w:rsid w:val="009A70E4"/>
    <w:rsid w:val="009B1434"/>
    <w:rsid w:val="009B2BA9"/>
    <w:rsid w:val="009B4239"/>
    <w:rsid w:val="009B6201"/>
    <w:rsid w:val="009C2BD2"/>
    <w:rsid w:val="009C2DF9"/>
    <w:rsid w:val="009C39AC"/>
    <w:rsid w:val="009C5113"/>
    <w:rsid w:val="009C5A51"/>
    <w:rsid w:val="009C5A5C"/>
    <w:rsid w:val="009C628C"/>
    <w:rsid w:val="009C65AC"/>
    <w:rsid w:val="009C6B9C"/>
    <w:rsid w:val="009D3A14"/>
    <w:rsid w:val="009D4BF5"/>
    <w:rsid w:val="009E17B7"/>
    <w:rsid w:val="009E60CD"/>
    <w:rsid w:val="009F044B"/>
    <w:rsid w:val="009F0F71"/>
    <w:rsid w:val="009F20D5"/>
    <w:rsid w:val="009F7DE3"/>
    <w:rsid w:val="00A007F2"/>
    <w:rsid w:val="00A01C57"/>
    <w:rsid w:val="00A05569"/>
    <w:rsid w:val="00A06D15"/>
    <w:rsid w:val="00A10EAF"/>
    <w:rsid w:val="00A11297"/>
    <w:rsid w:val="00A11FBA"/>
    <w:rsid w:val="00A136A6"/>
    <w:rsid w:val="00A14233"/>
    <w:rsid w:val="00A147E7"/>
    <w:rsid w:val="00A1616F"/>
    <w:rsid w:val="00A20365"/>
    <w:rsid w:val="00A20DF9"/>
    <w:rsid w:val="00A22454"/>
    <w:rsid w:val="00A274C4"/>
    <w:rsid w:val="00A2752C"/>
    <w:rsid w:val="00A32DB6"/>
    <w:rsid w:val="00A34F9F"/>
    <w:rsid w:val="00A3787C"/>
    <w:rsid w:val="00A404D0"/>
    <w:rsid w:val="00A42B49"/>
    <w:rsid w:val="00A42F19"/>
    <w:rsid w:val="00A45778"/>
    <w:rsid w:val="00A465C5"/>
    <w:rsid w:val="00A46F49"/>
    <w:rsid w:val="00A47483"/>
    <w:rsid w:val="00A520DF"/>
    <w:rsid w:val="00A526A7"/>
    <w:rsid w:val="00A527A5"/>
    <w:rsid w:val="00A5755A"/>
    <w:rsid w:val="00A60613"/>
    <w:rsid w:val="00A60F8D"/>
    <w:rsid w:val="00A64190"/>
    <w:rsid w:val="00A65072"/>
    <w:rsid w:val="00A6748A"/>
    <w:rsid w:val="00A731BA"/>
    <w:rsid w:val="00A753FB"/>
    <w:rsid w:val="00A7616A"/>
    <w:rsid w:val="00A77634"/>
    <w:rsid w:val="00A80BB1"/>
    <w:rsid w:val="00A91B31"/>
    <w:rsid w:val="00A921E3"/>
    <w:rsid w:val="00A932A6"/>
    <w:rsid w:val="00A94615"/>
    <w:rsid w:val="00AA23F9"/>
    <w:rsid w:val="00AA4913"/>
    <w:rsid w:val="00AA74F0"/>
    <w:rsid w:val="00AB289B"/>
    <w:rsid w:val="00AB4FF7"/>
    <w:rsid w:val="00AB508D"/>
    <w:rsid w:val="00AB52BB"/>
    <w:rsid w:val="00AB5D57"/>
    <w:rsid w:val="00AC00A4"/>
    <w:rsid w:val="00AC23B1"/>
    <w:rsid w:val="00AC45F1"/>
    <w:rsid w:val="00AC4990"/>
    <w:rsid w:val="00AC5495"/>
    <w:rsid w:val="00AD274A"/>
    <w:rsid w:val="00AD3815"/>
    <w:rsid w:val="00AD5E46"/>
    <w:rsid w:val="00AE776C"/>
    <w:rsid w:val="00AF1279"/>
    <w:rsid w:val="00AF146B"/>
    <w:rsid w:val="00AF1AC4"/>
    <w:rsid w:val="00B00269"/>
    <w:rsid w:val="00B014EA"/>
    <w:rsid w:val="00B049F6"/>
    <w:rsid w:val="00B051F3"/>
    <w:rsid w:val="00B10245"/>
    <w:rsid w:val="00B114AC"/>
    <w:rsid w:val="00B13C83"/>
    <w:rsid w:val="00B144FB"/>
    <w:rsid w:val="00B1474D"/>
    <w:rsid w:val="00B172B6"/>
    <w:rsid w:val="00B20606"/>
    <w:rsid w:val="00B23960"/>
    <w:rsid w:val="00B317DE"/>
    <w:rsid w:val="00B31F0F"/>
    <w:rsid w:val="00B40641"/>
    <w:rsid w:val="00B40D5F"/>
    <w:rsid w:val="00B45C27"/>
    <w:rsid w:val="00B507CD"/>
    <w:rsid w:val="00B5167B"/>
    <w:rsid w:val="00B55274"/>
    <w:rsid w:val="00B5582A"/>
    <w:rsid w:val="00B64C10"/>
    <w:rsid w:val="00B664F8"/>
    <w:rsid w:val="00B67BDC"/>
    <w:rsid w:val="00B753AF"/>
    <w:rsid w:val="00B928F0"/>
    <w:rsid w:val="00B9599C"/>
    <w:rsid w:val="00BA1B69"/>
    <w:rsid w:val="00BA4A13"/>
    <w:rsid w:val="00BA7FC4"/>
    <w:rsid w:val="00BB4173"/>
    <w:rsid w:val="00BB4B06"/>
    <w:rsid w:val="00BB5DE2"/>
    <w:rsid w:val="00BB6D8C"/>
    <w:rsid w:val="00BC062D"/>
    <w:rsid w:val="00BC0DB4"/>
    <w:rsid w:val="00BC3ACB"/>
    <w:rsid w:val="00BC47D1"/>
    <w:rsid w:val="00BC5100"/>
    <w:rsid w:val="00BC562A"/>
    <w:rsid w:val="00BC7726"/>
    <w:rsid w:val="00BD045D"/>
    <w:rsid w:val="00BD3747"/>
    <w:rsid w:val="00BD4DAF"/>
    <w:rsid w:val="00BE20DA"/>
    <w:rsid w:val="00BE27AB"/>
    <w:rsid w:val="00BE5B8B"/>
    <w:rsid w:val="00BE6EC9"/>
    <w:rsid w:val="00BF7D80"/>
    <w:rsid w:val="00BF7EC4"/>
    <w:rsid w:val="00C03582"/>
    <w:rsid w:val="00C04780"/>
    <w:rsid w:val="00C05EBD"/>
    <w:rsid w:val="00C06554"/>
    <w:rsid w:val="00C07025"/>
    <w:rsid w:val="00C07B89"/>
    <w:rsid w:val="00C1169B"/>
    <w:rsid w:val="00C11E68"/>
    <w:rsid w:val="00C16F0A"/>
    <w:rsid w:val="00C21270"/>
    <w:rsid w:val="00C237B3"/>
    <w:rsid w:val="00C23B40"/>
    <w:rsid w:val="00C2799C"/>
    <w:rsid w:val="00C335C4"/>
    <w:rsid w:val="00C34F17"/>
    <w:rsid w:val="00C35D6D"/>
    <w:rsid w:val="00C42A7E"/>
    <w:rsid w:val="00C44B40"/>
    <w:rsid w:val="00C5448B"/>
    <w:rsid w:val="00C54B8A"/>
    <w:rsid w:val="00C570B9"/>
    <w:rsid w:val="00C66191"/>
    <w:rsid w:val="00C72B37"/>
    <w:rsid w:val="00C72C7B"/>
    <w:rsid w:val="00C74AE4"/>
    <w:rsid w:val="00C74B75"/>
    <w:rsid w:val="00C80EA1"/>
    <w:rsid w:val="00C81248"/>
    <w:rsid w:val="00C816D0"/>
    <w:rsid w:val="00C87123"/>
    <w:rsid w:val="00C8749B"/>
    <w:rsid w:val="00C92F61"/>
    <w:rsid w:val="00C933EE"/>
    <w:rsid w:val="00C94DAE"/>
    <w:rsid w:val="00C9697D"/>
    <w:rsid w:val="00C973DB"/>
    <w:rsid w:val="00C97A70"/>
    <w:rsid w:val="00CA2A1A"/>
    <w:rsid w:val="00CA5A7C"/>
    <w:rsid w:val="00CA6E19"/>
    <w:rsid w:val="00CB1228"/>
    <w:rsid w:val="00CB4497"/>
    <w:rsid w:val="00CB791F"/>
    <w:rsid w:val="00CB7F60"/>
    <w:rsid w:val="00CC0072"/>
    <w:rsid w:val="00CD225A"/>
    <w:rsid w:val="00CE0319"/>
    <w:rsid w:val="00CE14F5"/>
    <w:rsid w:val="00CE179D"/>
    <w:rsid w:val="00CE7682"/>
    <w:rsid w:val="00CF0380"/>
    <w:rsid w:val="00CF03EB"/>
    <w:rsid w:val="00CF1150"/>
    <w:rsid w:val="00CF7917"/>
    <w:rsid w:val="00D057FA"/>
    <w:rsid w:val="00D06725"/>
    <w:rsid w:val="00D14419"/>
    <w:rsid w:val="00D1498C"/>
    <w:rsid w:val="00D14CA2"/>
    <w:rsid w:val="00D14E15"/>
    <w:rsid w:val="00D20494"/>
    <w:rsid w:val="00D206C7"/>
    <w:rsid w:val="00D22C51"/>
    <w:rsid w:val="00D23B1E"/>
    <w:rsid w:val="00D24B59"/>
    <w:rsid w:val="00D26613"/>
    <w:rsid w:val="00D27303"/>
    <w:rsid w:val="00D3048C"/>
    <w:rsid w:val="00D30C60"/>
    <w:rsid w:val="00D35CD4"/>
    <w:rsid w:val="00D426BD"/>
    <w:rsid w:val="00D45575"/>
    <w:rsid w:val="00D46882"/>
    <w:rsid w:val="00D46EC1"/>
    <w:rsid w:val="00D4730D"/>
    <w:rsid w:val="00D47AA4"/>
    <w:rsid w:val="00D501D1"/>
    <w:rsid w:val="00D52DAE"/>
    <w:rsid w:val="00D5304D"/>
    <w:rsid w:val="00D56696"/>
    <w:rsid w:val="00D60DC5"/>
    <w:rsid w:val="00D6360D"/>
    <w:rsid w:val="00D63CC6"/>
    <w:rsid w:val="00D65420"/>
    <w:rsid w:val="00D66CFF"/>
    <w:rsid w:val="00D74932"/>
    <w:rsid w:val="00D755CA"/>
    <w:rsid w:val="00D77BFE"/>
    <w:rsid w:val="00D8264B"/>
    <w:rsid w:val="00D83475"/>
    <w:rsid w:val="00D90425"/>
    <w:rsid w:val="00D912A1"/>
    <w:rsid w:val="00D91F47"/>
    <w:rsid w:val="00D95D3F"/>
    <w:rsid w:val="00D961A9"/>
    <w:rsid w:val="00DA0505"/>
    <w:rsid w:val="00DA4D2D"/>
    <w:rsid w:val="00DA7B4B"/>
    <w:rsid w:val="00DB0645"/>
    <w:rsid w:val="00DB3DA2"/>
    <w:rsid w:val="00DB4B42"/>
    <w:rsid w:val="00DB6794"/>
    <w:rsid w:val="00DC0910"/>
    <w:rsid w:val="00DC298A"/>
    <w:rsid w:val="00DD0D4C"/>
    <w:rsid w:val="00DD4554"/>
    <w:rsid w:val="00DD7419"/>
    <w:rsid w:val="00DE1646"/>
    <w:rsid w:val="00DE193E"/>
    <w:rsid w:val="00DE43CD"/>
    <w:rsid w:val="00DE5579"/>
    <w:rsid w:val="00DE6226"/>
    <w:rsid w:val="00DE651F"/>
    <w:rsid w:val="00DF08A0"/>
    <w:rsid w:val="00DF2016"/>
    <w:rsid w:val="00DF368F"/>
    <w:rsid w:val="00DF439B"/>
    <w:rsid w:val="00DF4647"/>
    <w:rsid w:val="00DF6F37"/>
    <w:rsid w:val="00DF71E4"/>
    <w:rsid w:val="00DF7F04"/>
    <w:rsid w:val="00E01C95"/>
    <w:rsid w:val="00E14D34"/>
    <w:rsid w:val="00E21696"/>
    <w:rsid w:val="00E25EE2"/>
    <w:rsid w:val="00E301BF"/>
    <w:rsid w:val="00E31B25"/>
    <w:rsid w:val="00E347CD"/>
    <w:rsid w:val="00E40EC7"/>
    <w:rsid w:val="00E41421"/>
    <w:rsid w:val="00E4295C"/>
    <w:rsid w:val="00E43A38"/>
    <w:rsid w:val="00E43F14"/>
    <w:rsid w:val="00E45489"/>
    <w:rsid w:val="00E52003"/>
    <w:rsid w:val="00E531E1"/>
    <w:rsid w:val="00E6026A"/>
    <w:rsid w:val="00E637F3"/>
    <w:rsid w:val="00E63D1C"/>
    <w:rsid w:val="00E652D9"/>
    <w:rsid w:val="00E66D6F"/>
    <w:rsid w:val="00E704F0"/>
    <w:rsid w:val="00E72270"/>
    <w:rsid w:val="00E722DB"/>
    <w:rsid w:val="00E73545"/>
    <w:rsid w:val="00E73622"/>
    <w:rsid w:val="00E73EB0"/>
    <w:rsid w:val="00E77CE7"/>
    <w:rsid w:val="00E862BB"/>
    <w:rsid w:val="00E90F5B"/>
    <w:rsid w:val="00E91B90"/>
    <w:rsid w:val="00E93241"/>
    <w:rsid w:val="00E9440B"/>
    <w:rsid w:val="00E95391"/>
    <w:rsid w:val="00E953C1"/>
    <w:rsid w:val="00E95662"/>
    <w:rsid w:val="00E962BC"/>
    <w:rsid w:val="00E96623"/>
    <w:rsid w:val="00E96A6C"/>
    <w:rsid w:val="00EA1CF5"/>
    <w:rsid w:val="00EA41A4"/>
    <w:rsid w:val="00EA5591"/>
    <w:rsid w:val="00EB2C07"/>
    <w:rsid w:val="00EB3A72"/>
    <w:rsid w:val="00EB5BEC"/>
    <w:rsid w:val="00EB5D64"/>
    <w:rsid w:val="00EC0079"/>
    <w:rsid w:val="00EC07E0"/>
    <w:rsid w:val="00EC13BB"/>
    <w:rsid w:val="00EC1722"/>
    <w:rsid w:val="00EC1B3B"/>
    <w:rsid w:val="00EC2AE0"/>
    <w:rsid w:val="00EC6ED5"/>
    <w:rsid w:val="00ED051B"/>
    <w:rsid w:val="00ED6353"/>
    <w:rsid w:val="00EF1D79"/>
    <w:rsid w:val="00EF237C"/>
    <w:rsid w:val="00EF39B2"/>
    <w:rsid w:val="00EF4AD7"/>
    <w:rsid w:val="00F023FD"/>
    <w:rsid w:val="00F05173"/>
    <w:rsid w:val="00F069BE"/>
    <w:rsid w:val="00F1322B"/>
    <w:rsid w:val="00F161F9"/>
    <w:rsid w:val="00F27797"/>
    <w:rsid w:val="00F279DB"/>
    <w:rsid w:val="00F30F6F"/>
    <w:rsid w:val="00F34E25"/>
    <w:rsid w:val="00F35E8F"/>
    <w:rsid w:val="00F35FE9"/>
    <w:rsid w:val="00F3686A"/>
    <w:rsid w:val="00F378FC"/>
    <w:rsid w:val="00F42D69"/>
    <w:rsid w:val="00F45D70"/>
    <w:rsid w:val="00F467EB"/>
    <w:rsid w:val="00F515FD"/>
    <w:rsid w:val="00F522FD"/>
    <w:rsid w:val="00F52754"/>
    <w:rsid w:val="00F53C3F"/>
    <w:rsid w:val="00F55A32"/>
    <w:rsid w:val="00F56F4D"/>
    <w:rsid w:val="00F6031F"/>
    <w:rsid w:val="00F610E9"/>
    <w:rsid w:val="00F61981"/>
    <w:rsid w:val="00F663D7"/>
    <w:rsid w:val="00F670C7"/>
    <w:rsid w:val="00F72ED0"/>
    <w:rsid w:val="00F73FF9"/>
    <w:rsid w:val="00F75011"/>
    <w:rsid w:val="00F75851"/>
    <w:rsid w:val="00F8006D"/>
    <w:rsid w:val="00F801B1"/>
    <w:rsid w:val="00F839E0"/>
    <w:rsid w:val="00F83AC0"/>
    <w:rsid w:val="00F84345"/>
    <w:rsid w:val="00F92C6E"/>
    <w:rsid w:val="00F9403D"/>
    <w:rsid w:val="00F94A8A"/>
    <w:rsid w:val="00F94E28"/>
    <w:rsid w:val="00F95544"/>
    <w:rsid w:val="00F958C6"/>
    <w:rsid w:val="00FA0E83"/>
    <w:rsid w:val="00FA139D"/>
    <w:rsid w:val="00FB0D1D"/>
    <w:rsid w:val="00FB16E3"/>
    <w:rsid w:val="00FB3DF4"/>
    <w:rsid w:val="00FB59D2"/>
    <w:rsid w:val="00FB7361"/>
    <w:rsid w:val="00FC0093"/>
    <w:rsid w:val="00FC21D2"/>
    <w:rsid w:val="00FC40F1"/>
    <w:rsid w:val="00FC65A6"/>
    <w:rsid w:val="00FD081E"/>
    <w:rsid w:val="00FD2974"/>
    <w:rsid w:val="00FD5BCF"/>
    <w:rsid w:val="00FE445F"/>
    <w:rsid w:val="00FE7AE9"/>
    <w:rsid w:val="00FF1442"/>
    <w:rsid w:val="00FF1EE6"/>
    <w:rsid w:val="00FF270A"/>
    <w:rsid w:val="00FF7A59"/>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64E270CA"/>
  <w15:chartTrackingRefBased/>
  <w15:docId w15:val="{54063919-6EC0-4D6A-A3AB-4AB5F6C52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CN" w:bidi="ta-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0857"/>
    <w:rPr>
      <w:sz w:val="24"/>
      <w:szCs w:val="24"/>
      <w:lang w:bidi="ar-SA"/>
    </w:rPr>
  </w:style>
  <w:style w:type="paragraph" w:styleId="Heading1">
    <w:name w:val="heading 1"/>
    <w:basedOn w:val="Normal"/>
    <w:next w:val="Normal"/>
    <w:link w:val="Heading1Char"/>
    <w:qFormat/>
    <w:rsid w:val="00E01C9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semiHidden/>
    <w:unhideWhenUsed/>
    <w:qFormat/>
    <w:rsid w:val="00D755C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95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462343"/>
    <w:pPr>
      <w:spacing w:after="120"/>
    </w:pPr>
    <w:rPr>
      <w:rFonts w:eastAsia="Times New Roman"/>
      <w:lang w:eastAsia="en-US"/>
    </w:rPr>
  </w:style>
  <w:style w:type="paragraph" w:styleId="Header">
    <w:name w:val="header"/>
    <w:basedOn w:val="Normal"/>
    <w:rsid w:val="00AD274A"/>
    <w:pPr>
      <w:tabs>
        <w:tab w:val="center" w:pos="4320"/>
        <w:tab w:val="right" w:pos="8640"/>
      </w:tabs>
    </w:pPr>
  </w:style>
  <w:style w:type="paragraph" w:styleId="Footer">
    <w:name w:val="footer"/>
    <w:basedOn w:val="Normal"/>
    <w:link w:val="FooterChar"/>
    <w:uiPriority w:val="99"/>
    <w:rsid w:val="00AD274A"/>
    <w:pPr>
      <w:tabs>
        <w:tab w:val="center" w:pos="4320"/>
        <w:tab w:val="right" w:pos="8640"/>
      </w:tabs>
    </w:pPr>
    <w:rPr>
      <w:lang w:eastAsia="x-none"/>
    </w:rPr>
  </w:style>
  <w:style w:type="paragraph" w:styleId="EndnoteText">
    <w:name w:val="endnote text"/>
    <w:basedOn w:val="Normal"/>
    <w:link w:val="EndnoteTextChar"/>
    <w:rsid w:val="0049669C"/>
    <w:rPr>
      <w:sz w:val="20"/>
      <w:szCs w:val="20"/>
    </w:rPr>
  </w:style>
  <w:style w:type="character" w:customStyle="1" w:styleId="EndnoteTextChar">
    <w:name w:val="Endnote Text Char"/>
    <w:basedOn w:val="DefaultParagraphFont"/>
    <w:link w:val="EndnoteText"/>
    <w:rsid w:val="0049669C"/>
  </w:style>
  <w:style w:type="character" w:styleId="EndnoteReference">
    <w:name w:val="endnote reference"/>
    <w:rsid w:val="0049669C"/>
    <w:rPr>
      <w:vertAlign w:val="superscript"/>
    </w:rPr>
  </w:style>
  <w:style w:type="paragraph" w:styleId="NormalWeb">
    <w:name w:val="Normal (Web)"/>
    <w:basedOn w:val="Normal"/>
    <w:uiPriority w:val="99"/>
    <w:unhideWhenUsed/>
    <w:rsid w:val="00F53C3F"/>
    <w:pPr>
      <w:spacing w:before="100" w:beforeAutospacing="1" w:after="100" w:afterAutospacing="1"/>
    </w:pPr>
    <w:rPr>
      <w:rFonts w:eastAsia="Times New Roman"/>
    </w:rPr>
  </w:style>
  <w:style w:type="character" w:styleId="Hyperlink">
    <w:name w:val="Hyperlink"/>
    <w:uiPriority w:val="99"/>
    <w:unhideWhenUsed/>
    <w:rsid w:val="00DB3DA2"/>
    <w:rPr>
      <w:color w:val="3366CC"/>
      <w:u w:val="single"/>
    </w:rPr>
  </w:style>
  <w:style w:type="paragraph" w:customStyle="1" w:styleId="Style">
    <w:name w:val="Style"/>
    <w:rsid w:val="00807EE0"/>
    <w:pPr>
      <w:widowControl w:val="0"/>
      <w:autoSpaceDE w:val="0"/>
      <w:autoSpaceDN w:val="0"/>
      <w:adjustRightInd w:val="0"/>
    </w:pPr>
    <w:rPr>
      <w:rFonts w:ascii="Arial" w:eastAsia="Times New Roman" w:hAnsi="Arial" w:cs="Arial"/>
      <w:sz w:val="24"/>
      <w:szCs w:val="24"/>
      <w:lang w:eastAsia="en-US" w:bidi="ar-SA"/>
    </w:rPr>
  </w:style>
  <w:style w:type="paragraph" w:styleId="BalloonText">
    <w:name w:val="Balloon Text"/>
    <w:basedOn w:val="Normal"/>
    <w:link w:val="BalloonTextChar"/>
    <w:rsid w:val="00DF7F04"/>
    <w:rPr>
      <w:rFonts w:ascii="Tahoma" w:hAnsi="Tahoma"/>
      <w:sz w:val="16"/>
      <w:szCs w:val="16"/>
      <w:lang w:eastAsia="x-none"/>
    </w:rPr>
  </w:style>
  <w:style w:type="character" w:customStyle="1" w:styleId="BalloonTextChar">
    <w:name w:val="Balloon Text Char"/>
    <w:link w:val="BalloonText"/>
    <w:rsid w:val="00DF7F04"/>
    <w:rPr>
      <w:rFonts w:ascii="Tahoma" w:hAnsi="Tahoma" w:cs="Tahoma"/>
      <w:sz w:val="16"/>
      <w:szCs w:val="16"/>
      <w:lang w:val="en-US"/>
    </w:rPr>
  </w:style>
  <w:style w:type="character" w:customStyle="1" w:styleId="FooterChar">
    <w:name w:val="Footer Char"/>
    <w:link w:val="Footer"/>
    <w:uiPriority w:val="99"/>
    <w:rsid w:val="00605B07"/>
    <w:rPr>
      <w:sz w:val="24"/>
      <w:szCs w:val="24"/>
      <w:lang w:val="en-US"/>
    </w:rPr>
  </w:style>
  <w:style w:type="character" w:styleId="CommentReference">
    <w:name w:val="annotation reference"/>
    <w:rsid w:val="00FE445F"/>
    <w:rPr>
      <w:sz w:val="16"/>
      <w:szCs w:val="16"/>
    </w:rPr>
  </w:style>
  <w:style w:type="paragraph" w:styleId="CommentText">
    <w:name w:val="annotation text"/>
    <w:basedOn w:val="Normal"/>
    <w:link w:val="CommentTextChar"/>
    <w:rsid w:val="00FE445F"/>
    <w:rPr>
      <w:sz w:val="20"/>
      <w:szCs w:val="20"/>
      <w:lang w:eastAsia="x-none"/>
    </w:rPr>
  </w:style>
  <w:style w:type="character" w:customStyle="1" w:styleId="CommentTextChar">
    <w:name w:val="Comment Text Char"/>
    <w:link w:val="CommentText"/>
    <w:rsid w:val="00FE445F"/>
    <w:rPr>
      <w:lang w:val="en-US" w:bidi="ar-SA"/>
    </w:rPr>
  </w:style>
  <w:style w:type="paragraph" w:styleId="CommentSubject">
    <w:name w:val="annotation subject"/>
    <w:basedOn w:val="CommentText"/>
    <w:next w:val="CommentText"/>
    <w:link w:val="CommentSubjectChar"/>
    <w:rsid w:val="00FE445F"/>
    <w:rPr>
      <w:b/>
      <w:bCs/>
    </w:rPr>
  </w:style>
  <w:style w:type="character" w:customStyle="1" w:styleId="CommentSubjectChar">
    <w:name w:val="Comment Subject Char"/>
    <w:link w:val="CommentSubject"/>
    <w:rsid w:val="00FE445F"/>
    <w:rPr>
      <w:b/>
      <w:bCs/>
      <w:lang w:val="en-US" w:bidi="ar-SA"/>
    </w:rPr>
  </w:style>
  <w:style w:type="paragraph" w:styleId="ListParagraph">
    <w:name w:val="List Paragraph"/>
    <w:basedOn w:val="Normal"/>
    <w:link w:val="ListParagraphChar"/>
    <w:uiPriority w:val="34"/>
    <w:qFormat/>
    <w:rsid w:val="00B13C83"/>
    <w:pPr>
      <w:ind w:left="720"/>
      <w:contextualSpacing/>
    </w:pPr>
  </w:style>
  <w:style w:type="paragraph" w:styleId="NoSpacing">
    <w:name w:val="No Spacing"/>
    <w:uiPriority w:val="1"/>
    <w:qFormat/>
    <w:rsid w:val="00E43F14"/>
    <w:rPr>
      <w:rFonts w:ascii="Calibri" w:eastAsia="Calibri" w:hAnsi="Calibri"/>
      <w:sz w:val="22"/>
      <w:szCs w:val="22"/>
      <w:lang w:val="en-SG" w:eastAsia="en-US" w:bidi="ar-SA"/>
    </w:rPr>
  </w:style>
  <w:style w:type="table" w:styleId="TableGrid6">
    <w:name w:val="Table Grid 6"/>
    <w:basedOn w:val="TableNormal"/>
    <w:rsid w:val="002845E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apple-converted-space">
    <w:name w:val="apple-converted-space"/>
    <w:rsid w:val="005F4681"/>
  </w:style>
  <w:style w:type="character" w:styleId="Strong">
    <w:name w:val="Strong"/>
    <w:uiPriority w:val="22"/>
    <w:qFormat/>
    <w:rsid w:val="002122CD"/>
    <w:rPr>
      <w:b/>
      <w:bCs/>
    </w:rPr>
  </w:style>
  <w:style w:type="table" w:customStyle="1" w:styleId="TableGrid1">
    <w:name w:val="Table Grid1"/>
    <w:basedOn w:val="TableNormal"/>
    <w:next w:val="TableGrid"/>
    <w:uiPriority w:val="59"/>
    <w:rsid w:val="007E5E25"/>
    <w:rPr>
      <w:rFonts w:ascii="Calibri" w:hAnsi="Calibri" w:cs="Latha"/>
      <w:sz w:val="22"/>
      <w:szCs w:val="22"/>
      <w:lang w:val="en-S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B928F0"/>
    <w:rPr>
      <w:sz w:val="20"/>
      <w:szCs w:val="20"/>
    </w:rPr>
  </w:style>
  <w:style w:type="character" w:customStyle="1" w:styleId="FootnoteTextChar">
    <w:name w:val="Footnote Text Char"/>
    <w:link w:val="FootnoteText"/>
    <w:rsid w:val="00B928F0"/>
    <w:rPr>
      <w:lang w:bidi="ar-SA"/>
    </w:rPr>
  </w:style>
  <w:style w:type="character" w:styleId="FootnoteReference">
    <w:name w:val="footnote reference"/>
    <w:rsid w:val="00B928F0"/>
    <w:rPr>
      <w:vertAlign w:val="superscript"/>
    </w:rPr>
  </w:style>
  <w:style w:type="paragraph" w:customStyle="1" w:styleId="Default">
    <w:name w:val="Default"/>
    <w:rsid w:val="00B051F3"/>
    <w:pPr>
      <w:autoSpaceDE w:val="0"/>
      <w:autoSpaceDN w:val="0"/>
      <w:adjustRightInd w:val="0"/>
    </w:pPr>
    <w:rPr>
      <w:rFonts w:ascii="Arial" w:hAnsi="Arial" w:cs="Arial"/>
      <w:color w:val="000000"/>
      <w:sz w:val="24"/>
      <w:szCs w:val="24"/>
    </w:rPr>
  </w:style>
  <w:style w:type="character" w:customStyle="1" w:styleId="ListParagraphChar">
    <w:name w:val="List Paragraph Char"/>
    <w:link w:val="ListParagraph"/>
    <w:uiPriority w:val="34"/>
    <w:rsid w:val="009C2BD2"/>
    <w:rPr>
      <w:sz w:val="24"/>
      <w:szCs w:val="24"/>
      <w:lang w:bidi="ar-SA"/>
    </w:rPr>
  </w:style>
  <w:style w:type="paragraph" w:customStyle="1" w:styleId="ssrcss-1q0x1qg-paragraph">
    <w:name w:val="ssrcss-1q0x1qg-paragraph"/>
    <w:basedOn w:val="Normal"/>
    <w:rsid w:val="004310F8"/>
    <w:pPr>
      <w:spacing w:before="100" w:beforeAutospacing="1" w:after="100" w:afterAutospacing="1"/>
    </w:pPr>
    <w:rPr>
      <w:rFonts w:eastAsia="Times New Roman"/>
      <w:lang w:bidi="ta-IN"/>
    </w:rPr>
  </w:style>
  <w:style w:type="character" w:styleId="UnresolvedMention">
    <w:name w:val="Unresolved Mention"/>
    <w:basedOn w:val="DefaultParagraphFont"/>
    <w:uiPriority w:val="99"/>
    <w:semiHidden/>
    <w:unhideWhenUsed/>
    <w:rsid w:val="001D75B3"/>
    <w:rPr>
      <w:color w:val="605E5C"/>
      <w:shd w:val="clear" w:color="auto" w:fill="E1DFDD"/>
    </w:rPr>
  </w:style>
  <w:style w:type="paragraph" w:styleId="Revision">
    <w:name w:val="Revision"/>
    <w:hidden/>
    <w:uiPriority w:val="99"/>
    <w:semiHidden/>
    <w:rsid w:val="00B10245"/>
    <w:rPr>
      <w:sz w:val="24"/>
      <w:szCs w:val="24"/>
      <w:lang w:bidi="ar-SA"/>
    </w:rPr>
  </w:style>
  <w:style w:type="character" w:styleId="FollowedHyperlink">
    <w:name w:val="FollowedHyperlink"/>
    <w:basedOn w:val="DefaultParagraphFont"/>
    <w:rsid w:val="00944218"/>
    <w:rPr>
      <w:color w:val="954F72" w:themeColor="followedHyperlink"/>
      <w:u w:val="single"/>
    </w:rPr>
  </w:style>
  <w:style w:type="character" w:customStyle="1" w:styleId="Heading4Char">
    <w:name w:val="Heading 4 Char"/>
    <w:basedOn w:val="DefaultParagraphFont"/>
    <w:link w:val="Heading4"/>
    <w:semiHidden/>
    <w:rsid w:val="00D755CA"/>
    <w:rPr>
      <w:rFonts w:asciiTheme="majorHAnsi" w:eastAsiaTheme="majorEastAsia" w:hAnsiTheme="majorHAnsi" w:cstheme="majorBidi"/>
      <w:i/>
      <w:iCs/>
      <w:color w:val="2E74B5" w:themeColor="accent1" w:themeShade="BF"/>
      <w:sz w:val="24"/>
      <w:szCs w:val="24"/>
      <w:lang w:bidi="ar-SA"/>
    </w:rPr>
  </w:style>
  <w:style w:type="character" w:customStyle="1" w:styleId="Heading1Char">
    <w:name w:val="Heading 1 Char"/>
    <w:basedOn w:val="DefaultParagraphFont"/>
    <w:link w:val="Heading1"/>
    <w:rsid w:val="00E01C95"/>
    <w:rPr>
      <w:rFonts w:asciiTheme="majorHAnsi" w:eastAsiaTheme="majorEastAsia" w:hAnsiTheme="majorHAnsi" w:cstheme="majorBidi"/>
      <w:color w:val="2E74B5" w:themeColor="accent1" w:themeShade="BF"/>
      <w:sz w:val="32"/>
      <w:szCs w:val="32"/>
      <w:lang w:bidi="ar-SA"/>
    </w:rPr>
  </w:style>
  <w:style w:type="character" w:styleId="Emphasis">
    <w:name w:val="Emphasis"/>
    <w:basedOn w:val="DefaultParagraphFont"/>
    <w:uiPriority w:val="20"/>
    <w:qFormat/>
    <w:rsid w:val="00C874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729351">
      <w:bodyDiv w:val="1"/>
      <w:marLeft w:val="0"/>
      <w:marRight w:val="0"/>
      <w:marTop w:val="0"/>
      <w:marBottom w:val="0"/>
      <w:divBdr>
        <w:top w:val="none" w:sz="0" w:space="0" w:color="auto"/>
        <w:left w:val="none" w:sz="0" w:space="0" w:color="auto"/>
        <w:bottom w:val="none" w:sz="0" w:space="0" w:color="auto"/>
        <w:right w:val="none" w:sz="0" w:space="0" w:color="auto"/>
      </w:divBdr>
    </w:div>
    <w:div w:id="13194757">
      <w:bodyDiv w:val="1"/>
      <w:marLeft w:val="0"/>
      <w:marRight w:val="0"/>
      <w:marTop w:val="0"/>
      <w:marBottom w:val="0"/>
      <w:divBdr>
        <w:top w:val="none" w:sz="0" w:space="0" w:color="auto"/>
        <w:left w:val="none" w:sz="0" w:space="0" w:color="auto"/>
        <w:bottom w:val="none" w:sz="0" w:space="0" w:color="auto"/>
        <w:right w:val="none" w:sz="0" w:space="0" w:color="auto"/>
      </w:divBdr>
      <w:divsChild>
        <w:div w:id="1897816901">
          <w:marLeft w:val="0"/>
          <w:marRight w:val="0"/>
          <w:marTop w:val="0"/>
          <w:marBottom w:val="0"/>
          <w:divBdr>
            <w:top w:val="none" w:sz="0" w:space="0" w:color="auto"/>
            <w:left w:val="none" w:sz="0" w:space="0" w:color="auto"/>
            <w:bottom w:val="none" w:sz="0" w:space="0" w:color="auto"/>
            <w:right w:val="none" w:sz="0" w:space="0" w:color="auto"/>
          </w:divBdr>
        </w:div>
      </w:divsChild>
    </w:div>
    <w:div w:id="26374615">
      <w:bodyDiv w:val="1"/>
      <w:marLeft w:val="0"/>
      <w:marRight w:val="0"/>
      <w:marTop w:val="0"/>
      <w:marBottom w:val="0"/>
      <w:divBdr>
        <w:top w:val="none" w:sz="0" w:space="0" w:color="auto"/>
        <w:left w:val="none" w:sz="0" w:space="0" w:color="auto"/>
        <w:bottom w:val="none" w:sz="0" w:space="0" w:color="auto"/>
        <w:right w:val="none" w:sz="0" w:space="0" w:color="auto"/>
      </w:divBdr>
      <w:divsChild>
        <w:div w:id="424498572">
          <w:marLeft w:val="0"/>
          <w:marRight w:val="0"/>
          <w:marTop w:val="0"/>
          <w:marBottom w:val="0"/>
          <w:divBdr>
            <w:top w:val="none" w:sz="0" w:space="0" w:color="auto"/>
            <w:left w:val="none" w:sz="0" w:space="0" w:color="auto"/>
            <w:bottom w:val="none" w:sz="0" w:space="0" w:color="auto"/>
            <w:right w:val="none" w:sz="0" w:space="0" w:color="auto"/>
          </w:divBdr>
        </w:div>
      </w:divsChild>
    </w:div>
    <w:div w:id="96675880">
      <w:bodyDiv w:val="1"/>
      <w:marLeft w:val="0"/>
      <w:marRight w:val="0"/>
      <w:marTop w:val="0"/>
      <w:marBottom w:val="0"/>
      <w:divBdr>
        <w:top w:val="none" w:sz="0" w:space="0" w:color="auto"/>
        <w:left w:val="none" w:sz="0" w:space="0" w:color="auto"/>
        <w:bottom w:val="none" w:sz="0" w:space="0" w:color="auto"/>
        <w:right w:val="none" w:sz="0" w:space="0" w:color="auto"/>
      </w:divBdr>
      <w:divsChild>
        <w:div w:id="1862235007">
          <w:marLeft w:val="0"/>
          <w:marRight w:val="0"/>
          <w:marTop w:val="0"/>
          <w:marBottom w:val="0"/>
          <w:divBdr>
            <w:top w:val="none" w:sz="0" w:space="0" w:color="auto"/>
            <w:left w:val="none" w:sz="0" w:space="0" w:color="auto"/>
            <w:bottom w:val="none" w:sz="0" w:space="0" w:color="auto"/>
            <w:right w:val="none" w:sz="0" w:space="0" w:color="auto"/>
          </w:divBdr>
        </w:div>
      </w:divsChild>
    </w:div>
    <w:div w:id="160197414">
      <w:bodyDiv w:val="1"/>
      <w:marLeft w:val="0"/>
      <w:marRight w:val="0"/>
      <w:marTop w:val="0"/>
      <w:marBottom w:val="0"/>
      <w:divBdr>
        <w:top w:val="none" w:sz="0" w:space="0" w:color="auto"/>
        <w:left w:val="none" w:sz="0" w:space="0" w:color="auto"/>
        <w:bottom w:val="none" w:sz="0" w:space="0" w:color="auto"/>
        <w:right w:val="none" w:sz="0" w:space="0" w:color="auto"/>
      </w:divBdr>
      <w:divsChild>
        <w:div w:id="438380941">
          <w:marLeft w:val="0"/>
          <w:marRight w:val="0"/>
          <w:marTop w:val="0"/>
          <w:marBottom w:val="0"/>
          <w:divBdr>
            <w:top w:val="none" w:sz="0" w:space="0" w:color="auto"/>
            <w:left w:val="none" w:sz="0" w:space="0" w:color="auto"/>
            <w:bottom w:val="none" w:sz="0" w:space="0" w:color="auto"/>
            <w:right w:val="none" w:sz="0" w:space="0" w:color="auto"/>
          </w:divBdr>
        </w:div>
      </w:divsChild>
    </w:div>
    <w:div w:id="170409883">
      <w:bodyDiv w:val="1"/>
      <w:marLeft w:val="0"/>
      <w:marRight w:val="0"/>
      <w:marTop w:val="0"/>
      <w:marBottom w:val="0"/>
      <w:divBdr>
        <w:top w:val="none" w:sz="0" w:space="0" w:color="auto"/>
        <w:left w:val="none" w:sz="0" w:space="0" w:color="auto"/>
        <w:bottom w:val="none" w:sz="0" w:space="0" w:color="auto"/>
        <w:right w:val="none" w:sz="0" w:space="0" w:color="auto"/>
      </w:divBdr>
      <w:divsChild>
        <w:div w:id="857501694">
          <w:marLeft w:val="0"/>
          <w:marRight w:val="0"/>
          <w:marTop w:val="0"/>
          <w:marBottom w:val="0"/>
          <w:divBdr>
            <w:top w:val="none" w:sz="0" w:space="0" w:color="auto"/>
            <w:left w:val="none" w:sz="0" w:space="0" w:color="auto"/>
            <w:bottom w:val="none" w:sz="0" w:space="0" w:color="auto"/>
            <w:right w:val="none" w:sz="0" w:space="0" w:color="auto"/>
          </w:divBdr>
        </w:div>
      </w:divsChild>
    </w:div>
    <w:div w:id="178592229">
      <w:bodyDiv w:val="1"/>
      <w:marLeft w:val="0"/>
      <w:marRight w:val="0"/>
      <w:marTop w:val="0"/>
      <w:marBottom w:val="0"/>
      <w:divBdr>
        <w:top w:val="none" w:sz="0" w:space="0" w:color="auto"/>
        <w:left w:val="none" w:sz="0" w:space="0" w:color="auto"/>
        <w:bottom w:val="none" w:sz="0" w:space="0" w:color="auto"/>
        <w:right w:val="none" w:sz="0" w:space="0" w:color="auto"/>
      </w:divBdr>
      <w:divsChild>
        <w:div w:id="1061556983">
          <w:marLeft w:val="547"/>
          <w:marRight w:val="0"/>
          <w:marTop w:val="360"/>
          <w:marBottom w:val="0"/>
          <w:divBdr>
            <w:top w:val="none" w:sz="0" w:space="0" w:color="auto"/>
            <w:left w:val="none" w:sz="0" w:space="0" w:color="auto"/>
            <w:bottom w:val="none" w:sz="0" w:space="0" w:color="auto"/>
            <w:right w:val="none" w:sz="0" w:space="0" w:color="auto"/>
          </w:divBdr>
        </w:div>
      </w:divsChild>
    </w:div>
    <w:div w:id="207618206">
      <w:bodyDiv w:val="1"/>
      <w:marLeft w:val="0"/>
      <w:marRight w:val="0"/>
      <w:marTop w:val="0"/>
      <w:marBottom w:val="0"/>
      <w:divBdr>
        <w:top w:val="none" w:sz="0" w:space="0" w:color="auto"/>
        <w:left w:val="none" w:sz="0" w:space="0" w:color="auto"/>
        <w:bottom w:val="none" w:sz="0" w:space="0" w:color="auto"/>
        <w:right w:val="none" w:sz="0" w:space="0" w:color="auto"/>
      </w:divBdr>
      <w:divsChild>
        <w:div w:id="677119674">
          <w:marLeft w:val="806"/>
          <w:marRight w:val="0"/>
          <w:marTop w:val="96"/>
          <w:marBottom w:val="0"/>
          <w:divBdr>
            <w:top w:val="none" w:sz="0" w:space="0" w:color="auto"/>
            <w:left w:val="none" w:sz="0" w:space="0" w:color="auto"/>
            <w:bottom w:val="none" w:sz="0" w:space="0" w:color="auto"/>
            <w:right w:val="none" w:sz="0" w:space="0" w:color="auto"/>
          </w:divBdr>
        </w:div>
        <w:div w:id="1050495138">
          <w:marLeft w:val="720"/>
          <w:marRight w:val="0"/>
          <w:marTop w:val="96"/>
          <w:marBottom w:val="0"/>
          <w:divBdr>
            <w:top w:val="none" w:sz="0" w:space="0" w:color="auto"/>
            <w:left w:val="none" w:sz="0" w:space="0" w:color="auto"/>
            <w:bottom w:val="none" w:sz="0" w:space="0" w:color="auto"/>
            <w:right w:val="none" w:sz="0" w:space="0" w:color="auto"/>
          </w:divBdr>
        </w:div>
        <w:div w:id="1709724923">
          <w:marLeft w:val="806"/>
          <w:marRight w:val="0"/>
          <w:marTop w:val="96"/>
          <w:marBottom w:val="0"/>
          <w:divBdr>
            <w:top w:val="none" w:sz="0" w:space="0" w:color="auto"/>
            <w:left w:val="none" w:sz="0" w:space="0" w:color="auto"/>
            <w:bottom w:val="none" w:sz="0" w:space="0" w:color="auto"/>
            <w:right w:val="none" w:sz="0" w:space="0" w:color="auto"/>
          </w:divBdr>
        </w:div>
      </w:divsChild>
    </w:div>
    <w:div w:id="223759710">
      <w:bodyDiv w:val="1"/>
      <w:marLeft w:val="0"/>
      <w:marRight w:val="0"/>
      <w:marTop w:val="0"/>
      <w:marBottom w:val="0"/>
      <w:divBdr>
        <w:top w:val="none" w:sz="0" w:space="0" w:color="auto"/>
        <w:left w:val="none" w:sz="0" w:space="0" w:color="auto"/>
        <w:bottom w:val="none" w:sz="0" w:space="0" w:color="auto"/>
        <w:right w:val="none" w:sz="0" w:space="0" w:color="auto"/>
      </w:divBdr>
    </w:div>
    <w:div w:id="292950311">
      <w:bodyDiv w:val="1"/>
      <w:marLeft w:val="0"/>
      <w:marRight w:val="0"/>
      <w:marTop w:val="0"/>
      <w:marBottom w:val="0"/>
      <w:divBdr>
        <w:top w:val="none" w:sz="0" w:space="0" w:color="auto"/>
        <w:left w:val="none" w:sz="0" w:space="0" w:color="auto"/>
        <w:bottom w:val="none" w:sz="0" w:space="0" w:color="auto"/>
        <w:right w:val="none" w:sz="0" w:space="0" w:color="auto"/>
      </w:divBdr>
      <w:divsChild>
        <w:div w:id="989097198">
          <w:marLeft w:val="0"/>
          <w:marRight w:val="0"/>
          <w:marTop w:val="0"/>
          <w:marBottom w:val="0"/>
          <w:divBdr>
            <w:top w:val="none" w:sz="0" w:space="0" w:color="auto"/>
            <w:left w:val="none" w:sz="0" w:space="0" w:color="auto"/>
            <w:bottom w:val="none" w:sz="0" w:space="0" w:color="auto"/>
            <w:right w:val="none" w:sz="0" w:space="0" w:color="auto"/>
          </w:divBdr>
          <w:divsChild>
            <w:div w:id="1548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5928">
      <w:bodyDiv w:val="1"/>
      <w:marLeft w:val="0"/>
      <w:marRight w:val="0"/>
      <w:marTop w:val="0"/>
      <w:marBottom w:val="0"/>
      <w:divBdr>
        <w:top w:val="none" w:sz="0" w:space="0" w:color="auto"/>
        <w:left w:val="none" w:sz="0" w:space="0" w:color="auto"/>
        <w:bottom w:val="none" w:sz="0" w:space="0" w:color="auto"/>
        <w:right w:val="none" w:sz="0" w:space="0" w:color="auto"/>
      </w:divBdr>
      <w:divsChild>
        <w:div w:id="1145511048">
          <w:marLeft w:val="0"/>
          <w:marRight w:val="0"/>
          <w:marTop w:val="0"/>
          <w:marBottom w:val="0"/>
          <w:divBdr>
            <w:top w:val="none" w:sz="0" w:space="0" w:color="auto"/>
            <w:left w:val="none" w:sz="0" w:space="0" w:color="auto"/>
            <w:bottom w:val="none" w:sz="0" w:space="0" w:color="auto"/>
            <w:right w:val="none" w:sz="0" w:space="0" w:color="auto"/>
          </w:divBdr>
        </w:div>
      </w:divsChild>
    </w:div>
    <w:div w:id="309486242">
      <w:bodyDiv w:val="1"/>
      <w:marLeft w:val="0"/>
      <w:marRight w:val="0"/>
      <w:marTop w:val="0"/>
      <w:marBottom w:val="0"/>
      <w:divBdr>
        <w:top w:val="none" w:sz="0" w:space="0" w:color="auto"/>
        <w:left w:val="none" w:sz="0" w:space="0" w:color="auto"/>
        <w:bottom w:val="none" w:sz="0" w:space="0" w:color="auto"/>
        <w:right w:val="none" w:sz="0" w:space="0" w:color="auto"/>
      </w:divBdr>
      <w:divsChild>
        <w:div w:id="756445869">
          <w:marLeft w:val="0"/>
          <w:marRight w:val="0"/>
          <w:marTop w:val="0"/>
          <w:marBottom w:val="0"/>
          <w:divBdr>
            <w:top w:val="none" w:sz="0" w:space="0" w:color="auto"/>
            <w:left w:val="none" w:sz="0" w:space="0" w:color="auto"/>
            <w:bottom w:val="none" w:sz="0" w:space="0" w:color="auto"/>
            <w:right w:val="none" w:sz="0" w:space="0" w:color="auto"/>
          </w:divBdr>
        </w:div>
      </w:divsChild>
    </w:div>
    <w:div w:id="325789573">
      <w:bodyDiv w:val="1"/>
      <w:marLeft w:val="0"/>
      <w:marRight w:val="0"/>
      <w:marTop w:val="0"/>
      <w:marBottom w:val="0"/>
      <w:divBdr>
        <w:top w:val="none" w:sz="0" w:space="0" w:color="auto"/>
        <w:left w:val="none" w:sz="0" w:space="0" w:color="auto"/>
        <w:bottom w:val="none" w:sz="0" w:space="0" w:color="auto"/>
        <w:right w:val="none" w:sz="0" w:space="0" w:color="auto"/>
      </w:divBdr>
    </w:div>
    <w:div w:id="380324077">
      <w:bodyDiv w:val="1"/>
      <w:marLeft w:val="0"/>
      <w:marRight w:val="0"/>
      <w:marTop w:val="0"/>
      <w:marBottom w:val="0"/>
      <w:divBdr>
        <w:top w:val="none" w:sz="0" w:space="0" w:color="auto"/>
        <w:left w:val="none" w:sz="0" w:space="0" w:color="auto"/>
        <w:bottom w:val="none" w:sz="0" w:space="0" w:color="auto"/>
        <w:right w:val="none" w:sz="0" w:space="0" w:color="auto"/>
      </w:divBdr>
    </w:div>
    <w:div w:id="441849415">
      <w:bodyDiv w:val="1"/>
      <w:marLeft w:val="0"/>
      <w:marRight w:val="0"/>
      <w:marTop w:val="0"/>
      <w:marBottom w:val="0"/>
      <w:divBdr>
        <w:top w:val="none" w:sz="0" w:space="0" w:color="auto"/>
        <w:left w:val="none" w:sz="0" w:space="0" w:color="auto"/>
        <w:bottom w:val="none" w:sz="0" w:space="0" w:color="auto"/>
        <w:right w:val="none" w:sz="0" w:space="0" w:color="auto"/>
      </w:divBdr>
      <w:divsChild>
        <w:div w:id="383911363">
          <w:marLeft w:val="0"/>
          <w:marRight w:val="0"/>
          <w:marTop w:val="0"/>
          <w:marBottom w:val="0"/>
          <w:divBdr>
            <w:top w:val="none" w:sz="0" w:space="0" w:color="auto"/>
            <w:left w:val="none" w:sz="0" w:space="0" w:color="auto"/>
            <w:bottom w:val="none" w:sz="0" w:space="0" w:color="auto"/>
            <w:right w:val="none" w:sz="0" w:space="0" w:color="auto"/>
          </w:divBdr>
          <w:divsChild>
            <w:div w:id="248589392">
              <w:marLeft w:val="0"/>
              <w:marRight w:val="0"/>
              <w:marTop w:val="0"/>
              <w:marBottom w:val="0"/>
              <w:divBdr>
                <w:top w:val="none" w:sz="0" w:space="0" w:color="auto"/>
                <w:left w:val="none" w:sz="0" w:space="0" w:color="auto"/>
                <w:bottom w:val="none" w:sz="0" w:space="0" w:color="auto"/>
                <w:right w:val="none" w:sz="0" w:space="0" w:color="auto"/>
              </w:divBdr>
            </w:div>
            <w:div w:id="523786380">
              <w:marLeft w:val="0"/>
              <w:marRight w:val="0"/>
              <w:marTop w:val="0"/>
              <w:marBottom w:val="0"/>
              <w:divBdr>
                <w:top w:val="none" w:sz="0" w:space="0" w:color="auto"/>
                <w:left w:val="none" w:sz="0" w:space="0" w:color="auto"/>
                <w:bottom w:val="none" w:sz="0" w:space="0" w:color="auto"/>
                <w:right w:val="none" w:sz="0" w:space="0" w:color="auto"/>
              </w:divBdr>
            </w:div>
            <w:div w:id="1424498207">
              <w:marLeft w:val="0"/>
              <w:marRight w:val="0"/>
              <w:marTop w:val="0"/>
              <w:marBottom w:val="0"/>
              <w:divBdr>
                <w:top w:val="none" w:sz="0" w:space="0" w:color="auto"/>
                <w:left w:val="none" w:sz="0" w:space="0" w:color="auto"/>
                <w:bottom w:val="none" w:sz="0" w:space="0" w:color="auto"/>
                <w:right w:val="none" w:sz="0" w:space="0" w:color="auto"/>
              </w:divBdr>
            </w:div>
            <w:div w:id="213328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76348">
      <w:bodyDiv w:val="1"/>
      <w:marLeft w:val="0"/>
      <w:marRight w:val="0"/>
      <w:marTop w:val="0"/>
      <w:marBottom w:val="0"/>
      <w:divBdr>
        <w:top w:val="none" w:sz="0" w:space="0" w:color="auto"/>
        <w:left w:val="none" w:sz="0" w:space="0" w:color="auto"/>
        <w:bottom w:val="none" w:sz="0" w:space="0" w:color="auto"/>
        <w:right w:val="none" w:sz="0" w:space="0" w:color="auto"/>
      </w:divBdr>
      <w:divsChild>
        <w:div w:id="428232029">
          <w:marLeft w:val="0"/>
          <w:marRight w:val="0"/>
          <w:marTop w:val="0"/>
          <w:marBottom w:val="0"/>
          <w:divBdr>
            <w:top w:val="none" w:sz="0" w:space="0" w:color="auto"/>
            <w:left w:val="none" w:sz="0" w:space="0" w:color="auto"/>
            <w:bottom w:val="none" w:sz="0" w:space="0" w:color="auto"/>
            <w:right w:val="none" w:sz="0" w:space="0" w:color="auto"/>
          </w:divBdr>
        </w:div>
      </w:divsChild>
    </w:div>
    <w:div w:id="456609651">
      <w:bodyDiv w:val="1"/>
      <w:marLeft w:val="0"/>
      <w:marRight w:val="0"/>
      <w:marTop w:val="0"/>
      <w:marBottom w:val="0"/>
      <w:divBdr>
        <w:top w:val="none" w:sz="0" w:space="0" w:color="auto"/>
        <w:left w:val="none" w:sz="0" w:space="0" w:color="auto"/>
        <w:bottom w:val="none" w:sz="0" w:space="0" w:color="auto"/>
        <w:right w:val="none" w:sz="0" w:space="0" w:color="auto"/>
      </w:divBdr>
      <w:divsChild>
        <w:div w:id="1035500406">
          <w:marLeft w:val="0"/>
          <w:marRight w:val="0"/>
          <w:marTop w:val="0"/>
          <w:marBottom w:val="0"/>
          <w:divBdr>
            <w:top w:val="none" w:sz="0" w:space="0" w:color="auto"/>
            <w:left w:val="none" w:sz="0" w:space="0" w:color="auto"/>
            <w:bottom w:val="none" w:sz="0" w:space="0" w:color="auto"/>
            <w:right w:val="none" w:sz="0" w:space="0" w:color="auto"/>
          </w:divBdr>
        </w:div>
        <w:div w:id="1326201925">
          <w:marLeft w:val="0"/>
          <w:marRight w:val="0"/>
          <w:marTop w:val="0"/>
          <w:marBottom w:val="0"/>
          <w:divBdr>
            <w:top w:val="none" w:sz="0" w:space="0" w:color="auto"/>
            <w:left w:val="none" w:sz="0" w:space="0" w:color="auto"/>
            <w:bottom w:val="none" w:sz="0" w:space="0" w:color="auto"/>
            <w:right w:val="none" w:sz="0" w:space="0" w:color="auto"/>
          </w:divBdr>
        </w:div>
      </w:divsChild>
    </w:div>
    <w:div w:id="464279192">
      <w:bodyDiv w:val="1"/>
      <w:marLeft w:val="0"/>
      <w:marRight w:val="0"/>
      <w:marTop w:val="0"/>
      <w:marBottom w:val="0"/>
      <w:divBdr>
        <w:top w:val="none" w:sz="0" w:space="0" w:color="auto"/>
        <w:left w:val="none" w:sz="0" w:space="0" w:color="auto"/>
        <w:bottom w:val="none" w:sz="0" w:space="0" w:color="auto"/>
        <w:right w:val="none" w:sz="0" w:space="0" w:color="auto"/>
      </w:divBdr>
    </w:div>
    <w:div w:id="541332235">
      <w:bodyDiv w:val="1"/>
      <w:marLeft w:val="0"/>
      <w:marRight w:val="0"/>
      <w:marTop w:val="0"/>
      <w:marBottom w:val="0"/>
      <w:divBdr>
        <w:top w:val="none" w:sz="0" w:space="0" w:color="auto"/>
        <w:left w:val="none" w:sz="0" w:space="0" w:color="auto"/>
        <w:bottom w:val="none" w:sz="0" w:space="0" w:color="auto"/>
        <w:right w:val="none" w:sz="0" w:space="0" w:color="auto"/>
      </w:divBdr>
    </w:div>
    <w:div w:id="626204406">
      <w:bodyDiv w:val="1"/>
      <w:marLeft w:val="0"/>
      <w:marRight w:val="0"/>
      <w:marTop w:val="0"/>
      <w:marBottom w:val="0"/>
      <w:divBdr>
        <w:top w:val="none" w:sz="0" w:space="0" w:color="auto"/>
        <w:left w:val="none" w:sz="0" w:space="0" w:color="auto"/>
        <w:bottom w:val="none" w:sz="0" w:space="0" w:color="auto"/>
        <w:right w:val="none" w:sz="0" w:space="0" w:color="auto"/>
      </w:divBdr>
      <w:divsChild>
        <w:div w:id="417216160">
          <w:marLeft w:val="0"/>
          <w:marRight w:val="0"/>
          <w:marTop w:val="0"/>
          <w:marBottom w:val="0"/>
          <w:divBdr>
            <w:top w:val="none" w:sz="0" w:space="0" w:color="auto"/>
            <w:left w:val="none" w:sz="0" w:space="0" w:color="auto"/>
            <w:bottom w:val="none" w:sz="0" w:space="0" w:color="auto"/>
            <w:right w:val="none" w:sz="0" w:space="0" w:color="auto"/>
          </w:divBdr>
        </w:div>
      </w:divsChild>
    </w:div>
    <w:div w:id="643048990">
      <w:bodyDiv w:val="1"/>
      <w:marLeft w:val="0"/>
      <w:marRight w:val="0"/>
      <w:marTop w:val="0"/>
      <w:marBottom w:val="0"/>
      <w:divBdr>
        <w:top w:val="none" w:sz="0" w:space="0" w:color="auto"/>
        <w:left w:val="none" w:sz="0" w:space="0" w:color="auto"/>
        <w:bottom w:val="none" w:sz="0" w:space="0" w:color="auto"/>
        <w:right w:val="none" w:sz="0" w:space="0" w:color="auto"/>
      </w:divBdr>
    </w:div>
    <w:div w:id="688412154">
      <w:bodyDiv w:val="1"/>
      <w:marLeft w:val="0"/>
      <w:marRight w:val="0"/>
      <w:marTop w:val="0"/>
      <w:marBottom w:val="0"/>
      <w:divBdr>
        <w:top w:val="none" w:sz="0" w:space="0" w:color="auto"/>
        <w:left w:val="none" w:sz="0" w:space="0" w:color="auto"/>
        <w:bottom w:val="none" w:sz="0" w:space="0" w:color="auto"/>
        <w:right w:val="none" w:sz="0" w:space="0" w:color="auto"/>
      </w:divBdr>
    </w:div>
    <w:div w:id="720641255">
      <w:bodyDiv w:val="1"/>
      <w:marLeft w:val="0"/>
      <w:marRight w:val="0"/>
      <w:marTop w:val="0"/>
      <w:marBottom w:val="0"/>
      <w:divBdr>
        <w:top w:val="none" w:sz="0" w:space="0" w:color="auto"/>
        <w:left w:val="none" w:sz="0" w:space="0" w:color="auto"/>
        <w:bottom w:val="none" w:sz="0" w:space="0" w:color="auto"/>
        <w:right w:val="none" w:sz="0" w:space="0" w:color="auto"/>
      </w:divBdr>
      <w:divsChild>
        <w:div w:id="1792169119">
          <w:marLeft w:val="0"/>
          <w:marRight w:val="0"/>
          <w:marTop w:val="0"/>
          <w:marBottom w:val="0"/>
          <w:divBdr>
            <w:top w:val="none" w:sz="0" w:space="0" w:color="auto"/>
            <w:left w:val="none" w:sz="0" w:space="0" w:color="auto"/>
            <w:bottom w:val="none" w:sz="0" w:space="0" w:color="auto"/>
            <w:right w:val="none" w:sz="0" w:space="0" w:color="auto"/>
          </w:divBdr>
        </w:div>
        <w:div w:id="1834830230">
          <w:marLeft w:val="0"/>
          <w:marRight w:val="0"/>
          <w:marTop w:val="0"/>
          <w:marBottom w:val="0"/>
          <w:divBdr>
            <w:top w:val="none" w:sz="0" w:space="0" w:color="auto"/>
            <w:left w:val="none" w:sz="0" w:space="0" w:color="auto"/>
            <w:bottom w:val="none" w:sz="0" w:space="0" w:color="auto"/>
            <w:right w:val="none" w:sz="0" w:space="0" w:color="auto"/>
          </w:divBdr>
        </w:div>
      </w:divsChild>
    </w:div>
    <w:div w:id="774060761">
      <w:bodyDiv w:val="1"/>
      <w:marLeft w:val="0"/>
      <w:marRight w:val="0"/>
      <w:marTop w:val="0"/>
      <w:marBottom w:val="0"/>
      <w:divBdr>
        <w:top w:val="none" w:sz="0" w:space="0" w:color="auto"/>
        <w:left w:val="none" w:sz="0" w:space="0" w:color="auto"/>
        <w:bottom w:val="none" w:sz="0" w:space="0" w:color="auto"/>
        <w:right w:val="none" w:sz="0" w:space="0" w:color="auto"/>
      </w:divBdr>
      <w:divsChild>
        <w:div w:id="918751581">
          <w:marLeft w:val="0"/>
          <w:marRight w:val="0"/>
          <w:marTop w:val="0"/>
          <w:marBottom w:val="0"/>
          <w:divBdr>
            <w:top w:val="none" w:sz="0" w:space="0" w:color="auto"/>
            <w:left w:val="none" w:sz="0" w:space="0" w:color="auto"/>
            <w:bottom w:val="none" w:sz="0" w:space="0" w:color="auto"/>
            <w:right w:val="none" w:sz="0" w:space="0" w:color="auto"/>
          </w:divBdr>
        </w:div>
        <w:div w:id="987441897">
          <w:marLeft w:val="0"/>
          <w:marRight w:val="0"/>
          <w:marTop w:val="0"/>
          <w:marBottom w:val="0"/>
          <w:divBdr>
            <w:top w:val="none" w:sz="0" w:space="0" w:color="auto"/>
            <w:left w:val="none" w:sz="0" w:space="0" w:color="auto"/>
            <w:bottom w:val="none" w:sz="0" w:space="0" w:color="auto"/>
            <w:right w:val="none" w:sz="0" w:space="0" w:color="auto"/>
          </w:divBdr>
        </w:div>
      </w:divsChild>
    </w:div>
    <w:div w:id="781152661">
      <w:bodyDiv w:val="1"/>
      <w:marLeft w:val="0"/>
      <w:marRight w:val="0"/>
      <w:marTop w:val="0"/>
      <w:marBottom w:val="0"/>
      <w:divBdr>
        <w:top w:val="none" w:sz="0" w:space="0" w:color="auto"/>
        <w:left w:val="none" w:sz="0" w:space="0" w:color="auto"/>
        <w:bottom w:val="none" w:sz="0" w:space="0" w:color="auto"/>
        <w:right w:val="none" w:sz="0" w:space="0" w:color="auto"/>
      </w:divBdr>
    </w:div>
    <w:div w:id="828442750">
      <w:bodyDiv w:val="1"/>
      <w:marLeft w:val="0"/>
      <w:marRight w:val="0"/>
      <w:marTop w:val="0"/>
      <w:marBottom w:val="0"/>
      <w:divBdr>
        <w:top w:val="none" w:sz="0" w:space="0" w:color="auto"/>
        <w:left w:val="none" w:sz="0" w:space="0" w:color="auto"/>
        <w:bottom w:val="none" w:sz="0" w:space="0" w:color="auto"/>
        <w:right w:val="none" w:sz="0" w:space="0" w:color="auto"/>
      </w:divBdr>
      <w:divsChild>
        <w:div w:id="1066106576">
          <w:marLeft w:val="0"/>
          <w:marRight w:val="0"/>
          <w:marTop w:val="0"/>
          <w:marBottom w:val="0"/>
          <w:divBdr>
            <w:top w:val="none" w:sz="0" w:space="0" w:color="auto"/>
            <w:left w:val="none" w:sz="0" w:space="0" w:color="auto"/>
            <w:bottom w:val="none" w:sz="0" w:space="0" w:color="auto"/>
            <w:right w:val="none" w:sz="0" w:space="0" w:color="auto"/>
          </w:divBdr>
        </w:div>
      </w:divsChild>
    </w:div>
    <w:div w:id="833450438">
      <w:bodyDiv w:val="1"/>
      <w:marLeft w:val="0"/>
      <w:marRight w:val="0"/>
      <w:marTop w:val="0"/>
      <w:marBottom w:val="0"/>
      <w:divBdr>
        <w:top w:val="none" w:sz="0" w:space="0" w:color="auto"/>
        <w:left w:val="none" w:sz="0" w:space="0" w:color="auto"/>
        <w:bottom w:val="none" w:sz="0" w:space="0" w:color="auto"/>
        <w:right w:val="none" w:sz="0" w:space="0" w:color="auto"/>
      </w:divBdr>
      <w:divsChild>
        <w:div w:id="343360521">
          <w:marLeft w:val="0"/>
          <w:marRight w:val="0"/>
          <w:marTop w:val="0"/>
          <w:marBottom w:val="0"/>
          <w:divBdr>
            <w:top w:val="none" w:sz="0" w:space="0" w:color="auto"/>
            <w:left w:val="none" w:sz="0" w:space="0" w:color="auto"/>
            <w:bottom w:val="none" w:sz="0" w:space="0" w:color="auto"/>
            <w:right w:val="none" w:sz="0" w:space="0" w:color="auto"/>
          </w:divBdr>
        </w:div>
      </w:divsChild>
    </w:div>
    <w:div w:id="837815082">
      <w:bodyDiv w:val="1"/>
      <w:marLeft w:val="0"/>
      <w:marRight w:val="0"/>
      <w:marTop w:val="0"/>
      <w:marBottom w:val="0"/>
      <w:divBdr>
        <w:top w:val="none" w:sz="0" w:space="0" w:color="auto"/>
        <w:left w:val="none" w:sz="0" w:space="0" w:color="auto"/>
        <w:bottom w:val="none" w:sz="0" w:space="0" w:color="auto"/>
        <w:right w:val="none" w:sz="0" w:space="0" w:color="auto"/>
      </w:divBdr>
    </w:div>
    <w:div w:id="896667662">
      <w:bodyDiv w:val="1"/>
      <w:marLeft w:val="0"/>
      <w:marRight w:val="0"/>
      <w:marTop w:val="0"/>
      <w:marBottom w:val="0"/>
      <w:divBdr>
        <w:top w:val="none" w:sz="0" w:space="0" w:color="auto"/>
        <w:left w:val="none" w:sz="0" w:space="0" w:color="auto"/>
        <w:bottom w:val="none" w:sz="0" w:space="0" w:color="auto"/>
        <w:right w:val="none" w:sz="0" w:space="0" w:color="auto"/>
      </w:divBdr>
    </w:div>
    <w:div w:id="899287769">
      <w:bodyDiv w:val="1"/>
      <w:marLeft w:val="0"/>
      <w:marRight w:val="0"/>
      <w:marTop w:val="0"/>
      <w:marBottom w:val="0"/>
      <w:divBdr>
        <w:top w:val="none" w:sz="0" w:space="0" w:color="auto"/>
        <w:left w:val="none" w:sz="0" w:space="0" w:color="auto"/>
        <w:bottom w:val="none" w:sz="0" w:space="0" w:color="auto"/>
        <w:right w:val="none" w:sz="0" w:space="0" w:color="auto"/>
      </w:divBdr>
    </w:div>
    <w:div w:id="942565790">
      <w:bodyDiv w:val="1"/>
      <w:marLeft w:val="0"/>
      <w:marRight w:val="0"/>
      <w:marTop w:val="0"/>
      <w:marBottom w:val="0"/>
      <w:divBdr>
        <w:top w:val="none" w:sz="0" w:space="0" w:color="auto"/>
        <w:left w:val="none" w:sz="0" w:space="0" w:color="auto"/>
        <w:bottom w:val="none" w:sz="0" w:space="0" w:color="auto"/>
        <w:right w:val="none" w:sz="0" w:space="0" w:color="auto"/>
      </w:divBdr>
    </w:div>
    <w:div w:id="963728315">
      <w:bodyDiv w:val="1"/>
      <w:marLeft w:val="0"/>
      <w:marRight w:val="0"/>
      <w:marTop w:val="0"/>
      <w:marBottom w:val="0"/>
      <w:divBdr>
        <w:top w:val="none" w:sz="0" w:space="0" w:color="auto"/>
        <w:left w:val="none" w:sz="0" w:space="0" w:color="auto"/>
        <w:bottom w:val="none" w:sz="0" w:space="0" w:color="auto"/>
        <w:right w:val="none" w:sz="0" w:space="0" w:color="auto"/>
      </w:divBdr>
    </w:div>
    <w:div w:id="1060597328">
      <w:bodyDiv w:val="1"/>
      <w:marLeft w:val="0"/>
      <w:marRight w:val="0"/>
      <w:marTop w:val="0"/>
      <w:marBottom w:val="0"/>
      <w:divBdr>
        <w:top w:val="none" w:sz="0" w:space="0" w:color="auto"/>
        <w:left w:val="none" w:sz="0" w:space="0" w:color="auto"/>
        <w:bottom w:val="none" w:sz="0" w:space="0" w:color="auto"/>
        <w:right w:val="none" w:sz="0" w:space="0" w:color="auto"/>
      </w:divBdr>
    </w:div>
    <w:div w:id="1085616665">
      <w:bodyDiv w:val="1"/>
      <w:marLeft w:val="0"/>
      <w:marRight w:val="0"/>
      <w:marTop w:val="0"/>
      <w:marBottom w:val="0"/>
      <w:divBdr>
        <w:top w:val="none" w:sz="0" w:space="0" w:color="auto"/>
        <w:left w:val="none" w:sz="0" w:space="0" w:color="auto"/>
        <w:bottom w:val="none" w:sz="0" w:space="0" w:color="auto"/>
        <w:right w:val="none" w:sz="0" w:space="0" w:color="auto"/>
      </w:divBdr>
      <w:divsChild>
        <w:div w:id="1819032191">
          <w:marLeft w:val="0"/>
          <w:marRight w:val="0"/>
          <w:marTop w:val="0"/>
          <w:marBottom w:val="0"/>
          <w:divBdr>
            <w:top w:val="none" w:sz="0" w:space="0" w:color="auto"/>
            <w:left w:val="none" w:sz="0" w:space="0" w:color="auto"/>
            <w:bottom w:val="none" w:sz="0" w:space="0" w:color="auto"/>
            <w:right w:val="none" w:sz="0" w:space="0" w:color="auto"/>
          </w:divBdr>
        </w:div>
      </w:divsChild>
    </w:div>
    <w:div w:id="1121340177">
      <w:bodyDiv w:val="1"/>
      <w:marLeft w:val="0"/>
      <w:marRight w:val="0"/>
      <w:marTop w:val="0"/>
      <w:marBottom w:val="0"/>
      <w:divBdr>
        <w:top w:val="none" w:sz="0" w:space="0" w:color="auto"/>
        <w:left w:val="none" w:sz="0" w:space="0" w:color="auto"/>
        <w:bottom w:val="none" w:sz="0" w:space="0" w:color="auto"/>
        <w:right w:val="none" w:sz="0" w:space="0" w:color="auto"/>
      </w:divBdr>
      <w:divsChild>
        <w:div w:id="1814255160">
          <w:marLeft w:val="0"/>
          <w:marRight w:val="0"/>
          <w:marTop w:val="0"/>
          <w:marBottom w:val="0"/>
          <w:divBdr>
            <w:top w:val="none" w:sz="0" w:space="0" w:color="auto"/>
            <w:left w:val="none" w:sz="0" w:space="0" w:color="auto"/>
            <w:bottom w:val="none" w:sz="0" w:space="0" w:color="auto"/>
            <w:right w:val="none" w:sz="0" w:space="0" w:color="auto"/>
          </w:divBdr>
        </w:div>
      </w:divsChild>
    </w:div>
    <w:div w:id="1193881501">
      <w:bodyDiv w:val="1"/>
      <w:marLeft w:val="0"/>
      <w:marRight w:val="0"/>
      <w:marTop w:val="0"/>
      <w:marBottom w:val="0"/>
      <w:divBdr>
        <w:top w:val="none" w:sz="0" w:space="0" w:color="auto"/>
        <w:left w:val="none" w:sz="0" w:space="0" w:color="auto"/>
        <w:bottom w:val="none" w:sz="0" w:space="0" w:color="auto"/>
        <w:right w:val="none" w:sz="0" w:space="0" w:color="auto"/>
      </w:divBdr>
    </w:div>
    <w:div w:id="1213344190">
      <w:bodyDiv w:val="1"/>
      <w:marLeft w:val="0"/>
      <w:marRight w:val="0"/>
      <w:marTop w:val="0"/>
      <w:marBottom w:val="0"/>
      <w:divBdr>
        <w:top w:val="none" w:sz="0" w:space="0" w:color="auto"/>
        <w:left w:val="none" w:sz="0" w:space="0" w:color="auto"/>
        <w:bottom w:val="none" w:sz="0" w:space="0" w:color="auto"/>
        <w:right w:val="none" w:sz="0" w:space="0" w:color="auto"/>
      </w:divBdr>
      <w:divsChild>
        <w:div w:id="618491053">
          <w:marLeft w:val="0"/>
          <w:marRight w:val="0"/>
          <w:marTop w:val="0"/>
          <w:marBottom w:val="0"/>
          <w:divBdr>
            <w:top w:val="none" w:sz="0" w:space="0" w:color="auto"/>
            <w:left w:val="none" w:sz="0" w:space="0" w:color="auto"/>
            <w:bottom w:val="none" w:sz="0" w:space="0" w:color="auto"/>
            <w:right w:val="none" w:sz="0" w:space="0" w:color="auto"/>
          </w:divBdr>
        </w:div>
      </w:divsChild>
    </w:div>
    <w:div w:id="1265722881">
      <w:bodyDiv w:val="1"/>
      <w:marLeft w:val="0"/>
      <w:marRight w:val="0"/>
      <w:marTop w:val="0"/>
      <w:marBottom w:val="0"/>
      <w:divBdr>
        <w:top w:val="none" w:sz="0" w:space="0" w:color="auto"/>
        <w:left w:val="none" w:sz="0" w:space="0" w:color="auto"/>
        <w:bottom w:val="none" w:sz="0" w:space="0" w:color="auto"/>
        <w:right w:val="none" w:sz="0" w:space="0" w:color="auto"/>
      </w:divBdr>
      <w:divsChild>
        <w:div w:id="139156869">
          <w:marLeft w:val="0"/>
          <w:marRight w:val="0"/>
          <w:marTop w:val="0"/>
          <w:marBottom w:val="180"/>
          <w:divBdr>
            <w:top w:val="single" w:sz="18" w:space="0" w:color="FF3300"/>
            <w:left w:val="none" w:sz="0" w:space="0" w:color="auto"/>
            <w:bottom w:val="none" w:sz="0" w:space="0" w:color="auto"/>
            <w:right w:val="none" w:sz="0" w:space="0" w:color="auto"/>
          </w:divBdr>
          <w:divsChild>
            <w:div w:id="1323269496">
              <w:marLeft w:val="0"/>
              <w:marRight w:val="0"/>
              <w:marTop w:val="0"/>
              <w:marBottom w:val="0"/>
              <w:divBdr>
                <w:top w:val="none" w:sz="0" w:space="0" w:color="auto"/>
                <w:left w:val="none" w:sz="0" w:space="0" w:color="auto"/>
                <w:bottom w:val="none" w:sz="0" w:space="0" w:color="auto"/>
                <w:right w:val="none" w:sz="0" w:space="0" w:color="auto"/>
              </w:divBdr>
              <w:divsChild>
                <w:div w:id="1103918891">
                  <w:marLeft w:val="0"/>
                  <w:marRight w:val="-5040"/>
                  <w:marTop w:val="0"/>
                  <w:marBottom w:val="0"/>
                  <w:divBdr>
                    <w:top w:val="none" w:sz="0" w:space="0" w:color="auto"/>
                    <w:left w:val="none" w:sz="0" w:space="0" w:color="auto"/>
                    <w:bottom w:val="none" w:sz="0" w:space="0" w:color="auto"/>
                    <w:right w:val="none" w:sz="0" w:space="0" w:color="auto"/>
                  </w:divBdr>
                  <w:divsChild>
                    <w:div w:id="894395627">
                      <w:marLeft w:val="0"/>
                      <w:marRight w:val="0"/>
                      <w:marTop w:val="360"/>
                      <w:marBottom w:val="360"/>
                      <w:divBdr>
                        <w:top w:val="none" w:sz="0" w:space="0" w:color="auto"/>
                        <w:left w:val="none" w:sz="0" w:space="0" w:color="auto"/>
                        <w:bottom w:val="none" w:sz="0" w:space="0" w:color="auto"/>
                        <w:right w:val="none" w:sz="0" w:space="0" w:color="auto"/>
                      </w:divBdr>
                      <w:divsChild>
                        <w:div w:id="147937462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67687694">
      <w:bodyDiv w:val="1"/>
      <w:marLeft w:val="0"/>
      <w:marRight w:val="0"/>
      <w:marTop w:val="0"/>
      <w:marBottom w:val="0"/>
      <w:divBdr>
        <w:top w:val="none" w:sz="0" w:space="0" w:color="auto"/>
        <w:left w:val="none" w:sz="0" w:space="0" w:color="auto"/>
        <w:bottom w:val="none" w:sz="0" w:space="0" w:color="auto"/>
        <w:right w:val="none" w:sz="0" w:space="0" w:color="auto"/>
      </w:divBdr>
      <w:divsChild>
        <w:div w:id="94597080">
          <w:marLeft w:val="0"/>
          <w:marRight w:val="0"/>
          <w:marTop w:val="0"/>
          <w:marBottom w:val="0"/>
          <w:divBdr>
            <w:top w:val="none" w:sz="0" w:space="0" w:color="auto"/>
            <w:left w:val="none" w:sz="0" w:space="0" w:color="auto"/>
            <w:bottom w:val="none" w:sz="0" w:space="0" w:color="auto"/>
            <w:right w:val="none" w:sz="0" w:space="0" w:color="auto"/>
          </w:divBdr>
        </w:div>
      </w:divsChild>
    </w:div>
    <w:div w:id="1282881350">
      <w:bodyDiv w:val="1"/>
      <w:marLeft w:val="0"/>
      <w:marRight w:val="0"/>
      <w:marTop w:val="0"/>
      <w:marBottom w:val="0"/>
      <w:divBdr>
        <w:top w:val="none" w:sz="0" w:space="0" w:color="auto"/>
        <w:left w:val="none" w:sz="0" w:space="0" w:color="auto"/>
        <w:bottom w:val="none" w:sz="0" w:space="0" w:color="auto"/>
        <w:right w:val="none" w:sz="0" w:space="0" w:color="auto"/>
      </w:divBdr>
      <w:divsChild>
        <w:div w:id="1174422051">
          <w:marLeft w:val="0"/>
          <w:marRight w:val="0"/>
          <w:marTop w:val="0"/>
          <w:marBottom w:val="0"/>
          <w:divBdr>
            <w:top w:val="none" w:sz="0" w:space="0" w:color="auto"/>
            <w:left w:val="none" w:sz="0" w:space="0" w:color="auto"/>
            <w:bottom w:val="none" w:sz="0" w:space="0" w:color="auto"/>
            <w:right w:val="none" w:sz="0" w:space="0" w:color="auto"/>
          </w:divBdr>
        </w:div>
      </w:divsChild>
    </w:div>
    <w:div w:id="1306885465">
      <w:bodyDiv w:val="1"/>
      <w:marLeft w:val="0"/>
      <w:marRight w:val="0"/>
      <w:marTop w:val="0"/>
      <w:marBottom w:val="0"/>
      <w:divBdr>
        <w:top w:val="none" w:sz="0" w:space="0" w:color="auto"/>
        <w:left w:val="none" w:sz="0" w:space="0" w:color="auto"/>
        <w:bottom w:val="none" w:sz="0" w:space="0" w:color="auto"/>
        <w:right w:val="none" w:sz="0" w:space="0" w:color="auto"/>
      </w:divBdr>
    </w:div>
    <w:div w:id="1322200908">
      <w:bodyDiv w:val="1"/>
      <w:marLeft w:val="0"/>
      <w:marRight w:val="0"/>
      <w:marTop w:val="0"/>
      <w:marBottom w:val="0"/>
      <w:divBdr>
        <w:top w:val="none" w:sz="0" w:space="0" w:color="auto"/>
        <w:left w:val="none" w:sz="0" w:space="0" w:color="auto"/>
        <w:bottom w:val="none" w:sz="0" w:space="0" w:color="auto"/>
        <w:right w:val="none" w:sz="0" w:space="0" w:color="auto"/>
      </w:divBdr>
      <w:divsChild>
        <w:div w:id="1049498561">
          <w:marLeft w:val="0"/>
          <w:marRight w:val="0"/>
          <w:marTop w:val="0"/>
          <w:marBottom w:val="0"/>
          <w:divBdr>
            <w:top w:val="none" w:sz="0" w:space="0" w:color="auto"/>
            <w:left w:val="none" w:sz="0" w:space="0" w:color="auto"/>
            <w:bottom w:val="none" w:sz="0" w:space="0" w:color="auto"/>
            <w:right w:val="none" w:sz="0" w:space="0" w:color="auto"/>
          </w:divBdr>
          <w:divsChild>
            <w:div w:id="954599122">
              <w:marLeft w:val="0"/>
              <w:marRight w:val="0"/>
              <w:marTop w:val="0"/>
              <w:marBottom w:val="0"/>
              <w:divBdr>
                <w:top w:val="none" w:sz="0" w:space="0" w:color="auto"/>
                <w:left w:val="none" w:sz="0" w:space="0" w:color="auto"/>
                <w:bottom w:val="none" w:sz="0" w:space="0" w:color="auto"/>
                <w:right w:val="none" w:sz="0" w:space="0" w:color="auto"/>
              </w:divBdr>
            </w:div>
            <w:div w:id="1189683100">
              <w:marLeft w:val="0"/>
              <w:marRight w:val="0"/>
              <w:marTop w:val="0"/>
              <w:marBottom w:val="0"/>
              <w:divBdr>
                <w:top w:val="none" w:sz="0" w:space="0" w:color="auto"/>
                <w:left w:val="none" w:sz="0" w:space="0" w:color="auto"/>
                <w:bottom w:val="none" w:sz="0" w:space="0" w:color="auto"/>
                <w:right w:val="none" w:sz="0" w:space="0" w:color="auto"/>
              </w:divBdr>
            </w:div>
            <w:div w:id="171527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9008">
      <w:bodyDiv w:val="1"/>
      <w:marLeft w:val="0"/>
      <w:marRight w:val="0"/>
      <w:marTop w:val="0"/>
      <w:marBottom w:val="0"/>
      <w:divBdr>
        <w:top w:val="none" w:sz="0" w:space="0" w:color="auto"/>
        <w:left w:val="none" w:sz="0" w:space="0" w:color="auto"/>
        <w:bottom w:val="none" w:sz="0" w:space="0" w:color="auto"/>
        <w:right w:val="none" w:sz="0" w:space="0" w:color="auto"/>
      </w:divBdr>
    </w:div>
    <w:div w:id="1377007276">
      <w:bodyDiv w:val="1"/>
      <w:marLeft w:val="0"/>
      <w:marRight w:val="0"/>
      <w:marTop w:val="0"/>
      <w:marBottom w:val="0"/>
      <w:divBdr>
        <w:top w:val="none" w:sz="0" w:space="0" w:color="auto"/>
        <w:left w:val="none" w:sz="0" w:space="0" w:color="auto"/>
        <w:bottom w:val="none" w:sz="0" w:space="0" w:color="auto"/>
        <w:right w:val="none" w:sz="0" w:space="0" w:color="auto"/>
      </w:divBdr>
      <w:divsChild>
        <w:div w:id="810558202">
          <w:marLeft w:val="0"/>
          <w:marRight w:val="0"/>
          <w:marTop w:val="0"/>
          <w:marBottom w:val="0"/>
          <w:divBdr>
            <w:top w:val="none" w:sz="0" w:space="0" w:color="auto"/>
            <w:left w:val="none" w:sz="0" w:space="0" w:color="auto"/>
            <w:bottom w:val="none" w:sz="0" w:space="0" w:color="auto"/>
            <w:right w:val="none" w:sz="0" w:space="0" w:color="auto"/>
          </w:divBdr>
        </w:div>
      </w:divsChild>
    </w:div>
    <w:div w:id="1403912861">
      <w:bodyDiv w:val="1"/>
      <w:marLeft w:val="0"/>
      <w:marRight w:val="0"/>
      <w:marTop w:val="0"/>
      <w:marBottom w:val="0"/>
      <w:divBdr>
        <w:top w:val="none" w:sz="0" w:space="0" w:color="auto"/>
        <w:left w:val="none" w:sz="0" w:space="0" w:color="auto"/>
        <w:bottom w:val="none" w:sz="0" w:space="0" w:color="auto"/>
        <w:right w:val="none" w:sz="0" w:space="0" w:color="auto"/>
      </w:divBdr>
      <w:divsChild>
        <w:div w:id="1345664469">
          <w:marLeft w:val="0"/>
          <w:marRight w:val="0"/>
          <w:marTop w:val="0"/>
          <w:marBottom w:val="0"/>
          <w:divBdr>
            <w:top w:val="none" w:sz="0" w:space="0" w:color="auto"/>
            <w:left w:val="none" w:sz="0" w:space="0" w:color="auto"/>
            <w:bottom w:val="none" w:sz="0" w:space="0" w:color="auto"/>
            <w:right w:val="none" w:sz="0" w:space="0" w:color="auto"/>
          </w:divBdr>
        </w:div>
      </w:divsChild>
    </w:div>
    <w:div w:id="1407146279">
      <w:bodyDiv w:val="1"/>
      <w:marLeft w:val="0"/>
      <w:marRight w:val="0"/>
      <w:marTop w:val="0"/>
      <w:marBottom w:val="0"/>
      <w:divBdr>
        <w:top w:val="none" w:sz="0" w:space="0" w:color="auto"/>
        <w:left w:val="none" w:sz="0" w:space="0" w:color="auto"/>
        <w:bottom w:val="none" w:sz="0" w:space="0" w:color="auto"/>
        <w:right w:val="none" w:sz="0" w:space="0" w:color="auto"/>
      </w:divBdr>
      <w:divsChild>
        <w:div w:id="896479241">
          <w:marLeft w:val="0"/>
          <w:marRight w:val="0"/>
          <w:marTop w:val="0"/>
          <w:marBottom w:val="0"/>
          <w:divBdr>
            <w:top w:val="none" w:sz="0" w:space="0" w:color="auto"/>
            <w:left w:val="none" w:sz="0" w:space="0" w:color="auto"/>
            <w:bottom w:val="none" w:sz="0" w:space="0" w:color="auto"/>
            <w:right w:val="none" w:sz="0" w:space="0" w:color="auto"/>
          </w:divBdr>
          <w:divsChild>
            <w:div w:id="72046058">
              <w:marLeft w:val="0"/>
              <w:marRight w:val="0"/>
              <w:marTop w:val="0"/>
              <w:marBottom w:val="0"/>
              <w:divBdr>
                <w:top w:val="none" w:sz="0" w:space="0" w:color="auto"/>
                <w:left w:val="none" w:sz="0" w:space="0" w:color="auto"/>
                <w:bottom w:val="none" w:sz="0" w:space="0" w:color="auto"/>
                <w:right w:val="none" w:sz="0" w:space="0" w:color="auto"/>
              </w:divBdr>
            </w:div>
            <w:div w:id="224725335">
              <w:marLeft w:val="0"/>
              <w:marRight w:val="0"/>
              <w:marTop w:val="0"/>
              <w:marBottom w:val="0"/>
              <w:divBdr>
                <w:top w:val="none" w:sz="0" w:space="0" w:color="auto"/>
                <w:left w:val="none" w:sz="0" w:space="0" w:color="auto"/>
                <w:bottom w:val="none" w:sz="0" w:space="0" w:color="auto"/>
                <w:right w:val="none" w:sz="0" w:space="0" w:color="auto"/>
              </w:divBdr>
            </w:div>
            <w:div w:id="244195268">
              <w:marLeft w:val="0"/>
              <w:marRight w:val="0"/>
              <w:marTop w:val="0"/>
              <w:marBottom w:val="0"/>
              <w:divBdr>
                <w:top w:val="none" w:sz="0" w:space="0" w:color="auto"/>
                <w:left w:val="none" w:sz="0" w:space="0" w:color="auto"/>
                <w:bottom w:val="none" w:sz="0" w:space="0" w:color="auto"/>
                <w:right w:val="none" w:sz="0" w:space="0" w:color="auto"/>
              </w:divBdr>
            </w:div>
            <w:div w:id="1473865965">
              <w:marLeft w:val="0"/>
              <w:marRight w:val="0"/>
              <w:marTop w:val="0"/>
              <w:marBottom w:val="0"/>
              <w:divBdr>
                <w:top w:val="none" w:sz="0" w:space="0" w:color="auto"/>
                <w:left w:val="none" w:sz="0" w:space="0" w:color="auto"/>
                <w:bottom w:val="none" w:sz="0" w:space="0" w:color="auto"/>
                <w:right w:val="none" w:sz="0" w:space="0" w:color="auto"/>
              </w:divBdr>
            </w:div>
            <w:div w:id="18778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92694">
      <w:bodyDiv w:val="1"/>
      <w:marLeft w:val="0"/>
      <w:marRight w:val="0"/>
      <w:marTop w:val="0"/>
      <w:marBottom w:val="0"/>
      <w:divBdr>
        <w:top w:val="none" w:sz="0" w:space="0" w:color="auto"/>
        <w:left w:val="none" w:sz="0" w:space="0" w:color="auto"/>
        <w:bottom w:val="none" w:sz="0" w:space="0" w:color="auto"/>
        <w:right w:val="none" w:sz="0" w:space="0" w:color="auto"/>
      </w:divBdr>
      <w:divsChild>
        <w:div w:id="608467148">
          <w:marLeft w:val="0"/>
          <w:marRight w:val="0"/>
          <w:marTop w:val="0"/>
          <w:marBottom w:val="0"/>
          <w:divBdr>
            <w:top w:val="none" w:sz="0" w:space="0" w:color="auto"/>
            <w:left w:val="none" w:sz="0" w:space="0" w:color="auto"/>
            <w:bottom w:val="none" w:sz="0" w:space="0" w:color="auto"/>
            <w:right w:val="none" w:sz="0" w:space="0" w:color="auto"/>
          </w:divBdr>
        </w:div>
      </w:divsChild>
    </w:div>
    <w:div w:id="1462307466">
      <w:bodyDiv w:val="1"/>
      <w:marLeft w:val="0"/>
      <w:marRight w:val="0"/>
      <w:marTop w:val="0"/>
      <w:marBottom w:val="0"/>
      <w:divBdr>
        <w:top w:val="none" w:sz="0" w:space="0" w:color="auto"/>
        <w:left w:val="none" w:sz="0" w:space="0" w:color="auto"/>
        <w:bottom w:val="none" w:sz="0" w:space="0" w:color="auto"/>
        <w:right w:val="none" w:sz="0" w:space="0" w:color="auto"/>
      </w:divBdr>
      <w:divsChild>
        <w:div w:id="1332098417">
          <w:marLeft w:val="0"/>
          <w:marRight w:val="0"/>
          <w:marTop w:val="0"/>
          <w:marBottom w:val="0"/>
          <w:divBdr>
            <w:top w:val="none" w:sz="0" w:space="0" w:color="auto"/>
            <w:left w:val="none" w:sz="0" w:space="0" w:color="auto"/>
            <w:bottom w:val="none" w:sz="0" w:space="0" w:color="auto"/>
            <w:right w:val="none" w:sz="0" w:space="0" w:color="auto"/>
          </w:divBdr>
          <w:divsChild>
            <w:div w:id="560100789">
              <w:marLeft w:val="0"/>
              <w:marRight w:val="0"/>
              <w:marTop w:val="0"/>
              <w:marBottom w:val="0"/>
              <w:divBdr>
                <w:top w:val="none" w:sz="0" w:space="0" w:color="auto"/>
                <w:left w:val="none" w:sz="0" w:space="0" w:color="auto"/>
                <w:bottom w:val="none" w:sz="0" w:space="0" w:color="auto"/>
                <w:right w:val="none" w:sz="0" w:space="0" w:color="auto"/>
              </w:divBdr>
            </w:div>
            <w:div w:id="593903655">
              <w:marLeft w:val="0"/>
              <w:marRight w:val="0"/>
              <w:marTop w:val="0"/>
              <w:marBottom w:val="0"/>
              <w:divBdr>
                <w:top w:val="none" w:sz="0" w:space="0" w:color="auto"/>
                <w:left w:val="none" w:sz="0" w:space="0" w:color="auto"/>
                <w:bottom w:val="none" w:sz="0" w:space="0" w:color="auto"/>
                <w:right w:val="none" w:sz="0" w:space="0" w:color="auto"/>
              </w:divBdr>
            </w:div>
            <w:div w:id="14444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93215">
      <w:bodyDiv w:val="1"/>
      <w:marLeft w:val="0"/>
      <w:marRight w:val="0"/>
      <w:marTop w:val="0"/>
      <w:marBottom w:val="0"/>
      <w:divBdr>
        <w:top w:val="none" w:sz="0" w:space="0" w:color="auto"/>
        <w:left w:val="none" w:sz="0" w:space="0" w:color="auto"/>
        <w:bottom w:val="none" w:sz="0" w:space="0" w:color="auto"/>
        <w:right w:val="none" w:sz="0" w:space="0" w:color="auto"/>
      </w:divBdr>
      <w:divsChild>
        <w:div w:id="1346324677">
          <w:marLeft w:val="0"/>
          <w:marRight w:val="0"/>
          <w:marTop w:val="0"/>
          <w:marBottom w:val="0"/>
          <w:divBdr>
            <w:top w:val="none" w:sz="0" w:space="0" w:color="auto"/>
            <w:left w:val="none" w:sz="0" w:space="0" w:color="auto"/>
            <w:bottom w:val="none" w:sz="0" w:space="0" w:color="auto"/>
            <w:right w:val="none" w:sz="0" w:space="0" w:color="auto"/>
          </w:divBdr>
        </w:div>
      </w:divsChild>
    </w:div>
    <w:div w:id="1499031501">
      <w:bodyDiv w:val="1"/>
      <w:marLeft w:val="0"/>
      <w:marRight w:val="0"/>
      <w:marTop w:val="0"/>
      <w:marBottom w:val="0"/>
      <w:divBdr>
        <w:top w:val="none" w:sz="0" w:space="0" w:color="auto"/>
        <w:left w:val="none" w:sz="0" w:space="0" w:color="auto"/>
        <w:bottom w:val="none" w:sz="0" w:space="0" w:color="auto"/>
        <w:right w:val="none" w:sz="0" w:space="0" w:color="auto"/>
      </w:divBdr>
      <w:divsChild>
        <w:div w:id="174348810">
          <w:marLeft w:val="0"/>
          <w:marRight w:val="0"/>
          <w:marTop w:val="0"/>
          <w:marBottom w:val="0"/>
          <w:divBdr>
            <w:top w:val="none" w:sz="0" w:space="0" w:color="auto"/>
            <w:left w:val="none" w:sz="0" w:space="0" w:color="auto"/>
            <w:bottom w:val="none" w:sz="0" w:space="0" w:color="auto"/>
            <w:right w:val="none" w:sz="0" w:space="0" w:color="auto"/>
          </w:divBdr>
          <w:divsChild>
            <w:div w:id="1222056371">
              <w:marLeft w:val="0"/>
              <w:marRight w:val="0"/>
              <w:marTop w:val="0"/>
              <w:marBottom w:val="0"/>
              <w:divBdr>
                <w:top w:val="none" w:sz="0" w:space="0" w:color="auto"/>
                <w:left w:val="none" w:sz="0" w:space="0" w:color="auto"/>
                <w:bottom w:val="none" w:sz="0" w:space="0" w:color="auto"/>
                <w:right w:val="none" w:sz="0" w:space="0" w:color="auto"/>
              </w:divBdr>
            </w:div>
            <w:div w:id="184393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9539">
      <w:bodyDiv w:val="1"/>
      <w:marLeft w:val="0"/>
      <w:marRight w:val="0"/>
      <w:marTop w:val="0"/>
      <w:marBottom w:val="0"/>
      <w:divBdr>
        <w:top w:val="none" w:sz="0" w:space="0" w:color="auto"/>
        <w:left w:val="none" w:sz="0" w:space="0" w:color="auto"/>
        <w:bottom w:val="none" w:sz="0" w:space="0" w:color="auto"/>
        <w:right w:val="none" w:sz="0" w:space="0" w:color="auto"/>
      </w:divBdr>
      <w:divsChild>
        <w:div w:id="928850942">
          <w:marLeft w:val="0"/>
          <w:marRight w:val="0"/>
          <w:marTop w:val="0"/>
          <w:marBottom w:val="0"/>
          <w:divBdr>
            <w:top w:val="none" w:sz="0" w:space="0" w:color="auto"/>
            <w:left w:val="none" w:sz="0" w:space="0" w:color="auto"/>
            <w:bottom w:val="none" w:sz="0" w:space="0" w:color="auto"/>
            <w:right w:val="none" w:sz="0" w:space="0" w:color="auto"/>
          </w:divBdr>
          <w:divsChild>
            <w:div w:id="182334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4647">
      <w:bodyDiv w:val="1"/>
      <w:marLeft w:val="0"/>
      <w:marRight w:val="0"/>
      <w:marTop w:val="0"/>
      <w:marBottom w:val="0"/>
      <w:divBdr>
        <w:top w:val="none" w:sz="0" w:space="0" w:color="auto"/>
        <w:left w:val="none" w:sz="0" w:space="0" w:color="auto"/>
        <w:bottom w:val="none" w:sz="0" w:space="0" w:color="auto"/>
        <w:right w:val="none" w:sz="0" w:space="0" w:color="auto"/>
      </w:divBdr>
      <w:divsChild>
        <w:div w:id="1119838317">
          <w:marLeft w:val="0"/>
          <w:marRight w:val="0"/>
          <w:marTop w:val="0"/>
          <w:marBottom w:val="0"/>
          <w:divBdr>
            <w:top w:val="none" w:sz="0" w:space="0" w:color="auto"/>
            <w:left w:val="none" w:sz="0" w:space="0" w:color="auto"/>
            <w:bottom w:val="none" w:sz="0" w:space="0" w:color="auto"/>
            <w:right w:val="none" w:sz="0" w:space="0" w:color="auto"/>
          </w:divBdr>
        </w:div>
      </w:divsChild>
    </w:div>
    <w:div w:id="1648823339">
      <w:bodyDiv w:val="1"/>
      <w:marLeft w:val="0"/>
      <w:marRight w:val="0"/>
      <w:marTop w:val="0"/>
      <w:marBottom w:val="0"/>
      <w:divBdr>
        <w:top w:val="none" w:sz="0" w:space="0" w:color="auto"/>
        <w:left w:val="none" w:sz="0" w:space="0" w:color="auto"/>
        <w:bottom w:val="none" w:sz="0" w:space="0" w:color="auto"/>
        <w:right w:val="none" w:sz="0" w:space="0" w:color="auto"/>
      </w:divBdr>
      <w:divsChild>
        <w:div w:id="1975745847">
          <w:marLeft w:val="0"/>
          <w:marRight w:val="0"/>
          <w:marTop w:val="0"/>
          <w:marBottom w:val="0"/>
          <w:divBdr>
            <w:top w:val="none" w:sz="0" w:space="0" w:color="auto"/>
            <w:left w:val="none" w:sz="0" w:space="0" w:color="auto"/>
            <w:bottom w:val="none" w:sz="0" w:space="0" w:color="auto"/>
            <w:right w:val="none" w:sz="0" w:space="0" w:color="auto"/>
          </w:divBdr>
        </w:div>
      </w:divsChild>
    </w:div>
    <w:div w:id="1658878016">
      <w:bodyDiv w:val="1"/>
      <w:marLeft w:val="0"/>
      <w:marRight w:val="0"/>
      <w:marTop w:val="0"/>
      <w:marBottom w:val="0"/>
      <w:divBdr>
        <w:top w:val="none" w:sz="0" w:space="0" w:color="auto"/>
        <w:left w:val="none" w:sz="0" w:space="0" w:color="auto"/>
        <w:bottom w:val="none" w:sz="0" w:space="0" w:color="auto"/>
        <w:right w:val="none" w:sz="0" w:space="0" w:color="auto"/>
      </w:divBdr>
    </w:div>
    <w:div w:id="1659072632">
      <w:bodyDiv w:val="1"/>
      <w:marLeft w:val="0"/>
      <w:marRight w:val="0"/>
      <w:marTop w:val="0"/>
      <w:marBottom w:val="0"/>
      <w:divBdr>
        <w:top w:val="none" w:sz="0" w:space="0" w:color="auto"/>
        <w:left w:val="none" w:sz="0" w:space="0" w:color="auto"/>
        <w:bottom w:val="none" w:sz="0" w:space="0" w:color="auto"/>
        <w:right w:val="none" w:sz="0" w:space="0" w:color="auto"/>
      </w:divBdr>
      <w:divsChild>
        <w:div w:id="982154251">
          <w:marLeft w:val="0"/>
          <w:marRight w:val="0"/>
          <w:marTop w:val="0"/>
          <w:marBottom w:val="0"/>
          <w:divBdr>
            <w:top w:val="none" w:sz="0" w:space="0" w:color="auto"/>
            <w:left w:val="none" w:sz="0" w:space="0" w:color="auto"/>
            <w:bottom w:val="none" w:sz="0" w:space="0" w:color="auto"/>
            <w:right w:val="none" w:sz="0" w:space="0" w:color="auto"/>
          </w:divBdr>
        </w:div>
      </w:divsChild>
    </w:div>
    <w:div w:id="1688869757">
      <w:bodyDiv w:val="1"/>
      <w:marLeft w:val="0"/>
      <w:marRight w:val="0"/>
      <w:marTop w:val="0"/>
      <w:marBottom w:val="0"/>
      <w:divBdr>
        <w:top w:val="none" w:sz="0" w:space="0" w:color="auto"/>
        <w:left w:val="none" w:sz="0" w:space="0" w:color="auto"/>
        <w:bottom w:val="none" w:sz="0" w:space="0" w:color="auto"/>
        <w:right w:val="none" w:sz="0" w:space="0" w:color="auto"/>
      </w:divBdr>
      <w:divsChild>
        <w:div w:id="663902373">
          <w:marLeft w:val="0"/>
          <w:marRight w:val="0"/>
          <w:marTop w:val="0"/>
          <w:marBottom w:val="0"/>
          <w:divBdr>
            <w:top w:val="none" w:sz="0" w:space="0" w:color="auto"/>
            <w:left w:val="none" w:sz="0" w:space="0" w:color="auto"/>
            <w:bottom w:val="none" w:sz="0" w:space="0" w:color="auto"/>
            <w:right w:val="none" w:sz="0" w:space="0" w:color="auto"/>
          </w:divBdr>
        </w:div>
      </w:divsChild>
    </w:div>
    <w:div w:id="1711295078">
      <w:bodyDiv w:val="1"/>
      <w:marLeft w:val="0"/>
      <w:marRight w:val="0"/>
      <w:marTop w:val="0"/>
      <w:marBottom w:val="0"/>
      <w:divBdr>
        <w:top w:val="none" w:sz="0" w:space="0" w:color="auto"/>
        <w:left w:val="none" w:sz="0" w:space="0" w:color="auto"/>
        <w:bottom w:val="none" w:sz="0" w:space="0" w:color="auto"/>
        <w:right w:val="none" w:sz="0" w:space="0" w:color="auto"/>
      </w:divBdr>
    </w:div>
    <w:div w:id="1725254138">
      <w:bodyDiv w:val="1"/>
      <w:marLeft w:val="0"/>
      <w:marRight w:val="0"/>
      <w:marTop w:val="0"/>
      <w:marBottom w:val="0"/>
      <w:divBdr>
        <w:top w:val="none" w:sz="0" w:space="0" w:color="auto"/>
        <w:left w:val="none" w:sz="0" w:space="0" w:color="auto"/>
        <w:bottom w:val="none" w:sz="0" w:space="0" w:color="auto"/>
        <w:right w:val="none" w:sz="0" w:space="0" w:color="auto"/>
      </w:divBdr>
    </w:div>
    <w:div w:id="1736973379">
      <w:bodyDiv w:val="1"/>
      <w:marLeft w:val="0"/>
      <w:marRight w:val="0"/>
      <w:marTop w:val="0"/>
      <w:marBottom w:val="0"/>
      <w:divBdr>
        <w:top w:val="none" w:sz="0" w:space="0" w:color="auto"/>
        <w:left w:val="none" w:sz="0" w:space="0" w:color="auto"/>
        <w:bottom w:val="none" w:sz="0" w:space="0" w:color="auto"/>
        <w:right w:val="none" w:sz="0" w:space="0" w:color="auto"/>
      </w:divBdr>
      <w:divsChild>
        <w:div w:id="483740273">
          <w:marLeft w:val="547"/>
          <w:marRight w:val="0"/>
          <w:marTop w:val="0"/>
          <w:marBottom w:val="0"/>
          <w:divBdr>
            <w:top w:val="none" w:sz="0" w:space="0" w:color="auto"/>
            <w:left w:val="none" w:sz="0" w:space="0" w:color="auto"/>
            <w:bottom w:val="none" w:sz="0" w:space="0" w:color="auto"/>
            <w:right w:val="none" w:sz="0" w:space="0" w:color="auto"/>
          </w:divBdr>
        </w:div>
        <w:div w:id="1946421697">
          <w:marLeft w:val="547"/>
          <w:marRight w:val="0"/>
          <w:marTop w:val="0"/>
          <w:marBottom w:val="0"/>
          <w:divBdr>
            <w:top w:val="none" w:sz="0" w:space="0" w:color="auto"/>
            <w:left w:val="none" w:sz="0" w:space="0" w:color="auto"/>
            <w:bottom w:val="none" w:sz="0" w:space="0" w:color="auto"/>
            <w:right w:val="none" w:sz="0" w:space="0" w:color="auto"/>
          </w:divBdr>
        </w:div>
        <w:div w:id="1980845220">
          <w:marLeft w:val="547"/>
          <w:marRight w:val="0"/>
          <w:marTop w:val="0"/>
          <w:marBottom w:val="0"/>
          <w:divBdr>
            <w:top w:val="none" w:sz="0" w:space="0" w:color="auto"/>
            <w:left w:val="none" w:sz="0" w:space="0" w:color="auto"/>
            <w:bottom w:val="none" w:sz="0" w:space="0" w:color="auto"/>
            <w:right w:val="none" w:sz="0" w:space="0" w:color="auto"/>
          </w:divBdr>
        </w:div>
      </w:divsChild>
    </w:div>
    <w:div w:id="1762336852">
      <w:bodyDiv w:val="1"/>
      <w:marLeft w:val="0"/>
      <w:marRight w:val="0"/>
      <w:marTop w:val="0"/>
      <w:marBottom w:val="0"/>
      <w:divBdr>
        <w:top w:val="none" w:sz="0" w:space="0" w:color="auto"/>
        <w:left w:val="none" w:sz="0" w:space="0" w:color="auto"/>
        <w:bottom w:val="none" w:sz="0" w:space="0" w:color="auto"/>
        <w:right w:val="none" w:sz="0" w:space="0" w:color="auto"/>
      </w:divBdr>
    </w:div>
    <w:div w:id="1781991314">
      <w:bodyDiv w:val="1"/>
      <w:marLeft w:val="0"/>
      <w:marRight w:val="0"/>
      <w:marTop w:val="0"/>
      <w:marBottom w:val="0"/>
      <w:divBdr>
        <w:top w:val="none" w:sz="0" w:space="0" w:color="auto"/>
        <w:left w:val="none" w:sz="0" w:space="0" w:color="auto"/>
        <w:bottom w:val="none" w:sz="0" w:space="0" w:color="auto"/>
        <w:right w:val="none" w:sz="0" w:space="0" w:color="auto"/>
      </w:divBdr>
      <w:divsChild>
        <w:div w:id="2109038118">
          <w:marLeft w:val="0"/>
          <w:marRight w:val="0"/>
          <w:marTop w:val="0"/>
          <w:marBottom w:val="0"/>
          <w:divBdr>
            <w:top w:val="none" w:sz="0" w:space="0" w:color="auto"/>
            <w:left w:val="none" w:sz="0" w:space="0" w:color="auto"/>
            <w:bottom w:val="none" w:sz="0" w:space="0" w:color="auto"/>
            <w:right w:val="none" w:sz="0" w:space="0" w:color="auto"/>
          </w:divBdr>
          <w:divsChild>
            <w:div w:id="9556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78992">
      <w:bodyDiv w:val="1"/>
      <w:marLeft w:val="0"/>
      <w:marRight w:val="0"/>
      <w:marTop w:val="0"/>
      <w:marBottom w:val="0"/>
      <w:divBdr>
        <w:top w:val="none" w:sz="0" w:space="0" w:color="auto"/>
        <w:left w:val="none" w:sz="0" w:space="0" w:color="auto"/>
        <w:bottom w:val="none" w:sz="0" w:space="0" w:color="auto"/>
        <w:right w:val="none" w:sz="0" w:space="0" w:color="auto"/>
      </w:divBdr>
      <w:divsChild>
        <w:div w:id="488642504">
          <w:marLeft w:val="0"/>
          <w:marRight w:val="0"/>
          <w:marTop w:val="0"/>
          <w:marBottom w:val="0"/>
          <w:divBdr>
            <w:top w:val="none" w:sz="0" w:space="0" w:color="auto"/>
            <w:left w:val="none" w:sz="0" w:space="0" w:color="auto"/>
            <w:bottom w:val="none" w:sz="0" w:space="0" w:color="auto"/>
            <w:right w:val="none" w:sz="0" w:space="0" w:color="auto"/>
          </w:divBdr>
        </w:div>
      </w:divsChild>
    </w:div>
    <w:div w:id="1896312612">
      <w:bodyDiv w:val="1"/>
      <w:marLeft w:val="0"/>
      <w:marRight w:val="0"/>
      <w:marTop w:val="0"/>
      <w:marBottom w:val="0"/>
      <w:divBdr>
        <w:top w:val="none" w:sz="0" w:space="0" w:color="auto"/>
        <w:left w:val="none" w:sz="0" w:space="0" w:color="auto"/>
        <w:bottom w:val="none" w:sz="0" w:space="0" w:color="auto"/>
        <w:right w:val="none" w:sz="0" w:space="0" w:color="auto"/>
      </w:divBdr>
      <w:divsChild>
        <w:div w:id="468480948">
          <w:marLeft w:val="0"/>
          <w:marRight w:val="0"/>
          <w:marTop w:val="0"/>
          <w:marBottom w:val="0"/>
          <w:divBdr>
            <w:top w:val="none" w:sz="0" w:space="0" w:color="auto"/>
            <w:left w:val="none" w:sz="0" w:space="0" w:color="auto"/>
            <w:bottom w:val="none" w:sz="0" w:space="0" w:color="auto"/>
            <w:right w:val="none" w:sz="0" w:space="0" w:color="auto"/>
          </w:divBdr>
          <w:divsChild>
            <w:div w:id="34352604">
              <w:marLeft w:val="0"/>
              <w:marRight w:val="0"/>
              <w:marTop w:val="0"/>
              <w:marBottom w:val="0"/>
              <w:divBdr>
                <w:top w:val="none" w:sz="0" w:space="0" w:color="auto"/>
                <w:left w:val="none" w:sz="0" w:space="0" w:color="auto"/>
                <w:bottom w:val="none" w:sz="0" w:space="0" w:color="auto"/>
                <w:right w:val="none" w:sz="0" w:space="0" w:color="auto"/>
              </w:divBdr>
            </w:div>
            <w:div w:id="1142575727">
              <w:marLeft w:val="0"/>
              <w:marRight w:val="0"/>
              <w:marTop w:val="0"/>
              <w:marBottom w:val="0"/>
              <w:divBdr>
                <w:top w:val="none" w:sz="0" w:space="0" w:color="auto"/>
                <w:left w:val="none" w:sz="0" w:space="0" w:color="auto"/>
                <w:bottom w:val="none" w:sz="0" w:space="0" w:color="auto"/>
                <w:right w:val="none" w:sz="0" w:space="0" w:color="auto"/>
              </w:divBdr>
            </w:div>
            <w:div w:id="144811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27342">
      <w:bodyDiv w:val="1"/>
      <w:marLeft w:val="0"/>
      <w:marRight w:val="0"/>
      <w:marTop w:val="0"/>
      <w:marBottom w:val="0"/>
      <w:divBdr>
        <w:top w:val="none" w:sz="0" w:space="0" w:color="auto"/>
        <w:left w:val="none" w:sz="0" w:space="0" w:color="auto"/>
        <w:bottom w:val="none" w:sz="0" w:space="0" w:color="auto"/>
        <w:right w:val="none" w:sz="0" w:space="0" w:color="auto"/>
      </w:divBdr>
    </w:div>
    <w:div w:id="2028947337">
      <w:bodyDiv w:val="1"/>
      <w:marLeft w:val="0"/>
      <w:marRight w:val="0"/>
      <w:marTop w:val="0"/>
      <w:marBottom w:val="0"/>
      <w:divBdr>
        <w:top w:val="none" w:sz="0" w:space="0" w:color="auto"/>
        <w:left w:val="none" w:sz="0" w:space="0" w:color="auto"/>
        <w:bottom w:val="none" w:sz="0" w:space="0" w:color="auto"/>
        <w:right w:val="none" w:sz="0" w:space="0" w:color="auto"/>
      </w:divBdr>
    </w:div>
    <w:div w:id="2082830573">
      <w:bodyDiv w:val="1"/>
      <w:marLeft w:val="0"/>
      <w:marRight w:val="0"/>
      <w:marTop w:val="0"/>
      <w:marBottom w:val="0"/>
      <w:divBdr>
        <w:top w:val="none" w:sz="0" w:space="0" w:color="auto"/>
        <w:left w:val="none" w:sz="0" w:space="0" w:color="auto"/>
        <w:bottom w:val="none" w:sz="0" w:space="0" w:color="auto"/>
        <w:right w:val="none" w:sz="0" w:space="0" w:color="auto"/>
      </w:divBdr>
      <w:divsChild>
        <w:div w:id="1806316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bbc.com/news/world-asia-34265922" TargetMode="External"/><Relationship Id="rId13" Type="http://schemas.openxmlformats.org/officeDocument/2006/relationships/hyperlink" Target="https://www.nature.com/articles/s43247-026-03462-7" TargetMode="External"/><Relationship Id="rId18" Type="http://schemas.openxmlformats.org/officeDocument/2006/relationships/image" Target="media/image2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www.weforum.org/stories/2020/02/the-economic-burden-of-air-pollution/" TargetMode="External"/><Relationship Id="rId17" Type="http://schemas.openxmlformats.org/officeDocument/2006/relationships/image" Target="media/image2.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inapower.csis.org/china-food-security/" TargetMode="External"/><Relationship Id="rId24" Type="http://schemas.openxmlformats.org/officeDocument/2006/relationships/hyperlink" Target="https://www.iisd.org/articles/deep-dive/small-islands-large-oceans-voices-frontlines-climate-change"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www.worldbank.org/en/news/feature/2022/04/11/on-the-frontlines-of-climate-change-small-island-states-can-lead-in-resilience" TargetMode="External"/><Relationship Id="rId28" Type="http://schemas.openxmlformats.org/officeDocument/2006/relationships/footer" Target="footer2.xml"/><Relationship Id="rId10" Type="http://schemas.openxmlformats.org/officeDocument/2006/relationships/hyperlink" Target="https://www.theepochtimes.com/article/more-than-80-percent-of-chinas-groundwater-polluted-2031587"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wf.panda.org/wwf_news/?865441/Haze-or-Not-Fires-Are-Burning-Its-Time-for-Business-Unusual" TargetMode="External"/><Relationship Id="rId14" Type="http://schemas.openxmlformats.org/officeDocument/2006/relationships/hyperlink" Target="https://www.reuters.com/article/us-china-pollution-survey-idUSBREA2I0KU20140319" TargetMode="External"/><Relationship Id="rId22" Type="http://schemas.openxmlformats.org/officeDocument/2006/relationships/image" Target="media/image6.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917082-EB9F-4C56-8B5D-D36B48311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7913</Words>
  <Characters>43286</Characters>
  <Application>Microsoft Office Word</Application>
  <DocSecurity>0</DocSecurity>
  <Lines>961</Lines>
  <Paragraphs>314</Paragraphs>
  <ScaleCrop>false</ScaleCrop>
  <HeadingPairs>
    <vt:vector size="2" baseType="variant">
      <vt:variant>
        <vt:lpstr>Title</vt:lpstr>
      </vt:variant>
      <vt:variant>
        <vt:i4>1</vt:i4>
      </vt:variant>
    </vt:vector>
  </HeadingPairs>
  <TitlesOfParts>
    <vt:vector size="1" baseType="lpstr">
      <vt:lpstr>JC2 Paper 2 Skills Lecture: Punctuation               Lim Geok Choo Innova JC</vt:lpstr>
    </vt:vector>
  </TitlesOfParts>
  <LinksUpToDate>false</LinksUpToDate>
  <CharactersWithSpaces>50885</CharactersWithSpaces>
  <SharedDoc>false</SharedDoc>
  <HLinks>
    <vt:vector size="6" baseType="variant">
      <vt:variant>
        <vt:i4>7536701</vt:i4>
      </vt:variant>
      <vt:variant>
        <vt:i4>0</vt:i4>
      </vt:variant>
      <vt:variant>
        <vt:i4>0</vt:i4>
      </vt:variant>
      <vt:variant>
        <vt:i4>5</vt:i4>
      </vt:variant>
      <vt:variant>
        <vt:lpwstr>https://www.ofgem.gov.uk/electricity/transmission-networks/electricity-interconnectors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William Chan</cp:lastModifiedBy>
  <cp:lastPrinted>2023-07-10T03:20:00Z</cp:lastPrinted>
  <dcterms:created xsi:type="dcterms:W3CDTF">2026-07-03T09:02:00Z</dcterms:created>
  <dcterms:modified xsi:type="dcterms:W3CDTF">2026-07-03T09:04:00Z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2024-07-03T05:24:29Z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bb28acbe-4977-4f60-a6a4-3e9d1e1fb5ba</vt:lpwstr>
  </property>
  <property fmtid="{D5CDD505-2E9C-101B-9397-08002B2CF9AE}" pid="8" name="MSIP_Label_5fb06199-574a-4a73-a110-6e35d3b9f147_ContentBits">
    <vt:lpwstr>0</vt:lpwstr>
  </property>
</Properties>
</file>