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DDFD6" w14:textId="77777777" w:rsidR="00C427CA" w:rsidRPr="00C427CA" w:rsidRDefault="00C427CA" w:rsidP="00C427CA">
      <w:pPr>
        <w:jc w:val="center"/>
        <w:rPr>
          <w:rFonts w:ascii="Calibri" w:hAnsi="Calibri" w:cs="Calibri"/>
          <w:b/>
          <w:bCs/>
          <w:sz w:val="32"/>
          <w:szCs w:val="32"/>
        </w:rPr>
      </w:pPr>
      <w:r w:rsidRPr="00C427CA">
        <w:rPr>
          <w:rFonts w:ascii="Calibri" w:hAnsi="Calibri" w:cs="Calibri"/>
          <w:b/>
          <w:bCs/>
          <w:sz w:val="32"/>
          <w:szCs w:val="32"/>
        </w:rPr>
        <w:t>Theme: International Relations, Conflict &amp; Security</w:t>
      </w:r>
    </w:p>
    <w:p w14:paraId="1A50F4E1" w14:textId="77777777" w:rsidR="00C427CA" w:rsidRPr="00C427CA" w:rsidRDefault="00C427CA" w:rsidP="00C427CA">
      <w:pPr>
        <w:jc w:val="center"/>
        <w:rPr>
          <w:rFonts w:ascii="Calibri" w:hAnsi="Calibri" w:cs="Calibri"/>
          <w:b/>
          <w:bCs/>
          <w:sz w:val="32"/>
          <w:szCs w:val="32"/>
          <w:u w:val="single"/>
        </w:rPr>
      </w:pPr>
    </w:p>
    <w:p w14:paraId="2ECF10F0" w14:textId="77777777" w:rsidR="00C427CA" w:rsidRPr="00C427CA" w:rsidRDefault="00C427CA" w:rsidP="00C427CA">
      <w:pPr>
        <w:jc w:val="center"/>
        <w:rPr>
          <w:rFonts w:ascii="Calibri" w:hAnsi="Calibri" w:cs="Calibri"/>
          <w:b/>
          <w:bCs/>
          <w:sz w:val="32"/>
          <w:szCs w:val="32"/>
          <w:u w:val="single"/>
        </w:rPr>
      </w:pPr>
      <w:r w:rsidRPr="00C427CA">
        <w:rPr>
          <w:rFonts w:ascii="Calibri" w:hAnsi="Calibri" w:cs="Calibri"/>
          <w:b/>
          <w:bCs/>
          <w:sz w:val="32"/>
          <w:szCs w:val="32"/>
          <w:u w:val="single"/>
        </w:rPr>
        <w:t>Part 1: Understanding International Relations</w:t>
      </w:r>
    </w:p>
    <w:p w14:paraId="58C99FAD" w14:textId="77777777" w:rsidR="00C427CA" w:rsidRDefault="00C427CA" w:rsidP="00C427CA">
      <w:pPr>
        <w:rPr>
          <w:rFonts w:ascii="Calibri" w:hAnsi="Calibri" w:cs="Calibri"/>
          <w:b/>
          <w:bCs/>
          <w:sz w:val="22"/>
          <w:szCs w:val="22"/>
          <w:u w:val="single"/>
        </w:rPr>
      </w:pPr>
    </w:p>
    <w:p w14:paraId="49FF9D8B" w14:textId="77777777" w:rsidR="00C427CA" w:rsidRPr="006817E0" w:rsidRDefault="00C427CA" w:rsidP="00C427CA">
      <w:pPr>
        <w:ind w:right="515"/>
        <w:jc w:val="center"/>
        <w:rPr>
          <w:rFonts w:cs="Calibri (Body)"/>
          <w:b/>
          <w:smallCaps/>
          <w:color w:val="000000"/>
          <w:spacing w:val="-10"/>
          <w:sz w:val="36"/>
          <w:szCs w:val="36"/>
        </w:rPr>
      </w:pPr>
      <w:r w:rsidRPr="006817E0">
        <w:rPr>
          <w:rFonts w:cs="Calibri (Body)"/>
          <w:b/>
          <w:smallCaps/>
          <w:color w:val="000000"/>
          <w:spacing w:val="-10"/>
          <w:sz w:val="36"/>
          <w:szCs w:val="36"/>
        </w:rPr>
        <w:t>Big Idea: Connecting to ‘Progress’</w:t>
      </w:r>
    </w:p>
    <w:p w14:paraId="6E4BB456" w14:textId="77777777" w:rsidR="00C427CA" w:rsidRPr="006817E0" w:rsidRDefault="00C427CA" w:rsidP="00C427CA">
      <w:pPr>
        <w:tabs>
          <w:tab w:val="left" w:pos="1792"/>
        </w:tabs>
        <w:ind w:right="515"/>
        <w:rPr>
          <w:rFonts w:cstheme="minorHAnsi"/>
          <w:bCs/>
          <w:color w:val="000000"/>
          <w:spacing w:val="-18"/>
          <w:u w:val="single"/>
        </w:rPr>
      </w:pPr>
    </w:p>
    <w:p w14:paraId="69523516" w14:textId="77777777" w:rsidR="00C427CA" w:rsidRPr="006817E0" w:rsidRDefault="00C427CA" w:rsidP="00C427CA">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753EA5">
        <w:rPr>
          <w:rFonts w:asciiTheme="minorHAnsi" w:eastAsiaTheme="minorHAnsi" w:hAnsiTheme="minorHAnsi" w:cstheme="minorHAnsi"/>
          <w:b/>
          <w:color w:val="000000"/>
          <w:spacing w:val="-9"/>
          <w:sz w:val="28"/>
          <w:szCs w:val="28"/>
          <w:lang w:val="en-US" w:eastAsia="en-US"/>
        </w:rPr>
        <w:t>Progress</w:t>
      </w:r>
      <w:r w:rsidRPr="00753EA5">
        <w:rPr>
          <w:rFonts w:asciiTheme="minorHAnsi" w:eastAsiaTheme="minorHAnsi" w:hAnsiTheme="minorHAnsi" w:cstheme="minorHAnsi"/>
          <w:bCs/>
          <w:color w:val="000000"/>
          <w:spacing w:val="-9"/>
          <w:sz w:val="22"/>
          <w:szCs w:val="22"/>
          <w:lang w:val="en-US" w:eastAsia="en-US"/>
        </w:rPr>
        <w:t> is the movement towards a refined, improved, or otherwise desired state. In the context of progressivism, it refers to the proposition that advancements in technology, science, and social organization have resulted, and by extension will continue to result, in an improved human condition; the latter may happen as a result of direct human action, as in social enterprise or through activism, or as a natural part of sociocultural evolution.</w:t>
      </w:r>
    </w:p>
    <w:p w14:paraId="11CB71EC" w14:textId="77777777" w:rsidR="00C427CA" w:rsidRPr="006817E0" w:rsidRDefault="00C427CA" w:rsidP="00C427CA">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p>
    <w:p w14:paraId="44DE37E9" w14:textId="77777777" w:rsidR="00C427CA" w:rsidRPr="006817E0" w:rsidRDefault="00C427CA" w:rsidP="00C427CA">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The concept of progress was introduced in the early-19th-century social theories, especially social evolution as described by Auguste Comte and Herbert Spencer. It was present in the Enlightenment's philosophies of history. As a goal, social progress has been advocated by varying realms of political ideologies with different theories on how it is to be achieved.</w:t>
      </w:r>
    </w:p>
    <w:p w14:paraId="1C13C2EF" w14:textId="77777777" w:rsidR="00C427CA" w:rsidRPr="006817E0" w:rsidRDefault="00C427CA" w:rsidP="00C427CA">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p>
    <w:p w14:paraId="3D2A03C5" w14:textId="77777777" w:rsidR="00C427CA" w:rsidRPr="006817E0" w:rsidRDefault="00C427CA" w:rsidP="00C427CA">
      <w:pPr>
        <w:pStyle w:val="NormalWeb"/>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In the context of GP, we ‘measure’ or ‘evaluate’ progress with 5 inter-locking concepts:</w:t>
      </w:r>
    </w:p>
    <w:p w14:paraId="0FDF7835" w14:textId="77777777" w:rsidR="00C427CA" w:rsidRPr="006817E0" w:rsidRDefault="00C427CA" w:rsidP="00C427CA">
      <w:pPr>
        <w:pStyle w:val="NormalWeb"/>
        <w:numPr>
          <w:ilvl w:val="0"/>
          <w:numId w:val="19"/>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 xml:space="preserve">Rights – how we define and uphold freedom and responsibilities </w:t>
      </w:r>
    </w:p>
    <w:p w14:paraId="0B13425A" w14:textId="77777777" w:rsidR="00C427CA" w:rsidRPr="006817E0" w:rsidRDefault="00C427CA" w:rsidP="00C427CA">
      <w:pPr>
        <w:pStyle w:val="NormalWeb"/>
        <w:numPr>
          <w:ilvl w:val="0"/>
          <w:numId w:val="19"/>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 xml:space="preserve">Identity – how our identity has evolved </w:t>
      </w:r>
    </w:p>
    <w:p w14:paraId="7CE539E7" w14:textId="77777777" w:rsidR="00C427CA" w:rsidRPr="006817E0" w:rsidRDefault="00C427CA" w:rsidP="00C427CA">
      <w:pPr>
        <w:pStyle w:val="NormalWeb"/>
        <w:numPr>
          <w:ilvl w:val="0"/>
          <w:numId w:val="19"/>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Change – how we respond to potential and actual changes</w:t>
      </w:r>
    </w:p>
    <w:p w14:paraId="00EB5081" w14:textId="77777777" w:rsidR="00C427CA" w:rsidRPr="006817E0" w:rsidRDefault="00C427CA" w:rsidP="00C427CA">
      <w:pPr>
        <w:pStyle w:val="NormalWeb"/>
        <w:numPr>
          <w:ilvl w:val="0"/>
          <w:numId w:val="19"/>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Conflict – how we work towards a more harmonious world</w:t>
      </w:r>
    </w:p>
    <w:p w14:paraId="5E7C0275" w14:textId="77777777" w:rsidR="00C427CA" w:rsidRPr="006817E0" w:rsidRDefault="00C427CA" w:rsidP="00C427CA">
      <w:pPr>
        <w:pStyle w:val="NormalWeb"/>
        <w:numPr>
          <w:ilvl w:val="0"/>
          <w:numId w:val="19"/>
        </w:numPr>
        <w:snapToGrid w:val="0"/>
        <w:spacing w:before="0" w:beforeAutospacing="0" w:after="0" w:afterAutospacing="0"/>
        <w:ind w:right="515"/>
        <w:rPr>
          <w:rFonts w:asciiTheme="minorHAnsi" w:eastAsiaTheme="minorHAnsi" w:hAnsiTheme="minorHAnsi" w:cstheme="minorHAnsi"/>
          <w:bCs/>
          <w:color w:val="000000"/>
          <w:spacing w:val="-9"/>
          <w:sz w:val="22"/>
          <w:szCs w:val="22"/>
          <w:lang w:val="en-US" w:eastAsia="en-US"/>
        </w:rPr>
      </w:pPr>
      <w:r w:rsidRPr="006817E0">
        <w:rPr>
          <w:rFonts w:asciiTheme="minorHAnsi" w:eastAsiaTheme="minorHAnsi" w:hAnsiTheme="minorHAnsi" w:cstheme="minorHAnsi"/>
          <w:bCs/>
          <w:color w:val="000000"/>
          <w:spacing w:val="-9"/>
          <w:sz w:val="22"/>
          <w:szCs w:val="22"/>
          <w:lang w:val="en-US" w:eastAsia="en-US"/>
        </w:rPr>
        <w:t xml:space="preserve">Ethics – how we conduct ourselves </w:t>
      </w:r>
    </w:p>
    <w:p w14:paraId="5677390A" w14:textId="77777777" w:rsidR="00C427CA" w:rsidRPr="006817E0" w:rsidRDefault="00C427CA" w:rsidP="00C427CA">
      <w:pPr>
        <w:ind w:right="515"/>
        <w:rPr>
          <w:rFonts w:cs="Times New Roman"/>
          <w:sz w:val="22"/>
          <w:szCs w:val="22"/>
          <w:lang w:val="en-US"/>
        </w:rPr>
      </w:pPr>
    </w:p>
    <w:tbl>
      <w:tblPr>
        <w:tblStyle w:val="TableGrid"/>
        <w:tblW w:w="0" w:type="auto"/>
        <w:tblLook w:val="04A0" w:firstRow="1" w:lastRow="0" w:firstColumn="1" w:lastColumn="0" w:noHBand="0" w:noVBand="1"/>
      </w:tblPr>
      <w:tblGrid>
        <w:gridCol w:w="4560"/>
        <w:gridCol w:w="4456"/>
      </w:tblGrid>
      <w:tr w:rsidR="00C427CA" w:rsidRPr="006817E0" w14:paraId="686ED03F" w14:textId="77777777" w:rsidTr="007F3FFE">
        <w:trPr>
          <w:trHeight w:val="371"/>
        </w:trPr>
        <w:tc>
          <w:tcPr>
            <w:tcW w:w="4915" w:type="dxa"/>
            <w:shd w:val="clear" w:color="auto" w:fill="D9D9D9" w:themeFill="background1" w:themeFillShade="D9"/>
          </w:tcPr>
          <w:p w14:paraId="36D42793" w14:textId="77777777" w:rsidR="00C427CA" w:rsidRPr="006817E0" w:rsidRDefault="00C427CA" w:rsidP="007F3FFE">
            <w:pPr>
              <w:ind w:right="515"/>
              <w:jc w:val="center"/>
              <w:rPr>
                <w:rFonts w:cs="Times New Roman"/>
                <w:b/>
                <w:bCs/>
                <w:lang w:val="en-US"/>
              </w:rPr>
            </w:pPr>
            <w:r w:rsidRPr="006817E0">
              <w:rPr>
                <w:rFonts w:cs="Times New Roman" w:hint="cs"/>
                <w:b/>
                <w:bCs/>
                <w:lang w:val="en-US"/>
              </w:rPr>
              <w:t>Connecting Concepts</w:t>
            </w:r>
          </w:p>
        </w:tc>
        <w:tc>
          <w:tcPr>
            <w:tcW w:w="4915" w:type="dxa"/>
            <w:shd w:val="clear" w:color="auto" w:fill="D9D9D9" w:themeFill="background1" w:themeFillShade="D9"/>
          </w:tcPr>
          <w:p w14:paraId="03FEFE4F" w14:textId="77777777" w:rsidR="00C427CA" w:rsidRPr="006817E0" w:rsidRDefault="00C427CA" w:rsidP="007F3FFE">
            <w:pPr>
              <w:ind w:right="515"/>
              <w:jc w:val="center"/>
              <w:rPr>
                <w:rFonts w:cs="Times New Roman"/>
                <w:b/>
                <w:bCs/>
                <w:lang w:val="en-US"/>
              </w:rPr>
            </w:pPr>
            <w:r w:rsidRPr="006817E0">
              <w:rPr>
                <w:rFonts w:cs="Times New Roman" w:hint="cs"/>
                <w:b/>
                <w:bCs/>
                <w:lang w:val="en-US"/>
              </w:rPr>
              <w:t>Key Issues &amp; Debates</w:t>
            </w:r>
            <w:r w:rsidRPr="006817E0">
              <w:rPr>
                <w:rFonts w:cs="Times New Roman"/>
                <w:b/>
                <w:bCs/>
                <w:lang w:val="en-US"/>
              </w:rPr>
              <w:t xml:space="preserve"> (Sci &amp; Tech)</w:t>
            </w:r>
          </w:p>
        </w:tc>
      </w:tr>
      <w:tr w:rsidR="00C427CA" w:rsidRPr="006817E0" w14:paraId="2A8BDF4E" w14:textId="77777777" w:rsidTr="007F3FFE">
        <w:tc>
          <w:tcPr>
            <w:tcW w:w="4915" w:type="dxa"/>
          </w:tcPr>
          <w:p w14:paraId="7E37FFE3" w14:textId="77777777" w:rsidR="00C427CA" w:rsidRPr="006817E0" w:rsidRDefault="00C427CA" w:rsidP="007F3FFE">
            <w:pPr>
              <w:ind w:right="515"/>
              <w:rPr>
                <w:rFonts w:cs="Times New Roman"/>
                <w:color w:val="000000"/>
                <w:spacing w:val="3"/>
                <w:lang w:val="en-US"/>
              </w:rPr>
            </w:pPr>
            <w:r w:rsidRPr="006817E0">
              <w:rPr>
                <w:rFonts w:cs="Times New Roman" w:hint="cs"/>
                <w:b/>
                <w:bCs/>
                <w:color w:val="000000"/>
                <w:spacing w:val="3"/>
                <w:sz w:val="28"/>
                <w:szCs w:val="28"/>
                <w:lang w:val="en-US"/>
              </w:rPr>
              <w:t>Identity</w:t>
            </w:r>
            <w:r w:rsidRPr="006817E0">
              <w:rPr>
                <w:rFonts w:cs="Times New Roman" w:hint="cs"/>
                <w:color w:val="000000"/>
                <w:spacing w:val="3"/>
                <w:lang w:val="en-US"/>
              </w:rPr>
              <w:t xml:space="preserve"> is about how individuals, social groups or even countries view themselves and/or how others view them, which is </w:t>
            </w:r>
            <w:r w:rsidRPr="006817E0">
              <w:rPr>
                <w:rFonts w:cs="Times New Roman" w:hint="cs"/>
                <w:color w:val="000000"/>
                <w:spacing w:val="5"/>
                <w:lang w:val="en-US"/>
              </w:rPr>
              <w:t>shaped by their environments, experiences and history. These could include gender, ethnicity, nationality etc</w:t>
            </w:r>
            <w:r w:rsidRPr="009A769A">
              <w:rPr>
                <w:rFonts w:cs="Times New Roman" w:hint="cs"/>
                <w:color w:val="000000"/>
                <w:spacing w:val="5"/>
                <w:lang w:val="en-US"/>
              </w:rPr>
              <w:t xml:space="preserve">. The concept </w:t>
            </w:r>
            <w:r w:rsidRPr="009A769A">
              <w:rPr>
                <w:rFonts w:cs="Times New Roman" w:hint="cs"/>
                <w:color w:val="000000"/>
                <w:spacing w:val="3"/>
                <w:lang w:val="en-US"/>
              </w:rPr>
              <w:t>of identity is challenged when people have different views or expectations of what one's identity and roles should be.</w:t>
            </w:r>
          </w:p>
          <w:p w14:paraId="4560A319" w14:textId="77777777" w:rsidR="00C427CA" w:rsidRPr="006817E0" w:rsidRDefault="00C427CA" w:rsidP="007F3FFE">
            <w:pPr>
              <w:ind w:right="515"/>
              <w:rPr>
                <w:rFonts w:cs="Times New Roman"/>
                <w:lang w:val="en-US"/>
              </w:rPr>
            </w:pPr>
          </w:p>
        </w:tc>
        <w:tc>
          <w:tcPr>
            <w:tcW w:w="4915" w:type="dxa"/>
          </w:tcPr>
          <w:p w14:paraId="275DC4D5"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Idealism vs realism</w:t>
            </w:r>
          </w:p>
          <w:p w14:paraId="5354F58C" w14:textId="77777777" w:rsidR="00C427CA" w:rsidRPr="000258AE" w:rsidRDefault="00C427CA" w:rsidP="007F3FFE">
            <w:pPr>
              <w:pStyle w:val="ListParagraph"/>
              <w:numPr>
                <w:ilvl w:val="0"/>
                <w:numId w:val="42"/>
              </w:numPr>
              <w:rPr>
                <w:rFonts w:ascii="Calibri" w:hAnsi="Calibri" w:cs="Calibri"/>
                <w:bCs/>
              </w:rPr>
            </w:pPr>
            <w:r w:rsidRPr="000258AE">
              <w:rPr>
                <w:rFonts w:ascii="Calibri" w:eastAsia="Times New Roman" w:hAnsi="Calibri" w:cs="Calibri"/>
                <w:color w:val="000000"/>
              </w:rPr>
              <w:t>How far is it possible for one country to forgive another for its past actions?</w:t>
            </w:r>
          </w:p>
          <w:p w14:paraId="7D5CD159" w14:textId="77777777" w:rsidR="00C427CA" w:rsidRPr="000258AE" w:rsidRDefault="00C427CA" w:rsidP="007F3FFE">
            <w:pPr>
              <w:ind w:right="515"/>
              <w:rPr>
                <w:rFonts w:cs="Times New Roman"/>
                <w:color w:val="000000"/>
                <w:spacing w:val="1"/>
              </w:rPr>
            </w:pPr>
            <w:r w:rsidRPr="000258AE">
              <w:rPr>
                <w:rFonts w:cs="Times New Roman"/>
                <w:color w:val="000000"/>
                <w:spacing w:val="1"/>
              </w:rPr>
              <w:t xml:space="preserve"> </w:t>
            </w:r>
          </w:p>
          <w:p w14:paraId="6CD84D33"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 xml:space="preserve">Nation-state vs regionalism &amp; globalism </w:t>
            </w:r>
          </w:p>
          <w:p w14:paraId="41167FC2" w14:textId="77777777" w:rsidR="00C427CA" w:rsidRPr="000258AE" w:rsidRDefault="00C427CA" w:rsidP="007F3FFE">
            <w:pPr>
              <w:pStyle w:val="ListParagraph"/>
              <w:numPr>
                <w:ilvl w:val="0"/>
                <w:numId w:val="42"/>
              </w:numPr>
              <w:rPr>
                <w:rFonts w:ascii="Calibri" w:hAnsi="Calibri" w:cs="Calibri"/>
                <w:bCs/>
              </w:rPr>
            </w:pPr>
            <w:r w:rsidRPr="000258AE">
              <w:rPr>
                <w:rFonts w:ascii="Calibri" w:eastAsia="Times New Roman" w:hAnsi="Calibri" w:cs="Calibri"/>
                <w:color w:val="000000"/>
              </w:rPr>
              <w:t>The world would be a better place if everyone spoke the same language.' Discuss.</w:t>
            </w:r>
          </w:p>
          <w:p w14:paraId="1730146A" w14:textId="77777777" w:rsidR="00C427CA" w:rsidRPr="000258AE" w:rsidRDefault="00C427CA" w:rsidP="007F3FFE">
            <w:pPr>
              <w:ind w:left="25" w:right="515"/>
              <w:rPr>
                <w:rFonts w:cs="Times New Roman"/>
                <w:color w:val="000000"/>
                <w:spacing w:val="1"/>
              </w:rPr>
            </w:pPr>
          </w:p>
        </w:tc>
      </w:tr>
      <w:tr w:rsidR="00C427CA" w:rsidRPr="006817E0" w14:paraId="3E4B378E" w14:textId="77777777" w:rsidTr="007F3FFE">
        <w:tc>
          <w:tcPr>
            <w:tcW w:w="4915" w:type="dxa"/>
          </w:tcPr>
          <w:p w14:paraId="53028109" w14:textId="77777777" w:rsidR="00C427CA" w:rsidRPr="006817E0" w:rsidRDefault="00C427CA" w:rsidP="007F3FFE">
            <w:pPr>
              <w:ind w:right="515"/>
              <w:rPr>
                <w:rFonts w:cs="Times New Roman"/>
                <w:lang w:val="en-US"/>
              </w:rPr>
            </w:pPr>
            <w:r w:rsidRPr="006817E0">
              <w:rPr>
                <w:rFonts w:cs="Times New Roman" w:hint="cs"/>
                <w:b/>
                <w:bCs/>
                <w:color w:val="000000"/>
                <w:spacing w:val="3"/>
                <w:sz w:val="28"/>
                <w:szCs w:val="28"/>
                <w:lang w:val="en-US"/>
              </w:rPr>
              <w:t xml:space="preserve">Rights </w:t>
            </w:r>
            <w:r w:rsidRPr="006817E0">
              <w:rPr>
                <w:rFonts w:cs="Times New Roman" w:hint="cs"/>
                <w:color w:val="000000"/>
                <w:spacing w:val="3"/>
                <w:lang w:val="en-US"/>
              </w:rPr>
              <w:t xml:space="preserve">have been defined as principles of freedom or entitlement. Certain basic human rights, as defined by the UN, include that of the right to life, to equality before the law, and to freedom without distinction of race, sex, language, or religion. </w:t>
            </w:r>
            <w:r w:rsidRPr="006817E0">
              <w:rPr>
                <w:rFonts w:cs="Times New Roman" w:hint="cs"/>
                <w:color w:val="000000"/>
                <w:spacing w:val="1"/>
                <w:lang w:val="en-US"/>
              </w:rPr>
              <w:t xml:space="preserve">However, different individuals, social groups and even countries may have different views about what constitutes a right and </w:t>
            </w:r>
            <w:r w:rsidRPr="006817E0">
              <w:rPr>
                <w:rFonts w:cs="Times New Roman" w:hint="cs"/>
                <w:color w:val="000000"/>
                <w:spacing w:val="4"/>
                <w:lang w:val="en-US"/>
              </w:rPr>
              <w:t xml:space="preserve">whether </w:t>
            </w:r>
            <w:r w:rsidRPr="006817E0">
              <w:rPr>
                <w:rFonts w:cs="Times New Roman" w:hint="cs"/>
                <w:color w:val="000000"/>
                <w:spacing w:val="4"/>
                <w:lang w:val="en-US"/>
              </w:rPr>
              <w:lastRenderedPageBreak/>
              <w:t xml:space="preserve">individuals should have </w:t>
            </w:r>
            <w:proofErr w:type="gramStart"/>
            <w:r w:rsidRPr="006817E0">
              <w:rPr>
                <w:rFonts w:cs="Times New Roman" w:hint="cs"/>
                <w:color w:val="000000"/>
                <w:spacing w:val="4"/>
                <w:lang w:val="en-US"/>
              </w:rPr>
              <w:t>particular rights</w:t>
            </w:r>
            <w:proofErr w:type="gramEnd"/>
            <w:r w:rsidRPr="006817E0">
              <w:rPr>
                <w:rFonts w:cs="Times New Roman" w:hint="cs"/>
                <w:color w:val="000000"/>
                <w:spacing w:val="4"/>
                <w:lang w:val="en-US"/>
              </w:rPr>
              <w:t xml:space="preserve"> vis-à-vis our duty / responsibility to others, which is why the concept of </w:t>
            </w:r>
            <w:r w:rsidRPr="006817E0">
              <w:rPr>
                <w:rFonts w:cs="Times New Roman" w:hint="cs"/>
                <w:color w:val="000000"/>
                <w:spacing w:val="3"/>
                <w:lang w:val="en-US"/>
              </w:rPr>
              <w:t>rights is often debated. Moreover, as resources are limited, competing rights and interests are also sources of tension.</w:t>
            </w:r>
          </w:p>
        </w:tc>
        <w:tc>
          <w:tcPr>
            <w:tcW w:w="4915" w:type="dxa"/>
          </w:tcPr>
          <w:p w14:paraId="221D1DF9" w14:textId="77777777" w:rsidR="00C427CA" w:rsidRPr="00626303" w:rsidRDefault="00C427CA" w:rsidP="007F3FFE">
            <w:pPr>
              <w:pStyle w:val="ListParagraph"/>
              <w:numPr>
                <w:ilvl w:val="0"/>
                <w:numId w:val="18"/>
              </w:numPr>
              <w:ind w:left="596" w:right="515" w:hanging="571"/>
              <w:rPr>
                <w:rFonts w:cs="Times New Roman"/>
                <w:color w:val="000000"/>
                <w:spacing w:val="1"/>
              </w:rPr>
            </w:pPr>
            <w:r w:rsidRPr="00626303">
              <w:rPr>
                <w:rFonts w:cs="Times New Roman"/>
                <w:color w:val="000000"/>
                <w:spacing w:val="1"/>
              </w:rPr>
              <w:lastRenderedPageBreak/>
              <w:t>Rights of nation-states vs international norms, protocols and law</w:t>
            </w:r>
          </w:p>
          <w:p w14:paraId="52139BEB" w14:textId="77777777" w:rsidR="00C427CA" w:rsidRPr="00626303" w:rsidRDefault="00C427CA" w:rsidP="007F3FFE">
            <w:pPr>
              <w:pStyle w:val="ListParagraph"/>
              <w:numPr>
                <w:ilvl w:val="0"/>
                <w:numId w:val="41"/>
              </w:numPr>
              <w:rPr>
                <w:rFonts w:ascii="Calibri" w:hAnsi="Calibri" w:cs="Calibri"/>
                <w:bCs/>
              </w:rPr>
            </w:pPr>
            <w:r w:rsidRPr="00626303">
              <w:rPr>
                <w:rFonts w:ascii="Calibri" w:hAnsi="Calibri" w:cs="Calibri"/>
                <w:bCs/>
              </w:rPr>
              <w:t>There are no permanent friends, but only permanent interests among countries.’ How far do you agree with the statement?</w:t>
            </w:r>
          </w:p>
          <w:p w14:paraId="555164A1" w14:textId="77777777" w:rsidR="00C427CA" w:rsidRDefault="00C427CA" w:rsidP="007F3FFE">
            <w:pPr>
              <w:ind w:left="25" w:right="515"/>
              <w:rPr>
                <w:rFonts w:cs="Times New Roman"/>
                <w:color w:val="000000"/>
                <w:spacing w:val="1"/>
              </w:rPr>
            </w:pPr>
          </w:p>
          <w:p w14:paraId="2E8E61A9" w14:textId="77777777" w:rsidR="00C427CA" w:rsidRPr="00753EA5" w:rsidRDefault="00C427CA" w:rsidP="007F3FFE">
            <w:pPr>
              <w:ind w:right="515"/>
              <w:rPr>
                <w:rFonts w:cs="Times New Roman"/>
                <w:color w:val="000000"/>
                <w:spacing w:val="1"/>
              </w:rPr>
            </w:pPr>
          </w:p>
          <w:p w14:paraId="27455CD3" w14:textId="77777777" w:rsidR="00C427CA" w:rsidRPr="00626303" w:rsidRDefault="00C427CA" w:rsidP="007F3FFE">
            <w:pPr>
              <w:pStyle w:val="ListParagraph"/>
              <w:ind w:left="596" w:right="515"/>
              <w:rPr>
                <w:rFonts w:cs="Times New Roman"/>
                <w:color w:val="000000"/>
                <w:spacing w:val="1"/>
              </w:rPr>
            </w:pPr>
          </w:p>
          <w:p w14:paraId="2B06C89F" w14:textId="77777777" w:rsidR="00C427CA" w:rsidRPr="003C7167" w:rsidRDefault="00C427CA" w:rsidP="007F3FFE">
            <w:pPr>
              <w:pStyle w:val="ListParagraph"/>
              <w:ind w:left="596" w:right="515"/>
              <w:rPr>
                <w:rFonts w:cs="Times New Roman"/>
                <w:color w:val="000000"/>
                <w:spacing w:val="1"/>
              </w:rPr>
            </w:pPr>
          </w:p>
        </w:tc>
      </w:tr>
      <w:tr w:rsidR="00C427CA" w:rsidRPr="006817E0" w14:paraId="314FD86F" w14:textId="77777777" w:rsidTr="007F3FFE">
        <w:tc>
          <w:tcPr>
            <w:tcW w:w="4915" w:type="dxa"/>
          </w:tcPr>
          <w:p w14:paraId="669F1A7A" w14:textId="77777777" w:rsidR="00C427CA" w:rsidRPr="006817E0" w:rsidRDefault="00C427CA" w:rsidP="007F3FFE">
            <w:pPr>
              <w:ind w:right="515"/>
              <w:rPr>
                <w:rFonts w:cs="Times New Roman"/>
                <w:lang w:val="en-US"/>
              </w:rPr>
            </w:pPr>
            <w:r w:rsidRPr="006817E0">
              <w:rPr>
                <w:rFonts w:cs="Times New Roman" w:hint="cs"/>
                <w:b/>
                <w:bCs/>
                <w:color w:val="000000"/>
                <w:spacing w:val="3"/>
                <w:sz w:val="28"/>
                <w:szCs w:val="28"/>
                <w:lang w:val="en-US"/>
              </w:rPr>
              <w:t xml:space="preserve">Change </w:t>
            </w:r>
            <w:r w:rsidRPr="006817E0">
              <w:rPr>
                <w:rFonts w:cs="Times New Roman" w:hint="cs"/>
                <w:color w:val="000000"/>
                <w:spacing w:val="3"/>
                <w:lang w:val="en-US"/>
              </w:rPr>
              <w:t xml:space="preserve">is a constant in an ever-developing world, but it is often met with resistance in part because change may not always be positive, which begs the question of whether we should continue with existing systems or embrace change. Moreover, </w:t>
            </w:r>
            <w:r w:rsidRPr="006817E0">
              <w:rPr>
                <w:rFonts w:cs="Times New Roman" w:hint="cs"/>
                <w:color w:val="000000"/>
                <w:spacing w:val="5"/>
                <w:lang w:val="en-US"/>
              </w:rPr>
              <w:t xml:space="preserve">different people will have different opinions about how we should respond to or cope with changes, which may lead to </w:t>
            </w:r>
            <w:r w:rsidRPr="006817E0">
              <w:rPr>
                <w:rFonts w:cs="Times New Roman" w:hint="cs"/>
                <w:color w:val="000000"/>
                <w:lang w:val="en-US"/>
              </w:rPr>
              <w:t>tension.</w:t>
            </w:r>
          </w:p>
        </w:tc>
        <w:tc>
          <w:tcPr>
            <w:tcW w:w="4915" w:type="dxa"/>
          </w:tcPr>
          <w:p w14:paraId="00C796A3" w14:textId="77777777" w:rsidR="00C427CA" w:rsidRDefault="00C427CA" w:rsidP="007F3FFE">
            <w:pPr>
              <w:pStyle w:val="ListParagraph"/>
              <w:numPr>
                <w:ilvl w:val="0"/>
                <w:numId w:val="18"/>
              </w:numPr>
              <w:ind w:left="596" w:right="515" w:hanging="571"/>
              <w:rPr>
                <w:rFonts w:cs="Times New Roman"/>
                <w:color w:val="000000"/>
                <w:spacing w:val="8"/>
              </w:rPr>
            </w:pPr>
            <w:r>
              <w:rPr>
                <w:rFonts w:cs="Times New Roman"/>
                <w:color w:val="000000"/>
                <w:spacing w:val="8"/>
              </w:rPr>
              <w:t xml:space="preserve">Multipolar, bipolar world or fragmentation </w:t>
            </w:r>
          </w:p>
          <w:p w14:paraId="03EA964D" w14:textId="77777777" w:rsidR="00C427CA" w:rsidRDefault="00C427CA" w:rsidP="007F3FFE">
            <w:pPr>
              <w:pStyle w:val="ListParagraph"/>
              <w:ind w:left="596" w:right="515"/>
              <w:rPr>
                <w:rFonts w:cs="Times New Roman"/>
                <w:color w:val="000000"/>
                <w:spacing w:val="8"/>
              </w:rPr>
            </w:pPr>
          </w:p>
          <w:p w14:paraId="5994CC75" w14:textId="77777777" w:rsidR="00C427CA" w:rsidRDefault="00C427CA" w:rsidP="007F3FFE">
            <w:pPr>
              <w:pStyle w:val="ListParagraph"/>
              <w:numPr>
                <w:ilvl w:val="0"/>
                <w:numId w:val="18"/>
              </w:numPr>
              <w:ind w:left="596" w:right="515" w:hanging="571"/>
              <w:rPr>
                <w:rFonts w:cs="Times New Roman"/>
                <w:color w:val="000000"/>
                <w:spacing w:val="8"/>
              </w:rPr>
            </w:pPr>
            <w:r>
              <w:rPr>
                <w:rFonts w:cs="Times New Roman"/>
                <w:color w:val="000000"/>
                <w:spacing w:val="8"/>
              </w:rPr>
              <w:t>Effectiveness of international cooperation in addressing world challenges</w:t>
            </w:r>
          </w:p>
          <w:p w14:paraId="3C748A97" w14:textId="77777777" w:rsidR="00C427CA" w:rsidRPr="00626303" w:rsidRDefault="00C427CA" w:rsidP="007F3FFE">
            <w:pPr>
              <w:pStyle w:val="ListParagraph"/>
              <w:numPr>
                <w:ilvl w:val="0"/>
                <w:numId w:val="41"/>
              </w:numPr>
              <w:ind w:right="515"/>
              <w:rPr>
                <w:rFonts w:cs="Times New Roman"/>
                <w:color w:val="000000"/>
                <w:spacing w:val="8"/>
              </w:rPr>
            </w:pPr>
            <w:r w:rsidRPr="00626303">
              <w:rPr>
                <w:rFonts w:ascii="Calibri" w:eastAsia="Times New Roman" w:hAnsi="Calibri" w:cs="Calibri"/>
                <w:color w:val="000000"/>
              </w:rPr>
              <w:t>How effective are international efforts to ease the problem of global hunger?</w:t>
            </w:r>
          </w:p>
          <w:p w14:paraId="5DF59487" w14:textId="77777777" w:rsidR="00C427CA" w:rsidRPr="00626303" w:rsidRDefault="00C427CA" w:rsidP="007F3FFE">
            <w:pPr>
              <w:ind w:right="515"/>
              <w:rPr>
                <w:rFonts w:cs="Times New Roman"/>
                <w:color w:val="000000"/>
                <w:spacing w:val="8"/>
              </w:rPr>
            </w:pPr>
          </w:p>
        </w:tc>
      </w:tr>
      <w:tr w:rsidR="00C427CA" w:rsidRPr="006817E0" w14:paraId="5853124C" w14:textId="77777777" w:rsidTr="007F3FFE">
        <w:tc>
          <w:tcPr>
            <w:tcW w:w="4915" w:type="dxa"/>
          </w:tcPr>
          <w:p w14:paraId="5F2EE88C" w14:textId="77777777" w:rsidR="00C427CA" w:rsidRPr="006817E0" w:rsidRDefault="00C427CA" w:rsidP="007F3FFE">
            <w:pPr>
              <w:ind w:right="515"/>
              <w:rPr>
                <w:rFonts w:cs="Times New Roman"/>
                <w:color w:val="000000"/>
                <w:spacing w:val="3"/>
                <w:lang w:val="en-US"/>
              </w:rPr>
            </w:pPr>
            <w:r w:rsidRPr="006817E0">
              <w:rPr>
                <w:rFonts w:cs="Times New Roman" w:hint="cs"/>
                <w:b/>
                <w:bCs/>
                <w:color w:val="000000"/>
                <w:spacing w:val="4"/>
                <w:sz w:val="28"/>
                <w:szCs w:val="28"/>
                <w:lang w:val="en-US"/>
              </w:rPr>
              <w:t xml:space="preserve">Conflict </w:t>
            </w:r>
            <w:r w:rsidRPr="006817E0">
              <w:rPr>
                <w:rFonts w:cs="Times New Roman" w:hint="cs"/>
                <w:color w:val="000000"/>
                <w:spacing w:val="4"/>
                <w:lang w:val="en-US"/>
              </w:rPr>
              <w:t xml:space="preserve">can be seen as the clash between two or more parties/perspectives/ideas in society. This could be seen in the form </w:t>
            </w:r>
            <w:r w:rsidRPr="006817E0">
              <w:rPr>
                <w:rFonts w:cs="Times New Roman" w:hint="cs"/>
                <w:color w:val="000000"/>
                <w:spacing w:val="2"/>
                <w:lang w:val="en-US"/>
              </w:rPr>
              <w:t xml:space="preserve">of a conflict between what the individual wants and what the society wants, what different countries want, which are in part </w:t>
            </w:r>
            <w:r w:rsidRPr="006817E0">
              <w:rPr>
                <w:rFonts w:cs="Times New Roman" w:hint="cs"/>
                <w:color w:val="000000"/>
                <w:spacing w:val="4"/>
                <w:lang w:val="en-US"/>
              </w:rPr>
              <w:t xml:space="preserve">motivated by self-interests. The response to conflicts and how they should be resolved can also be a point of contention, </w:t>
            </w:r>
            <w:r w:rsidRPr="006817E0">
              <w:rPr>
                <w:rFonts w:cs="Times New Roman" w:hint="cs"/>
                <w:color w:val="000000"/>
                <w:spacing w:val="3"/>
                <w:lang w:val="en-US"/>
              </w:rPr>
              <w:t>which is why some conflicts remain unresolved for years.</w:t>
            </w:r>
          </w:p>
          <w:p w14:paraId="259C34FA" w14:textId="77777777" w:rsidR="00C427CA" w:rsidRPr="006817E0" w:rsidRDefault="00C427CA" w:rsidP="007F3FFE">
            <w:pPr>
              <w:ind w:right="515"/>
              <w:rPr>
                <w:rFonts w:cs="Times New Roman"/>
                <w:lang w:val="en-US"/>
              </w:rPr>
            </w:pPr>
          </w:p>
        </w:tc>
        <w:tc>
          <w:tcPr>
            <w:tcW w:w="4915" w:type="dxa"/>
          </w:tcPr>
          <w:p w14:paraId="74A926CB"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Effectiveness of diplomacy in resolving conflict</w:t>
            </w:r>
          </w:p>
          <w:p w14:paraId="184240FF" w14:textId="77777777" w:rsidR="00C427CA" w:rsidRDefault="00C427CA" w:rsidP="007F3FFE">
            <w:pPr>
              <w:pStyle w:val="ListParagraph"/>
              <w:ind w:left="596" w:right="515"/>
              <w:rPr>
                <w:rFonts w:cs="Times New Roman"/>
                <w:color w:val="000000"/>
                <w:spacing w:val="1"/>
              </w:rPr>
            </w:pPr>
          </w:p>
          <w:p w14:paraId="40C424DE"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Rights to aggression</w:t>
            </w:r>
          </w:p>
          <w:p w14:paraId="594DD83E" w14:textId="77777777" w:rsidR="00C427CA" w:rsidRPr="0060514C" w:rsidRDefault="00C427CA" w:rsidP="007F3FFE">
            <w:pPr>
              <w:pStyle w:val="ListParagraph"/>
              <w:numPr>
                <w:ilvl w:val="0"/>
                <w:numId w:val="41"/>
              </w:numPr>
              <w:rPr>
                <w:rFonts w:ascii="Calibri" w:hAnsi="Calibri" w:cs="Calibri"/>
                <w:bCs/>
              </w:rPr>
            </w:pPr>
            <w:r w:rsidRPr="000258AE">
              <w:rPr>
                <w:rFonts w:ascii="Calibri" w:eastAsia="Times New Roman" w:hAnsi="Calibri" w:cs="Calibri"/>
                <w:color w:val="000000"/>
              </w:rPr>
              <w:t>Examine the extent to which expenditure on arms and the armed forces is justifiable in the modern world.</w:t>
            </w:r>
          </w:p>
          <w:p w14:paraId="04DAB948" w14:textId="77777777" w:rsidR="0060514C" w:rsidRDefault="0060514C" w:rsidP="0060514C">
            <w:pPr>
              <w:rPr>
                <w:rFonts w:ascii="Calibri" w:hAnsi="Calibri" w:cs="Calibri"/>
                <w:bCs/>
              </w:rPr>
            </w:pPr>
          </w:p>
          <w:p w14:paraId="3FC73543" w14:textId="3D11B432" w:rsidR="0060514C" w:rsidRPr="0060514C" w:rsidRDefault="0060514C" w:rsidP="0060514C">
            <w:pPr>
              <w:pStyle w:val="ListParagraph"/>
              <w:numPr>
                <w:ilvl w:val="0"/>
                <w:numId w:val="18"/>
              </w:numPr>
              <w:ind w:left="596" w:right="515" w:hanging="571"/>
              <w:rPr>
                <w:rFonts w:ascii="Calibri" w:hAnsi="Calibri" w:cs="Calibri"/>
                <w:bCs/>
              </w:rPr>
            </w:pPr>
            <w:r w:rsidRPr="0060514C">
              <w:rPr>
                <w:rFonts w:cs="Times New Roman"/>
                <w:color w:val="000000"/>
                <w:spacing w:val="1"/>
              </w:rPr>
              <w:t>Effectiveness of peacekeeping</w:t>
            </w:r>
            <w:r>
              <w:rPr>
                <w:rFonts w:ascii="Calibri" w:hAnsi="Calibri" w:cs="Calibri"/>
                <w:bCs/>
              </w:rPr>
              <w:t xml:space="preserve"> and management of interstate and intrastate conflict</w:t>
            </w:r>
          </w:p>
        </w:tc>
      </w:tr>
      <w:tr w:rsidR="00C427CA" w:rsidRPr="006817E0" w14:paraId="24AFB2DB" w14:textId="77777777" w:rsidTr="007F3FFE">
        <w:tc>
          <w:tcPr>
            <w:tcW w:w="4915" w:type="dxa"/>
          </w:tcPr>
          <w:p w14:paraId="05F1C7FA" w14:textId="77777777" w:rsidR="00C427CA" w:rsidRPr="006817E0" w:rsidRDefault="00C427CA" w:rsidP="007F3FFE">
            <w:pPr>
              <w:ind w:right="515"/>
              <w:rPr>
                <w:rFonts w:cs="Times New Roman"/>
                <w:lang w:val="en-US"/>
              </w:rPr>
            </w:pPr>
            <w:r w:rsidRPr="006817E0">
              <w:rPr>
                <w:rFonts w:cs="Times New Roman" w:hint="cs"/>
                <w:b/>
                <w:bCs/>
                <w:color w:val="000000"/>
                <w:spacing w:val="4"/>
                <w:sz w:val="28"/>
                <w:szCs w:val="28"/>
                <w:lang w:val="en-US"/>
              </w:rPr>
              <w:t>Ethics</w:t>
            </w:r>
            <w:r w:rsidRPr="006817E0">
              <w:rPr>
                <w:rFonts w:cs="Times New Roman" w:hint="cs"/>
                <w:color w:val="000000"/>
                <w:spacing w:val="3"/>
                <w:lang w:val="en-US"/>
              </w:rPr>
              <w:t xml:space="preserve"> are the rules of conduct </w:t>
            </w:r>
            <w:proofErr w:type="spellStart"/>
            <w:r w:rsidRPr="006817E0">
              <w:rPr>
                <w:rFonts w:cs="Times New Roman" w:hint="cs"/>
                <w:color w:val="000000"/>
                <w:spacing w:val="3"/>
                <w:lang w:val="en-US"/>
              </w:rPr>
              <w:t>recognised</w:t>
            </w:r>
            <w:proofErr w:type="spellEnd"/>
            <w:r w:rsidRPr="006817E0">
              <w:rPr>
                <w:rFonts w:cs="Times New Roman" w:hint="cs"/>
                <w:color w:val="000000"/>
                <w:spacing w:val="3"/>
                <w:lang w:val="en-US"/>
              </w:rPr>
              <w:t xml:space="preserve"> with respect to a particular group or culture. Ethical debates and dilemmas arise </w:t>
            </w:r>
            <w:r w:rsidRPr="006817E0">
              <w:rPr>
                <w:rFonts w:cs="Times New Roman" w:hint="cs"/>
                <w:color w:val="000000"/>
                <w:spacing w:val="5"/>
                <w:lang w:val="en-US"/>
              </w:rPr>
              <w:t xml:space="preserve">because people and social groups have different views regarding what is right and wrong, or what is acceptable or not, </w:t>
            </w:r>
            <w:r w:rsidRPr="006817E0">
              <w:rPr>
                <w:rFonts w:cs="Times New Roman" w:hint="cs"/>
                <w:color w:val="000000"/>
                <w:spacing w:val="3"/>
                <w:lang w:val="en-US"/>
              </w:rPr>
              <w:t>because of their upbringing, religious affiliations, education, cultures etc.</w:t>
            </w:r>
          </w:p>
        </w:tc>
        <w:tc>
          <w:tcPr>
            <w:tcW w:w="4915" w:type="dxa"/>
          </w:tcPr>
          <w:p w14:paraId="2791778C"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Effectiveness and ethics of providing foreign aid</w:t>
            </w:r>
          </w:p>
          <w:p w14:paraId="12A3F268" w14:textId="77777777" w:rsidR="00C427CA" w:rsidRPr="000258AE" w:rsidRDefault="00C427CA" w:rsidP="007F3FFE">
            <w:pPr>
              <w:pStyle w:val="ListParagraph"/>
              <w:numPr>
                <w:ilvl w:val="0"/>
                <w:numId w:val="40"/>
              </w:numPr>
              <w:ind w:right="515"/>
              <w:rPr>
                <w:rFonts w:cs="Times New Roman"/>
                <w:color w:val="000000"/>
                <w:spacing w:val="1"/>
              </w:rPr>
            </w:pPr>
            <w:r w:rsidRPr="00626303">
              <w:rPr>
                <w:rFonts w:ascii="Calibri" w:hAnsi="Calibri" w:cs="Calibri"/>
                <w:bCs/>
              </w:rPr>
              <w:t xml:space="preserve">‘Rich countries should help the poorer ones.’ Discuss. </w:t>
            </w:r>
          </w:p>
          <w:p w14:paraId="36972A44" w14:textId="77777777" w:rsidR="00C427CA" w:rsidRPr="000258AE" w:rsidRDefault="00C427CA" w:rsidP="007F3FFE">
            <w:pPr>
              <w:pStyle w:val="ListParagraph"/>
              <w:numPr>
                <w:ilvl w:val="0"/>
                <w:numId w:val="40"/>
              </w:numPr>
              <w:ind w:right="515"/>
              <w:rPr>
                <w:rFonts w:cs="Times New Roman"/>
                <w:color w:val="000000"/>
                <w:spacing w:val="1"/>
              </w:rPr>
            </w:pPr>
            <w:r w:rsidRPr="000258AE">
              <w:rPr>
                <w:rFonts w:ascii="Calibri" w:eastAsia="Times New Roman" w:hAnsi="Calibri" w:cs="Calibri"/>
                <w:color w:val="000000"/>
              </w:rPr>
              <w:t>In times of economic hardship, should a country still be expected to provide financial or material aid to others?</w:t>
            </w:r>
          </w:p>
          <w:p w14:paraId="2A9FE2D1" w14:textId="77777777" w:rsidR="00C427CA" w:rsidRPr="0060514C" w:rsidRDefault="00C427CA" w:rsidP="0060514C">
            <w:pPr>
              <w:ind w:right="515"/>
              <w:rPr>
                <w:rFonts w:cs="Times New Roman"/>
                <w:color w:val="000000"/>
                <w:spacing w:val="1"/>
              </w:rPr>
            </w:pPr>
          </w:p>
          <w:p w14:paraId="52CD338E"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Foreign intervention: boon or bane?</w:t>
            </w:r>
          </w:p>
          <w:p w14:paraId="253FC14E" w14:textId="77777777" w:rsidR="00C427CA" w:rsidRPr="000258AE" w:rsidRDefault="00C427CA" w:rsidP="007F3FFE">
            <w:pPr>
              <w:pStyle w:val="ListParagraph"/>
              <w:numPr>
                <w:ilvl w:val="0"/>
                <w:numId w:val="40"/>
              </w:numPr>
              <w:ind w:right="515"/>
              <w:rPr>
                <w:rFonts w:cs="Times New Roman"/>
                <w:color w:val="000000"/>
                <w:spacing w:val="1"/>
              </w:rPr>
            </w:pPr>
            <w:r w:rsidRPr="00626303">
              <w:rPr>
                <w:rFonts w:ascii="Calibri" w:eastAsia="Times New Roman" w:hAnsi="Calibri" w:cs="Calibri"/>
                <w:color w:val="000000"/>
              </w:rPr>
              <w:t>Does the presence of a foreign power ever help a country with problems?</w:t>
            </w:r>
          </w:p>
          <w:p w14:paraId="19E78456" w14:textId="77777777" w:rsidR="00C427CA" w:rsidRPr="00626303" w:rsidRDefault="00C427CA" w:rsidP="007F3FFE">
            <w:pPr>
              <w:pStyle w:val="ListParagraph"/>
              <w:ind w:left="745" w:right="515"/>
              <w:rPr>
                <w:rFonts w:cs="Times New Roman"/>
                <w:color w:val="000000"/>
                <w:spacing w:val="1"/>
              </w:rPr>
            </w:pPr>
          </w:p>
          <w:p w14:paraId="61CC9727" w14:textId="77777777" w:rsidR="00C427CA" w:rsidRDefault="00C427CA" w:rsidP="007F3FFE">
            <w:pPr>
              <w:pStyle w:val="ListParagraph"/>
              <w:numPr>
                <w:ilvl w:val="0"/>
                <w:numId w:val="18"/>
              </w:numPr>
              <w:ind w:left="596" w:right="515" w:hanging="571"/>
              <w:rPr>
                <w:rFonts w:cs="Times New Roman"/>
                <w:color w:val="000000"/>
                <w:spacing w:val="1"/>
              </w:rPr>
            </w:pPr>
            <w:r>
              <w:rPr>
                <w:rFonts w:cs="Times New Roman"/>
                <w:color w:val="000000"/>
                <w:spacing w:val="1"/>
              </w:rPr>
              <w:t>Moral justifications behind peace and war</w:t>
            </w:r>
          </w:p>
          <w:p w14:paraId="1B57CA47" w14:textId="77777777" w:rsidR="00C427CA" w:rsidRDefault="00C427CA" w:rsidP="004C0873">
            <w:pPr>
              <w:pStyle w:val="ListParagraph"/>
              <w:numPr>
                <w:ilvl w:val="0"/>
                <w:numId w:val="40"/>
              </w:numPr>
              <w:rPr>
                <w:rFonts w:ascii="Calibri" w:hAnsi="Calibri" w:cs="Calibri"/>
                <w:bCs/>
              </w:rPr>
            </w:pPr>
            <w:r w:rsidRPr="00753EA5">
              <w:rPr>
                <w:rFonts w:ascii="Calibri" w:hAnsi="Calibri" w:cs="Calibri"/>
                <w:bCs/>
              </w:rPr>
              <w:t>Is war ever justified?</w:t>
            </w:r>
          </w:p>
          <w:p w14:paraId="3AC7F931" w14:textId="7733DAA4" w:rsidR="0060514C" w:rsidRPr="004C0873" w:rsidRDefault="0060514C" w:rsidP="0060514C">
            <w:pPr>
              <w:pStyle w:val="ListParagraph"/>
              <w:ind w:left="745"/>
              <w:rPr>
                <w:rFonts w:ascii="Calibri" w:hAnsi="Calibri" w:cs="Calibri"/>
                <w:bCs/>
              </w:rPr>
            </w:pPr>
          </w:p>
        </w:tc>
      </w:tr>
    </w:tbl>
    <w:p w14:paraId="036D49A3" w14:textId="77777777" w:rsidR="00C427CA" w:rsidRPr="00D2751B" w:rsidRDefault="00C427CA" w:rsidP="00C427CA">
      <w:pPr>
        <w:widowControl w:val="0"/>
        <w:autoSpaceDE w:val="0"/>
        <w:autoSpaceDN w:val="0"/>
        <w:adjustRightInd w:val="0"/>
        <w:jc w:val="both"/>
        <w:rPr>
          <w:rFonts w:ascii="Calibri" w:hAnsi="Calibri" w:cs="Calibri"/>
          <w:b/>
          <w:bCs/>
          <w:sz w:val="22"/>
          <w:szCs w:val="22"/>
          <w:shd w:val="clear" w:color="auto" w:fill="FFFFFF"/>
        </w:rPr>
      </w:pPr>
      <w:r w:rsidRPr="00D2751B">
        <w:rPr>
          <w:rFonts w:ascii="Calibri" w:hAnsi="Calibri" w:cs="Calibri"/>
          <w:b/>
          <w:bCs/>
          <w:sz w:val="22"/>
          <w:szCs w:val="22"/>
          <w:shd w:val="clear" w:color="auto" w:fill="FFFFFF"/>
        </w:rPr>
        <w:lastRenderedPageBreak/>
        <w:t>Quotations</w:t>
      </w:r>
    </w:p>
    <w:p w14:paraId="12AEB009" w14:textId="77777777" w:rsidR="00C427CA" w:rsidRPr="00D2751B" w:rsidRDefault="00C427CA" w:rsidP="00C427CA">
      <w:pPr>
        <w:widowControl w:val="0"/>
        <w:autoSpaceDE w:val="0"/>
        <w:autoSpaceDN w:val="0"/>
        <w:adjustRightInd w:val="0"/>
        <w:jc w:val="both"/>
        <w:rPr>
          <w:rFonts w:ascii="Calibri" w:hAnsi="Calibri" w:cs="Calibri"/>
          <w:sz w:val="22"/>
          <w:szCs w:val="22"/>
          <w:shd w:val="clear" w:color="auto" w:fill="FFFFFF"/>
        </w:rPr>
      </w:pPr>
    </w:p>
    <w:p w14:paraId="52A3F720" w14:textId="77777777" w:rsidR="00C427CA" w:rsidRPr="00D2751B" w:rsidRDefault="00C427CA" w:rsidP="00C427CA">
      <w:pPr>
        <w:widowControl w:val="0"/>
        <w:autoSpaceDE w:val="0"/>
        <w:autoSpaceDN w:val="0"/>
        <w:adjustRightInd w:val="0"/>
        <w:jc w:val="both"/>
        <w:rPr>
          <w:rFonts w:ascii="Calibri" w:hAnsi="Calibri" w:cs="Calibri"/>
          <w:b/>
          <w:bCs/>
          <w:sz w:val="22"/>
          <w:szCs w:val="22"/>
          <w:u w:val="single"/>
          <w:shd w:val="clear" w:color="auto" w:fill="FFFFFF"/>
        </w:rPr>
      </w:pPr>
      <w:r w:rsidRPr="00D2751B">
        <w:rPr>
          <w:rFonts w:ascii="Calibri" w:hAnsi="Calibri" w:cs="Calibri"/>
          <w:b/>
          <w:bCs/>
          <w:sz w:val="22"/>
          <w:szCs w:val="22"/>
          <w:u w:val="single"/>
          <w:shd w:val="clear" w:color="auto" w:fill="FFFFFF"/>
        </w:rPr>
        <w:t>On Peace and War</w:t>
      </w:r>
    </w:p>
    <w:p w14:paraId="774C66C1" w14:textId="77777777" w:rsidR="00C427CA" w:rsidRPr="00D2751B" w:rsidRDefault="00C427CA" w:rsidP="00C427CA">
      <w:pPr>
        <w:widowControl w:val="0"/>
        <w:autoSpaceDE w:val="0"/>
        <w:autoSpaceDN w:val="0"/>
        <w:adjustRightInd w:val="0"/>
        <w:jc w:val="both"/>
        <w:rPr>
          <w:rFonts w:ascii="Calibri" w:hAnsi="Calibri" w:cs="Calibri"/>
          <w:sz w:val="22"/>
          <w:szCs w:val="22"/>
          <w:shd w:val="clear" w:color="auto" w:fill="FFFFFF"/>
        </w:rPr>
      </w:pPr>
    </w:p>
    <w:p w14:paraId="490EFC0A" w14:textId="4B47BC90"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“There is some self</w:t>
      </w:r>
      <w:r w:rsidR="0060514C">
        <w:rPr>
          <w:rFonts w:ascii="Calibri" w:eastAsia="Times New Roman" w:hAnsi="Calibri" w:cs="Calibri"/>
          <w:sz w:val="22"/>
          <w:szCs w:val="22"/>
          <w:bdr w:val="none" w:sz="0" w:space="0" w:color="auto" w:frame="1"/>
        </w:rPr>
        <w:t>-</w:t>
      </w:r>
      <w:r w:rsidRPr="00D2751B">
        <w:rPr>
          <w:rFonts w:ascii="Calibri" w:eastAsia="Times New Roman" w:hAnsi="Calibri" w:cs="Calibri"/>
          <w:sz w:val="22"/>
          <w:szCs w:val="22"/>
          <w:bdr w:val="none" w:sz="0" w:space="0" w:color="auto" w:frame="1"/>
        </w:rPr>
        <w:t>interest behind every friendship. There is no friendship without self</w:t>
      </w:r>
      <w:r w:rsidR="0060514C">
        <w:rPr>
          <w:rFonts w:ascii="Calibri" w:eastAsia="Times New Roman" w:hAnsi="Calibri" w:cs="Calibri"/>
          <w:sz w:val="22"/>
          <w:szCs w:val="22"/>
          <w:bdr w:val="none" w:sz="0" w:space="0" w:color="auto" w:frame="1"/>
        </w:rPr>
        <w:t>-</w:t>
      </w:r>
      <w:r w:rsidRPr="00D2751B">
        <w:rPr>
          <w:rFonts w:ascii="Calibri" w:eastAsia="Times New Roman" w:hAnsi="Calibri" w:cs="Calibri"/>
          <w:sz w:val="22"/>
          <w:szCs w:val="22"/>
          <w:bdr w:val="none" w:sz="0" w:space="0" w:color="auto" w:frame="1"/>
        </w:rPr>
        <w:t>interests. This is a bitter Truth</w:t>
      </w:r>
      <w:r w:rsidR="0060514C">
        <w:rPr>
          <w:rFonts w:ascii="Calibri" w:eastAsia="Times New Roman" w:hAnsi="Calibri" w:cs="Calibri"/>
          <w:sz w:val="22"/>
          <w:szCs w:val="22"/>
          <w:bdr w:val="none" w:sz="0" w:space="0" w:color="auto" w:frame="1"/>
        </w:rPr>
        <w:t>.</w:t>
      </w:r>
      <w:r w:rsidRPr="00D2751B">
        <w:rPr>
          <w:rFonts w:ascii="Calibri" w:eastAsia="Times New Roman" w:hAnsi="Calibri" w:cs="Calibri"/>
          <w:sz w:val="22"/>
          <w:szCs w:val="22"/>
          <w:bdr w:val="none" w:sz="0" w:space="0" w:color="auto" w:frame="1"/>
        </w:rPr>
        <w:t>”  </w:t>
      </w:r>
      <w:r w:rsidR="0060514C">
        <w:rPr>
          <w:rFonts w:ascii="Calibri" w:eastAsia="Times New Roman" w:hAnsi="Calibri" w:cs="Calibri"/>
          <w:sz w:val="22"/>
          <w:szCs w:val="22"/>
          <w:bdr w:val="none" w:sz="0" w:space="0" w:color="auto" w:frame="1"/>
        </w:rPr>
        <w:t xml:space="preserve">- </w:t>
      </w:r>
      <w:r w:rsidRPr="00D2751B">
        <w:rPr>
          <w:rFonts w:ascii="Calibri" w:eastAsia="Times New Roman" w:hAnsi="Calibri" w:cs="Calibri"/>
          <w:b/>
          <w:bCs/>
          <w:sz w:val="22"/>
          <w:szCs w:val="22"/>
          <w:bdr w:val="none" w:sz="0" w:space="0" w:color="auto" w:frame="1"/>
        </w:rPr>
        <w:t>Chanakya</w:t>
      </w:r>
    </w:p>
    <w:p w14:paraId="5EE7E445" w14:textId="77777777" w:rsidR="00C427CA" w:rsidRPr="00D2751B" w:rsidRDefault="00C427CA" w:rsidP="00C427CA">
      <w:pPr>
        <w:pStyle w:val="ListParagraph"/>
        <w:textAlignment w:val="baseline"/>
        <w:rPr>
          <w:rFonts w:ascii="Calibri" w:eastAsia="Times New Roman" w:hAnsi="Calibri" w:cs="Calibri"/>
          <w:sz w:val="22"/>
          <w:szCs w:val="22"/>
        </w:rPr>
      </w:pPr>
    </w:p>
    <w:p w14:paraId="012D26B4"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“It might be a good idea if the various countries of the world would occasionally swap history books, just to see what other people are doing with the same set of facts.”  ― </w:t>
      </w:r>
      <w:r w:rsidRPr="00D2751B">
        <w:rPr>
          <w:rFonts w:ascii="Calibri" w:eastAsia="Times New Roman" w:hAnsi="Calibri" w:cs="Calibri"/>
          <w:b/>
          <w:bCs/>
          <w:sz w:val="22"/>
          <w:szCs w:val="22"/>
          <w:bdr w:val="none" w:sz="0" w:space="0" w:color="auto" w:frame="1"/>
        </w:rPr>
        <w:t>Bill Vaughan, journalist</w:t>
      </w:r>
    </w:p>
    <w:p w14:paraId="3C326FA1" w14:textId="77777777" w:rsidR="00C427CA" w:rsidRPr="00D2751B" w:rsidRDefault="00C427CA" w:rsidP="00C427CA">
      <w:pPr>
        <w:pStyle w:val="ListParagraph"/>
        <w:rPr>
          <w:rFonts w:ascii="Calibri" w:eastAsia="Times New Roman" w:hAnsi="Calibri" w:cs="Calibri"/>
          <w:sz w:val="22"/>
          <w:szCs w:val="22"/>
        </w:rPr>
      </w:pPr>
    </w:p>
    <w:p w14:paraId="75F13BB8" w14:textId="65BCD638"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0060514C">
        <w:rPr>
          <w:rFonts w:ascii="Calibri" w:eastAsia="Times New Roman" w:hAnsi="Calibri" w:cs="Calibri"/>
          <w:sz w:val="22"/>
          <w:szCs w:val="22"/>
        </w:rPr>
        <w:t>.</w:t>
      </w:r>
      <w:r w:rsidRPr="00D2751B">
        <w:rPr>
          <w:rFonts w:ascii="Calibri" w:eastAsia="Times New Roman" w:hAnsi="Calibri" w:cs="Calibri"/>
          <w:sz w:val="22"/>
          <w:szCs w:val="22"/>
        </w:rPr>
        <w:t>..foreign policy is a matter of costs and benefits, not theology.”  ― </w:t>
      </w:r>
      <w:r w:rsidRPr="00D2751B">
        <w:rPr>
          <w:rFonts w:ascii="Calibri" w:eastAsia="Times New Roman" w:hAnsi="Calibri" w:cs="Calibri"/>
          <w:b/>
          <w:bCs/>
          <w:sz w:val="22"/>
          <w:szCs w:val="22"/>
          <w:bdr w:val="none" w:sz="0" w:space="0" w:color="auto" w:frame="1"/>
        </w:rPr>
        <w:t>Fareed Zakaria</w:t>
      </w:r>
    </w:p>
    <w:p w14:paraId="428CEB0B" w14:textId="77777777" w:rsidR="00C427CA" w:rsidRPr="00D2751B" w:rsidRDefault="00C427CA" w:rsidP="00C427CA">
      <w:pPr>
        <w:pStyle w:val="ListParagraph"/>
        <w:rPr>
          <w:rFonts w:ascii="Calibri" w:eastAsia="Times New Roman" w:hAnsi="Calibri" w:cs="Calibri"/>
          <w:sz w:val="22"/>
          <w:szCs w:val="22"/>
        </w:rPr>
      </w:pPr>
    </w:p>
    <w:p w14:paraId="3321DFBC" w14:textId="27E69E33" w:rsidR="00C427CA" w:rsidRPr="00D2751B" w:rsidRDefault="0060514C" w:rsidP="00C427CA">
      <w:pPr>
        <w:pStyle w:val="ListParagraph"/>
        <w:numPr>
          <w:ilvl w:val="0"/>
          <w:numId w:val="20"/>
        </w:numPr>
        <w:textAlignment w:val="baseline"/>
        <w:rPr>
          <w:rFonts w:ascii="Calibri" w:eastAsia="Times New Roman" w:hAnsi="Calibri" w:cs="Calibri"/>
          <w:sz w:val="22"/>
          <w:szCs w:val="22"/>
        </w:rPr>
      </w:pPr>
      <w:r>
        <w:rPr>
          <w:rFonts w:ascii="Calibri" w:eastAsia="Times New Roman" w:hAnsi="Calibri" w:cs="Calibri"/>
          <w:sz w:val="22"/>
          <w:szCs w:val="22"/>
          <w:bdr w:val="none" w:sz="0" w:space="0" w:color="auto" w:frame="1"/>
        </w:rPr>
        <w:t>“</w:t>
      </w:r>
      <w:r w:rsidR="00C427CA" w:rsidRPr="00D2751B">
        <w:rPr>
          <w:rFonts w:ascii="Calibri" w:eastAsia="Times New Roman" w:hAnsi="Calibri" w:cs="Calibri"/>
          <w:sz w:val="22"/>
          <w:szCs w:val="22"/>
          <w:bdr w:val="none" w:sz="0" w:space="0" w:color="auto" w:frame="1"/>
        </w:rPr>
        <w:t>It isn’t enough to talk about peace. One must believe in it. And it isn’t enough to believe in it. One must work at it.” ― </w:t>
      </w:r>
      <w:r w:rsidR="00C427CA" w:rsidRPr="00D2751B">
        <w:rPr>
          <w:rFonts w:ascii="Calibri" w:eastAsia="Times New Roman" w:hAnsi="Calibri" w:cs="Calibri"/>
          <w:b/>
          <w:bCs/>
          <w:sz w:val="22"/>
          <w:szCs w:val="22"/>
          <w:bdr w:val="none" w:sz="0" w:space="0" w:color="auto" w:frame="1"/>
        </w:rPr>
        <w:t>Eleanor Roosevelt</w:t>
      </w:r>
    </w:p>
    <w:p w14:paraId="359107DD" w14:textId="77777777" w:rsidR="00C427CA" w:rsidRPr="00D2751B" w:rsidRDefault="00C427CA" w:rsidP="00C427CA">
      <w:pPr>
        <w:rPr>
          <w:rFonts w:ascii="Calibri" w:eastAsia="Times New Roman" w:hAnsi="Calibri" w:cs="Calibri"/>
          <w:sz w:val="22"/>
          <w:szCs w:val="22"/>
        </w:rPr>
      </w:pPr>
    </w:p>
    <w:p w14:paraId="17E77797"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“To be prepared for War is one of the most effectual means of preserving peace.” ― </w:t>
      </w:r>
      <w:r w:rsidRPr="00D2751B">
        <w:rPr>
          <w:rFonts w:ascii="Calibri" w:eastAsia="Times New Roman" w:hAnsi="Calibri" w:cs="Calibri"/>
          <w:b/>
          <w:bCs/>
          <w:sz w:val="22"/>
          <w:szCs w:val="22"/>
          <w:bdr w:val="none" w:sz="0" w:space="0" w:color="auto" w:frame="1"/>
        </w:rPr>
        <w:t>George Washington</w:t>
      </w:r>
    </w:p>
    <w:p w14:paraId="25E38837" w14:textId="77777777" w:rsidR="00C427CA" w:rsidRPr="00D2751B" w:rsidRDefault="00C427CA" w:rsidP="00C427CA">
      <w:pPr>
        <w:pStyle w:val="ListParagraph"/>
        <w:textAlignment w:val="baseline"/>
        <w:rPr>
          <w:rFonts w:ascii="Calibri" w:eastAsia="Times New Roman" w:hAnsi="Calibri" w:cs="Calibri"/>
          <w:sz w:val="22"/>
          <w:szCs w:val="22"/>
        </w:rPr>
      </w:pPr>
    </w:p>
    <w:p w14:paraId="24ED6DD7"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“There are only two forces in the world, the sword and the spirit. In the long run, the sword will always be conquered by the spirit.” ― </w:t>
      </w:r>
      <w:r w:rsidRPr="00D2751B">
        <w:rPr>
          <w:rFonts w:ascii="Calibri" w:eastAsia="Times New Roman" w:hAnsi="Calibri" w:cs="Calibri"/>
          <w:b/>
          <w:bCs/>
          <w:sz w:val="22"/>
          <w:szCs w:val="22"/>
          <w:bdr w:val="none" w:sz="0" w:space="0" w:color="auto" w:frame="1"/>
        </w:rPr>
        <w:t>Napoleon Bonaparte</w:t>
      </w:r>
    </w:p>
    <w:p w14:paraId="439B8C00" w14:textId="77777777" w:rsidR="00C427CA" w:rsidRPr="00D2751B" w:rsidRDefault="00C427CA" w:rsidP="00C427CA">
      <w:pPr>
        <w:pStyle w:val="ListParagraph"/>
        <w:rPr>
          <w:rFonts w:ascii="Calibri" w:eastAsia="Times New Roman" w:hAnsi="Calibri" w:cs="Calibri"/>
          <w:sz w:val="22"/>
          <w:szCs w:val="22"/>
        </w:rPr>
      </w:pPr>
    </w:p>
    <w:p w14:paraId="4156ACFF"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Today the real test of power is not capacity to make war but capacity to prevent it.” ― </w:t>
      </w:r>
      <w:r w:rsidRPr="00D2751B">
        <w:rPr>
          <w:rFonts w:ascii="Calibri" w:eastAsia="Times New Roman" w:hAnsi="Calibri" w:cs="Calibri"/>
          <w:b/>
          <w:bCs/>
          <w:sz w:val="22"/>
          <w:szCs w:val="22"/>
          <w:bdr w:val="none" w:sz="0" w:space="0" w:color="auto" w:frame="1"/>
        </w:rPr>
        <w:t>Anne O’Hare McCormick</w:t>
      </w:r>
    </w:p>
    <w:p w14:paraId="35379A0A" w14:textId="77777777" w:rsidR="00C427CA" w:rsidRPr="00D2751B" w:rsidRDefault="00C427CA" w:rsidP="00C427CA">
      <w:pPr>
        <w:rPr>
          <w:rFonts w:ascii="Calibri" w:eastAsia="Times New Roman" w:hAnsi="Calibri" w:cs="Calibri"/>
          <w:sz w:val="22"/>
          <w:szCs w:val="22"/>
        </w:rPr>
      </w:pPr>
    </w:p>
    <w:p w14:paraId="311D3E96" w14:textId="77777777" w:rsidR="00C427CA" w:rsidRPr="00173435" w:rsidRDefault="00C427CA" w:rsidP="00C427CA">
      <w:pPr>
        <w:textAlignment w:val="baseline"/>
        <w:rPr>
          <w:rFonts w:ascii="Calibri" w:eastAsia="Times New Roman" w:hAnsi="Calibri" w:cs="Calibri"/>
          <w:b/>
          <w:bCs/>
          <w:sz w:val="22"/>
          <w:szCs w:val="22"/>
          <w:u w:val="single"/>
        </w:rPr>
      </w:pPr>
      <w:r w:rsidRPr="00173435">
        <w:rPr>
          <w:rFonts w:ascii="Calibri" w:eastAsia="Times New Roman" w:hAnsi="Calibri" w:cs="Calibri"/>
          <w:b/>
          <w:bCs/>
          <w:sz w:val="22"/>
          <w:szCs w:val="22"/>
          <w:u w:val="single"/>
        </w:rPr>
        <w:t>On Nature of International Relations</w:t>
      </w:r>
    </w:p>
    <w:p w14:paraId="49F6C8DF" w14:textId="77777777" w:rsidR="00C427CA" w:rsidRPr="00D2751B" w:rsidRDefault="00C427CA" w:rsidP="00C427CA">
      <w:pPr>
        <w:textAlignment w:val="baseline"/>
        <w:rPr>
          <w:rFonts w:ascii="Calibri" w:eastAsia="Times New Roman" w:hAnsi="Calibri" w:cs="Calibri"/>
          <w:sz w:val="22"/>
          <w:szCs w:val="22"/>
        </w:rPr>
      </w:pPr>
    </w:p>
    <w:p w14:paraId="1B84FEB0" w14:textId="09594AD1"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“International politics, like all politics, is a struggle for power”</w:t>
      </w:r>
      <w:r w:rsidR="0060514C">
        <w:rPr>
          <w:rFonts w:ascii="Calibri" w:eastAsia="Times New Roman" w:hAnsi="Calibri" w:cs="Calibri"/>
          <w:sz w:val="22"/>
          <w:szCs w:val="22"/>
          <w:bdr w:val="none" w:sz="0" w:space="0" w:color="auto" w:frame="1"/>
        </w:rPr>
        <w:t xml:space="preserve"> - </w:t>
      </w:r>
      <w:r w:rsidRPr="00D2751B">
        <w:rPr>
          <w:rFonts w:ascii="Calibri" w:eastAsia="Times New Roman" w:hAnsi="Calibri" w:cs="Calibri"/>
          <w:b/>
          <w:bCs/>
          <w:sz w:val="22"/>
          <w:szCs w:val="22"/>
          <w:bdr w:val="none" w:sz="0" w:space="0" w:color="auto" w:frame="1"/>
        </w:rPr>
        <w:t>Hans J. Morgenthau</w:t>
      </w:r>
    </w:p>
    <w:p w14:paraId="582B5A16" w14:textId="77777777" w:rsidR="00C427CA" w:rsidRPr="00D2751B" w:rsidRDefault="00C427CA" w:rsidP="00C427CA">
      <w:pPr>
        <w:pStyle w:val="ListParagraph"/>
        <w:rPr>
          <w:rFonts w:ascii="Calibri" w:eastAsia="Times New Roman" w:hAnsi="Calibri" w:cs="Calibri"/>
          <w:sz w:val="22"/>
          <w:szCs w:val="22"/>
          <w:bdr w:val="none" w:sz="0" w:space="0" w:color="auto" w:frame="1"/>
        </w:rPr>
      </w:pPr>
    </w:p>
    <w:p w14:paraId="122BE805"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“A great deal of world politics is a fundamental struggle, but it is also a struggle that has to be waged intelligently.”  ― </w:t>
      </w:r>
      <w:r w:rsidRPr="00D2751B">
        <w:rPr>
          <w:rFonts w:ascii="Calibri" w:eastAsia="Times New Roman" w:hAnsi="Calibri" w:cs="Calibri"/>
          <w:b/>
          <w:bCs/>
          <w:sz w:val="22"/>
          <w:szCs w:val="22"/>
          <w:bdr w:val="none" w:sz="0" w:space="0" w:color="auto" w:frame="1"/>
        </w:rPr>
        <w:t>Zbigniew</w:t>
      </w:r>
      <w:r w:rsidRPr="00D2751B">
        <w:rPr>
          <w:rFonts w:ascii="Calibri" w:eastAsia="Times New Roman" w:hAnsi="Calibri" w:cs="Calibri"/>
          <w:sz w:val="22"/>
          <w:szCs w:val="22"/>
          <w:bdr w:val="none" w:sz="0" w:space="0" w:color="auto" w:frame="1"/>
        </w:rPr>
        <w:t> </w:t>
      </w:r>
      <w:r w:rsidRPr="00D2751B">
        <w:rPr>
          <w:rFonts w:ascii="Calibri" w:eastAsia="Times New Roman" w:hAnsi="Calibri" w:cs="Calibri"/>
          <w:b/>
          <w:bCs/>
          <w:sz w:val="22"/>
          <w:szCs w:val="22"/>
          <w:bdr w:val="none" w:sz="0" w:space="0" w:color="auto" w:frame="1"/>
        </w:rPr>
        <w:t xml:space="preserve">Brzezinski </w:t>
      </w:r>
    </w:p>
    <w:p w14:paraId="3970BC1E" w14:textId="77777777" w:rsidR="00C427CA" w:rsidRPr="00D2751B" w:rsidRDefault="00C427CA" w:rsidP="00C427CA">
      <w:pPr>
        <w:pStyle w:val="ListParagraph"/>
        <w:rPr>
          <w:rFonts w:ascii="Calibri" w:eastAsia="Times New Roman" w:hAnsi="Calibri" w:cs="Calibri"/>
          <w:sz w:val="22"/>
          <w:szCs w:val="22"/>
        </w:rPr>
      </w:pPr>
    </w:p>
    <w:p w14:paraId="34ED9C7F" w14:textId="177A0006"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 xml:space="preserve">“We have no eternal </w:t>
      </w:r>
      <w:proofErr w:type="gramStart"/>
      <w:r w:rsidR="0060514C">
        <w:rPr>
          <w:rFonts w:ascii="Calibri" w:eastAsia="Times New Roman" w:hAnsi="Calibri" w:cs="Calibri"/>
          <w:sz w:val="22"/>
          <w:szCs w:val="22"/>
        </w:rPr>
        <w:t>allies</w:t>
      </w:r>
      <w:proofErr w:type="gramEnd"/>
      <w:r w:rsidRPr="00D2751B">
        <w:rPr>
          <w:rFonts w:ascii="Calibri" w:eastAsia="Times New Roman" w:hAnsi="Calibri" w:cs="Calibri"/>
          <w:sz w:val="22"/>
          <w:szCs w:val="22"/>
        </w:rPr>
        <w:t xml:space="preserve"> and we have not perpetual enemies. Our interests are eternal and per</w:t>
      </w:r>
      <w:r w:rsidR="0060514C">
        <w:rPr>
          <w:rFonts w:ascii="Calibri" w:eastAsia="Times New Roman" w:hAnsi="Calibri" w:cs="Calibri"/>
          <w:sz w:val="22"/>
          <w:szCs w:val="22"/>
        </w:rPr>
        <w:t>p</w:t>
      </w:r>
      <w:r w:rsidRPr="00D2751B">
        <w:rPr>
          <w:rFonts w:ascii="Calibri" w:eastAsia="Times New Roman" w:hAnsi="Calibri" w:cs="Calibri"/>
          <w:sz w:val="22"/>
          <w:szCs w:val="22"/>
        </w:rPr>
        <w:t>etual and those interests it is ou</w:t>
      </w:r>
      <w:r w:rsidR="0060514C">
        <w:rPr>
          <w:rFonts w:ascii="Calibri" w:eastAsia="Times New Roman" w:hAnsi="Calibri" w:cs="Calibri"/>
          <w:sz w:val="22"/>
          <w:szCs w:val="22"/>
        </w:rPr>
        <w:t>r</w:t>
      </w:r>
      <w:r w:rsidRPr="00D2751B">
        <w:rPr>
          <w:rFonts w:ascii="Calibri" w:eastAsia="Times New Roman" w:hAnsi="Calibri" w:cs="Calibri"/>
          <w:sz w:val="22"/>
          <w:szCs w:val="22"/>
        </w:rPr>
        <w:t xml:space="preserve"> duty to follow.” ― </w:t>
      </w:r>
      <w:r w:rsidRPr="00D2751B">
        <w:rPr>
          <w:rFonts w:ascii="Calibri" w:eastAsia="Times New Roman" w:hAnsi="Calibri" w:cs="Calibri"/>
          <w:b/>
          <w:bCs/>
          <w:sz w:val="22"/>
          <w:szCs w:val="22"/>
          <w:bdr w:val="none" w:sz="0" w:space="0" w:color="auto" w:frame="1"/>
        </w:rPr>
        <w:t>Lord Palmerston, British Prime Minister</w:t>
      </w:r>
    </w:p>
    <w:p w14:paraId="1A99868F" w14:textId="77777777" w:rsidR="00C427CA" w:rsidRPr="00D2751B" w:rsidRDefault="00C427CA" w:rsidP="00C427CA">
      <w:pPr>
        <w:pStyle w:val="ListParagraph"/>
        <w:rPr>
          <w:rFonts w:ascii="Calibri" w:eastAsia="Times New Roman" w:hAnsi="Calibri" w:cs="Calibri"/>
          <w:sz w:val="22"/>
          <w:szCs w:val="22"/>
        </w:rPr>
      </w:pPr>
    </w:p>
    <w:p w14:paraId="0ECBEE4C"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“War gives the right to the conquerors to impose any condition they please upon the vanquished.” ― </w:t>
      </w:r>
      <w:r w:rsidRPr="00D2751B">
        <w:rPr>
          <w:rFonts w:ascii="Calibri" w:eastAsia="Times New Roman" w:hAnsi="Calibri" w:cs="Calibri"/>
          <w:b/>
          <w:bCs/>
          <w:sz w:val="22"/>
          <w:szCs w:val="22"/>
          <w:bdr w:val="none" w:sz="0" w:space="0" w:color="auto" w:frame="1"/>
        </w:rPr>
        <w:t>Julius Caesar</w:t>
      </w:r>
    </w:p>
    <w:p w14:paraId="4081A4FD" w14:textId="77777777" w:rsidR="00C427CA" w:rsidRPr="00D2751B" w:rsidRDefault="00C427CA" w:rsidP="00C427CA">
      <w:pPr>
        <w:pStyle w:val="ListParagraph"/>
        <w:rPr>
          <w:rFonts w:ascii="Calibri" w:eastAsia="Times New Roman" w:hAnsi="Calibri" w:cs="Calibri"/>
          <w:sz w:val="22"/>
          <w:szCs w:val="22"/>
        </w:rPr>
      </w:pPr>
    </w:p>
    <w:p w14:paraId="48A34D69" w14:textId="0FD104A0"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“Whoever has an army has power, and war decides everything.”</w:t>
      </w:r>
      <w:r w:rsidR="0060514C">
        <w:rPr>
          <w:rFonts w:ascii="Calibri" w:eastAsia="Times New Roman" w:hAnsi="Calibri" w:cs="Calibri"/>
          <w:sz w:val="22"/>
          <w:szCs w:val="22"/>
          <w:bdr w:val="none" w:sz="0" w:space="0" w:color="auto" w:frame="1"/>
        </w:rPr>
        <w:t xml:space="preserve"> - </w:t>
      </w:r>
      <w:r w:rsidRPr="00D2751B">
        <w:rPr>
          <w:rFonts w:ascii="Calibri" w:eastAsia="Times New Roman" w:hAnsi="Calibri" w:cs="Calibri"/>
          <w:b/>
          <w:bCs/>
          <w:sz w:val="22"/>
          <w:szCs w:val="22"/>
          <w:bdr w:val="none" w:sz="0" w:space="0" w:color="auto" w:frame="1"/>
        </w:rPr>
        <w:t>Mao Tse Tung</w:t>
      </w:r>
    </w:p>
    <w:p w14:paraId="3BDD8445" w14:textId="77777777" w:rsidR="00C427CA" w:rsidRPr="00D2751B" w:rsidRDefault="00C427CA" w:rsidP="00C427CA">
      <w:pPr>
        <w:pStyle w:val="ListParagraph"/>
        <w:rPr>
          <w:rFonts w:ascii="Calibri" w:eastAsia="Times New Roman" w:hAnsi="Calibri" w:cs="Calibri"/>
          <w:sz w:val="22"/>
          <w:szCs w:val="22"/>
          <w:bdr w:val="none" w:sz="0" w:space="0" w:color="auto" w:frame="1"/>
        </w:rPr>
      </w:pPr>
    </w:p>
    <w:p w14:paraId="3C281DB6"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“Political power grows out of the barrel of a gun.” ― </w:t>
      </w:r>
      <w:r w:rsidRPr="00D2751B">
        <w:rPr>
          <w:rFonts w:ascii="Calibri" w:eastAsia="Times New Roman" w:hAnsi="Calibri" w:cs="Calibri"/>
          <w:b/>
          <w:bCs/>
          <w:sz w:val="22"/>
          <w:szCs w:val="22"/>
          <w:bdr w:val="none" w:sz="0" w:space="0" w:color="auto" w:frame="1"/>
        </w:rPr>
        <w:t>Mao Tse Tung</w:t>
      </w:r>
    </w:p>
    <w:p w14:paraId="6A08B65E" w14:textId="77777777" w:rsidR="00C427CA" w:rsidRPr="00D2751B" w:rsidRDefault="00C427CA" w:rsidP="00C427CA">
      <w:pPr>
        <w:pStyle w:val="ListParagraph"/>
        <w:rPr>
          <w:rFonts w:ascii="Calibri" w:eastAsia="Times New Roman" w:hAnsi="Calibri" w:cs="Calibri"/>
          <w:sz w:val="22"/>
          <w:szCs w:val="22"/>
        </w:rPr>
      </w:pPr>
    </w:p>
    <w:p w14:paraId="6B491986"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The world has achieved brilliance without conscience. Ours is a world of nuclear giants and ethical infants.” ― </w:t>
      </w:r>
      <w:r w:rsidRPr="00D2751B">
        <w:rPr>
          <w:rFonts w:ascii="Calibri" w:eastAsia="Times New Roman" w:hAnsi="Calibri" w:cs="Calibri"/>
          <w:b/>
          <w:bCs/>
          <w:sz w:val="22"/>
          <w:szCs w:val="22"/>
          <w:bdr w:val="none" w:sz="0" w:space="0" w:color="auto" w:frame="1"/>
        </w:rPr>
        <w:t>Gen. Omar Bradley</w:t>
      </w:r>
    </w:p>
    <w:p w14:paraId="6E6520AA" w14:textId="77777777" w:rsidR="00C427CA" w:rsidRPr="00D2751B" w:rsidRDefault="00C427CA" w:rsidP="00C427CA">
      <w:pPr>
        <w:textAlignment w:val="baseline"/>
        <w:rPr>
          <w:rFonts w:ascii="Calibri" w:eastAsia="Times New Roman" w:hAnsi="Calibri" w:cs="Calibri"/>
          <w:sz w:val="22"/>
          <w:szCs w:val="22"/>
        </w:rPr>
      </w:pPr>
    </w:p>
    <w:p w14:paraId="38A304AE"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Treaties, you see, are like girls and roses: they last while they last.” ― </w:t>
      </w:r>
      <w:r w:rsidRPr="00D2751B">
        <w:rPr>
          <w:rFonts w:ascii="Calibri" w:eastAsia="Times New Roman" w:hAnsi="Calibri" w:cs="Calibri"/>
          <w:b/>
          <w:bCs/>
          <w:sz w:val="22"/>
          <w:szCs w:val="22"/>
          <w:bdr w:val="none" w:sz="0" w:space="0" w:color="auto" w:frame="1"/>
        </w:rPr>
        <w:t>Charles de Gaulle</w:t>
      </w:r>
    </w:p>
    <w:p w14:paraId="60F768D7" w14:textId="77777777" w:rsidR="00C427CA" w:rsidRPr="00D2751B" w:rsidRDefault="00C427CA" w:rsidP="00C427CA">
      <w:pPr>
        <w:pStyle w:val="ListParagraph"/>
        <w:rPr>
          <w:rFonts w:ascii="Calibri" w:eastAsia="Times New Roman" w:hAnsi="Calibri" w:cs="Calibri"/>
          <w:sz w:val="22"/>
          <w:szCs w:val="22"/>
        </w:rPr>
      </w:pPr>
    </w:p>
    <w:p w14:paraId="0E7DF3F3" w14:textId="7C6B6ECB"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At bottom, every state regards another as a gang of robbers who will fall upon it as soon as there is an opportunity.” </w:t>
      </w:r>
      <w:r w:rsidR="0060514C">
        <w:rPr>
          <w:rFonts w:ascii="Calibri" w:eastAsia="Times New Roman" w:hAnsi="Calibri" w:cs="Calibri"/>
          <w:sz w:val="22"/>
          <w:szCs w:val="22"/>
          <w:bdr w:val="none" w:sz="0" w:space="0" w:color="auto" w:frame="1"/>
        </w:rPr>
        <w:t>-</w:t>
      </w:r>
      <w:r w:rsidRPr="00D2751B">
        <w:rPr>
          <w:rFonts w:ascii="Calibri" w:eastAsia="Times New Roman" w:hAnsi="Calibri" w:cs="Calibri"/>
          <w:sz w:val="22"/>
          <w:szCs w:val="22"/>
          <w:bdr w:val="none" w:sz="0" w:space="0" w:color="auto" w:frame="1"/>
        </w:rPr>
        <w:t> </w:t>
      </w:r>
      <w:r w:rsidRPr="00D2751B">
        <w:rPr>
          <w:rFonts w:ascii="Calibri" w:eastAsia="Times New Roman" w:hAnsi="Calibri" w:cs="Calibri"/>
          <w:b/>
          <w:bCs/>
          <w:sz w:val="22"/>
          <w:szCs w:val="22"/>
          <w:bdr w:val="none" w:sz="0" w:space="0" w:color="auto" w:frame="1"/>
        </w:rPr>
        <w:t>Schopenhauer</w:t>
      </w:r>
    </w:p>
    <w:p w14:paraId="11045DB7" w14:textId="77777777" w:rsidR="00C427CA" w:rsidRPr="00D2751B" w:rsidRDefault="00C427CA" w:rsidP="00C427CA">
      <w:pPr>
        <w:pStyle w:val="ListParagraph"/>
        <w:rPr>
          <w:rFonts w:ascii="Calibri" w:eastAsia="Times New Roman" w:hAnsi="Calibri" w:cs="Calibri"/>
          <w:sz w:val="22"/>
          <w:szCs w:val="22"/>
        </w:rPr>
      </w:pPr>
    </w:p>
    <w:p w14:paraId="6F8BDDF0"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 xml:space="preserve">“We live in a modern world in which nation states are interdependent. In that modern world foreign policy is not divorced from domestic policy but a central part of any political </w:t>
      </w:r>
      <w:proofErr w:type="spellStart"/>
      <w:r w:rsidRPr="00D2751B">
        <w:rPr>
          <w:rFonts w:ascii="Calibri" w:eastAsia="Times New Roman" w:hAnsi="Calibri" w:cs="Calibri"/>
          <w:sz w:val="22"/>
          <w:szCs w:val="22"/>
        </w:rPr>
        <w:t>programme</w:t>
      </w:r>
      <w:proofErr w:type="spellEnd"/>
      <w:r w:rsidRPr="00D2751B">
        <w:rPr>
          <w:rFonts w:ascii="Calibri" w:eastAsia="Times New Roman" w:hAnsi="Calibri" w:cs="Calibri"/>
          <w:sz w:val="22"/>
          <w:szCs w:val="22"/>
        </w:rPr>
        <w:t>”. -</w:t>
      </w:r>
      <w:r w:rsidRPr="00D2751B">
        <w:rPr>
          <w:rFonts w:ascii="MS Gothic" w:eastAsia="MS Gothic" w:hAnsi="MS Gothic" w:cs="MS Gothic" w:hint="eastAsia"/>
          <w:sz w:val="22"/>
          <w:szCs w:val="22"/>
        </w:rPr>
        <w:t> </w:t>
      </w:r>
      <w:r w:rsidRPr="00D2751B">
        <w:rPr>
          <w:rFonts w:ascii="Calibri" w:eastAsia="Times New Roman" w:hAnsi="Calibri" w:cs="Calibri"/>
          <w:b/>
          <w:bCs/>
          <w:sz w:val="22"/>
          <w:szCs w:val="22"/>
          <w:bdr w:val="none" w:sz="0" w:space="0" w:color="auto" w:frame="1"/>
        </w:rPr>
        <w:t>Robin Cook</w:t>
      </w:r>
    </w:p>
    <w:p w14:paraId="63CE43AF" w14:textId="77777777" w:rsidR="00C427CA" w:rsidRPr="00D2751B" w:rsidRDefault="00C427CA" w:rsidP="00C427CA">
      <w:pPr>
        <w:rPr>
          <w:rFonts w:ascii="Calibri" w:eastAsia="Times New Roman" w:hAnsi="Calibri" w:cs="Calibri"/>
          <w:sz w:val="22"/>
          <w:szCs w:val="22"/>
          <w:bdr w:val="none" w:sz="0" w:space="0" w:color="auto" w:frame="1"/>
        </w:rPr>
      </w:pPr>
    </w:p>
    <w:p w14:paraId="7B078862" w14:textId="77777777" w:rsidR="00C427CA" w:rsidRPr="00173435" w:rsidRDefault="00C427CA" w:rsidP="00C427CA">
      <w:pPr>
        <w:rPr>
          <w:rFonts w:ascii="Calibri" w:eastAsia="Times New Roman" w:hAnsi="Calibri" w:cs="Calibri"/>
          <w:b/>
          <w:bCs/>
          <w:sz w:val="22"/>
          <w:szCs w:val="22"/>
          <w:u w:val="single"/>
          <w:bdr w:val="none" w:sz="0" w:space="0" w:color="auto" w:frame="1"/>
        </w:rPr>
      </w:pPr>
      <w:r w:rsidRPr="00173435">
        <w:rPr>
          <w:rFonts w:ascii="Calibri" w:eastAsia="Times New Roman" w:hAnsi="Calibri" w:cs="Calibri"/>
          <w:b/>
          <w:bCs/>
          <w:sz w:val="22"/>
          <w:szCs w:val="22"/>
          <w:u w:val="single"/>
          <w:bdr w:val="none" w:sz="0" w:space="0" w:color="auto" w:frame="1"/>
        </w:rPr>
        <w:t>On Statesmanship</w:t>
      </w:r>
    </w:p>
    <w:p w14:paraId="6B080272" w14:textId="77777777" w:rsidR="00C427CA" w:rsidRPr="00D2751B" w:rsidRDefault="00C427CA" w:rsidP="00C427CA">
      <w:pPr>
        <w:rPr>
          <w:rFonts w:ascii="Calibri" w:eastAsia="Times New Roman" w:hAnsi="Calibri" w:cs="Calibri"/>
          <w:sz w:val="22"/>
          <w:szCs w:val="22"/>
          <w:bdr w:val="none" w:sz="0" w:space="0" w:color="auto" w:frame="1"/>
        </w:rPr>
      </w:pPr>
    </w:p>
    <w:p w14:paraId="2D52D084" w14:textId="7B6944E0"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 xml:space="preserve">“He who wishes to serve his country must have not only the power to think, but the will to act” </w:t>
      </w:r>
      <w:r w:rsidR="0060514C">
        <w:rPr>
          <w:rFonts w:ascii="Calibri" w:eastAsia="Times New Roman" w:hAnsi="Calibri" w:cs="Calibri"/>
          <w:sz w:val="22"/>
          <w:szCs w:val="22"/>
          <w:bdr w:val="none" w:sz="0" w:space="0" w:color="auto" w:frame="1"/>
        </w:rPr>
        <w:t>-</w:t>
      </w:r>
      <w:r w:rsidRPr="00D2751B">
        <w:rPr>
          <w:rFonts w:ascii="Calibri" w:eastAsia="Times New Roman" w:hAnsi="Calibri" w:cs="Calibri"/>
          <w:sz w:val="22"/>
          <w:szCs w:val="22"/>
          <w:bdr w:val="none" w:sz="0" w:space="0" w:color="auto" w:frame="1"/>
        </w:rPr>
        <w:t> </w:t>
      </w:r>
      <w:r w:rsidRPr="00D2751B">
        <w:rPr>
          <w:rFonts w:ascii="Calibri" w:eastAsia="Times New Roman" w:hAnsi="Calibri" w:cs="Calibri"/>
          <w:b/>
          <w:bCs/>
          <w:sz w:val="22"/>
          <w:szCs w:val="22"/>
          <w:bdr w:val="none" w:sz="0" w:space="0" w:color="auto" w:frame="1"/>
        </w:rPr>
        <w:t>Plato</w:t>
      </w:r>
    </w:p>
    <w:p w14:paraId="5D163098" w14:textId="77777777" w:rsidR="00C427CA" w:rsidRPr="00D2751B" w:rsidRDefault="00C427CA" w:rsidP="00C427CA">
      <w:pPr>
        <w:rPr>
          <w:rFonts w:ascii="Calibri" w:eastAsia="Times New Roman" w:hAnsi="Calibri" w:cs="Calibri"/>
          <w:sz w:val="22"/>
          <w:szCs w:val="22"/>
        </w:rPr>
      </w:pPr>
    </w:p>
    <w:p w14:paraId="37530C7D"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Since Auschwitz we know what man is capable of. And since Hiroshima we know what is at stake.” ― </w:t>
      </w:r>
      <w:r w:rsidRPr="00D2751B">
        <w:rPr>
          <w:rFonts w:ascii="Calibri" w:eastAsia="Times New Roman" w:hAnsi="Calibri" w:cs="Calibri"/>
          <w:b/>
          <w:bCs/>
          <w:sz w:val="22"/>
          <w:szCs w:val="22"/>
          <w:bdr w:val="none" w:sz="0" w:space="0" w:color="auto" w:frame="1"/>
        </w:rPr>
        <w:t>Viktor Frankl</w:t>
      </w:r>
    </w:p>
    <w:p w14:paraId="580EC952" w14:textId="77777777" w:rsidR="00C427CA" w:rsidRPr="00D2751B" w:rsidRDefault="00C427CA" w:rsidP="00C427CA">
      <w:pPr>
        <w:textAlignment w:val="baseline"/>
        <w:rPr>
          <w:rFonts w:ascii="Calibri" w:eastAsia="Times New Roman" w:hAnsi="Calibri" w:cs="Calibri"/>
          <w:sz w:val="22"/>
          <w:szCs w:val="22"/>
        </w:rPr>
      </w:pPr>
    </w:p>
    <w:p w14:paraId="4A4E2C86"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“To build may have to be the slow and laborious task of years. To destroy can be the thoughtless act of a single day.”  ― </w:t>
      </w:r>
      <w:r w:rsidRPr="00D2751B">
        <w:rPr>
          <w:rFonts w:ascii="Calibri" w:eastAsia="Times New Roman" w:hAnsi="Calibri" w:cs="Calibri"/>
          <w:b/>
          <w:bCs/>
          <w:sz w:val="22"/>
          <w:szCs w:val="22"/>
          <w:bdr w:val="none" w:sz="0" w:space="0" w:color="auto" w:frame="1"/>
        </w:rPr>
        <w:t>Sir Winston Churchill</w:t>
      </w:r>
    </w:p>
    <w:p w14:paraId="340EF370" w14:textId="77777777" w:rsidR="00C427CA" w:rsidRPr="00D2751B" w:rsidRDefault="00C427CA" w:rsidP="00C427CA">
      <w:pPr>
        <w:textAlignment w:val="baseline"/>
        <w:rPr>
          <w:rFonts w:ascii="Calibri" w:eastAsia="Times New Roman" w:hAnsi="Calibri" w:cs="Calibri"/>
          <w:sz w:val="22"/>
          <w:szCs w:val="22"/>
        </w:rPr>
      </w:pPr>
    </w:p>
    <w:p w14:paraId="3C9DD299"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A wise man does not try to hurry history. Many wars have been avoided by patience, and many have been precipitated by reckless haste.” ― </w:t>
      </w:r>
      <w:r w:rsidRPr="00D2751B">
        <w:rPr>
          <w:rFonts w:ascii="Calibri" w:eastAsia="Times New Roman" w:hAnsi="Calibri" w:cs="Calibri"/>
          <w:b/>
          <w:bCs/>
          <w:sz w:val="22"/>
          <w:szCs w:val="22"/>
          <w:bdr w:val="none" w:sz="0" w:space="0" w:color="auto" w:frame="1"/>
        </w:rPr>
        <w:t>Adlai Stevenson</w:t>
      </w:r>
    </w:p>
    <w:p w14:paraId="0DA5194B" w14:textId="77777777" w:rsidR="00C427CA" w:rsidRPr="00D2751B" w:rsidRDefault="00C427CA" w:rsidP="00C427CA">
      <w:pPr>
        <w:pStyle w:val="ListParagraph"/>
        <w:rPr>
          <w:rFonts w:ascii="Calibri" w:eastAsia="Times New Roman" w:hAnsi="Calibri" w:cs="Calibri"/>
          <w:sz w:val="22"/>
          <w:szCs w:val="22"/>
        </w:rPr>
      </w:pPr>
    </w:p>
    <w:p w14:paraId="11C80055"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w:t>
      </w:r>
      <w:r w:rsidRPr="00D2751B">
        <w:rPr>
          <w:rFonts w:ascii="Calibri" w:eastAsia="Times New Roman" w:hAnsi="Calibri" w:cs="Calibri"/>
          <w:sz w:val="22"/>
          <w:szCs w:val="22"/>
          <w:bdr w:val="none" w:sz="0" w:space="0" w:color="auto" w:frame="1"/>
        </w:rPr>
        <w:t>The whole problem with the world is that fools and fanatics are always so certain of themselves, but wiser people so full of doubts.” ― </w:t>
      </w:r>
      <w:r w:rsidRPr="00D2751B">
        <w:rPr>
          <w:rFonts w:ascii="Calibri" w:eastAsia="Times New Roman" w:hAnsi="Calibri" w:cs="Calibri"/>
          <w:b/>
          <w:bCs/>
          <w:sz w:val="22"/>
          <w:szCs w:val="22"/>
          <w:bdr w:val="none" w:sz="0" w:space="0" w:color="auto" w:frame="1"/>
        </w:rPr>
        <w:t>Bertrand Russell</w:t>
      </w:r>
    </w:p>
    <w:p w14:paraId="40C16531" w14:textId="77777777" w:rsidR="00C427CA" w:rsidRPr="00D2751B" w:rsidRDefault="00C427CA" w:rsidP="00C427CA">
      <w:pPr>
        <w:pStyle w:val="ListParagraph"/>
        <w:rPr>
          <w:rFonts w:ascii="Calibri" w:eastAsia="Times New Roman" w:hAnsi="Calibri" w:cs="Calibri"/>
          <w:sz w:val="22"/>
          <w:szCs w:val="22"/>
        </w:rPr>
      </w:pPr>
    </w:p>
    <w:p w14:paraId="5653D800"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“The grim fact is that we prepare for war like precocious giants and for peace like retarded pygmies.” – </w:t>
      </w:r>
      <w:r w:rsidRPr="00D2751B">
        <w:rPr>
          <w:rFonts w:ascii="Calibri" w:eastAsia="Times New Roman" w:hAnsi="Calibri" w:cs="Calibri"/>
          <w:b/>
          <w:bCs/>
          <w:sz w:val="22"/>
          <w:szCs w:val="22"/>
          <w:bdr w:val="none" w:sz="0" w:space="0" w:color="auto" w:frame="1"/>
        </w:rPr>
        <w:t>Lester Pearson</w:t>
      </w:r>
    </w:p>
    <w:p w14:paraId="6992519D" w14:textId="77777777" w:rsidR="00C427CA" w:rsidRPr="00D2751B" w:rsidRDefault="00C427CA" w:rsidP="00C427CA">
      <w:pPr>
        <w:pStyle w:val="ListParagraph"/>
        <w:rPr>
          <w:rFonts w:ascii="Calibri" w:eastAsia="Times New Roman" w:hAnsi="Calibri" w:cs="Calibri"/>
          <w:sz w:val="22"/>
          <w:szCs w:val="22"/>
        </w:rPr>
      </w:pPr>
    </w:p>
    <w:p w14:paraId="2D51D72B" w14:textId="004E95C3"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A lot of people think international relations is like a game of chess, where people sit quietly, thinking out their strategy, taking their time between moves. It’s more like a game of billiards, with a bunch of balls clustered together – </w:t>
      </w:r>
      <w:r w:rsidRPr="00D2751B">
        <w:rPr>
          <w:rFonts w:ascii="Calibri" w:eastAsia="Times New Roman" w:hAnsi="Calibri" w:cs="Calibri"/>
          <w:b/>
          <w:bCs/>
          <w:sz w:val="22"/>
          <w:szCs w:val="22"/>
          <w:bdr w:val="none" w:sz="0" w:space="0" w:color="auto" w:frame="1"/>
        </w:rPr>
        <w:t>Madeleine Albright</w:t>
      </w:r>
    </w:p>
    <w:p w14:paraId="37B84C03" w14:textId="77777777" w:rsidR="00C427CA" w:rsidRPr="00D2751B" w:rsidRDefault="00C427CA" w:rsidP="00C427CA">
      <w:pPr>
        <w:pStyle w:val="ListParagraph"/>
        <w:rPr>
          <w:rFonts w:ascii="Calibri" w:eastAsia="Times New Roman" w:hAnsi="Calibri" w:cs="Calibri"/>
          <w:sz w:val="22"/>
          <w:szCs w:val="22"/>
        </w:rPr>
      </w:pPr>
    </w:p>
    <w:p w14:paraId="3448DC31" w14:textId="61D3FAA8"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Maybe we ought to consider a golden rule in foreign policy: </w:t>
      </w:r>
      <w:r w:rsidRPr="00D2751B">
        <w:rPr>
          <w:rFonts w:ascii="Calibri" w:eastAsia="Times New Roman" w:hAnsi="Calibri" w:cs="Calibri"/>
          <w:sz w:val="22"/>
          <w:szCs w:val="22"/>
          <w:bdr w:val="none" w:sz="0" w:space="0" w:color="auto" w:frame="1"/>
        </w:rPr>
        <w:t xml:space="preserve">Don’t </w:t>
      </w:r>
      <w:proofErr w:type="gramStart"/>
      <w:r w:rsidRPr="00D2751B">
        <w:rPr>
          <w:rFonts w:ascii="Calibri" w:eastAsia="Times New Roman" w:hAnsi="Calibri" w:cs="Calibri"/>
          <w:sz w:val="22"/>
          <w:szCs w:val="22"/>
          <w:bdr w:val="none" w:sz="0" w:space="0" w:color="auto" w:frame="1"/>
        </w:rPr>
        <w:t>do</w:t>
      </w:r>
      <w:proofErr w:type="gramEnd"/>
      <w:r w:rsidRPr="00D2751B">
        <w:rPr>
          <w:rFonts w:ascii="Calibri" w:eastAsia="Times New Roman" w:hAnsi="Calibri" w:cs="Calibri"/>
          <w:sz w:val="22"/>
          <w:szCs w:val="22"/>
          <w:bdr w:val="none" w:sz="0" w:space="0" w:color="auto" w:frame="1"/>
        </w:rPr>
        <w:t xml:space="preserve"> to other nations what we don’t want </w:t>
      </w:r>
      <w:proofErr w:type="gramStart"/>
      <w:r w:rsidRPr="00D2751B">
        <w:rPr>
          <w:rFonts w:ascii="Calibri" w:eastAsia="Times New Roman" w:hAnsi="Calibri" w:cs="Calibri"/>
          <w:sz w:val="22"/>
          <w:szCs w:val="22"/>
          <w:bdr w:val="none" w:sz="0" w:space="0" w:color="auto" w:frame="1"/>
        </w:rPr>
        <w:t>happening</w:t>
      </w:r>
      <w:proofErr w:type="gramEnd"/>
      <w:r w:rsidRPr="00D2751B">
        <w:rPr>
          <w:rFonts w:ascii="Calibri" w:eastAsia="Times New Roman" w:hAnsi="Calibri" w:cs="Calibri"/>
          <w:sz w:val="22"/>
          <w:szCs w:val="22"/>
          <w:bdr w:val="none" w:sz="0" w:space="0" w:color="auto" w:frame="1"/>
        </w:rPr>
        <w:t xml:space="preserve"> to </w:t>
      </w:r>
      <w:proofErr w:type="gramStart"/>
      <w:r w:rsidRPr="00D2751B">
        <w:rPr>
          <w:rFonts w:ascii="Calibri" w:eastAsia="Times New Roman" w:hAnsi="Calibri" w:cs="Calibri"/>
          <w:sz w:val="22"/>
          <w:szCs w:val="22"/>
          <w:bdr w:val="none" w:sz="0" w:space="0" w:color="auto" w:frame="1"/>
        </w:rPr>
        <w:t>us .We</w:t>
      </w:r>
      <w:proofErr w:type="gramEnd"/>
      <w:r w:rsidRPr="00D2751B">
        <w:rPr>
          <w:rFonts w:ascii="Calibri" w:eastAsia="Times New Roman" w:hAnsi="Calibri" w:cs="Calibri"/>
          <w:sz w:val="22"/>
          <w:szCs w:val="22"/>
          <w:bdr w:val="none" w:sz="0" w:space="0" w:color="auto" w:frame="1"/>
        </w:rPr>
        <w:t xml:space="preserve"> endlessly bomb these countries and then we wonder why they get upset with </w:t>
      </w:r>
      <w:proofErr w:type="gramStart"/>
      <w:r w:rsidRPr="00D2751B">
        <w:rPr>
          <w:rFonts w:ascii="Calibri" w:eastAsia="Times New Roman" w:hAnsi="Calibri" w:cs="Calibri"/>
          <w:sz w:val="22"/>
          <w:szCs w:val="22"/>
          <w:bdr w:val="none" w:sz="0" w:space="0" w:color="auto" w:frame="1"/>
        </w:rPr>
        <w:t>us ?</w:t>
      </w:r>
      <w:proofErr w:type="gramEnd"/>
      <w:r w:rsidRPr="00D2751B">
        <w:rPr>
          <w:rFonts w:ascii="Calibri" w:eastAsia="Times New Roman" w:hAnsi="Calibri" w:cs="Calibri"/>
          <w:sz w:val="22"/>
          <w:szCs w:val="22"/>
        </w:rPr>
        <w:t> – </w:t>
      </w:r>
      <w:r w:rsidRPr="00D2751B">
        <w:rPr>
          <w:rFonts w:ascii="Calibri" w:eastAsia="Times New Roman" w:hAnsi="Calibri" w:cs="Calibri"/>
          <w:b/>
          <w:bCs/>
          <w:sz w:val="22"/>
          <w:szCs w:val="22"/>
          <w:bdr w:val="none" w:sz="0" w:space="0" w:color="auto" w:frame="1"/>
        </w:rPr>
        <w:t>Ron Paul</w:t>
      </w:r>
    </w:p>
    <w:p w14:paraId="6A341A1E" w14:textId="77777777" w:rsidR="00C427CA" w:rsidRPr="00D2751B" w:rsidRDefault="00C427CA" w:rsidP="00C427CA">
      <w:pPr>
        <w:pStyle w:val="ListParagraph"/>
        <w:rPr>
          <w:rFonts w:ascii="Calibri" w:eastAsia="Times New Roman" w:hAnsi="Calibri" w:cs="Calibri"/>
          <w:sz w:val="22"/>
          <w:szCs w:val="22"/>
          <w:bdr w:val="none" w:sz="0" w:space="0" w:color="auto" w:frame="1"/>
        </w:rPr>
      </w:pPr>
    </w:p>
    <w:p w14:paraId="6BDAD453" w14:textId="7519DE14"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 xml:space="preserve">No foreign policy, no matter how ingenious </w:t>
      </w:r>
      <w:proofErr w:type="gramStart"/>
      <w:r w:rsidRPr="00D2751B">
        <w:rPr>
          <w:rFonts w:ascii="Calibri" w:eastAsia="Times New Roman" w:hAnsi="Calibri" w:cs="Calibri"/>
          <w:sz w:val="22"/>
          <w:szCs w:val="22"/>
          <w:bdr w:val="none" w:sz="0" w:space="0" w:color="auto" w:frame="1"/>
        </w:rPr>
        <w:t>has any chance of success</w:t>
      </w:r>
      <w:proofErr w:type="gramEnd"/>
      <w:r w:rsidRPr="00D2751B">
        <w:rPr>
          <w:rFonts w:ascii="Calibri" w:eastAsia="Times New Roman" w:hAnsi="Calibri" w:cs="Calibri"/>
          <w:sz w:val="22"/>
          <w:szCs w:val="22"/>
          <w:bdr w:val="none" w:sz="0" w:space="0" w:color="auto" w:frame="1"/>
        </w:rPr>
        <w:t xml:space="preserve"> if it is born in the minds of a few and carried in the hearts of none – </w:t>
      </w:r>
      <w:r w:rsidRPr="00D2751B">
        <w:rPr>
          <w:rFonts w:ascii="Calibri" w:eastAsia="Times New Roman" w:hAnsi="Calibri" w:cs="Calibri"/>
          <w:b/>
          <w:bCs/>
          <w:sz w:val="22"/>
          <w:szCs w:val="22"/>
          <w:bdr w:val="none" w:sz="0" w:space="0" w:color="auto" w:frame="1"/>
        </w:rPr>
        <w:t>Henry A.</w:t>
      </w:r>
      <w:r w:rsidR="00253444">
        <w:rPr>
          <w:rFonts w:ascii="Calibri" w:eastAsia="Times New Roman" w:hAnsi="Calibri" w:cs="Calibri"/>
          <w:b/>
          <w:bCs/>
          <w:sz w:val="22"/>
          <w:szCs w:val="22"/>
          <w:bdr w:val="none" w:sz="0" w:space="0" w:color="auto" w:frame="1"/>
        </w:rPr>
        <w:t xml:space="preserve"> </w:t>
      </w:r>
      <w:r w:rsidRPr="00D2751B">
        <w:rPr>
          <w:rFonts w:ascii="Calibri" w:eastAsia="Times New Roman" w:hAnsi="Calibri" w:cs="Calibri"/>
          <w:b/>
          <w:bCs/>
          <w:sz w:val="22"/>
          <w:szCs w:val="22"/>
          <w:bdr w:val="none" w:sz="0" w:space="0" w:color="auto" w:frame="1"/>
        </w:rPr>
        <w:t>Kissinger</w:t>
      </w:r>
    </w:p>
    <w:p w14:paraId="451075C7" w14:textId="77777777" w:rsidR="00C427CA" w:rsidRPr="00D2751B" w:rsidRDefault="00C427CA" w:rsidP="00C427CA">
      <w:pPr>
        <w:pStyle w:val="ListParagraph"/>
        <w:rPr>
          <w:rFonts w:ascii="Calibri" w:eastAsia="Times New Roman" w:hAnsi="Calibri" w:cs="Calibri"/>
          <w:sz w:val="22"/>
          <w:szCs w:val="22"/>
          <w:bdr w:val="none" w:sz="0" w:space="0" w:color="auto" w:frame="1"/>
        </w:rPr>
      </w:pPr>
    </w:p>
    <w:p w14:paraId="2383366D"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“A country that demands moral perfection in its foreign policy will achieve neither perfection nor security” ―</w:t>
      </w:r>
      <w:r w:rsidRPr="00D2751B">
        <w:rPr>
          <w:rFonts w:ascii="Calibri" w:eastAsia="Times New Roman" w:hAnsi="Calibri" w:cs="Calibri"/>
          <w:b/>
          <w:bCs/>
          <w:sz w:val="22"/>
          <w:szCs w:val="22"/>
          <w:bdr w:val="none" w:sz="0" w:space="0" w:color="auto" w:frame="1"/>
        </w:rPr>
        <w:t> Henry Kissinger</w:t>
      </w:r>
    </w:p>
    <w:p w14:paraId="7BCBB2FC" w14:textId="77777777" w:rsidR="00C427CA" w:rsidRPr="00D2751B" w:rsidRDefault="00C427CA" w:rsidP="00C427CA">
      <w:pPr>
        <w:pStyle w:val="ListParagraph"/>
        <w:rPr>
          <w:rFonts w:ascii="Calibri" w:eastAsia="Times New Roman" w:hAnsi="Calibri" w:cs="Calibri"/>
          <w:sz w:val="22"/>
          <w:szCs w:val="22"/>
          <w:bdr w:val="none" w:sz="0" w:space="0" w:color="auto" w:frame="1"/>
        </w:rPr>
      </w:pPr>
    </w:p>
    <w:p w14:paraId="509E6103"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 xml:space="preserve">“In a world where war is everybody’s tragedy and everybody’s nightmare, diplomacy is everybody’s business.” – </w:t>
      </w:r>
      <w:r w:rsidRPr="00D2751B">
        <w:rPr>
          <w:rFonts w:ascii="MS Gothic" w:eastAsia="MS Gothic" w:hAnsi="MS Gothic" w:cs="MS Gothic" w:hint="eastAsia"/>
          <w:sz w:val="22"/>
          <w:szCs w:val="22"/>
          <w:bdr w:val="none" w:sz="0" w:space="0" w:color="auto" w:frame="1"/>
        </w:rPr>
        <w:t> </w:t>
      </w:r>
      <w:r w:rsidRPr="00D2751B">
        <w:rPr>
          <w:rFonts w:ascii="Calibri" w:eastAsia="Times New Roman" w:hAnsi="Calibri" w:cs="Calibri"/>
          <w:b/>
          <w:bCs/>
          <w:sz w:val="22"/>
          <w:szCs w:val="22"/>
          <w:bdr w:val="none" w:sz="0" w:space="0" w:color="auto" w:frame="1"/>
        </w:rPr>
        <w:t>Lord Strang</w:t>
      </w:r>
    </w:p>
    <w:p w14:paraId="66FC867B" w14:textId="77777777" w:rsidR="00C427CA" w:rsidRPr="00D2751B" w:rsidRDefault="00C427CA" w:rsidP="00C427CA">
      <w:pPr>
        <w:pStyle w:val="ListParagraph"/>
        <w:rPr>
          <w:rFonts w:ascii="Calibri" w:eastAsia="Times New Roman" w:hAnsi="Calibri" w:cs="Calibri"/>
          <w:sz w:val="22"/>
          <w:szCs w:val="22"/>
        </w:rPr>
      </w:pPr>
    </w:p>
    <w:p w14:paraId="00C00716"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rPr>
        <w:t>“Our foreign policy must have an ethical dimension and must support the demands of other peoples for the democratic rights on which we insist for ourselves”. – </w:t>
      </w:r>
      <w:r w:rsidRPr="00D2751B">
        <w:rPr>
          <w:rFonts w:ascii="Calibri" w:eastAsia="Times New Roman" w:hAnsi="Calibri" w:cs="Calibri"/>
          <w:b/>
          <w:bCs/>
          <w:sz w:val="22"/>
          <w:szCs w:val="22"/>
          <w:bdr w:val="none" w:sz="0" w:space="0" w:color="auto" w:frame="1"/>
        </w:rPr>
        <w:t>Robin Cook</w:t>
      </w:r>
    </w:p>
    <w:p w14:paraId="61DC87C5" w14:textId="77777777" w:rsidR="00C427CA" w:rsidRPr="002B076E" w:rsidRDefault="00C427CA" w:rsidP="00C427CA">
      <w:pPr>
        <w:textAlignment w:val="baseline"/>
        <w:rPr>
          <w:rFonts w:ascii="Calibri" w:eastAsia="Times New Roman" w:hAnsi="Calibri" w:cs="Calibri"/>
          <w:sz w:val="22"/>
          <w:szCs w:val="22"/>
        </w:rPr>
      </w:pPr>
    </w:p>
    <w:p w14:paraId="645173EC" w14:textId="77777777" w:rsidR="00C427CA" w:rsidRPr="00D2751B" w:rsidRDefault="00C427CA" w:rsidP="00C427CA">
      <w:pPr>
        <w:textAlignment w:val="baseline"/>
        <w:rPr>
          <w:rFonts w:ascii="Calibri" w:eastAsia="Times New Roman" w:hAnsi="Calibri" w:cs="Calibri"/>
          <w:b/>
          <w:bCs/>
          <w:sz w:val="22"/>
          <w:szCs w:val="22"/>
          <w:u w:val="single"/>
        </w:rPr>
      </w:pPr>
      <w:r w:rsidRPr="00D2751B">
        <w:rPr>
          <w:rFonts w:ascii="Calibri" w:eastAsia="Times New Roman" w:hAnsi="Calibri" w:cs="Calibri"/>
          <w:b/>
          <w:bCs/>
          <w:sz w:val="22"/>
          <w:szCs w:val="22"/>
          <w:u w:val="single"/>
        </w:rPr>
        <w:t>On Diplomacy</w:t>
      </w:r>
    </w:p>
    <w:p w14:paraId="23D9047F" w14:textId="77777777" w:rsidR="00C427CA" w:rsidRPr="00D2751B" w:rsidRDefault="00C427CA" w:rsidP="00C427CA">
      <w:pPr>
        <w:textAlignment w:val="baseline"/>
        <w:rPr>
          <w:rFonts w:ascii="Calibri" w:eastAsia="Times New Roman" w:hAnsi="Calibri" w:cs="Calibri"/>
          <w:sz w:val="22"/>
          <w:szCs w:val="22"/>
        </w:rPr>
      </w:pPr>
    </w:p>
    <w:p w14:paraId="578E34DB"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“The principle of give and take is the principle of diplomacy – give one and take ten” – </w:t>
      </w:r>
      <w:r w:rsidRPr="00D2751B">
        <w:rPr>
          <w:rFonts w:ascii="Calibri" w:eastAsia="Times New Roman" w:hAnsi="Calibri" w:cs="Calibri"/>
          <w:b/>
          <w:bCs/>
          <w:sz w:val="22"/>
          <w:szCs w:val="22"/>
          <w:bdr w:val="none" w:sz="0" w:space="0" w:color="auto" w:frame="1"/>
        </w:rPr>
        <w:t>Mark Twain</w:t>
      </w:r>
    </w:p>
    <w:p w14:paraId="058EA2A8" w14:textId="77777777" w:rsidR="00C427CA" w:rsidRPr="00D2751B" w:rsidRDefault="00C427CA" w:rsidP="00C427CA">
      <w:pPr>
        <w:pStyle w:val="ListParagraph"/>
        <w:textAlignment w:val="baseline"/>
        <w:rPr>
          <w:rFonts w:ascii="Calibri" w:eastAsia="Times New Roman" w:hAnsi="Calibri" w:cs="Calibri"/>
          <w:sz w:val="22"/>
          <w:szCs w:val="22"/>
        </w:rPr>
      </w:pPr>
    </w:p>
    <w:p w14:paraId="4C02CC7D"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lastRenderedPageBreak/>
        <w:t>“A real diplomat is one who can cut his neighbor’s throat without having his neighbor notice it.” – </w:t>
      </w:r>
      <w:r w:rsidRPr="00D2751B">
        <w:rPr>
          <w:rFonts w:ascii="Calibri" w:eastAsia="Times New Roman" w:hAnsi="Calibri" w:cs="Calibri"/>
          <w:b/>
          <w:bCs/>
          <w:sz w:val="22"/>
          <w:szCs w:val="22"/>
          <w:bdr w:val="none" w:sz="0" w:space="0" w:color="auto" w:frame="1"/>
        </w:rPr>
        <w:t>Trygve Lie</w:t>
      </w:r>
    </w:p>
    <w:p w14:paraId="226BBFDD" w14:textId="77777777" w:rsidR="00C427CA" w:rsidRPr="00D2751B" w:rsidRDefault="00C427CA" w:rsidP="00C427CA">
      <w:pPr>
        <w:pStyle w:val="ListParagraph"/>
        <w:rPr>
          <w:rFonts w:ascii="Calibri" w:eastAsia="Times New Roman" w:hAnsi="Calibri" w:cs="Calibri"/>
          <w:sz w:val="22"/>
          <w:szCs w:val="22"/>
          <w:bdr w:val="none" w:sz="0" w:space="0" w:color="auto" w:frame="1"/>
        </w:rPr>
      </w:pPr>
    </w:p>
    <w:p w14:paraId="1AAC3CB5" w14:textId="77777777" w:rsidR="00C427CA" w:rsidRPr="00D2751B" w:rsidRDefault="00C427CA" w:rsidP="00C427CA">
      <w:pPr>
        <w:pStyle w:val="ListParagraph"/>
        <w:numPr>
          <w:ilvl w:val="0"/>
          <w:numId w:val="20"/>
        </w:numPr>
        <w:textAlignment w:val="baseline"/>
        <w:rPr>
          <w:rFonts w:ascii="Calibri" w:eastAsia="Times New Roman" w:hAnsi="Calibri" w:cs="Calibri"/>
          <w:sz w:val="22"/>
          <w:szCs w:val="22"/>
        </w:rPr>
      </w:pPr>
      <w:r w:rsidRPr="00D2751B">
        <w:rPr>
          <w:rFonts w:ascii="Calibri" w:eastAsia="Times New Roman" w:hAnsi="Calibri" w:cs="Calibri"/>
          <w:sz w:val="22"/>
          <w:szCs w:val="22"/>
          <w:bdr w:val="none" w:sz="0" w:space="0" w:color="auto" w:frame="1"/>
        </w:rPr>
        <w:t>“Diplomacy is a disguised war, in which states seek to gain by barter and intrigue, by the cleverness of arts, the objectives which they would have to gain more clumsily by means of war.” – </w:t>
      </w:r>
      <w:r w:rsidRPr="00D2751B">
        <w:rPr>
          <w:rFonts w:ascii="Calibri" w:eastAsia="Times New Roman" w:hAnsi="Calibri" w:cs="Calibri"/>
          <w:b/>
          <w:bCs/>
          <w:sz w:val="22"/>
          <w:szCs w:val="22"/>
          <w:bdr w:val="none" w:sz="0" w:space="0" w:color="auto" w:frame="1"/>
        </w:rPr>
        <w:t>Randolph Bourne</w:t>
      </w:r>
    </w:p>
    <w:p w14:paraId="5CA1A0CD" w14:textId="77777777" w:rsidR="00C427CA" w:rsidRDefault="00C427CA" w:rsidP="00C427CA">
      <w:pPr>
        <w:widowControl w:val="0"/>
        <w:autoSpaceDE w:val="0"/>
        <w:autoSpaceDN w:val="0"/>
        <w:adjustRightInd w:val="0"/>
        <w:jc w:val="both"/>
        <w:rPr>
          <w:rFonts w:ascii="Verdana" w:hAnsi="Verdana"/>
          <w:color w:val="111111"/>
          <w:sz w:val="20"/>
          <w:szCs w:val="20"/>
          <w:shd w:val="clear" w:color="auto" w:fill="FFFFFF"/>
        </w:rPr>
      </w:pPr>
    </w:p>
    <w:p w14:paraId="3FA2C964" w14:textId="77777777" w:rsidR="00C427CA" w:rsidRDefault="00C427CA" w:rsidP="00C427CA">
      <w:pPr>
        <w:widowControl w:val="0"/>
        <w:autoSpaceDE w:val="0"/>
        <w:autoSpaceDN w:val="0"/>
        <w:adjustRightInd w:val="0"/>
        <w:jc w:val="both"/>
        <w:rPr>
          <w:rFonts w:ascii="Verdana" w:hAnsi="Verdana"/>
          <w:color w:val="111111"/>
          <w:sz w:val="20"/>
          <w:szCs w:val="20"/>
          <w:shd w:val="clear" w:color="auto" w:fill="FFFFFF"/>
        </w:rPr>
      </w:pPr>
    </w:p>
    <w:p w14:paraId="6314D0E6" w14:textId="77777777" w:rsidR="00C427CA" w:rsidRPr="00802090" w:rsidRDefault="00C427CA" w:rsidP="00C427CA">
      <w:pPr>
        <w:widowControl w:val="0"/>
        <w:autoSpaceDE w:val="0"/>
        <w:autoSpaceDN w:val="0"/>
        <w:adjustRightInd w:val="0"/>
        <w:jc w:val="both"/>
        <w:rPr>
          <w:rFonts w:ascii="Calibri" w:hAnsi="Calibri" w:cs="Calibri"/>
          <w:b/>
          <w:bCs/>
          <w:sz w:val="28"/>
          <w:szCs w:val="28"/>
          <w:u w:val="single"/>
        </w:rPr>
      </w:pPr>
      <w:r w:rsidRPr="00802090">
        <w:rPr>
          <w:rFonts w:ascii="Calibri" w:hAnsi="Calibri" w:cs="Calibri"/>
          <w:b/>
          <w:bCs/>
          <w:sz w:val="28"/>
          <w:szCs w:val="28"/>
          <w:u w:val="single"/>
        </w:rPr>
        <w:t>Explanation of State Behavio</w:t>
      </w:r>
      <w:r>
        <w:rPr>
          <w:rFonts w:ascii="Calibri" w:hAnsi="Calibri" w:cs="Calibri"/>
          <w:b/>
          <w:bCs/>
          <w:sz w:val="28"/>
          <w:szCs w:val="28"/>
          <w:u w:val="single"/>
        </w:rPr>
        <w:t>u</w:t>
      </w:r>
      <w:r w:rsidRPr="00802090">
        <w:rPr>
          <w:rFonts w:ascii="Calibri" w:hAnsi="Calibri" w:cs="Calibri"/>
          <w:b/>
          <w:bCs/>
          <w:sz w:val="28"/>
          <w:szCs w:val="28"/>
          <w:u w:val="single"/>
        </w:rPr>
        <w:t>r – The Single Focus</w:t>
      </w:r>
    </w:p>
    <w:p w14:paraId="309F0403" w14:textId="77777777" w:rsidR="00C427CA" w:rsidRDefault="00C427CA" w:rsidP="00C427CA">
      <w:pPr>
        <w:widowControl w:val="0"/>
        <w:autoSpaceDE w:val="0"/>
        <w:autoSpaceDN w:val="0"/>
        <w:adjustRightInd w:val="0"/>
        <w:jc w:val="both"/>
        <w:rPr>
          <w:rFonts w:ascii="Calibri" w:hAnsi="Calibri" w:cs="Calibri"/>
          <w:sz w:val="22"/>
          <w:szCs w:val="22"/>
        </w:rPr>
      </w:pPr>
    </w:p>
    <w:p w14:paraId="5F69B59D" w14:textId="77777777" w:rsidR="00C427CA" w:rsidRPr="00802090" w:rsidRDefault="00C427CA" w:rsidP="00C427CA">
      <w:pPr>
        <w:jc w:val="both"/>
        <w:rPr>
          <w:rFonts w:ascii="Calibri" w:hAnsi="Calibri" w:cs="Calibri"/>
          <w:b/>
          <w:bCs/>
          <w:sz w:val="22"/>
          <w:szCs w:val="22"/>
          <w:u w:val="single"/>
        </w:rPr>
      </w:pPr>
      <w:r w:rsidRPr="00802090">
        <w:rPr>
          <w:rFonts w:ascii="Calibri" w:hAnsi="Calibri" w:cs="Calibri"/>
          <w:b/>
          <w:bCs/>
          <w:sz w:val="22"/>
          <w:szCs w:val="22"/>
          <w:u w:val="single"/>
        </w:rPr>
        <w:t>What is a nation-state?</w:t>
      </w:r>
    </w:p>
    <w:p w14:paraId="75692FA8" w14:textId="77777777" w:rsidR="00C427CA" w:rsidRPr="008D5458" w:rsidRDefault="00C427CA" w:rsidP="00C427CA">
      <w:pPr>
        <w:jc w:val="both"/>
        <w:rPr>
          <w:rFonts w:ascii="Calibri" w:hAnsi="Calibri" w:cs="Calibri"/>
          <w:sz w:val="22"/>
          <w:szCs w:val="22"/>
        </w:rPr>
      </w:pPr>
    </w:p>
    <w:p w14:paraId="5F564840" w14:textId="77777777" w:rsidR="00C427CA" w:rsidRPr="00802090" w:rsidRDefault="00C427CA" w:rsidP="00C427CA">
      <w:pPr>
        <w:pStyle w:val="ListParagraph"/>
        <w:numPr>
          <w:ilvl w:val="0"/>
          <w:numId w:val="40"/>
        </w:numPr>
        <w:jc w:val="both"/>
        <w:rPr>
          <w:rFonts w:ascii="Calibri" w:hAnsi="Calibri" w:cs="Calibri"/>
          <w:sz w:val="22"/>
          <w:szCs w:val="22"/>
        </w:rPr>
      </w:pPr>
      <w:r w:rsidRPr="00802090">
        <w:rPr>
          <w:rFonts w:ascii="Calibri" w:hAnsi="Calibri" w:cs="Calibri"/>
          <w:sz w:val="22"/>
          <w:szCs w:val="22"/>
        </w:rPr>
        <w:t xml:space="preserve">Nation – a community of people who share a common understanding of their origins, their history, culture, language and beliefs. They also believe that they share a common destiny/future. </w:t>
      </w:r>
    </w:p>
    <w:p w14:paraId="0C1EA1C9" w14:textId="77777777" w:rsidR="00C427CA" w:rsidRPr="008D5458" w:rsidRDefault="00C427CA" w:rsidP="00C427CA">
      <w:pPr>
        <w:jc w:val="both"/>
        <w:rPr>
          <w:rFonts w:ascii="Calibri" w:hAnsi="Calibri" w:cs="Calibri"/>
          <w:sz w:val="22"/>
          <w:szCs w:val="22"/>
        </w:rPr>
      </w:pPr>
    </w:p>
    <w:p w14:paraId="0E314A07" w14:textId="77777777" w:rsidR="00C427CA" w:rsidRPr="00802090" w:rsidRDefault="00C427CA" w:rsidP="00C427CA">
      <w:pPr>
        <w:pStyle w:val="ListParagraph"/>
        <w:numPr>
          <w:ilvl w:val="0"/>
          <w:numId w:val="40"/>
        </w:numPr>
        <w:jc w:val="both"/>
        <w:rPr>
          <w:rFonts w:ascii="Calibri" w:hAnsi="Calibri" w:cs="Calibri"/>
          <w:sz w:val="22"/>
          <w:szCs w:val="22"/>
        </w:rPr>
      </w:pPr>
      <w:r w:rsidRPr="00802090">
        <w:rPr>
          <w:rFonts w:ascii="Calibri" w:hAnsi="Calibri" w:cs="Calibri"/>
          <w:sz w:val="22"/>
          <w:szCs w:val="22"/>
        </w:rPr>
        <w:t xml:space="preserve">Nationalism – the feeling and emotions invoked by the concept of ‘nation’. </w:t>
      </w:r>
    </w:p>
    <w:p w14:paraId="13F1B641" w14:textId="77777777" w:rsidR="00C427CA" w:rsidRPr="00802090" w:rsidRDefault="00C427CA" w:rsidP="00C427CA">
      <w:pPr>
        <w:pStyle w:val="ListParagraph"/>
        <w:numPr>
          <w:ilvl w:val="0"/>
          <w:numId w:val="40"/>
        </w:numPr>
        <w:jc w:val="both"/>
        <w:rPr>
          <w:rFonts w:ascii="Calibri" w:hAnsi="Calibri" w:cs="Calibri"/>
          <w:sz w:val="22"/>
          <w:szCs w:val="22"/>
        </w:rPr>
      </w:pPr>
      <w:r w:rsidRPr="00802090">
        <w:rPr>
          <w:rFonts w:ascii="Calibri" w:hAnsi="Calibri" w:cs="Calibri"/>
          <w:sz w:val="22"/>
          <w:szCs w:val="22"/>
        </w:rPr>
        <w:t>3 ways of nurturing nationalism</w:t>
      </w:r>
    </w:p>
    <w:p w14:paraId="3AE98892" w14:textId="77777777" w:rsidR="00C427CA" w:rsidRPr="008D5458" w:rsidRDefault="00C427CA" w:rsidP="00C427CA">
      <w:pPr>
        <w:pStyle w:val="ListParagraph"/>
        <w:numPr>
          <w:ilvl w:val="0"/>
          <w:numId w:val="16"/>
        </w:numPr>
        <w:jc w:val="both"/>
        <w:rPr>
          <w:rFonts w:ascii="Calibri" w:hAnsi="Calibri" w:cs="Calibri"/>
          <w:sz w:val="22"/>
          <w:szCs w:val="22"/>
        </w:rPr>
      </w:pPr>
      <w:r w:rsidRPr="008D5458">
        <w:rPr>
          <w:rFonts w:ascii="Calibri" w:hAnsi="Calibri" w:cs="Calibri"/>
          <w:sz w:val="22"/>
          <w:szCs w:val="22"/>
        </w:rPr>
        <w:t>Through shared historical journey</w:t>
      </w:r>
    </w:p>
    <w:p w14:paraId="2C292248" w14:textId="77777777" w:rsidR="00C427CA" w:rsidRPr="008D5458" w:rsidRDefault="00C427CA" w:rsidP="00C427CA">
      <w:pPr>
        <w:pStyle w:val="ListParagraph"/>
        <w:numPr>
          <w:ilvl w:val="0"/>
          <w:numId w:val="16"/>
        </w:numPr>
        <w:jc w:val="both"/>
        <w:rPr>
          <w:rFonts w:ascii="Calibri" w:hAnsi="Calibri" w:cs="Calibri"/>
          <w:sz w:val="22"/>
          <w:szCs w:val="22"/>
        </w:rPr>
      </w:pPr>
      <w:r w:rsidRPr="008D5458">
        <w:rPr>
          <w:rFonts w:ascii="Calibri" w:hAnsi="Calibri" w:cs="Calibri"/>
          <w:sz w:val="22"/>
          <w:szCs w:val="22"/>
        </w:rPr>
        <w:t xml:space="preserve">Perceived/imagined greatness </w:t>
      </w:r>
    </w:p>
    <w:p w14:paraId="4114E472" w14:textId="77777777" w:rsidR="00C427CA" w:rsidRPr="008D5458" w:rsidRDefault="00C427CA" w:rsidP="00C427CA">
      <w:pPr>
        <w:pStyle w:val="ListParagraph"/>
        <w:numPr>
          <w:ilvl w:val="0"/>
          <w:numId w:val="16"/>
        </w:numPr>
        <w:jc w:val="both"/>
        <w:rPr>
          <w:rFonts w:ascii="Calibri" w:hAnsi="Calibri" w:cs="Calibri"/>
          <w:sz w:val="22"/>
          <w:szCs w:val="22"/>
        </w:rPr>
      </w:pPr>
      <w:r w:rsidRPr="008D5458">
        <w:rPr>
          <w:rFonts w:ascii="Calibri" w:hAnsi="Calibri" w:cs="Calibri"/>
          <w:sz w:val="22"/>
          <w:szCs w:val="22"/>
        </w:rPr>
        <w:t>Perceived/imagined/actual common enemy</w:t>
      </w:r>
    </w:p>
    <w:p w14:paraId="598CBD68" w14:textId="77777777" w:rsidR="00C427CA" w:rsidRPr="008D5458" w:rsidRDefault="00C427CA" w:rsidP="00C427CA">
      <w:pPr>
        <w:jc w:val="both"/>
        <w:rPr>
          <w:rFonts w:ascii="Calibri" w:hAnsi="Calibri" w:cs="Calibri"/>
          <w:sz w:val="22"/>
          <w:szCs w:val="22"/>
        </w:rPr>
      </w:pPr>
    </w:p>
    <w:p w14:paraId="074B3060" w14:textId="77777777" w:rsidR="00C427CA" w:rsidRDefault="00C427CA" w:rsidP="00C427CA">
      <w:pPr>
        <w:pStyle w:val="ListParagraph"/>
        <w:numPr>
          <w:ilvl w:val="0"/>
          <w:numId w:val="40"/>
        </w:numPr>
        <w:jc w:val="both"/>
        <w:rPr>
          <w:rFonts w:ascii="Calibri" w:hAnsi="Calibri" w:cs="Calibri"/>
          <w:sz w:val="22"/>
          <w:szCs w:val="22"/>
        </w:rPr>
      </w:pPr>
      <w:r w:rsidRPr="008D5458">
        <w:rPr>
          <w:rFonts w:ascii="Calibri" w:hAnsi="Calibri" w:cs="Calibri"/>
          <w:sz w:val="22"/>
          <w:szCs w:val="22"/>
        </w:rPr>
        <w:t xml:space="preserve">Nation-state – definition of a nation “…” and this community share a belief that they have a piece of ancestral land. There will be laws and institutions being set up and managed by the people themselves. </w:t>
      </w:r>
    </w:p>
    <w:p w14:paraId="6A8B946F" w14:textId="77777777" w:rsidR="00C427CA" w:rsidRPr="00802090" w:rsidRDefault="00C427CA" w:rsidP="00C427CA">
      <w:pPr>
        <w:pStyle w:val="ListParagraph"/>
        <w:numPr>
          <w:ilvl w:val="1"/>
          <w:numId w:val="40"/>
        </w:numPr>
        <w:jc w:val="both"/>
        <w:rPr>
          <w:rFonts w:ascii="Calibri" w:hAnsi="Calibri" w:cs="Calibri"/>
          <w:sz w:val="22"/>
          <w:szCs w:val="22"/>
        </w:rPr>
      </w:pPr>
      <w:r w:rsidRPr="00802090">
        <w:rPr>
          <w:rFonts w:ascii="Calibri" w:hAnsi="Calibri" w:cs="Calibri"/>
          <w:sz w:val="22"/>
          <w:szCs w:val="22"/>
        </w:rPr>
        <w:t>Ancient/Classical Greece – ‘nation-states’ ‘democracy’</w:t>
      </w:r>
    </w:p>
    <w:p w14:paraId="07CA640F"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Roman Empire – Autocracy or Democracy (senate)</w:t>
      </w:r>
    </w:p>
    <w:p w14:paraId="7A6D3EFB"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The Dark Age – The Rise of the Catholic Church</w:t>
      </w:r>
    </w:p>
    <w:p w14:paraId="4C16117A"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1648 – Treaty of Westphalia – Birth of nation-states</w:t>
      </w:r>
    </w:p>
    <w:p w14:paraId="05A95D8D"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The Age of Empires and The Age of Exploration</w:t>
      </w:r>
    </w:p>
    <w:p w14:paraId="4D7690BC"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 xml:space="preserve">1789 – The French Revolution – Birth of Nationalism (Liberty/Equality/Fraternity) and rebirth of democracy </w:t>
      </w:r>
    </w:p>
    <w:p w14:paraId="589B6412"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From 1789 – 1914 – A period of absolute monarchy vs republican democracy</w:t>
      </w:r>
    </w:p>
    <w:p w14:paraId="5C5AF655"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A concert of Europe 1815-1914 – regardless the political system of the great powers, all of them have the responsibility to maintain a balance of power through the idea of a concert ballroom. Great Britain, Germany, Italy, Russia, Austria-Hungary, Ottoman Empire, France. (Balance of power; win-win)</w:t>
      </w:r>
    </w:p>
    <w:p w14:paraId="28A8F505"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1914-1918 – WW1</w:t>
      </w:r>
    </w:p>
    <w:p w14:paraId="74CC87FF"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1918 – 1939 – League of Nations and idea of collective security (cannot rely on the balance of power itself)</w:t>
      </w:r>
    </w:p>
    <w:p w14:paraId="658A30E7" w14:textId="77777777" w:rsidR="00C427CA" w:rsidRPr="008D5458"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1939-1945 - WWII</w:t>
      </w:r>
    </w:p>
    <w:p w14:paraId="01830416" w14:textId="77777777" w:rsidR="00C427CA" w:rsidRDefault="00C427CA" w:rsidP="00C427CA">
      <w:pPr>
        <w:pStyle w:val="ListParagraph"/>
        <w:numPr>
          <w:ilvl w:val="1"/>
          <w:numId w:val="40"/>
        </w:numPr>
        <w:jc w:val="both"/>
        <w:rPr>
          <w:rFonts w:ascii="Calibri" w:hAnsi="Calibri" w:cs="Calibri"/>
          <w:sz w:val="22"/>
          <w:szCs w:val="22"/>
        </w:rPr>
      </w:pPr>
      <w:r w:rsidRPr="008D5458">
        <w:rPr>
          <w:rFonts w:ascii="Calibri" w:hAnsi="Calibri" w:cs="Calibri"/>
          <w:sz w:val="22"/>
          <w:szCs w:val="22"/>
        </w:rPr>
        <w:t>1945 – United Nations</w:t>
      </w:r>
      <w:r>
        <w:rPr>
          <w:rFonts w:ascii="Calibri" w:hAnsi="Calibri" w:cs="Calibri"/>
          <w:sz w:val="22"/>
          <w:szCs w:val="22"/>
        </w:rPr>
        <w:t xml:space="preserve"> and Cold War</w:t>
      </w:r>
    </w:p>
    <w:p w14:paraId="1A405E44" w14:textId="77777777" w:rsidR="00C427CA" w:rsidRDefault="00C427CA" w:rsidP="00C427CA">
      <w:pPr>
        <w:pStyle w:val="ListParagraph"/>
        <w:numPr>
          <w:ilvl w:val="1"/>
          <w:numId w:val="40"/>
        </w:numPr>
        <w:jc w:val="both"/>
        <w:rPr>
          <w:rFonts w:ascii="Calibri" w:hAnsi="Calibri" w:cs="Calibri"/>
          <w:sz w:val="22"/>
          <w:szCs w:val="22"/>
        </w:rPr>
      </w:pPr>
      <w:r>
        <w:rPr>
          <w:rFonts w:ascii="Calibri" w:hAnsi="Calibri" w:cs="Calibri"/>
          <w:sz w:val="22"/>
          <w:szCs w:val="22"/>
        </w:rPr>
        <w:t>1991 – Post-Cold War</w:t>
      </w:r>
    </w:p>
    <w:p w14:paraId="326D18DE" w14:textId="77777777" w:rsidR="00C427CA" w:rsidRPr="00173435" w:rsidRDefault="00C427CA" w:rsidP="00C427CA">
      <w:pPr>
        <w:pStyle w:val="ListParagraph"/>
        <w:numPr>
          <w:ilvl w:val="1"/>
          <w:numId w:val="40"/>
        </w:numPr>
        <w:jc w:val="both"/>
        <w:rPr>
          <w:rFonts w:ascii="Calibri" w:hAnsi="Calibri" w:cs="Calibri"/>
          <w:sz w:val="22"/>
          <w:szCs w:val="22"/>
        </w:rPr>
      </w:pPr>
      <w:r>
        <w:rPr>
          <w:rFonts w:ascii="Calibri" w:hAnsi="Calibri" w:cs="Calibri"/>
          <w:sz w:val="22"/>
          <w:szCs w:val="22"/>
        </w:rPr>
        <w:t xml:space="preserve">2011 – From unipolar to multi-polar world </w:t>
      </w:r>
    </w:p>
    <w:p w14:paraId="1E5FCA8A" w14:textId="77777777" w:rsidR="00C427CA" w:rsidRDefault="00C427CA" w:rsidP="00C427CA">
      <w:pPr>
        <w:widowControl w:val="0"/>
        <w:autoSpaceDE w:val="0"/>
        <w:autoSpaceDN w:val="0"/>
        <w:adjustRightInd w:val="0"/>
        <w:jc w:val="both"/>
        <w:rPr>
          <w:rFonts w:ascii="Calibri" w:hAnsi="Calibri" w:cs="Calibri"/>
          <w:sz w:val="22"/>
          <w:szCs w:val="22"/>
        </w:rPr>
      </w:pPr>
    </w:p>
    <w:p w14:paraId="5BE9CFB5" w14:textId="77777777" w:rsidR="00C427CA" w:rsidRPr="00173435" w:rsidRDefault="00C427CA" w:rsidP="00C427CA">
      <w:pPr>
        <w:widowControl w:val="0"/>
        <w:autoSpaceDE w:val="0"/>
        <w:autoSpaceDN w:val="0"/>
        <w:adjustRightInd w:val="0"/>
        <w:jc w:val="both"/>
        <w:rPr>
          <w:rFonts w:ascii="Calibri" w:hAnsi="Calibri" w:cs="Calibri"/>
          <w:b/>
          <w:bCs/>
          <w:sz w:val="22"/>
          <w:szCs w:val="22"/>
          <w:u w:val="single"/>
        </w:rPr>
      </w:pPr>
      <w:r w:rsidRPr="00173435">
        <w:rPr>
          <w:rFonts w:ascii="Calibri" w:hAnsi="Calibri" w:cs="Calibri"/>
          <w:b/>
          <w:bCs/>
          <w:sz w:val="22"/>
          <w:szCs w:val="22"/>
          <w:u w:val="single"/>
        </w:rPr>
        <w:t>Theories of International Relations</w:t>
      </w:r>
    </w:p>
    <w:p w14:paraId="33D24475" w14:textId="77777777" w:rsidR="00C427CA" w:rsidRPr="008D5458" w:rsidRDefault="00C427CA" w:rsidP="00C427CA">
      <w:pPr>
        <w:widowControl w:val="0"/>
        <w:autoSpaceDE w:val="0"/>
        <w:autoSpaceDN w:val="0"/>
        <w:adjustRightInd w:val="0"/>
        <w:jc w:val="both"/>
        <w:rPr>
          <w:rFonts w:ascii="Calibri" w:hAnsi="Calibri" w:cs="Calibri"/>
          <w:sz w:val="22"/>
          <w:szCs w:val="22"/>
        </w:rPr>
      </w:pPr>
    </w:p>
    <w:p w14:paraId="24991BAA" w14:textId="77777777" w:rsidR="00C427CA" w:rsidRPr="008D5458" w:rsidRDefault="00C427CA" w:rsidP="00C427CA">
      <w:pPr>
        <w:pStyle w:val="ListParagraph"/>
        <w:widowControl w:val="0"/>
        <w:numPr>
          <w:ilvl w:val="0"/>
          <w:numId w:val="5"/>
        </w:numPr>
        <w:autoSpaceDE w:val="0"/>
        <w:autoSpaceDN w:val="0"/>
        <w:adjustRightInd w:val="0"/>
        <w:spacing w:after="200" w:line="276" w:lineRule="auto"/>
        <w:rPr>
          <w:rFonts w:ascii="Calibri" w:hAnsi="Calibri" w:cs="Calibri"/>
          <w:sz w:val="22"/>
          <w:szCs w:val="22"/>
        </w:rPr>
      </w:pPr>
      <w:r w:rsidRPr="008D5458">
        <w:rPr>
          <w:rFonts w:ascii="Calibri" w:hAnsi="Calibri" w:cs="Calibri"/>
          <w:b/>
          <w:bCs/>
          <w:sz w:val="22"/>
          <w:szCs w:val="22"/>
        </w:rPr>
        <w:t xml:space="preserve">Classical realism </w:t>
      </w:r>
      <w:r w:rsidRPr="008D5458">
        <w:rPr>
          <w:rFonts w:ascii="Calibri" w:hAnsi="Calibri" w:cs="Calibri"/>
          <w:sz w:val="22"/>
          <w:szCs w:val="22"/>
        </w:rPr>
        <w:t xml:space="preserve">is a state level theory that argues that all states seek power.  </w:t>
      </w:r>
    </w:p>
    <w:p w14:paraId="20C71676" w14:textId="77777777" w:rsidR="00C427CA" w:rsidRPr="008D5458" w:rsidRDefault="00C427CA" w:rsidP="00C427CA">
      <w:pPr>
        <w:pStyle w:val="ListParagraph"/>
        <w:widowControl w:val="0"/>
        <w:numPr>
          <w:ilvl w:val="0"/>
          <w:numId w:val="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seek to increase their power; they seek to decrease the power of their enemies; and </w:t>
      </w:r>
      <w:r w:rsidRPr="008D5458">
        <w:rPr>
          <w:rFonts w:ascii="Calibri" w:hAnsi="Calibri" w:cs="Calibri"/>
          <w:sz w:val="22"/>
          <w:szCs w:val="22"/>
        </w:rPr>
        <w:lastRenderedPageBreak/>
        <w:t xml:space="preserve">everything they do is in the name of amassing power.  </w:t>
      </w:r>
    </w:p>
    <w:p w14:paraId="10B56E35" w14:textId="77777777" w:rsidR="00C427CA" w:rsidRPr="008D5458" w:rsidRDefault="00C427CA" w:rsidP="00C427CA">
      <w:pPr>
        <w:pStyle w:val="ListParagraph"/>
        <w:widowControl w:val="0"/>
        <w:numPr>
          <w:ilvl w:val="0"/>
          <w:numId w:val="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see other powerful states as rivals because power, when it is not in your hands, is threatening.  People are greedy, insecure, and aggressive, so the states they govern will have those same characteristics.  </w:t>
      </w:r>
    </w:p>
    <w:p w14:paraId="1B51A9B8" w14:textId="77777777" w:rsidR="00C427CA" w:rsidRPr="008D5458" w:rsidRDefault="00C427CA" w:rsidP="00C427CA">
      <w:pPr>
        <w:pStyle w:val="ListParagraph"/>
        <w:widowControl w:val="0"/>
        <w:numPr>
          <w:ilvl w:val="0"/>
          <w:numId w:val="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This doesn’t mean war, however.  There can be peace, but a durable peace is based upon a stable balance of power – the big players in the international systems are roughly equal in power resources, so therefore no one thinks they can win a war.  If you don’t think you can win a war, you generally don’t start one.  </w:t>
      </w:r>
    </w:p>
    <w:p w14:paraId="26E8AFBE" w14:textId="77777777" w:rsidR="00C427CA" w:rsidRPr="008D5458" w:rsidRDefault="00C427CA" w:rsidP="00C427CA">
      <w:pPr>
        <w:pStyle w:val="ListParagraph"/>
        <w:widowControl w:val="0"/>
        <w:numPr>
          <w:ilvl w:val="1"/>
          <w:numId w:val="2"/>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For example, the US and USSR were rivals in the cold war because they were the two most powerful states after WW II. They were both wary of each other’s power and became enemies.  But they did not go to war because they were roughly equal in power.</w:t>
      </w:r>
    </w:p>
    <w:p w14:paraId="47AAD2D5" w14:textId="77777777" w:rsidR="00C427CA" w:rsidRPr="008D5458" w:rsidRDefault="00C427CA" w:rsidP="00C427CA">
      <w:pPr>
        <w:pStyle w:val="ListParagraph"/>
        <w:widowControl w:val="0"/>
        <w:autoSpaceDE w:val="0"/>
        <w:autoSpaceDN w:val="0"/>
        <w:adjustRightInd w:val="0"/>
        <w:ind w:left="1440"/>
        <w:rPr>
          <w:rFonts w:ascii="Calibri" w:hAnsi="Calibri" w:cs="Calibri"/>
          <w:sz w:val="22"/>
          <w:szCs w:val="22"/>
        </w:rPr>
      </w:pPr>
    </w:p>
    <w:p w14:paraId="7F6701CD" w14:textId="77777777" w:rsidR="00C427CA" w:rsidRPr="008D5458" w:rsidRDefault="00C427CA" w:rsidP="00C427CA">
      <w:pPr>
        <w:pStyle w:val="ListParagraph"/>
        <w:widowControl w:val="0"/>
        <w:numPr>
          <w:ilvl w:val="0"/>
          <w:numId w:val="5"/>
        </w:numPr>
        <w:autoSpaceDE w:val="0"/>
        <w:autoSpaceDN w:val="0"/>
        <w:adjustRightInd w:val="0"/>
        <w:spacing w:after="200" w:line="276" w:lineRule="auto"/>
        <w:rPr>
          <w:rFonts w:ascii="Calibri" w:hAnsi="Calibri" w:cs="Calibri"/>
          <w:bCs/>
          <w:sz w:val="22"/>
          <w:szCs w:val="22"/>
        </w:rPr>
      </w:pPr>
      <w:r w:rsidRPr="008D5458">
        <w:rPr>
          <w:rFonts w:ascii="Calibri" w:hAnsi="Calibri" w:cs="Calibri"/>
          <w:b/>
          <w:bCs/>
          <w:sz w:val="22"/>
          <w:szCs w:val="22"/>
        </w:rPr>
        <w:t xml:space="preserve">Neo-realism </w:t>
      </w:r>
      <w:r w:rsidRPr="008D5458">
        <w:rPr>
          <w:rFonts w:ascii="Calibri" w:hAnsi="Calibri" w:cs="Calibri"/>
          <w:bCs/>
          <w:sz w:val="22"/>
          <w:szCs w:val="22"/>
        </w:rPr>
        <w:t xml:space="preserve">is a system level theory that is an offshoot of classical realism.  </w:t>
      </w:r>
    </w:p>
    <w:p w14:paraId="2DBD202B" w14:textId="77777777" w:rsidR="00C427CA" w:rsidRPr="008D5458" w:rsidRDefault="00C427CA" w:rsidP="00C427CA">
      <w:pPr>
        <w:pStyle w:val="ListParagraph"/>
        <w:widowControl w:val="0"/>
        <w:numPr>
          <w:ilvl w:val="0"/>
          <w:numId w:val="3"/>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It argues all of what classical realism does.  </w:t>
      </w:r>
    </w:p>
    <w:p w14:paraId="4B87CD7D" w14:textId="77777777" w:rsidR="00C427CA" w:rsidRPr="008D5458" w:rsidRDefault="00C427CA" w:rsidP="00C427CA">
      <w:pPr>
        <w:pStyle w:val="ListParagraph"/>
        <w:widowControl w:val="0"/>
        <w:numPr>
          <w:ilvl w:val="0"/>
          <w:numId w:val="3"/>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However, it sees the cause of all the power struggles and rivalries not as a function of the nature of states, but as a function of the nature of the international system.  </w:t>
      </w:r>
    </w:p>
    <w:p w14:paraId="33E31345" w14:textId="77777777" w:rsidR="00C427CA" w:rsidRPr="008D5458" w:rsidRDefault="00C427CA" w:rsidP="00C427CA">
      <w:pPr>
        <w:pStyle w:val="ListParagraph"/>
        <w:widowControl w:val="0"/>
        <w:numPr>
          <w:ilvl w:val="0"/>
          <w:numId w:val="3"/>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are out there alone.  There is no world government, no one looking out for states, no rules that can’t be easily broken.  The world is anarchy and states do what they can get away with to gain power and they do what they must to protect themselves.  </w:t>
      </w:r>
    </w:p>
    <w:p w14:paraId="29671642" w14:textId="77777777" w:rsidR="00C427CA" w:rsidRPr="008D5458" w:rsidRDefault="00C427CA" w:rsidP="00C427CA">
      <w:pPr>
        <w:pStyle w:val="ListParagraph"/>
        <w:widowControl w:val="0"/>
        <w:numPr>
          <w:ilvl w:val="0"/>
          <w:numId w:val="3"/>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Power creates rivalry because it is threatening by its nature.  If some other state is more powerful than your state, you have no way to protect yourself but to defend yourself or attack your rival first.  </w:t>
      </w:r>
    </w:p>
    <w:p w14:paraId="72CDB3CC" w14:textId="77777777" w:rsidR="00C427CA" w:rsidRPr="008D5458" w:rsidRDefault="00C427CA" w:rsidP="00C427CA">
      <w:pPr>
        <w:pStyle w:val="ListParagraph"/>
        <w:widowControl w:val="0"/>
        <w:numPr>
          <w:ilvl w:val="1"/>
          <w:numId w:val="3"/>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For example, a neorealist might say the cold war was caused by the fact that there were only two powerful states that survived WW II.  Since there </w:t>
      </w:r>
      <w:proofErr w:type="gramStart"/>
      <w:r w:rsidRPr="008D5458">
        <w:rPr>
          <w:rFonts w:ascii="Calibri" w:hAnsi="Calibri" w:cs="Calibri"/>
          <w:sz w:val="22"/>
          <w:szCs w:val="22"/>
        </w:rPr>
        <w:t>was</w:t>
      </w:r>
      <w:proofErr w:type="gramEnd"/>
      <w:r w:rsidRPr="008D5458">
        <w:rPr>
          <w:rFonts w:ascii="Calibri" w:hAnsi="Calibri" w:cs="Calibri"/>
          <w:sz w:val="22"/>
          <w:szCs w:val="22"/>
        </w:rPr>
        <w:t xml:space="preserve"> no world government or rules of behavior to restrain the </w:t>
      </w:r>
      <w:proofErr w:type="gramStart"/>
      <w:r w:rsidRPr="008D5458">
        <w:rPr>
          <w:rFonts w:ascii="Calibri" w:hAnsi="Calibri" w:cs="Calibri"/>
          <w:sz w:val="22"/>
          <w:szCs w:val="22"/>
        </w:rPr>
        <w:t>rivalry</w:t>
      </w:r>
      <w:proofErr w:type="gramEnd"/>
      <w:r w:rsidRPr="008D5458">
        <w:rPr>
          <w:rFonts w:ascii="Calibri" w:hAnsi="Calibri" w:cs="Calibri"/>
          <w:sz w:val="22"/>
          <w:szCs w:val="22"/>
        </w:rPr>
        <w:t xml:space="preserve"> it became the cold war.  </w:t>
      </w:r>
    </w:p>
    <w:p w14:paraId="5877806F" w14:textId="77777777" w:rsidR="00C427CA" w:rsidRPr="008D5458" w:rsidRDefault="00C427CA" w:rsidP="00C427CA">
      <w:pPr>
        <w:pStyle w:val="ListParagraph"/>
        <w:widowControl w:val="0"/>
        <w:numPr>
          <w:ilvl w:val="0"/>
          <w:numId w:val="3"/>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This theory dominates scholarly thinking today.</w:t>
      </w:r>
    </w:p>
    <w:p w14:paraId="7B870EBE" w14:textId="77777777" w:rsidR="00C427CA" w:rsidRPr="008D5458" w:rsidRDefault="00C427CA" w:rsidP="00C427CA">
      <w:pPr>
        <w:pStyle w:val="ListParagraph"/>
        <w:widowControl w:val="0"/>
        <w:autoSpaceDE w:val="0"/>
        <w:autoSpaceDN w:val="0"/>
        <w:adjustRightInd w:val="0"/>
        <w:jc w:val="both"/>
        <w:rPr>
          <w:rFonts w:ascii="Calibri" w:hAnsi="Calibri" w:cs="Calibri"/>
          <w:sz w:val="22"/>
          <w:szCs w:val="22"/>
        </w:rPr>
      </w:pPr>
    </w:p>
    <w:p w14:paraId="074D88DC" w14:textId="77777777" w:rsidR="00C427CA" w:rsidRPr="008D5458" w:rsidRDefault="00C427CA" w:rsidP="00C427CA">
      <w:pPr>
        <w:pStyle w:val="ListParagraph"/>
        <w:widowControl w:val="0"/>
        <w:numPr>
          <w:ilvl w:val="0"/>
          <w:numId w:val="5"/>
        </w:numPr>
        <w:autoSpaceDE w:val="0"/>
        <w:autoSpaceDN w:val="0"/>
        <w:adjustRightInd w:val="0"/>
        <w:spacing w:after="200" w:line="276" w:lineRule="auto"/>
        <w:jc w:val="both"/>
        <w:rPr>
          <w:rFonts w:ascii="Calibri" w:hAnsi="Calibri" w:cs="Calibri"/>
          <w:b/>
          <w:bCs/>
          <w:sz w:val="22"/>
          <w:szCs w:val="22"/>
        </w:rPr>
      </w:pPr>
      <w:r w:rsidRPr="008D5458">
        <w:rPr>
          <w:rFonts w:ascii="Calibri" w:hAnsi="Calibri" w:cs="Calibri"/>
          <w:b/>
          <w:bCs/>
          <w:sz w:val="22"/>
          <w:szCs w:val="22"/>
        </w:rPr>
        <w:t xml:space="preserve">Neo-classical realism is a sort of revival of classical realism.  </w:t>
      </w:r>
    </w:p>
    <w:p w14:paraId="448820E2" w14:textId="77777777" w:rsidR="00C427CA" w:rsidRPr="008D5458" w:rsidRDefault="00C427CA" w:rsidP="00C427CA">
      <w:pPr>
        <w:pStyle w:val="ListParagraph"/>
        <w:widowControl w:val="0"/>
        <w:numPr>
          <w:ilvl w:val="0"/>
          <w:numId w:val="4"/>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It accepts </w:t>
      </w:r>
      <w:proofErr w:type="gramStart"/>
      <w:r w:rsidRPr="008D5458">
        <w:rPr>
          <w:rFonts w:ascii="Calibri" w:hAnsi="Calibri" w:cs="Calibri"/>
          <w:sz w:val="22"/>
          <w:szCs w:val="22"/>
        </w:rPr>
        <w:t>all of</w:t>
      </w:r>
      <w:proofErr w:type="gramEnd"/>
      <w:r w:rsidRPr="008D5458">
        <w:rPr>
          <w:rFonts w:ascii="Calibri" w:hAnsi="Calibri" w:cs="Calibri"/>
          <w:sz w:val="22"/>
          <w:szCs w:val="22"/>
        </w:rPr>
        <w:t xml:space="preserve"> the above about power rivalries, but it suggests that state characteristics (state level variables) play a large role in the behavior of states.  </w:t>
      </w:r>
    </w:p>
    <w:p w14:paraId="35626A73" w14:textId="77777777" w:rsidR="00C427CA" w:rsidRPr="008D5458" w:rsidRDefault="00C427CA" w:rsidP="00C427CA">
      <w:pPr>
        <w:pStyle w:val="ListParagraph"/>
        <w:widowControl w:val="0"/>
        <w:numPr>
          <w:ilvl w:val="0"/>
          <w:numId w:val="4"/>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don’t just seek power and they don’t just fear other powerful states, there are reasons that states seek power and there are reasons that states fear other states.  It’s a sort of combination of classical and neo-realism that factors in both system level and state level variables.  </w:t>
      </w:r>
    </w:p>
    <w:p w14:paraId="1B9A8A48" w14:textId="77777777" w:rsidR="00C427CA" w:rsidRPr="008D5458" w:rsidRDefault="00C427CA" w:rsidP="00C427CA">
      <w:pPr>
        <w:pStyle w:val="ListParagraph"/>
        <w:widowControl w:val="0"/>
        <w:numPr>
          <w:ilvl w:val="1"/>
          <w:numId w:val="4"/>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For example, a neo-classical realist might look at the cold war and say that the differences in ideology between the US and USSR was a factor in the US-USSR rivalry that exacerbated the tendency for two powerful states to form rivalries.</w:t>
      </w:r>
    </w:p>
    <w:p w14:paraId="12B7B118" w14:textId="77777777" w:rsidR="00C427CA" w:rsidRPr="008D5458" w:rsidRDefault="00C427CA" w:rsidP="00C427CA">
      <w:pPr>
        <w:pStyle w:val="ListParagraph"/>
        <w:widowControl w:val="0"/>
        <w:autoSpaceDE w:val="0"/>
        <w:autoSpaceDN w:val="0"/>
        <w:adjustRightInd w:val="0"/>
        <w:ind w:left="1440"/>
        <w:jc w:val="both"/>
        <w:rPr>
          <w:rFonts w:ascii="Calibri" w:hAnsi="Calibri" w:cs="Calibri"/>
          <w:sz w:val="22"/>
          <w:szCs w:val="22"/>
        </w:rPr>
      </w:pPr>
    </w:p>
    <w:p w14:paraId="2C119D64" w14:textId="77777777" w:rsidR="00C427CA" w:rsidRPr="008D5458" w:rsidRDefault="00C427CA" w:rsidP="00C427CA">
      <w:pPr>
        <w:pStyle w:val="ListParagraph"/>
        <w:widowControl w:val="0"/>
        <w:numPr>
          <w:ilvl w:val="0"/>
          <w:numId w:val="5"/>
        </w:numPr>
        <w:autoSpaceDE w:val="0"/>
        <w:autoSpaceDN w:val="0"/>
        <w:adjustRightInd w:val="0"/>
        <w:spacing w:after="200" w:line="276" w:lineRule="auto"/>
        <w:jc w:val="both"/>
        <w:rPr>
          <w:rFonts w:ascii="Calibri" w:hAnsi="Calibri" w:cs="Calibri"/>
          <w:bCs/>
          <w:sz w:val="22"/>
          <w:szCs w:val="22"/>
        </w:rPr>
      </w:pPr>
      <w:r w:rsidRPr="008D5458">
        <w:rPr>
          <w:rFonts w:ascii="Calibri" w:hAnsi="Calibri" w:cs="Calibri"/>
          <w:b/>
          <w:bCs/>
          <w:sz w:val="22"/>
          <w:szCs w:val="22"/>
        </w:rPr>
        <w:t xml:space="preserve">Liberalism </w:t>
      </w:r>
      <w:r w:rsidRPr="008D5458">
        <w:rPr>
          <w:rFonts w:ascii="Calibri" w:hAnsi="Calibri" w:cs="Calibri"/>
          <w:bCs/>
          <w:sz w:val="22"/>
          <w:szCs w:val="22"/>
        </w:rPr>
        <w:t xml:space="preserve">adds values into the equation.  </w:t>
      </w:r>
    </w:p>
    <w:p w14:paraId="3ACFDD98" w14:textId="77777777" w:rsidR="00C427CA" w:rsidRPr="008D5458" w:rsidRDefault="00C427CA" w:rsidP="00C427CA">
      <w:pPr>
        <w:pStyle w:val="ListParagraph"/>
        <w:widowControl w:val="0"/>
        <w:numPr>
          <w:ilvl w:val="0"/>
          <w:numId w:val="6"/>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It is often called idealism. It is a state level theory which argues that there is a lot of cooperation in the world, not just rivalry.  </w:t>
      </w:r>
    </w:p>
    <w:p w14:paraId="5374E902" w14:textId="77777777" w:rsidR="00C427CA" w:rsidRPr="008D5458" w:rsidRDefault="00C427CA" w:rsidP="00C427CA">
      <w:pPr>
        <w:pStyle w:val="ListParagraph"/>
        <w:widowControl w:val="0"/>
        <w:numPr>
          <w:ilvl w:val="0"/>
          <w:numId w:val="6"/>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don’t just compete or worry about power.  States try to build a more just world </w:t>
      </w:r>
      <w:r w:rsidRPr="008D5458">
        <w:rPr>
          <w:rFonts w:ascii="Calibri" w:hAnsi="Calibri" w:cs="Calibri"/>
          <w:sz w:val="22"/>
          <w:szCs w:val="22"/>
        </w:rPr>
        <w:lastRenderedPageBreak/>
        <w:t xml:space="preserve">order.  They often do so because they have learned that in many instances cooperation is a better strategy that conflict.  </w:t>
      </w:r>
    </w:p>
    <w:p w14:paraId="471BD4EE" w14:textId="77777777" w:rsidR="00C427CA" w:rsidRPr="008D5458" w:rsidRDefault="00C427CA" w:rsidP="00C427CA">
      <w:pPr>
        <w:pStyle w:val="ListParagraph"/>
        <w:widowControl w:val="0"/>
        <w:numPr>
          <w:ilvl w:val="0"/>
          <w:numId w:val="6"/>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try to create enforceable international law.  </w:t>
      </w:r>
    </w:p>
    <w:p w14:paraId="11C49B2F" w14:textId="77777777" w:rsidR="00C427CA" w:rsidRPr="008D5458" w:rsidRDefault="00C427CA" w:rsidP="00C427CA">
      <w:pPr>
        <w:pStyle w:val="ListParagraph"/>
        <w:widowControl w:val="0"/>
        <w:numPr>
          <w:ilvl w:val="0"/>
          <w:numId w:val="6"/>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States are progressive forces for social justice.  </w:t>
      </w:r>
    </w:p>
    <w:p w14:paraId="3E82230E" w14:textId="77777777" w:rsidR="00C427CA" w:rsidRPr="008D5458" w:rsidRDefault="00C427CA" w:rsidP="00C427CA">
      <w:pPr>
        <w:pStyle w:val="ListParagraph"/>
        <w:widowControl w:val="0"/>
        <w:numPr>
          <w:ilvl w:val="1"/>
          <w:numId w:val="6"/>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For example, liberalism might look at the cold war and examine the different values of the US and USSR and point out the repressive and murderous nature of the Soviet state as the key to the US and USSR animosity.  It also might look at the decades-worth of US-USSR cooperation </w:t>
      </w:r>
      <w:proofErr w:type="gramStart"/>
      <w:r w:rsidRPr="008D5458">
        <w:rPr>
          <w:rFonts w:ascii="Calibri" w:hAnsi="Calibri" w:cs="Calibri"/>
          <w:sz w:val="22"/>
          <w:szCs w:val="22"/>
        </w:rPr>
        <w:t>in the midst of</w:t>
      </w:r>
      <w:proofErr w:type="gramEnd"/>
      <w:r w:rsidRPr="008D5458">
        <w:rPr>
          <w:rFonts w:ascii="Calibri" w:hAnsi="Calibri" w:cs="Calibri"/>
          <w:sz w:val="22"/>
          <w:szCs w:val="22"/>
        </w:rPr>
        <w:t xml:space="preserve"> the cold war (arms control, the lack of direct conflict).</w:t>
      </w:r>
    </w:p>
    <w:p w14:paraId="2187A6C8" w14:textId="77777777" w:rsidR="00C427CA" w:rsidRPr="008D5458" w:rsidRDefault="00C427CA" w:rsidP="00C427CA">
      <w:pPr>
        <w:pStyle w:val="ListParagraph"/>
        <w:widowControl w:val="0"/>
        <w:autoSpaceDE w:val="0"/>
        <w:autoSpaceDN w:val="0"/>
        <w:adjustRightInd w:val="0"/>
        <w:ind w:left="1440"/>
        <w:rPr>
          <w:rFonts w:ascii="Calibri" w:hAnsi="Calibri" w:cs="Calibri"/>
          <w:sz w:val="22"/>
          <w:szCs w:val="22"/>
        </w:rPr>
      </w:pPr>
    </w:p>
    <w:p w14:paraId="6C160033" w14:textId="77777777" w:rsidR="00C427CA" w:rsidRPr="008D5458" w:rsidRDefault="00C427CA" w:rsidP="00C427CA">
      <w:pPr>
        <w:pStyle w:val="ListParagraph"/>
        <w:widowControl w:val="0"/>
        <w:numPr>
          <w:ilvl w:val="0"/>
          <w:numId w:val="5"/>
        </w:numPr>
        <w:autoSpaceDE w:val="0"/>
        <w:autoSpaceDN w:val="0"/>
        <w:adjustRightInd w:val="0"/>
        <w:spacing w:after="200" w:line="276" w:lineRule="auto"/>
        <w:rPr>
          <w:rFonts w:ascii="Calibri" w:hAnsi="Calibri" w:cs="Calibri"/>
          <w:bCs/>
          <w:sz w:val="22"/>
          <w:szCs w:val="22"/>
        </w:rPr>
      </w:pPr>
      <w:r w:rsidRPr="008D5458">
        <w:rPr>
          <w:rFonts w:ascii="Calibri" w:hAnsi="Calibri" w:cs="Calibri"/>
          <w:b/>
          <w:bCs/>
          <w:sz w:val="22"/>
          <w:szCs w:val="22"/>
        </w:rPr>
        <w:t xml:space="preserve">Neo-liberalism </w:t>
      </w:r>
      <w:r w:rsidRPr="008D5458">
        <w:rPr>
          <w:rFonts w:ascii="Calibri" w:hAnsi="Calibri" w:cs="Calibri"/>
          <w:bCs/>
          <w:sz w:val="22"/>
          <w:szCs w:val="22"/>
        </w:rPr>
        <w:t>is an offshoot of liberalism.</w:t>
      </w:r>
    </w:p>
    <w:p w14:paraId="2312918D" w14:textId="77777777" w:rsidR="00C427CA" w:rsidRPr="008D5458" w:rsidRDefault="00C427CA" w:rsidP="00C427CA">
      <w:pPr>
        <w:pStyle w:val="ListParagraph"/>
        <w:widowControl w:val="0"/>
        <w:numPr>
          <w:ilvl w:val="0"/>
          <w:numId w:val="7"/>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It is a system level version of liberalism and focuses on the way in which institutions can influence the behavior of states by spreading values or creating rule-based behavior.  </w:t>
      </w:r>
    </w:p>
    <w:p w14:paraId="1A668CCA" w14:textId="77777777" w:rsidR="00C427CA" w:rsidRPr="008D5458" w:rsidRDefault="00C427CA" w:rsidP="00C427CA">
      <w:pPr>
        <w:pStyle w:val="ListParagraph"/>
        <w:widowControl w:val="0"/>
        <w:numPr>
          <w:ilvl w:val="1"/>
          <w:numId w:val="7"/>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For example, neo-liberals might focus on the role of the United Nations or World Trade Organization in shaping the foreign policy behavior of states.  Neo-liberals might look at the cold war and suggest ways to fix the UN to make it more effective.</w:t>
      </w:r>
    </w:p>
    <w:p w14:paraId="6B33EE8F" w14:textId="77777777" w:rsidR="00C427CA" w:rsidRPr="008D5458" w:rsidRDefault="00C427CA" w:rsidP="00C427CA">
      <w:pPr>
        <w:pStyle w:val="ListParagraph"/>
        <w:widowControl w:val="0"/>
        <w:autoSpaceDE w:val="0"/>
        <w:autoSpaceDN w:val="0"/>
        <w:adjustRightInd w:val="0"/>
        <w:ind w:left="1440"/>
        <w:rPr>
          <w:rFonts w:ascii="Calibri" w:hAnsi="Calibri" w:cs="Calibri"/>
          <w:sz w:val="22"/>
          <w:szCs w:val="22"/>
        </w:rPr>
      </w:pPr>
    </w:p>
    <w:p w14:paraId="4253C13C" w14:textId="77777777" w:rsidR="00C427CA" w:rsidRPr="008D5458" w:rsidRDefault="00C427CA" w:rsidP="00C427CA">
      <w:pPr>
        <w:pStyle w:val="ListParagraph"/>
        <w:widowControl w:val="0"/>
        <w:numPr>
          <w:ilvl w:val="0"/>
          <w:numId w:val="5"/>
        </w:numPr>
        <w:autoSpaceDE w:val="0"/>
        <w:autoSpaceDN w:val="0"/>
        <w:adjustRightInd w:val="0"/>
        <w:spacing w:after="200" w:line="276" w:lineRule="auto"/>
        <w:rPr>
          <w:rFonts w:ascii="Calibri" w:hAnsi="Calibri" w:cs="Calibri"/>
          <w:sz w:val="22"/>
          <w:szCs w:val="22"/>
        </w:rPr>
      </w:pPr>
      <w:r w:rsidRPr="008D5458">
        <w:rPr>
          <w:rFonts w:ascii="Calibri" w:hAnsi="Calibri" w:cs="Calibri"/>
          <w:b/>
          <w:bCs/>
          <w:sz w:val="22"/>
          <w:szCs w:val="22"/>
        </w:rPr>
        <w:t xml:space="preserve">Cognitive Theories </w:t>
      </w:r>
      <w:r w:rsidRPr="008D5458">
        <w:rPr>
          <w:rFonts w:ascii="Calibri" w:hAnsi="Calibri" w:cs="Calibri"/>
          <w:sz w:val="22"/>
          <w:szCs w:val="22"/>
        </w:rPr>
        <w:t xml:space="preserve">are those mentioned above which examine the role of psychological processes – perception, misperception, belief systems – on the foreign policy behavior of states.  </w:t>
      </w:r>
    </w:p>
    <w:p w14:paraId="2228FA2F" w14:textId="77777777" w:rsidR="00C427CA" w:rsidRPr="008D5458" w:rsidRDefault="00C427CA" w:rsidP="00C427CA">
      <w:pPr>
        <w:pStyle w:val="ListParagraph"/>
        <w:widowControl w:val="0"/>
        <w:numPr>
          <w:ilvl w:val="0"/>
          <w:numId w:val="8"/>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 xml:space="preserve">It can be state, organization, or individual level of analysis depending on whether the research is focusing on the psychological dynamics of a state decision maker or the shared perceptions of an organization, or the shared belief systems of a nation.  </w:t>
      </w:r>
    </w:p>
    <w:p w14:paraId="19129952" w14:textId="77777777" w:rsidR="00C427CA" w:rsidRPr="008D5458" w:rsidRDefault="00C427CA" w:rsidP="00C427CA">
      <w:pPr>
        <w:pStyle w:val="ListParagraph"/>
        <w:widowControl w:val="0"/>
        <w:numPr>
          <w:ilvl w:val="1"/>
          <w:numId w:val="8"/>
        </w:numPr>
        <w:autoSpaceDE w:val="0"/>
        <w:autoSpaceDN w:val="0"/>
        <w:adjustRightInd w:val="0"/>
        <w:spacing w:after="200" w:line="276" w:lineRule="auto"/>
        <w:rPr>
          <w:rFonts w:ascii="Calibri" w:hAnsi="Calibri" w:cs="Calibri"/>
          <w:sz w:val="22"/>
          <w:szCs w:val="22"/>
        </w:rPr>
      </w:pPr>
      <w:r w:rsidRPr="008D5458">
        <w:rPr>
          <w:rFonts w:ascii="Calibri" w:hAnsi="Calibri" w:cs="Calibri"/>
          <w:sz w:val="22"/>
          <w:szCs w:val="22"/>
        </w:rPr>
        <w:t>For example, cognitive theorists might look at the shared images of the US and USSR political leaders had of each other and explain the cold war as the product of these negative images and the inability of either state to reshape the perceptions of the other.  </w:t>
      </w:r>
    </w:p>
    <w:p w14:paraId="799093C3" w14:textId="77777777" w:rsidR="00C427CA" w:rsidRPr="008D5458" w:rsidRDefault="00C427CA" w:rsidP="00C427CA">
      <w:pPr>
        <w:pStyle w:val="ListParagraph"/>
        <w:widowControl w:val="0"/>
        <w:autoSpaceDE w:val="0"/>
        <w:autoSpaceDN w:val="0"/>
        <w:adjustRightInd w:val="0"/>
        <w:ind w:left="1440"/>
        <w:rPr>
          <w:rFonts w:ascii="Calibri" w:hAnsi="Calibri" w:cs="Calibri"/>
          <w:sz w:val="22"/>
          <w:szCs w:val="22"/>
        </w:rPr>
      </w:pPr>
    </w:p>
    <w:p w14:paraId="3A8189CA" w14:textId="77777777" w:rsidR="00C427CA" w:rsidRPr="008D5458" w:rsidRDefault="00C427CA" w:rsidP="00C427CA">
      <w:pPr>
        <w:pStyle w:val="ListParagraph"/>
        <w:widowControl w:val="0"/>
        <w:autoSpaceDE w:val="0"/>
        <w:autoSpaceDN w:val="0"/>
        <w:adjustRightInd w:val="0"/>
        <w:ind w:left="1440"/>
        <w:rPr>
          <w:rFonts w:ascii="Calibri" w:hAnsi="Calibri" w:cs="Calibri"/>
          <w:sz w:val="22"/>
          <w:szCs w:val="22"/>
        </w:rPr>
      </w:pPr>
    </w:p>
    <w:p w14:paraId="168FDE3B" w14:textId="77777777" w:rsidR="00C427CA" w:rsidRPr="008D5458" w:rsidRDefault="00C427CA" w:rsidP="00C427CA">
      <w:pPr>
        <w:pStyle w:val="ListParagraph"/>
        <w:numPr>
          <w:ilvl w:val="0"/>
          <w:numId w:val="5"/>
        </w:numPr>
        <w:spacing w:after="200" w:line="276" w:lineRule="auto"/>
        <w:rPr>
          <w:rFonts w:ascii="Calibri" w:hAnsi="Calibri" w:cs="Calibri"/>
          <w:sz w:val="22"/>
          <w:szCs w:val="22"/>
        </w:rPr>
      </w:pPr>
      <w:r w:rsidRPr="008D5458">
        <w:rPr>
          <w:rFonts w:ascii="Calibri" w:hAnsi="Calibri" w:cs="Calibri"/>
          <w:b/>
          <w:bCs/>
          <w:sz w:val="22"/>
          <w:szCs w:val="22"/>
        </w:rPr>
        <w:t xml:space="preserve">Constructivism </w:t>
      </w:r>
      <w:r w:rsidRPr="008D5458">
        <w:rPr>
          <w:rFonts w:ascii="Calibri" w:hAnsi="Calibri" w:cs="Calibri"/>
          <w:sz w:val="22"/>
          <w:szCs w:val="22"/>
        </w:rPr>
        <w:t xml:space="preserve">is a theory that examines state behavior in the context of state characteristics.  </w:t>
      </w:r>
    </w:p>
    <w:p w14:paraId="284D3ABA" w14:textId="77777777" w:rsidR="00C427CA" w:rsidRPr="008D5458" w:rsidRDefault="00C427CA" w:rsidP="00C427CA">
      <w:pPr>
        <w:pStyle w:val="ListParagraph"/>
        <w:numPr>
          <w:ilvl w:val="0"/>
          <w:numId w:val="8"/>
        </w:numPr>
        <w:spacing w:after="200" w:line="276" w:lineRule="auto"/>
        <w:rPr>
          <w:rFonts w:ascii="Calibri" w:hAnsi="Calibri" w:cs="Calibri"/>
          <w:sz w:val="22"/>
          <w:szCs w:val="22"/>
        </w:rPr>
      </w:pPr>
      <w:r w:rsidRPr="008D5458">
        <w:rPr>
          <w:rFonts w:ascii="Calibri" w:hAnsi="Calibri" w:cs="Calibri"/>
          <w:sz w:val="22"/>
          <w:szCs w:val="22"/>
        </w:rPr>
        <w:t xml:space="preserve">All states are unique and have a set of defining political, cultural, economic, social, or religious characteristics that influence its foreign policy.  </w:t>
      </w:r>
    </w:p>
    <w:p w14:paraId="35D2BB60" w14:textId="77777777" w:rsidR="00C427CA" w:rsidRPr="008D5458" w:rsidRDefault="00C427CA" w:rsidP="00C427CA">
      <w:pPr>
        <w:pStyle w:val="ListParagraph"/>
        <w:numPr>
          <w:ilvl w:val="0"/>
          <w:numId w:val="8"/>
        </w:numPr>
        <w:spacing w:after="200" w:line="276" w:lineRule="auto"/>
        <w:rPr>
          <w:rFonts w:ascii="Calibri" w:hAnsi="Calibri" w:cs="Calibri"/>
          <w:sz w:val="22"/>
          <w:szCs w:val="22"/>
        </w:rPr>
      </w:pPr>
      <w:r w:rsidRPr="008D5458">
        <w:rPr>
          <w:rFonts w:ascii="Calibri" w:hAnsi="Calibri" w:cs="Calibri"/>
          <w:sz w:val="22"/>
          <w:szCs w:val="22"/>
        </w:rPr>
        <w:t xml:space="preserve">States have identities and those identities define their behavior in the international system.  </w:t>
      </w:r>
    </w:p>
    <w:p w14:paraId="706B287D" w14:textId="77777777" w:rsidR="00C427CA" w:rsidRPr="008D5458" w:rsidRDefault="00C427CA" w:rsidP="00C427CA">
      <w:pPr>
        <w:pStyle w:val="ListParagraph"/>
        <w:numPr>
          <w:ilvl w:val="1"/>
          <w:numId w:val="8"/>
        </w:numPr>
        <w:spacing w:after="200" w:line="276" w:lineRule="auto"/>
        <w:rPr>
          <w:rFonts w:ascii="Calibri" w:hAnsi="Calibri" w:cs="Calibri"/>
          <w:sz w:val="22"/>
          <w:szCs w:val="22"/>
        </w:rPr>
      </w:pPr>
      <w:r w:rsidRPr="008D5458">
        <w:rPr>
          <w:rFonts w:ascii="Calibri" w:hAnsi="Calibri" w:cs="Calibri"/>
          <w:sz w:val="22"/>
          <w:szCs w:val="22"/>
        </w:rPr>
        <w:t>For example, the US has a foreign policy character.  Russia has a foreign policy character.  The cold war is a product of the clash of those identities.  The end of the cold war may be a function of changes in the Russian identity.</w:t>
      </w:r>
    </w:p>
    <w:p w14:paraId="353D2E1A" w14:textId="071E5BAA" w:rsidR="00173435" w:rsidRPr="00C427CA" w:rsidRDefault="00173435" w:rsidP="00C427CA"/>
    <w:sectPr w:rsidR="00173435" w:rsidRPr="00C427CA">
      <w:headerReference w:type="even" r:id="rId7"/>
      <w:headerReference w:type="default" r:id="rId8"/>
      <w:footerReference w:type="even" r:id="rId9"/>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7D7FBA" w14:textId="77777777" w:rsidR="00DF3998" w:rsidRDefault="00DF3998" w:rsidP="00410816">
      <w:r>
        <w:separator/>
      </w:r>
    </w:p>
  </w:endnote>
  <w:endnote w:type="continuationSeparator" w:id="0">
    <w:p w14:paraId="7D978C8D" w14:textId="77777777" w:rsidR="00DF3998" w:rsidRDefault="00DF3998" w:rsidP="004108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20500000000000000"/>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ucida Grande">
    <w:panose1 w:val="020B0600040502020204"/>
    <w:charset w:val="00"/>
    <w:family w:val="swiss"/>
    <w:pitch w:val="variable"/>
    <w:sig w:usb0="E1000AEF" w:usb1="5000A1FF" w:usb2="00000000" w:usb3="00000000" w:csb0="000001BF" w:csb1="00000000"/>
  </w:font>
  <w:font w:name="Calibri (Body)">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30035328"/>
      <w:docPartObj>
        <w:docPartGallery w:val="Page Numbers (Bottom of Page)"/>
        <w:docPartUnique/>
      </w:docPartObj>
    </w:sdtPr>
    <w:sdtContent>
      <w:p w14:paraId="16924F91" w14:textId="0F6A48D9"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48E6A56" w14:textId="77777777" w:rsidR="008851CE" w:rsidRDefault="008851CE" w:rsidP="008851C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2564062"/>
      <w:docPartObj>
        <w:docPartGallery w:val="Page Numbers (Bottom of Page)"/>
        <w:docPartUnique/>
      </w:docPartObj>
    </w:sdtPr>
    <w:sdtContent>
      <w:p w14:paraId="1CDC1E3C" w14:textId="71F7AE18" w:rsidR="008851CE" w:rsidRDefault="008851CE" w:rsidP="009E58F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3E3F8C9" w14:textId="1FBA7805" w:rsidR="008D4062" w:rsidRDefault="008D4062" w:rsidP="008851CE">
    <w:pPr>
      <w:pStyle w:val="Footer"/>
      <w:ind w:right="360"/>
      <w:rPr>
        <w:rFonts w:ascii="Arial" w:hAnsi="Arial" w:cs="Arial"/>
        <w:b/>
        <w:bCs/>
        <w:i/>
        <w:iCs/>
        <w:sz w:val="16"/>
        <w:szCs w:val="16"/>
      </w:rPr>
    </w:pPr>
    <w:r>
      <w:rPr>
        <w:rFonts w:ascii="Arial" w:hAnsi="Arial" w:cs="Arial"/>
        <w:b/>
        <w:bCs/>
        <w:i/>
        <w:iCs/>
        <w:sz w:val="16"/>
        <w:szCs w:val="16"/>
      </w:rPr>
      <w:t>_________________________________________________________________________________________________</w:t>
    </w:r>
  </w:p>
  <w:p w14:paraId="1335AFB8" w14:textId="77777777" w:rsidR="008D4062" w:rsidRDefault="008D4062" w:rsidP="008851CE">
    <w:pPr>
      <w:pStyle w:val="Footer"/>
      <w:ind w:right="360"/>
      <w:rPr>
        <w:rFonts w:ascii="Arial" w:hAnsi="Arial" w:cs="Arial"/>
        <w:b/>
        <w:bCs/>
        <w:i/>
        <w:iCs/>
        <w:sz w:val="16"/>
        <w:szCs w:val="16"/>
      </w:rPr>
    </w:pPr>
  </w:p>
  <w:p w14:paraId="655DCC0D" w14:textId="35FD9BAD" w:rsidR="00410816" w:rsidRPr="00410816" w:rsidRDefault="00893A4F" w:rsidP="008851CE">
    <w:pPr>
      <w:pStyle w:val="Footer"/>
      <w:ind w:right="360"/>
    </w:pPr>
    <w:r>
      <w:rPr>
        <w:rFonts w:ascii="Arial" w:hAnsi="Arial" w:cs="Arial"/>
        <w:b/>
        <w:bCs/>
        <w:i/>
        <w:iCs/>
        <w:sz w:val="16"/>
        <w:szCs w:val="16"/>
      </w:rPr>
      <w:t>(</w:t>
    </w:r>
    <w:r w:rsidR="00410816" w:rsidRPr="007E1812">
      <w:rPr>
        <w:rFonts w:ascii="Arial" w:hAnsi="Arial" w:cs="Arial"/>
        <w:b/>
        <w:bCs/>
        <w:i/>
        <w:iCs/>
        <w:sz w:val="16"/>
        <w:szCs w:val="16"/>
      </w:rPr>
      <w:t xml:space="preserve">Email: </w:t>
    </w:r>
    <w:hyperlink r:id="rId1" w:history="1">
      <w:r w:rsidR="00410816" w:rsidRPr="007E1812">
        <w:rPr>
          <w:rStyle w:val="Hyperlink"/>
          <w:rFonts w:ascii="Arial" w:hAnsi="Arial" w:cs="Arial"/>
          <w:b/>
          <w:bCs/>
          <w:i/>
          <w:iCs/>
          <w:sz w:val="16"/>
          <w:szCs w:val="16"/>
        </w:rPr>
        <w:t>williamchan1640@gmail.com</w:t>
      </w:r>
    </w:hyperlink>
    <w:r w:rsidR="00410816">
      <w:rPr>
        <w:rFonts w:ascii="Arial" w:hAnsi="Arial" w:cs="Arial"/>
        <w:b/>
        <w:bCs/>
        <w:i/>
        <w:iCs/>
        <w:sz w:val="16"/>
        <w:szCs w:val="16"/>
      </w:rPr>
      <w:t xml:space="preserve"> </w:t>
    </w:r>
    <w:r w:rsidR="00410816" w:rsidRPr="007E1812">
      <w:rPr>
        <w:rFonts w:ascii="Arial" w:hAnsi="Arial" w:cs="Arial"/>
        <w:b/>
        <w:bCs/>
        <w:i/>
        <w:iCs/>
        <w:sz w:val="16"/>
        <w:szCs w:val="16"/>
      </w:rPr>
      <w:t>DID: +6583881364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990AE" w14:textId="77777777" w:rsidR="00DF3998" w:rsidRDefault="00DF3998" w:rsidP="00410816">
      <w:r>
        <w:separator/>
      </w:r>
    </w:p>
  </w:footnote>
  <w:footnote w:type="continuationSeparator" w:id="0">
    <w:p w14:paraId="6141CF47" w14:textId="77777777" w:rsidR="00DF3998" w:rsidRDefault="00DF3998" w:rsidP="004108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55934869"/>
      <w:docPartObj>
        <w:docPartGallery w:val="Page Numbers (Top of Page)"/>
        <w:docPartUnique/>
      </w:docPartObj>
    </w:sdtPr>
    <w:sdtContent>
      <w:p w14:paraId="0B1F7382" w14:textId="7FA630A4" w:rsidR="00410816" w:rsidRDefault="00410816" w:rsidP="009E58F5">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276F66" w14:textId="77777777" w:rsidR="00410816" w:rsidRDefault="00410816" w:rsidP="0041081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A0C4D" w14:textId="5CFFD671" w:rsidR="00410816" w:rsidRDefault="00410816" w:rsidP="00410816">
    <w:pPr>
      <w:pStyle w:val="Header"/>
      <w:ind w:right="360"/>
      <w:rPr>
        <w:rFonts w:ascii="Arial" w:hAnsi="Arial" w:cs="Arial"/>
        <w:smallCaps/>
      </w:rPr>
    </w:pPr>
    <w:r w:rsidRPr="009B02E3">
      <w:rPr>
        <w:rFonts w:ascii="Arial" w:hAnsi="Arial" w:cs="Arial"/>
        <w:smallCaps/>
      </w:rPr>
      <w:t xml:space="preserve">Writing Through Thinking: The </w:t>
    </w:r>
    <w:r w:rsidR="000066EF">
      <w:rPr>
        <w:rFonts w:ascii="Arial" w:hAnsi="Arial" w:cs="Arial"/>
        <w:smallCaps/>
      </w:rPr>
      <w:t xml:space="preserve">Advanced </w:t>
    </w:r>
    <w:r w:rsidRPr="009B02E3">
      <w:rPr>
        <w:rFonts w:ascii="Arial" w:hAnsi="Arial" w:cs="Arial"/>
        <w:smallCaps/>
      </w:rPr>
      <w:t xml:space="preserve">GP Programme </w:t>
    </w:r>
    <w:r w:rsidR="008851CE">
      <w:rPr>
        <w:rFonts w:ascii="Arial" w:hAnsi="Arial" w:cs="Arial"/>
        <w:smallCaps/>
      </w:rPr>
      <w:t>with</w:t>
    </w:r>
    <w:r>
      <w:rPr>
        <w:rFonts w:ascii="Arial" w:hAnsi="Arial" w:cs="Arial"/>
        <w:smallCaps/>
      </w:rPr>
      <w:t xml:space="preserve"> Dr</w:t>
    </w:r>
    <w:r w:rsidRPr="009B02E3">
      <w:rPr>
        <w:rFonts w:ascii="Arial" w:hAnsi="Arial" w:cs="Arial"/>
        <w:smallCaps/>
      </w:rPr>
      <w:t xml:space="preserve"> Chan</w:t>
    </w:r>
  </w:p>
  <w:p w14:paraId="1246E235" w14:textId="23A3AB9D" w:rsidR="00410816" w:rsidRDefault="00410816" w:rsidP="00410816">
    <w:pPr>
      <w:pStyle w:val="Header"/>
      <w:rPr>
        <w:rFonts w:ascii="Arial" w:hAnsi="Arial" w:cs="Arial"/>
        <w:smallCaps/>
      </w:rPr>
    </w:pPr>
    <w:r>
      <w:rPr>
        <w:rFonts w:ascii="Arial" w:hAnsi="Arial" w:cs="Arial"/>
        <w:smallCaps/>
      </w:rPr>
      <w:t xml:space="preserve">Theme: </w:t>
    </w:r>
    <w:r w:rsidR="00DD4A7E">
      <w:rPr>
        <w:rFonts w:ascii="Arial" w:hAnsi="Arial" w:cs="Arial"/>
        <w:smallCaps/>
      </w:rPr>
      <w:t>International Relations</w:t>
    </w:r>
  </w:p>
  <w:p w14:paraId="0E4A2391" w14:textId="4D4322E7" w:rsidR="007823D6" w:rsidRPr="009B02E3" w:rsidRDefault="000066EF" w:rsidP="008D4062">
    <w:pPr>
      <w:pStyle w:val="Header"/>
      <w:pBdr>
        <w:bottom w:val="single" w:sz="12" w:space="1" w:color="auto"/>
      </w:pBdr>
      <w:rPr>
        <w:rFonts w:ascii="Arial" w:hAnsi="Arial" w:cs="Arial"/>
        <w:smallCaps/>
      </w:rPr>
    </w:pPr>
    <w:r>
      <w:rPr>
        <w:rFonts w:ascii="Arial" w:hAnsi="Arial" w:cs="Arial"/>
        <w:smallCaps/>
      </w:rPr>
      <w:t>JC 1 &amp; 2</w:t>
    </w:r>
    <w:r w:rsidR="008D4062">
      <w:rPr>
        <w:rFonts w:ascii="Arial" w:hAnsi="Arial" w:cs="Arial"/>
        <w:smallCaps/>
      </w:rPr>
      <w:t xml:space="preserve"> (</w:t>
    </w:r>
    <w:r w:rsidR="007823D6">
      <w:rPr>
        <w:rFonts w:ascii="Arial" w:hAnsi="Arial" w:cs="Arial"/>
        <w:smallCaps/>
      </w:rPr>
      <w:t>Student</w:t>
    </w:r>
    <w:r w:rsidR="008D4062">
      <w:rPr>
        <w:rFonts w:ascii="Arial" w:hAnsi="Arial" w:cs="Arial"/>
        <w:smallCaps/>
      </w:rPr>
      <w:t>)</w:t>
    </w:r>
  </w:p>
  <w:p w14:paraId="0F656EFD" w14:textId="6558AEB3" w:rsidR="00410816" w:rsidRDefault="00410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51"/>
    <w:multiLevelType w:val="hybridMultilevel"/>
    <w:tmpl w:val="F228B15E"/>
    <w:lvl w:ilvl="0" w:tplc="04090017">
      <w:start w:val="1"/>
      <w:numFmt w:val="lowerLetter"/>
      <w:lvlText w:val="%1)"/>
      <w:lvlJc w:val="left"/>
      <w:pPr>
        <w:ind w:left="360" w:hanging="360"/>
      </w:pPr>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2971AF3"/>
    <w:multiLevelType w:val="hybridMultilevel"/>
    <w:tmpl w:val="3778503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6C27E37"/>
    <w:multiLevelType w:val="hybridMultilevel"/>
    <w:tmpl w:val="BD829D56"/>
    <w:lvl w:ilvl="0" w:tplc="B170B8D8">
      <w:start w:val="10"/>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76840F8"/>
    <w:multiLevelType w:val="hybridMultilevel"/>
    <w:tmpl w:val="58C620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A225A8"/>
    <w:multiLevelType w:val="hybridMultilevel"/>
    <w:tmpl w:val="924AC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297052"/>
    <w:multiLevelType w:val="hybridMultilevel"/>
    <w:tmpl w:val="76A04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EE16F7C"/>
    <w:multiLevelType w:val="hybridMultilevel"/>
    <w:tmpl w:val="8BB058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695732"/>
    <w:multiLevelType w:val="hybridMultilevel"/>
    <w:tmpl w:val="7EB083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14D72C9"/>
    <w:multiLevelType w:val="hybridMultilevel"/>
    <w:tmpl w:val="710E9CD0"/>
    <w:lvl w:ilvl="0" w:tplc="72C0A1BA">
      <w:start w:val="1"/>
      <w:numFmt w:val="decimal"/>
      <w:lvlText w:val="%1."/>
      <w:lvlJc w:val="left"/>
      <w:pPr>
        <w:ind w:left="720" w:hanging="360"/>
      </w:pPr>
      <w:rPr>
        <w:rFonts w:asciiTheme="minorHAnsi" w:hAnsiTheme="minorHAnsi" w:cstheme="minorHAnsi" w:hint="default"/>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34F70D6"/>
    <w:multiLevelType w:val="hybridMultilevel"/>
    <w:tmpl w:val="21F62F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73F65"/>
    <w:multiLevelType w:val="hybridMultilevel"/>
    <w:tmpl w:val="A392AD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676673E"/>
    <w:multiLevelType w:val="hybridMultilevel"/>
    <w:tmpl w:val="F13AFE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7E01F2B"/>
    <w:multiLevelType w:val="hybridMultilevel"/>
    <w:tmpl w:val="4F5A8B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C577C7A"/>
    <w:multiLevelType w:val="hybridMultilevel"/>
    <w:tmpl w:val="4044E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CB32A04"/>
    <w:multiLevelType w:val="hybridMultilevel"/>
    <w:tmpl w:val="E834BF46"/>
    <w:lvl w:ilvl="0" w:tplc="FFFFFFFF">
      <w:start w:val="1"/>
      <w:numFmt w:val="decimal"/>
      <w:lvlText w:val="%1."/>
      <w:lvlJc w:val="lef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15" w15:restartNumberingAfterBreak="0">
    <w:nsid w:val="1CB63C06"/>
    <w:multiLevelType w:val="hybridMultilevel"/>
    <w:tmpl w:val="CA2448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F6E78B1"/>
    <w:multiLevelType w:val="hybridMultilevel"/>
    <w:tmpl w:val="3B7A24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150371"/>
    <w:multiLevelType w:val="hybridMultilevel"/>
    <w:tmpl w:val="54221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D82AD2"/>
    <w:multiLevelType w:val="hybridMultilevel"/>
    <w:tmpl w:val="CE006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A0242B1"/>
    <w:multiLevelType w:val="hybridMultilevel"/>
    <w:tmpl w:val="7812DC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C643807"/>
    <w:multiLevelType w:val="hybridMultilevel"/>
    <w:tmpl w:val="BFA6B4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EC6B40"/>
    <w:multiLevelType w:val="hybridMultilevel"/>
    <w:tmpl w:val="76F04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2B45061"/>
    <w:multiLevelType w:val="hybridMultilevel"/>
    <w:tmpl w:val="3A88CB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EF472C"/>
    <w:multiLevelType w:val="hybridMultilevel"/>
    <w:tmpl w:val="4F12E3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308043B"/>
    <w:multiLevelType w:val="hybridMultilevel"/>
    <w:tmpl w:val="AE965718"/>
    <w:lvl w:ilvl="0" w:tplc="8234788A">
      <w:start w:val="1"/>
      <w:numFmt w:val="decimal"/>
      <w:lvlText w:val="%1."/>
      <w:lvlJc w:val="left"/>
      <w:pPr>
        <w:tabs>
          <w:tab w:val="num" w:pos="680"/>
        </w:tabs>
        <w:ind w:left="680" w:hanging="340"/>
      </w:pPr>
      <w:rPr>
        <w:rFonts w:hint="default"/>
      </w:rPr>
    </w:lvl>
    <w:lvl w:ilvl="1" w:tplc="96CA2ADE">
      <w:numFmt w:val="bullet"/>
      <w:lvlText w:val="-"/>
      <w:lvlJc w:val="left"/>
      <w:pPr>
        <w:tabs>
          <w:tab w:val="num" w:pos="1780"/>
        </w:tabs>
        <w:ind w:left="1780" w:hanging="360"/>
      </w:pPr>
      <w:rPr>
        <w:rFonts w:ascii="Arial" w:eastAsia="SimSun" w:hAnsi="Arial" w:cs="Times New Roman" w:hint="default"/>
      </w:rPr>
    </w:lvl>
    <w:lvl w:ilvl="2" w:tplc="0409001B" w:tentative="1">
      <w:start w:val="1"/>
      <w:numFmt w:val="lowerRoman"/>
      <w:lvlText w:val="%3."/>
      <w:lvlJc w:val="right"/>
      <w:pPr>
        <w:tabs>
          <w:tab w:val="num" w:pos="2500"/>
        </w:tabs>
        <w:ind w:left="2500" w:hanging="180"/>
      </w:pPr>
    </w:lvl>
    <w:lvl w:ilvl="3" w:tplc="0409000F" w:tentative="1">
      <w:start w:val="1"/>
      <w:numFmt w:val="decimal"/>
      <w:lvlText w:val="%4."/>
      <w:lvlJc w:val="left"/>
      <w:pPr>
        <w:tabs>
          <w:tab w:val="num" w:pos="3220"/>
        </w:tabs>
        <w:ind w:left="3220" w:hanging="360"/>
      </w:pPr>
    </w:lvl>
    <w:lvl w:ilvl="4" w:tplc="04090019" w:tentative="1">
      <w:start w:val="1"/>
      <w:numFmt w:val="lowerLetter"/>
      <w:lvlText w:val="%5."/>
      <w:lvlJc w:val="left"/>
      <w:pPr>
        <w:tabs>
          <w:tab w:val="num" w:pos="3940"/>
        </w:tabs>
        <w:ind w:left="3940" w:hanging="360"/>
      </w:pPr>
    </w:lvl>
    <w:lvl w:ilvl="5" w:tplc="0409001B" w:tentative="1">
      <w:start w:val="1"/>
      <w:numFmt w:val="lowerRoman"/>
      <w:lvlText w:val="%6."/>
      <w:lvlJc w:val="right"/>
      <w:pPr>
        <w:tabs>
          <w:tab w:val="num" w:pos="4660"/>
        </w:tabs>
        <w:ind w:left="4660" w:hanging="180"/>
      </w:pPr>
    </w:lvl>
    <w:lvl w:ilvl="6" w:tplc="0409000F" w:tentative="1">
      <w:start w:val="1"/>
      <w:numFmt w:val="decimal"/>
      <w:lvlText w:val="%7."/>
      <w:lvlJc w:val="left"/>
      <w:pPr>
        <w:tabs>
          <w:tab w:val="num" w:pos="5380"/>
        </w:tabs>
        <w:ind w:left="5380" w:hanging="360"/>
      </w:pPr>
    </w:lvl>
    <w:lvl w:ilvl="7" w:tplc="04090019" w:tentative="1">
      <w:start w:val="1"/>
      <w:numFmt w:val="lowerLetter"/>
      <w:lvlText w:val="%8."/>
      <w:lvlJc w:val="left"/>
      <w:pPr>
        <w:tabs>
          <w:tab w:val="num" w:pos="6100"/>
        </w:tabs>
        <w:ind w:left="6100" w:hanging="360"/>
      </w:pPr>
    </w:lvl>
    <w:lvl w:ilvl="8" w:tplc="0409001B" w:tentative="1">
      <w:start w:val="1"/>
      <w:numFmt w:val="lowerRoman"/>
      <w:lvlText w:val="%9."/>
      <w:lvlJc w:val="right"/>
      <w:pPr>
        <w:tabs>
          <w:tab w:val="num" w:pos="6820"/>
        </w:tabs>
        <w:ind w:left="6820" w:hanging="180"/>
      </w:pPr>
    </w:lvl>
  </w:abstractNum>
  <w:abstractNum w:abstractNumId="25" w15:restartNumberingAfterBreak="0">
    <w:nsid w:val="33EF1568"/>
    <w:multiLevelType w:val="hybridMultilevel"/>
    <w:tmpl w:val="DBFAC8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92300"/>
    <w:multiLevelType w:val="hybridMultilevel"/>
    <w:tmpl w:val="2F10EA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6F00AB"/>
    <w:multiLevelType w:val="hybridMultilevel"/>
    <w:tmpl w:val="983233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F50DAF"/>
    <w:multiLevelType w:val="hybridMultilevel"/>
    <w:tmpl w:val="347A8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F240E4E"/>
    <w:multiLevelType w:val="hybridMultilevel"/>
    <w:tmpl w:val="F144517E"/>
    <w:lvl w:ilvl="0" w:tplc="3C587E2C">
      <w:start w:val="1"/>
      <w:numFmt w:val="decimal"/>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3F2B05CE"/>
    <w:multiLevelType w:val="hybridMultilevel"/>
    <w:tmpl w:val="E51AD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10355AB"/>
    <w:multiLevelType w:val="hybridMultilevel"/>
    <w:tmpl w:val="70AA8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54F189F"/>
    <w:multiLevelType w:val="hybridMultilevel"/>
    <w:tmpl w:val="77EE89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63E7AC7"/>
    <w:multiLevelType w:val="hybridMultilevel"/>
    <w:tmpl w:val="F13E7C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7AC5A2F"/>
    <w:multiLevelType w:val="hybridMultilevel"/>
    <w:tmpl w:val="F2F077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5B2F24"/>
    <w:multiLevelType w:val="hybridMultilevel"/>
    <w:tmpl w:val="5DC612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CE35A2F"/>
    <w:multiLevelType w:val="hybridMultilevel"/>
    <w:tmpl w:val="1BF4E4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4D171DCB"/>
    <w:multiLevelType w:val="hybridMultilevel"/>
    <w:tmpl w:val="62388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DF86DBF"/>
    <w:multiLevelType w:val="hybridMultilevel"/>
    <w:tmpl w:val="E2BCF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E48534F"/>
    <w:multiLevelType w:val="hybridMultilevel"/>
    <w:tmpl w:val="55E225A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EAC5A63"/>
    <w:multiLevelType w:val="hybridMultilevel"/>
    <w:tmpl w:val="7CC88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07731DA"/>
    <w:multiLevelType w:val="hybridMultilevel"/>
    <w:tmpl w:val="6EB6C730"/>
    <w:lvl w:ilvl="0" w:tplc="04090017">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2" w15:restartNumberingAfterBreak="0">
    <w:nsid w:val="50CA14CA"/>
    <w:multiLevelType w:val="hybridMultilevel"/>
    <w:tmpl w:val="84206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0EE0F0F"/>
    <w:multiLevelType w:val="hybridMultilevel"/>
    <w:tmpl w:val="589CD6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513F2867"/>
    <w:multiLevelType w:val="hybridMultilevel"/>
    <w:tmpl w:val="7BAE2F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1543EC8"/>
    <w:multiLevelType w:val="hybridMultilevel"/>
    <w:tmpl w:val="9F82A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26943EF"/>
    <w:multiLevelType w:val="hybridMultilevel"/>
    <w:tmpl w:val="D46028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293D9E"/>
    <w:multiLevelType w:val="hybridMultilevel"/>
    <w:tmpl w:val="462EAB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5FF72A5"/>
    <w:multiLevelType w:val="hybridMultilevel"/>
    <w:tmpl w:val="DD20D1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8033C4C"/>
    <w:multiLevelType w:val="hybridMultilevel"/>
    <w:tmpl w:val="948C45F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96E1170"/>
    <w:multiLevelType w:val="hybridMultilevel"/>
    <w:tmpl w:val="7A0A6F0E"/>
    <w:lvl w:ilvl="0" w:tplc="0809000F">
      <w:start w:val="1"/>
      <w:numFmt w:val="decimal"/>
      <w:lvlText w:val="%1."/>
      <w:lvlJc w:val="left"/>
      <w:pPr>
        <w:ind w:left="1465" w:hanging="360"/>
      </w:pPr>
      <w:rPr>
        <w:rFonts w:hint="default"/>
      </w:rPr>
    </w:lvl>
    <w:lvl w:ilvl="1" w:tplc="08090019" w:tentative="1">
      <w:start w:val="1"/>
      <w:numFmt w:val="lowerLetter"/>
      <w:lvlText w:val="%2."/>
      <w:lvlJc w:val="left"/>
      <w:pPr>
        <w:ind w:left="2185" w:hanging="360"/>
      </w:pPr>
    </w:lvl>
    <w:lvl w:ilvl="2" w:tplc="0809001B" w:tentative="1">
      <w:start w:val="1"/>
      <w:numFmt w:val="lowerRoman"/>
      <w:lvlText w:val="%3."/>
      <w:lvlJc w:val="right"/>
      <w:pPr>
        <w:ind w:left="2905" w:hanging="180"/>
      </w:pPr>
    </w:lvl>
    <w:lvl w:ilvl="3" w:tplc="0809000F" w:tentative="1">
      <w:start w:val="1"/>
      <w:numFmt w:val="decimal"/>
      <w:lvlText w:val="%4."/>
      <w:lvlJc w:val="left"/>
      <w:pPr>
        <w:ind w:left="3625" w:hanging="360"/>
      </w:pPr>
    </w:lvl>
    <w:lvl w:ilvl="4" w:tplc="08090019" w:tentative="1">
      <w:start w:val="1"/>
      <w:numFmt w:val="lowerLetter"/>
      <w:lvlText w:val="%5."/>
      <w:lvlJc w:val="left"/>
      <w:pPr>
        <w:ind w:left="4345" w:hanging="360"/>
      </w:pPr>
    </w:lvl>
    <w:lvl w:ilvl="5" w:tplc="0809001B" w:tentative="1">
      <w:start w:val="1"/>
      <w:numFmt w:val="lowerRoman"/>
      <w:lvlText w:val="%6."/>
      <w:lvlJc w:val="right"/>
      <w:pPr>
        <w:ind w:left="5065" w:hanging="180"/>
      </w:pPr>
    </w:lvl>
    <w:lvl w:ilvl="6" w:tplc="0809000F" w:tentative="1">
      <w:start w:val="1"/>
      <w:numFmt w:val="decimal"/>
      <w:lvlText w:val="%7."/>
      <w:lvlJc w:val="left"/>
      <w:pPr>
        <w:ind w:left="5785" w:hanging="360"/>
      </w:pPr>
    </w:lvl>
    <w:lvl w:ilvl="7" w:tplc="08090019" w:tentative="1">
      <w:start w:val="1"/>
      <w:numFmt w:val="lowerLetter"/>
      <w:lvlText w:val="%8."/>
      <w:lvlJc w:val="left"/>
      <w:pPr>
        <w:ind w:left="6505" w:hanging="360"/>
      </w:pPr>
    </w:lvl>
    <w:lvl w:ilvl="8" w:tplc="0809001B" w:tentative="1">
      <w:start w:val="1"/>
      <w:numFmt w:val="lowerRoman"/>
      <w:lvlText w:val="%9."/>
      <w:lvlJc w:val="right"/>
      <w:pPr>
        <w:ind w:left="7225" w:hanging="180"/>
      </w:pPr>
    </w:lvl>
  </w:abstractNum>
  <w:abstractNum w:abstractNumId="51" w15:restartNumberingAfterBreak="0">
    <w:nsid w:val="5AC16B63"/>
    <w:multiLevelType w:val="hybridMultilevel"/>
    <w:tmpl w:val="00868020"/>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2" w15:restartNumberingAfterBreak="0">
    <w:nsid w:val="5C4344CA"/>
    <w:multiLevelType w:val="hybridMultilevel"/>
    <w:tmpl w:val="823E2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D572B57"/>
    <w:multiLevelType w:val="hybridMultilevel"/>
    <w:tmpl w:val="B046F294"/>
    <w:lvl w:ilvl="0" w:tplc="8AA67812">
      <w:start w:val="5"/>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F0D50DF"/>
    <w:multiLevelType w:val="hybridMultilevel"/>
    <w:tmpl w:val="70D4E1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22F7BA1"/>
    <w:multiLevelType w:val="hybridMultilevel"/>
    <w:tmpl w:val="43ACA72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63D65399"/>
    <w:multiLevelType w:val="hybridMultilevel"/>
    <w:tmpl w:val="C396DD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5414173"/>
    <w:multiLevelType w:val="hybridMultilevel"/>
    <w:tmpl w:val="1F486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65C05118"/>
    <w:multiLevelType w:val="hybridMultilevel"/>
    <w:tmpl w:val="F078E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66411802"/>
    <w:multiLevelType w:val="hybridMultilevel"/>
    <w:tmpl w:val="7E68D8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668F44E0"/>
    <w:multiLevelType w:val="hybridMultilevel"/>
    <w:tmpl w:val="98D804D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683037F3"/>
    <w:multiLevelType w:val="hybridMultilevel"/>
    <w:tmpl w:val="4B6C01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953965"/>
    <w:multiLevelType w:val="hybridMultilevel"/>
    <w:tmpl w:val="30B05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6D5A586D"/>
    <w:multiLevelType w:val="hybridMultilevel"/>
    <w:tmpl w:val="ACFEFBC2"/>
    <w:lvl w:ilvl="0" w:tplc="0409000F">
      <w:start w:val="1"/>
      <w:numFmt w:val="decimal"/>
      <w:lvlText w:val="%1."/>
      <w:lvlJc w:val="left"/>
      <w:pPr>
        <w:ind w:left="1080" w:hanging="360"/>
      </w:pPr>
      <w:rPr>
        <w:rFonts w:hint="default"/>
      </w:r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4" w15:restartNumberingAfterBreak="0">
    <w:nsid w:val="6D5B0443"/>
    <w:multiLevelType w:val="hybridMultilevel"/>
    <w:tmpl w:val="5E1493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6DC91641"/>
    <w:multiLevelType w:val="hybridMultilevel"/>
    <w:tmpl w:val="E36673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EF3E17"/>
    <w:multiLevelType w:val="hybridMultilevel"/>
    <w:tmpl w:val="62548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6E807B38"/>
    <w:multiLevelType w:val="hybridMultilevel"/>
    <w:tmpl w:val="8E0A9436"/>
    <w:lvl w:ilvl="0" w:tplc="ACF23100">
      <w:start w:val="1"/>
      <w:numFmt w:val="bullet"/>
      <w:lvlText w:val="-"/>
      <w:lvlJc w:val="left"/>
      <w:pPr>
        <w:tabs>
          <w:tab w:val="num" w:pos="720"/>
        </w:tabs>
        <w:ind w:left="720" w:hanging="360"/>
      </w:pPr>
      <w:rPr>
        <w:rFonts w:ascii="Times New Roman" w:eastAsia="PMingLiU"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719C4A23"/>
    <w:multiLevelType w:val="hybridMultilevel"/>
    <w:tmpl w:val="B73851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722263E2"/>
    <w:multiLevelType w:val="hybridMultilevel"/>
    <w:tmpl w:val="CDC811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723E0412"/>
    <w:multiLevelType w:val="hybridMultilevel"/>
    <w:tmpl w:val="E5102D68"/>
    <w:lvl w:ilvl="0" w:tplc="08090001">
      <w:start w:val="1"/>
      <w:numFmt w:val="bullet"/>
      <w:lvlText w:val=""/>
      <w:lvlJc w:val="left"/>
      <w:pPr>
        <w:ind w:left="720" w:hanging="360"/>
      </w:pPr>
      <w:rPr>
        <w:rFonts w:ascii="Symbol" w:hAnsi="Symbol" w:hint="default"/>
      </w:rPr>
    </w:lvl>
    <w:lvl w:ilvl="1" w:tplc="04090017">
      <w:start w:val="1"/>
      <w:numFmt w:val="lowerLetter"/>
      <w:lvlText w:val="%2)"/>
      <w:lvlJc w:val="left"/>
      <w:pPr>
        <w:ind w:left="1440" w:hanging="360"/>
      </w:p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736828D0"/>
    <w:multiLevelType w:val="hybridMultilevel"/>
    <w:tmpl w:val="73760E3E"/>
    <w:lvl w:ilvl="0" w:tplc="08090001">
      <w:start w:val="1"/>
      <w:numFmt w:val="bullet"/>
      <w:lvlText w:val=""/>
      <w:lvlJc w:val="left"/>
      <w:pPr>
        <w:ind w:left="720" w:hanging="360"/>
      </w:pPr>
      <w:rPr>
        <w:rFonts w:ascii="Symbol" w:hAnsi="Symbol" w:hint="default"/>
      </w:rPr>
    </w:lvl>
    <w:lvl w:ilvl="1" w:tplc="D966C2AC">
      <w:start w:val="1"/>
      <w:numFmt w:val="decimal"/>
      <w:lvlText w:val="%2."/>
      <w:lvlJc w:val="left"/>
      <w:pPr>
        <w:ind w:left="1440" w:hanging="360"/>
      </w:pPr>
      <w:rPr>
        <w:rFonts w:asciiTheme="minorHAnsi" w:eastAsia="Times New Roman" w:hAnsiTheme="minorHAnsi" w:cstheme="minorHAnsi"/>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756E4EBD"/>
    <w:multiLevelType w:val="hybridMultilevel"/>
    <w:tmpl w:val="1012EAD4"/>
    <w:lvl w:ilvl="0" w:tplc="08090001">
      <w:start w:val="1"/>
      <w:numFmt w:val="bullet"/>
      <w:lvlText w:val=""/>
      <w:lvlJc w:val="left"/>
      <w:pPr>
        <w:ind w:left="745" w:hanging="360"/>
      </w:pPr>
      <w:rPr>
        <w:rFonts w:ascii="Symbol" w:hAnsi="Symbol" w:hint="default"/>
      </w:rPr>
    </w:lvl>
    <w:lvl w:ilvl="1" w:tplc="08090003">
      <w:start w:val="1"/>
      <w:numFmt w:val="bullet"/>
      <w:lvlText w:val="o"/>
      <w:lvlJc w:val="left"/>
      <w:pPr>
        <w:ind w:left="1465" w:hanging="360"/>
      </w:pPr>
      <w:rPr>
        <w:rFonts w:ascii="Courier New" w:hAnsi="Courier New" w:cs="Courier New" w:hint="default"/>
      </w:rPr>
    </w:lvl>
    <w:lvl w:ilvl="2" w:tplc="08090005" w:tentative="1">
      <w:start w:val="1"/>
      <w:numFmt w:val="bullet"/>
      <w:lvlText w:val=""/>
      <w:lvlJc w:val="left"/>
      <w:pPr>
        <w:ind w:left="2185" w:hanging="360"/>
      </w:pPr>
      <w:rPr>
        <w:rFonts w:ascii="Wingdings" w:hAnsi="Wingdings" w:hint="default"/>
      </w:rPr>
    </w:lvl>
    <w:lvl w:ilvl="3" w:tplc="08090001" w:tentative="1">
      <w:start w:val="1"/>
      <w:numFmt w:val="bullet"/>
      <w:lvlText w:val=""/>
      <w:lvlJc w:val="left"/>
      <w:pPr>
        <w:ind w:left="2905" w:hanging="360"/>
      </w:pPr>
      <w:rPr>
        <w:rFonts w:ascii="Symbol" w:hAnsi="Symbol" w:hint="default"/>
      </w:rPr>
    </w:lvl>
    <w:lvl w:ilvl="4" w:tplc="08090003" w:tentative="1">
      <w:start w:val="1"/>
      <w:numFmt w:val="bullet"/>
      <w:lvlText w:val="o"/>
      <w:lvlJc w:val="left"/>
      <w:pPr>
        <w:ind w:left="3625" w:hanging="360"/>
      </w:pPr>
      <w:rPr>
        <w:rFonts w:ascii="Courier New" w:hAnsi="Courier New" w:cs="Courier New" w:hint="default"/>
      </w:rPr>
    </w:lvl>
    <w:lvl w:ilvl="5" w:tplc="08090005" w:tentative="1">
      <w:start w:val="1"/>
      <w:numFmt w:val="bullet"/>
      <w:lvlText w:val=""/>
      <w:lvlJc w:val="left"/>
      <w:pPr>
        <w:ind w:left="4345" w:hanging="360"/>
      </w:pPr>
      <w:rPr>
        <w:rFonts w:ascii="Wingdings" w:hAnsi="Wingdings" w:hint="default"/>
      </w:rPr>
    </w:lvl>
    <w:lvl w:ilvl="6" w:tplc="08090001" w:tentative="1">
      <w:start w:val="1"/>
      <w:numFmt w:val="bullet"/>
      <w:lvlText w:val=""/>
      <w:lvlJc w:val="left"/>
      <w:pPr>
        <w:ind w:left="5065" w:hanging="360"/>
      </w:pPr>
      <w:rPr>
        <w:rFonts w:ascii="Symbol" w:hAnsi="Symbol" w:hint="default"/>
      </w:rPr>
    </w:lvl>
    <w:lvl w:ilvl="7" w:tplc="08090003" w:tentative="1">
      <w:start w:val="1"/>
      <w:numFmt w:val="bullet"/>
      <w:lvlText w:val="o"/>
      <w:lvlJc w:val="left"/>
      <w:pPr>
        <w:ind w:left="5785" w:hanging="360"/>
      </w:pPr>
      <w:rPr>
        <w:rFonts w:ascii="Courier New" w:hAnsi="Courier New" w:cs="Courier New" w:hint="default"/>
      </w:rPr>
    </w:lvl>
    <w:lvl w:ilvl="8" w:tplc="08090005" w:tentative="1">
      <w:start w:val="1"/>
      <w:numFmt w:val="bullet"/>
      <w:lvlText w:val=""/>
      <w:lvlJc w:val="left"/>
      <w:pPr>
        <w:ind w:left="6505" w:hanging="360"/>
      </w:pPr>
      <w:rPr>
        <w:rFonts w:ascii="Wingdings" w:hAnsi="Wingdings" w:hint="default"/>
      </w:rPr>
    </w:lvl>
  </w:abstractNum>
  <w:abstractNum w:abstractNumId="73" w15:restartNumberingAfterBreak="0">
    <w:nsid w:val="79C9774B"/>
    <w:multiLevelType w:val="hybridMultilevel"/>
    <w:tmpl w:val="77D484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33249502">
    <w:abstractNumId w:val="0"/>
  </w:num>
  <w:num w:numId="2" w16cid:durableId="91511848">
    <w:abstractNumId w:val="9"/>
  </w:num>
  <w:num w:numId="3" w16cid:durableId="1081371015">
    <w:abstractNumId w:val="6"/>
  </w:num>
  <w:num w:numId="4" w16cid:durableId="492181159">
    <w:abstractNumId w:val="65"/>
  </w:num>
  <w:num w:numId="5" w16cid:durableId="755396196">
    <w:abstractNumId w:val="16"/>
  </w:num>
  <w:num w:numId="6" w16cid:durableId="1006857827">
    <w:abstractNumId w:val="11"/>
  </w:num>
  <w:num w:numId="7" w16cid:durableId="719943337">
    <w:abstractNumId w:val="46"/>
  </w:num>
  <w:num w:numId="8" w16cid:durableId="1990935109">
    <w:abstractNumId w:val="25"/>
  </w:num>
  <w:num w:numId="9" w16cid:durableId="378170838">
    <w:abstractNumId w:val="31"/>
  </w:num>
  <w:num w:numId="10" w16cid:durableId="30350457">
    <w:abstractNumId w:val="61"/>
  </w:num>
  <w:num w:numId="11" w16cid:durableId="107434438">
    <w:abstractNumId w:val="48"/>
  </w:num>
  <w:num w:numId="12" w16cid:durableId="1724401234">
    <w:abstractNumId w:val="73"/>
  </w:num>
  <w:num w:numId="13" w16cid:durableId="1673023155">
    <w:abstractNumId w:val="67"/>
  </w:num>
  <w:num w:numId="14" w16cid:durableId="2128966904">
    <w:abstractNumId w:val="24"/>
  </w:num>
  <w:num w:numId="15" w16cid:durableId="1501504260">
    <w:abstractNumId w:val="20"/>
  </w:num>
  <w:num w:numId="16" w16cid:durableId="472673501">
    <w:abstractNumId w:val="50"/>
  </w:num>
  <w:num w:numId="17" w16cid:durableId="90470242">
    <w:abstractNumId w:val="2"/>
  </w:num>
  <w:num w:numId="18" w16cid:durableId="1377125611">
    <w:abstractNumId w:val="14"/>
  </w:num>
  <w:num w:numId="19" w16cid:durableId="519321808">
    <w:abstractNumId w:val="53"/>
  </w:num>
  <w:num w:numId="20" w16cid:durableId="1979139274">
    <w:abstractNumId w:val="37"/>
  </w:num>
  <w:num w:numId="21" w16cid:durableId="712198734">
    <w:abstractNumId w:val="40"/>
  </w:num>
  <w:num w:numId="22" w16cid:durableId="1588030414">
    <w:abstractNumId w:val="4"/>
  </w:num>
  <w:num w:numId="23" w16cid:durableId="108740577">
    <w:abstractNumId w:val="42"/>
  </w:num>
  <w:num w:numId="24" w16cid:durableId="1559321271">
    <w:abstractNumId w:val="56"/>
  </w:num>
  <w:num w:numId="25" w16cid:durableId="846602324">
    <w:abstractNumId w:val="68"/>
  </w:num>
  <w:num w:numId="26" w16cid:durableId="414398622">
    <w:abstractNumId w:val="45"/>
  </w:num>
  <w:num w:numId="27" w16cid:durableId="1212305931">
    <w:abstractNumId w:val="27"/>
  </w:num>
  <w:num w:numId="28" w16cid:durableId="350031060">
    <w:abstractNumId w:val="44"/>
  </w:num>
  <w:num w:numId="29" w16cid:durableId="510266219">
    <w:abstractNumId w:val="17"/>
  </w:num>
  <w:num w:numId="30" w16cid:durableId="847449997">
    <w:abstractNumId w:val="28"/>
  </w:num>
  <w:num w:numId="31" w16cid:durableId="1781146031">
    <w:abstractNumId w:val="52"/>
  </w:num>
  <w:num w:numId="32" w16cid:durableId="1411731371">
    <w:abstractNumId w:val="15"/>
  </w:num>
  <w:num w:numId="33" w16cid:durableId="1793329282">
    <w:abstractNumId w:val="12"/>
  </w:num>
  <w:num w:numId="34" w16cid:durableId="915434476">
    <w:abstractNumId w:val="3"/>
  </w:num>
  <w:num w:numId="35" w16cid:durableId="1184320204">
    <w:abstractNumId w:val="18"/>
  </w:num>
  <w:num w:numId="36" w16cid:durableId="1879927262">
    <w:abstractNumId w:val="34"/>
  </w:num>
  <w:num w:numId="37" w16cid:durableId="1033338703">
    <w:abstractNumId w:val="30"/>
  </w:num>
  <w:num w:numId="38" w16cid:durableId="1087726447">
    <w:abstractNumId w:val="47"/>
  </w:num>
  <w:num w:numId="39" w16cid:durableId="28993566">
    <w:abstractNumId w:val="8"/>
  </w:num>
  <w:num w:numId="40" w16cid:durableId="1608535881">
    <w:abstractNumId w:val="72"/>
  </w:num>
  <w:num w:numId="41" w16cid:durableId="538325673">
    <w:abstractNumId w:val="38"/>
  </w:num>
  <w:num w:numId="42" w16cid:durableId="656416995">
    <w:abstractNumId w:val="35"/>
  </w:num>
  <w:num w:numId="43" w16cid:durableId="1749109081">
    <w:abstractNumId w:val="39"/>
  </w:num>
  <w:num w:numId="44" w16cid:durableId="1294672081">
    <w:abstractNumId w:val="22"/>
  </w:num>
  <w:num w:numId="45" w16cid:durableId="988443654">
    <w:abstractNumId w:val="41"/>
  </w:num>
  <w:num w:numId="46" w16cid:durableId="547228194">
    <w:abstractNumId w:val="54"/>
  </w:num>
  <w:num w:numId="47" w16cid:durableId="1443260030">
    <w:abstractNumId w:val="70"/>
  </w:num>
  <w:num w:numId="48" w16cid:durableId="1068380941">
    <w:abstractNumId w:val="66"/>
  </w:num>
  <w:num w:numId="49" w16cid:durableId="605961920">
    <w:abstractNumId w:val="71"/>
  </w:num>
  <w:num w:numId="50" w16cid:durableId="2141260110">
    <w:abstractNumId w:val="43"/>
  </w:num>
  <w:num w:numId="51" w16cid:durableId="604769025">
    <w:abstractNumId w:val="21"/>
  </w:num>
  <w:num w:numId="52" w16cid:durableId="1709258926">
    <w:abstractNumId w:val="51"/>
  </w:num>
  <w:num w:numId="53" w16cid:durableId="724252960">
    <w:abstractNumId w:val="10"/>
  </w:num>
  <w:num w:numId="54" w16cid:durableId="1303345694">
    <w:abstractNumId w:val="63"/>
  </w:num>
  <w:num w:numId="55" w16cid:durableId="737703967">
    <w:abstractNumId w:val="19"/>
  </w:num>
  <w:num w:numId="56" w16cid:durableId="220336798">
    <w:abstractNumId w:val="1"/>
  </w:num>
  <w:num w:numId="57" w16cid:durableId="2097820916">
    <w:abstractNumId w:val="13"/>
  </w:num>
  <w:num w:numId="58" w16cid:durableId="581331387">
    <w:abstractNumId w:val="5"/>
  </w:num>
  <w:num w:numId="59" w16cid:durableId="114761475">
    <w:abstractNumId w:val="32"/>
  </w:num>
  <w:num w:numId="60" w16cid:durableId="1727682656">
    <w:abstractNumId w:val="59"/>
  </w:num>
  <w:num w:numId="61" w16cid:durableId="800655474">
    <w:abstractNumId w:val="58"/>
  </w:num>
  <w:num w:numId="62" w16cid:durableId="920724265">
    <w:abstractNumId w:val="29"/>
  </w:num>
  <w:num w:numId="63" w16cid:durableId="489717262">
    <w:abstractNumId w:val="23"/>
  </w:num>
  <w:num w:numId="64" w16cid:durableId="734083849">
    <w:abstractNumId w:val="36"/>
  </w:num>
  <w:num w:numId="65" w16cid:durableId="54011665">
    <w:abstractNumId w:val="60"/>
  </w:num>
  <w:num w:numId="66" w16cid:durableId="42876619">
    <w:abstractNumId w:val="69"/>
  </w:num>
  <w:num w:numId="67" w16cid:durableId="714694527">
    <w:abstractNumId w:val="49"/>
  </w:num>
  <w:num w:numId="68" w16cid:durableId="1699770053">
    <w:abstractNumId w:val="55"/>
  </w:num>
  <w:num w:numId="69" w16cid:durableId="1157653234">
    <w:abstractNumId w:val="26"/>
  </w:num>
  <w:num w:numId="70" w16cid:durableId="396978402">
    <w:abstractNumId w:val="57"/>
  </w:num>
  <w:num w:numId="71" w16cid:durableId="1705860038">
    <w:abstractNumId w:val="7"/>
  </w:num>
  <w:num w:numId="72" w16cid:durableId="171847890">
    <w:abstractNumId w:val="64"/>
  </w:num>
  <w:num w:numId="73" w16cid:durableId="564951527">
    <w:abstractNumId w:val="62"/>
  </w:num>
  <w:num w:numId="74" w16cid:durableId="1995789986">
    <w:abstractNumId w:val="33"/>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816"/>
    <w:rsid w:val="000066EF"/>
    <w:rsid w:val="000258AE"/>
    <w:rsid w:val="000C67B8"/>
    <w:rsid w:val="000D1EF1"/>
    <w:rsid w:val="000F7C8C"/>
    <w:rsid w:val="00173435"/>
    <w:rsid w:val="001A3D9B"/>
    <w:rsid w:val="00241052"/>
    <w:rsid w:val="00245BAD"/>
    <w:rsid w:val="00253444"/>
    <w:rsid w:val="002B076E"/>
    <w:rsid w:val="002B2D7E"/>
    <w:rsid w:val="002E699C"/>
    <w:rsid w:val="003A7399"/>
    <w:rsid w:val="003C7167"/>
    <w:rsid w:val="003F2AC9"/>
    <w:rsid w:val="00410816"/>
    <w:rsid w:val="0042307A"/>
    <w:rsid w:val="004C0873"/>
    <w:rsid w:val="005246FC"/>
    <w:rsid w:val="005D3904"/>
    <w:rsid w:val="0060514C"/>
    <w:rsid w:val="00626303"/>
    <w:rsid w:val="00627BC2"/>
    <w:rsid w:val="006A0922"/>
    <w:rsid w:val="006D5DAA"/>
    <w:rsid w:val="006E1F00"/>
    <w:rsid w:val="00753EA5"/>
    <w:rsid w:val="007823D6"/>
    <w:rsid w:val="00802090"/>
    <w:rsid w:val="008851CE"/>
    <w:rsid w:val="00893A4F"/>
    <w:rsid w:val="008D4062"/>
    <w:rsid w:val="008D5458"/>
    <w:rsid w:val="009A769A"/>
    <w:rsid w:val="00B77B6B"/>
    <w:rsid w:val="00BD6509"/>
    <w:rsid w:val="00C26746"/>
    <w:rsid w:val="00C26C74"/>
    <w:rsid w:val="00C427CA"/>
    <w:rsid w:val="00CC35E1"/>
    <w:rsid w:val="00D2751B"/>
    <w:rsid w:val="00D6249A"/>
    <w:rsid w:val="00DD4A7E"/>
    <w:rsid w:val="00DF3998"/>
    <w:rsid w:val="00E0444E"/>
    <w:rsid w:val="00E46621"/>
    <w:rsid w:val="00E701E9"/>
    <w:rsid w:val="00E83C58"/>
    <w:rsid w:val="00EF508C"/>
    <w:rsid w:val="00F00DD8"/>
    <w:rsid w:val="00F90E4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BCD68"/>
  <w15:chartTrackingRefBased/>
  <w15:docId w15:val="{71D3D25D-86DB-9C4B-B8D5-DECE1D97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5DAA"/>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26C7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41052"/>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10816"/>
    <w:pPr>
      <w:tabs>
        <w:tab w:val="center" w:pos="4513"/>
        <w:tab w:val="right" w:pos="9026"/>
      </w:tabs>
    </w:pPr>
  </w:style>
  <w:style w:type="character" w:customStyle="1" w:styleId="HeaderChar">
    <w:name w:val="Header Char"/>
    <w:basedOn w:val="DefaultParagraphFont"/>
    <w:link w:val="Header"/>
    <w:uiPriority w:val="99"/>
    <w:rsid w:val="00410816"/>
  </w:style>
  <w:style w:type="paragraph" w:styleId="Footer">
    <w:name w:val="footer"/>
    <w:basedOn w:val="Normal"/>
    <w:link w:val="FooterChar"/>
    <w:uiPriority w:val="99"/>
    <w:unhideWhenUsed/>
    <w:rsid w:val="00410816"/>
    <w:pPr>
      <w:tabs>
        <w:tab w:val="center" w:pos="4513"/>
        <w:tab w:val="right" w:pos="9026"/>
      </w:tabs>
    </w:pPr>
  </w:style>
  <w:style w:type="character" w:customStyle="1" w:styleId="FooterChar">
    <w:name w:val="Footer Char"/>
    <w:basedOn w:val="DefaultParagraphFont"/>
    <w:link w:val="Footer"/>
    <w:uiPriority w:val="99"/>
    <w:rsid w:val="00410816"/>
  </w:style>
  <w:style w:type="character" w:styleId="Hyperlink">
    <w:name w:val="Hyperlink"/>
    <w:rsid w:val="00410816"/>
    <w:rPr>
      <w:color w:val="0000FF"/>
      <w:u w:val="single"/>
    </w:rPr>
  </w:style>
  <w:style w:type="character" w:styleId="PageNumber">
    <w:name w:val="page number"/>
    <w:basedOn w:val="DefaultParagraphFont"/>
    <w:uiPriority w:val="99"/>
    <w:semiHidden/>
    <w:unhideWhenUsed/>
    <w:rsid w:val="00410816"/>
  </w:style>
  <w:style w:type="character" w:customStyle="1" w:styleId="Heading1Char">
    <w:name w:val="Heading 1 Char"/>
    <w:basedOn w:val="DefaultParagraphFont"/>
    <w:link w:val="Heading1"/>
    <w:uiPriority w:val="9"/>
    <w:rsid w:val="006D5DAA"/>
    <w:rPr>
      <w:rFonts w:ascii="Times New Roman" w:eastAsia="Times New Roman" w:hAnsi="Times New Roman" w:cs="Times New Roman"/>
      <w:b/>
      <w:bCs/>
      <w:kern w:val="36"/>
      <w:sz w:val="48"/>
      <w:szCs w:val="48"/>
    </w:rPr>
  </w:style>
  <w:style w:type="character" w:customStyle="1" w:styleId="apple-converted-space">
    <w:name w:val="apple-converted-space"/>
    <w:basedOn w:val="DefaultParagraphFont"/>
    <w:rsid w:val="006D5DAA"/>
  </w:style>
  <w:style w:type="paragraph" w:styleId="NormalWeb">
    <w:name w:val="Normal (Web)"/>
    <w:basedOn w:val="Normal"/>
    <w:uiPriority w:val="99"/>
    <w:unhideWhenUsed/>
    <w:rsid w:val="006D5DAA"/>
    <w:pPr>
      <w:spacing w:before="100" w:beforeAutospacing="1" w:after="100" w:afterAutospacing="1"/>
    </w:pPr>
    <w:rPr>
      <w:rFonts w:ascii="Times New Roman" w:eastAsia="Times New Roman" w:hAnsi="Times New Roman" w:cs="Times New Roman"/>
    </w:rPr>
  </w:style>
  <w:style w:type="character" w:customStyle="1" w:styleId="c-inline-mediacaption">
    <w:name w:val="c-inline-media__caption"/>
    <w:basedOn w:val="DefaultParagraphFont"/>
    <w:rsid w:val="006D5DAA"/>
  </w:style>
  <w:style w:type="character" w:customStyle="1" w:styleId="c-inline-mediacredits">
    <w:name w:val="c-inline-media__credits"/>
    <w:basedOn w:val="DefaultParagraphFont"/>
    <w:rsid w:val="006D5DAA"/>
  </w:style>
  <w:style w:type="character" w:styleId="CommentReference">
    <w:name w:val="annotation reference"/>
    <w:basedOn w:val="DefaultParagraphFont"/>
    <w:uiPriority w:val="99"/>
    <w:semiHidden/>
    <w:unhideWhenUsed/>
    <w:rsid w:val="006D5DAA"/>
  </w:style>
  <w:style w:type="character" w:styleId="Emphasis">
    <w:name w:val="Emphasis"/>
    <w:basedOn w:val="DefaultParagraphFont"/>
    <w:uiPriority w:val="20"/>
    <w:qFormat/>
    <w:rsid w:val="006D5DAA"/>
    <w:rPr>
      <w:i/>
      <w:iCs/>
    </w:rPr>
  </w:style>
  <w:style w:type="character" w:styleId="UnresolvedMention">
    <w:name w:val="Unresolved Mention"/>
    <w:basedOn w:val="DefaultParagraphFont"/>
    <w:uiPriority w:val="99"/>
    <w:semiHidden/>
    <w:unhideWhenUsed/>
    <w:rsid w:val="006D5DAA"/>
    <w:rPr>
      <w:color w:val="605E5C"/>
      <w:shd w:val="clear" w:color="auto" w:fill="E1DFDD"/>
    </w:rPr>
  </w:style>
  <w:style w:type="paragraph" w:styleId="BalloonText">
    <w:name w:val="Balloon Text"/>
    <w:basedOn w:val="Normal"/>
    <w:link w:val="BalloonTextChar"/>
    <w:uiPriority w:val="99"/>
    <w:semiHidden/>
    <w:unhideWhenUsed/>
    <w:rsid w:val="008D5458"/>
    <w:rPr>
      <w:rFonts w:ascii="Lucida Grande" w:hAnsi="Lucida Grande" w:cs="Lucida Grande"/>
      <w:sz w:val="18"/>
      <w:szCs w:val="18"/>
      <w:lang w:val="en-US" w:eastAsia="en-US"/>
    </w:rPr>
  </w:style>
  <w:style w:type="character" w:customStyle="1" w:styleId="BalloonTextChar">
    <w:name w:val="Balloon Text Char"/>
    <w:basedOn w:val="DefaultParagraphFont"/>
    <w:link w:val="BalloonText"/>
    <w:uiPriority w:val="99"/>
    <w:semiHidden/>
    <w:rsid w:val="008D5458"/>
    <w:rPr>
      <w:rFonts w:ascii="Lucida Grande" w:hAnsi="Lucida Grande" w:cs="Lucida Grande"/>
      <w:sz w:val="18"/>
      <w:szCs w:val="18"/>
      <w:lang w:val="en-US" w:eastAsia="en-US"/>
    </w:rPr>
  </w:style>
  <w:style w:type="paragraph" w:styleId="ListParagraph">
    <w:name w:val="List Paragraph"/>
    <w:basedOn w:val="Normal"/>
    <w:uiPriority w:val="34"/>
    <w:qFormat/>
    <w:rsid w:val="008D5458"/>
    <w:pPr>
      <w:ind w:left="720"/>
      <w:contextualSpacing/>
    </w:pPr>
    <w:rPr>
      <w:lang w:val="en-US" w:eastAsia="en-US"/>
    </w:rPr>
  </w:style>
  <w:style w:type="table" w:styleId="TableGrid">
    <w:name w:val="Table Grid"/>
    <w:basedOn w:val="TableNormal"/>
    <w:rsid w:val="008D5458"/>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8D5458"/>
    <w:rPr>
      <w:rFonts w:ascii="Times New Roman" w:eastAsia="SimSu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1">
    <w:name w:val="st1"/>
    <w:rsid w:val="008D5458"/>
  </w:style>
  <w:style w:type="character" w:styleId="Strong">
    <w:name w:val="Strong"/>
    <w:basedOn w:val="DefaultParagraphFont"/>
    <w:uiPriority w:val="22"/>
    <w:qFormat/>
    <w:rsid w:val="002B076E"/>
    <w:rPr>
      <w:b/>
      <w:bCs/>
    </w:rPr>
  </w:style>
  <w:style w:type="character" w:customStyle="1" w:styleId="ata-controlscomplain-btn">
    <w:name w:val="ata-controls__complain-btn"/>
    <w:basedOn w:val="DefaultParagraphFont"/>
    <w:rsid w:val="002B076E"/>
  </w:style>
  <w:style w:type="character" w:customStyle="1" w:styleId="Heading2Char">
    <w:name w:val="Heading 2 Char"/>
    <w:basedOn w:val="DefaultParagraphFont"/>
    <w:link w:val="Heading2"/>
    <w:uiPriority w:val="9"/>
    <w:semiHidden/>
    <w:rsid w:val="00C26C74"/>
    <w:rPr>
      <w:rFonts w:asciiTheme="majorHAnsi" w:eastAsiaTheme="majorEastAsia" w:hAnsiTheme="majorHAnsi" w:cstheme="majorBidi"/>
      <w:color w:val="2F5496" w:themeColor="accent1" w:themeShade="BF"/>
      <w:sz w:val="26"/>
      <w:szCs w:val="26"/>
    </w:rPr>
  </w:style>
  <w:style w:type="paragraph" w:customStyle="1" w:styleId="has-black-color">
    <w:name w:val="has-black-color"/>
    <w:basedOn w:val="Normal"/>
    <w:rsid w:val="00C26C74"/>
    <w:pPr>
      <w:spacing w:before="100" w:beforeAutospacing="1" w:after="100" w:afterAutospacing="1"/>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24105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418870">
      <w:bodyDiv w:val="1"/>
      <w:marLeft w:val="0"/>
      <w:marRight w:val="0"/>
      <w:marTop w:val="0"/>
      <w:marBottom w:val="0"/>
      <w:divBdr>
        <w:top w:val="none" w:sz="0" w:space="0" w:color="auto"/>
        <w:left w:val="none" w:sz="0" w:space="0" w:color="auto"/>
        <w:bottom w:val="none" w:sz="0" w:space="0" w:color="auto"/>
        <w:right w:val="none" w:sz="0" w:space="0" w:color="auto"/>
      </w:divBdr>
    </w:div>
    <w:div w:id="214856971">
      <w:bodyDiv w:val="1"/>
      <w:marLeft w:val="0"/>
      <w:marRight w:val="0"/>
      <w:marTop w:val="0"/>
      <w:marBottom w:val="0"/>
      <w:divBdr>
        <w:top w:val="none" w:sz="0" w:space="0" w:color="auto"/>
        <w:left w:val="none" w:sz="0" w:space="0" w:color="auto"/>
        <w:bottom w:val="none" w:sz="0" w:space="0" w:color="auto"/>
        <w:right w:val="none" w:sz="0" w:space="0" w:color="auto"/>
      </w:divBdr>
    </w:div>
    <w:div w:id="496111856">
      <w:bodyDiv w:val="1"/>
      <w:marLeft w:val="0"/>
      <w:marRight w:val="0"/>
      <w:marTop w:val="0"/>
      <w:marBottom w:val="0"/>
      <w:divBdr>
        <w:top w:val="none" w:sz="0" w:space="0" w:color="auto"/>
        <w:left w:val="none" w:sz="0" w:space="0" w:color="auto"/>
        <w:bottom w:val="none" w:sz="0" w:space="0" w:color="auto"/>
        <w:right w:val="none" w:sz="0" w:space="0" w:color="auto"/>
      </w:divBdr>
    </w:div>
    <w:div w:id="1178232277">
      <w:bodyDiv w:val="1"/>
      <w:marLeft w:val="0"/>
      <w:marRight w:val="0"/>
      <w:marTop w:val="0"/>
      <w:marBottom w:val="0"/>
      <w:divBdr>
        <w:top w:val="none" w:sz="0" w:space="0" w:color="auto"/>
        <w:left w:val="none" w:sz="0" w:space="0" w:color="auto"/>
        <w:bottom w:val="none" w:sz="0" w:space="0" w:color="auto"/>
        <w:right w:val="none" w:sz="0" w:space="0" w:color="auto"/>
      </w:divBdr>
      <w:divsChild>
        <w:div w:id="956059783">
          <w:marLeft w:val="0"/>
          <w:marRight w:val="0"/>
          <w:marTop w:val="0"/>
          <w:marBottom w:val="0"/>
          <w:divBdr>
            <w:top w:val="none" w:sz="0" w:space="0" w:color="auto"/>
            <w:left w:val="none" w:sz="0" w:space="0" w:color="auto"/>
            <w:bottom w:val="none" w:sz="0" w:space="0" w:color="auto"/>
            <w:right w:val="none" w:sz="0" w:space="0" w:color="auto"/>
          </w:divBdr>
        </w:div>
        <w:div w:id="1607545512">
          <w:marLeft w:val="0"/>
          <w:marRight w:val="0"/>
          <w:marTop w:val="100"/>
          <w:marBottom w:val="375"/>
          <w:divBdr>
            <w:top w:val="none" w:sz="0" w:space="0" w:color="auto"/>
            <w:left w:val="none" w:sz="0" w:space="0" w:color="auto"/>
            <w:bottom w:val="none" w:sz="0" w:space="0" w:color="auto"/>
            <w:right w:val="none" w:sz="0" w:space="0" w:color="auto"/>
          </w:divBdr>
        </w:div>
        <w:div w:id="837112098">
          <w:marLeft w:val="0"/>
          <w:marRight w:val="0"/>
          <w:marTop w:val="0"/>
          <w:marBottom w:val="0"/>
          <w:divBdr>
            <w:top w:val="none" w:sz="0" w:space="0" w:color="auto"/>
            <w:left w:val="none" w:sz="0" w:space="0" w:color="auto"/>
            <w:bottom w:val="none" w:sz="0" w:space="0" w:color="auto"/>
            <w:right w:val="none" w:sz="0" w:space="0" w:color="auto"/>
          </w:divBdr>
          <w:divsChild>
            <w:div w:id="1320235789">
              <w:marLeft w:val="0"/>
              <w:marRight w:val="0"/>
              <w:marTop w:val="0"/>
              <w:marBottom w:val="0"/>
              <w:divBdr>
                <w:top w:val="none" w:sz="0" w:space="0" w:color="auto"/>
                <w:left w:val="none" w:sz="0" w:space="0" w:color="auto"/>
                <w:bottom w:val="none" w:sz="0" w:space="0" w:color="auto"/>
                <w:right w:val="none" w:sz="0" w:space="0" w:color="auto"/>
              </w:divBdr>
              <w:divsChild>
                <w:div w:id="1857503639">
                  <w:marLeft w:val="0"/>
                  <w:marRight w:val="0"/>
                  <w:marTop w:val="0"/>
                  <w:marBottom w:val="0"/>
                  <w:divBdr>
                    <w:top w:val="none" w:sz="0" w:space="0" w:color="auto"/>
                    <w:left w:val="none" w:sz="0" w:space="0" w:color="auto"/>
                    <w:bottom w:val="none" w:sz="0" w:space="0" w:color="auto"/>
                    <w:right w:val="none" w:sz="0" w:space="0" w:color="auto"/>
                  </w:divBdr>
                </w:div>
              </w:divsChild>
            </w:div>
            <w:div w:id="2112822515">
              <w:marLeft w:val="0"/>
              <w:marRight w:val="0"/>
              <w:marTop w:val="0"/>
              <w:marBottom w:val="0"/>
              <w:divBdr>
                <w:top w:val="none" w:sz="0" w:space="0" w:color="auto"/>
                <w:left w:val="none" w:sz="0" w:space="0" w:color="auto"/>
                <w:bottom w:val="none" w:sz="0" w:space="0" w:color="auto"/>
                <w:right w:val="none" w:sz="0" w:space="0" w:color="auto"/>
              </w:divBdr>
            </w:div>
          </w:divsChild>
        </w:div>
        <w:div w:id="394745223">
          <w:marLeft w:val="0"/>
          <w:marRight w:val="0"/>
          <w:marTop w:val="100"/>
          <w:marBottom w:val="375"/>
          <w:divBdr>
            <w:top w:val="none" w:sz="0" w:space="0" w:color="auto"/>
            <w:left w:val="none" w:sz="0" w:space="0" w:color="auto"/>
            <w:bottom w:val="none" w:sz="0" w:space="0" w:color="auto"/>
            <w:right w:val="none" w:sz="0" w:space="0" w:color="auto"/>
          </w:divBdr>
        </w:div>
        <w:div w:id="721635062">
          <w:marLeft w:val="0"/>
          <w:marRight w:val="0"/>
          <w:marTop w:val="0"/>
          <w:marBottom w:val="0"/>
          <w:divBdr>
            <w:top w:val="none" w:sz="0" w:space="0" w:color="auto"/>
            <w:left w:val="none" w:sz="0" w:space="0" w:color="auto"/>
            <w:bottom w:val="none" w:sz="0" w:space="0" w:color="auto"/>
            <w:right w:val="none" w:sz="0" w:space="0" w:color="auto"/>
          </w:divBdr>
        </w:div>
        <w:div w:id="1689064690">
          <w:marLeft w:val="0"/>
          <w:marRight w:val="0"/>
          <w:marTop w:val="100"/>
          <w:marBottom w:val="375"/>
          <w:divBdr>
            <w:top w:val="none" w:sz="0" w:space="0" w:color="auto"/>
            <w:left w:val="none" w:sz="0" w:space="0" w:color="auto"/>
            <w:bottom w:val="none" w:sz="0" w:space="0" w:color="auto"/>
            <w:right w:val="none" w:sz="0" w:space="0" w:color="auto"/>
          </w:divBdr>
        </w:div>
        <w:div w:id="322927844">
          <w:marLeft w:val="0"/>
          <w:marRight w:val="0"/>
          <w:marTop w:val="0"/>
          <w:marBottom w:val="0"/>
          <w:divBdr>
            <w:top w:val="none" w:sz="0" w:space="0" w:color="auto"/>
            <w:left w:val="none" w:sz="0" w:space="0" w:color="auto"/>
            <w:bottom w:val="none" w:sz="0" w:space="0" w:color="auto"/>
            <w:right w:val="none" w:sz="0" w:space="0" w:color="auto"/>
          </w:divBdr>
        </w:div>
        <w:div w:id="1418862090">
          <w:marLeft w:val="0"/>
          <w:marRight w:val="0"/>
          <w:marTop w:val="100"/>
          <w:marBottom w:val="375"/>
          <w:divBdr>
            <w:top w:val="none" w:sz="0" w:space="0" w:color="auto"/>
            <w:left w:val="none" w:sz="0" w:space="0" w:color="auto"/>
            <w:bottom w:val="none" w:sz="0" w:space="0" w:color="auto"/>
            <w:right w:val="none" w:sz="0" w:space="0" w:color="auto"/>
          </w:divBdr>
        </w:div>
        <w:div w:id="1631747746">
          <w:marLeft w:val="0"/>
          <w:marRight w:val="0"/>
          <w:marTop w:val="0"/>
          <w:marBottom w:val="0"/>
          <w:divBdr>
            <w:top w:val="none" w:sz="0" w:space="0" w:color="auto"/>
            <w:left w:val="none" w:sz="0" w:space="0" w:color="auto"/>
            <w:bottom w:val="none" w:sz="0" w:space="0" w:color="auto"/>
            <w:right w:val="none" w:sz="0" w:space="0" w:color="auto"/>
          </w:divBdr>
          <w:divsChild>
            <w:div w:id="594022712">
              <w:marLeft w:val="0"/>
              <w:marRight w:val="0"/>
              <w:marTop w:val="0"/>
              <w:marBottom w:val="0"/>
              <w:divBdr>
                <w:top w:val="none" w:sz="0" w:space="0" w:color="auto"/>
                <w:left w:val="none" w:sz="0" w:space="0" w:color="auto"/>
                <w:bottom w:val="none" w:sz="0" w:space="0" w:color="auto"/>
                <w:right w:val="none" w:sz="0" w:space="0" w:color="auto"/>
              </w:divBdr>
              <w:divsChild>
                <w:div w:id="1711611110">
                  <w:marLeft w:val="0"/>
                  <w:marRight w:val="0"/>
                  <w:marTop w:val="0"/>
                  <w:marBottom w:val="0"/>
                  <w:divBdr>
                    <w:top w:val="none" w:sz="0" w:space="0" w:color="auto"/>
                    <w:left w:val="none" w:sz="0" w:space="0" w:color="auto"/>
                    <w:bottom w:val="none" w:sz="0" w:space="0" w:color="auto"/>
                    <w:right w:val="none" w:sz="0" w:space="0" w:color="auto"/>
                  </w:divBdr>
                </w:div>
              </w:divsChild>
            </w:div>
            <w:div w:id="732702191">
              <w:marLeft w:val="0"/>
              <w:marRight w:val="0"/>
              <w:marTop w:val="0"/>
              <w:marBottom w:val="0"/>
              <w:divBdr>
                <w:top w:val="none" w:sz="0" w:space="0" w:color="auto"/>
                <w:left w:val="none" w:sz="0" w:space="0" w:color="auto"/>
                <w:bottom w:val="none" w:sz="0" w:space="0" w:color="auto"/>
                <w:right w:val="none" w:sz="0" w:space="0" w:color="auto"/>
              </w:divBdr>
            </w:div>
          </w:divsChild>
        </w:div>
        <w:div w:id="1103457709">
          <w:marLeft w:val="0"/>
          <w:marRight w:val="0"/>
          <w:marTop w:val="100"/>
          <w:marBottom w:val="375"/>
          <w:divBdr>
            <w:top w:val="none" w:sz="0" w:space="0" w:color="auto"/>
            <w:left w:val="none" w:sz="0" w:space="0" w:color="auto"/>
            <w:bottom w:val="none" w:sz="0" w:space="0" w:color="auto"/>
            <w:right w:val="none" w:sz="0" w:space="0" w:color="auto"/>
          </w:divBdr>
        </w:div>
        <w:div w:id="735127265">
          <w:marLeft w:val="0"/>
          <w:marRight w:val="0"/>
          <w:marTop w:val="0"/>
          <w:marBottom w:val="0"/>
          <w:divBdr>
            <w:top w:val="single" w:sz="24" w:space="0" w:color="B6BEC8"/>
            <w:left w:val="none" w:sz="0" w:space="0" w:color="auto"/>
            <w:bottom w:val="single" w:sz="24" w:space="0" w:color="B6BEC8"/>
            <w:right w:val="none" w:sz="0" w:space="0" w:color="auto"/>
          </w:divBdr>
        </w:div>
        <w:div w:id="145440933">
          <w:marLeft w:val="0"/>
          <w:marRight w:val="0"/>
          <w:marTop w:val="100"/>
          <w:marBottom w:val="375"/>
          <w:divBdr>
            <w:top w:val="none" w:sz="0" w:space="0" w:color="auto"/>
            <w:left w:val="none" w:sz="0" w:space="0" w:color="auto"/>
            <w:bottom w:val="none" w:sz="0" w:space="0" w:color="auto"/>
            <w:right w:val="none" w:sz="0" w:space="0" w:color="auto"/>
          </w:divBdr>
        </w:div>
        <w:div w:id="309022284">
          <w:marLeft w:val="0"/>
          <w:marRight w:val="0"/>
          <w:marTop w:val="0"/>
          <w:marBottom w:val="0"/>
          <w:divBdr>
            <w:top w:val="none" w:sz="0" w:space="0" w:color="auto"/>
            <w:left w:val="none" w:sz="0" w:space="0" w:color="auto"/>
            <w:bottom w:val="none" w:sz="0" w:space="0" w:color="auto"/>
            <w:right w:val="none" w:sz="0" w:space="0" w:color="auto"/>
          </w:divBdr>
        </w:div>
        <w:div w:id="1396006557">
          <w:marLeft w:val="0"/>
          <w:marRight w:val="0"/>
          <w:marTop w:val="100"/>
          <w:marBottom w:val="375"/>
          <w:divBdr>
            <w:top w:val="none" w:sz="0" w:space="0" w:color="auto"/>
            <w:left w:val="none" w:sz="0" w:space="0" w:color="auto"/>
            <w:bottom w:val="none" w:sz="0" w:space="0" w:color="auto"/>
            <w:right w:val="none" w:sz="0" w:space="0" w:color="auto"/>
          </w:divBdr>
        </w:div>
        <w:div w:id="1119030848">
          <w:marLeft w:val="0"/>
          <w:marRight w:val="0"/>
          <w:marTop w:val="0"/>
          <w:marBottom w:val="0"/>
          <w:divBdr>
            <w:top w:val="single" w:sz="24" w:space="0" w:color="B6BEC8"/>
            <w:left w:val="none" w:sz="0" w:space="0" w:color="auto"/>
            <w:bottom w:val="single" w:sz="24" w:space="0" w:color="B6BEC8"/>
            <w:right w:val="none" w:sz="0" w:space="0" w:color="auto"/>
          </w:divBdr>
        </w:div>
        <w:div w:id="1160197931">
          <w:marLeft w:val="0"/>
          <w:marRight w:val="0"/>
          <w:marTop w:val="100"/>
          <w:marBottom w:val="375"/>
          <w:divBdr>
            <w:top w:val="none" w:sz="0" w:space="0" w:color="auto"/>
            <w:left w:val="none" w:sz="0" w:space="0" w:color="auto"/>
            <w:bottom w:val="none" w:sz="0" w:space="0" w:color="auto"/>
            <w:right w:val="none" w:sz="0" w:space="0" w:color="auto"/>
          </w:divBdr>
        </w:div>
        <w:div w:id="191656210">
          <w:marLeft w:val="0"/>
          <w:marRight w:val="0"/>
          <w:marTop w:val="0"/>
          <w:marBottom w:val="0"/>
          <w:divBdr>
            <w:top w:val="none" w:sz="0" w:space="0" w:color="auto"/>
            <w:left w:val="none" w:sz="0" w:space="0" w:color="auto"/>
            <w:bottom w:val="none" w:sz="0" w:space="0" w:color="auto"/>
            <w:right w:val="none" w:sz="0" w:space="0" w:color="auto"/>
          </w:divBdr>
        </w:div>
        <w:div w:id="1675765529">
          <w:marLeft w:val="0"/>
          <w:marRight w:val="0"/>
          <w:marTop w:val="100"/>
          <w:marBottom w:val="375"/>
          <w:divBdr>
            <w:top w:val="none" w:sz="0" w:space="0" w:color="auto"/>
            <w:left w:val="none" w:sz="0" w:space="0" w:color="auto"/>
            <w:bottom w:val="none" w:sz="0" w:space="0" w:color="auto"/>
            <w:right w:val="none" w:sz="0" w:space="0" w:color="auto"/>
          </w:divBdr>
        </w:div>
        <w:div w:id="165634084">
          <w:marLeft w:val="0"/>
          <w:marRight w:val="0"/>
          <w:marTop w:val="0"/>
          <w:marBottom w:val="0"/>
          <w:divBdr>
            <w:top w:val="single" w:sz="24" w:space="0" w:color="B6BEC8"/>
            <w:left w:val="none" w:sz="0" w:space="0" w:color="auto"/>
            <w:bottom w:val="single" w:sz="24" w:space="0" w:color="B6BEC8"/>
            <w:right w:val="none" w:sz="0" w:space="0" w:color="auto"/>
          </w:divBdr>
        </w:div>
        <w:div w:id="2035617887">
          <w:marLeft w:val="0"/>
          <w:marRight w:val="0"/>
          <w:marTop w:val="100"/>
          <w:marBottom w:val="375"/>
          <w:divBdr>
            <w:top w:val="none" w:sz="0" w:space="0" w:color="auto"/>
            <w:left w:val="none" w:sz="0" w:space="0" w:color="auto"/>
            <w:bottom w:val="none" w:sz="0" w:space="0" w:color="auto"/>
            <w:right w:val="none" w:sz="0" w:space="0" w:color="auto"/>
          </w:divBdr>
        </w:div>
        <w:div w:id="1846747424">
          <w:marLeft w:val="0"/>
          <w:marRight w:val="0"/>
          <w:marTop w:val="0"/>
          <w:marBottom w:val="0"/>
          <w:divBdr>
            <w:top w:val="none" w:sz="0" w:space="0" w:color="auto"/>
            <w:left w:val="none" w:sz="0" w:space="0" w:color="auto"/>
            <w:bottom w:val="none" w:sz="0" w:space="0" w:color="auto"/>
            <w:right w:val="none" w:sz="0" w:space="0" w:color="auto"/>
          </w:divBdr>
          <w:divsChild>
            <w:div w:id="1714696274">
              <w:marLeft w:val="0"/>
              <w:marRight w:val="0"/>
              <w:marTop w:val="0"/>
              <w:marBottom w:val="0"/>
              <w:divBdr>
                <w:top w:val="none" w:sz="0" w:space="0" w:color="auto"/>
                <w:left w:val="none" w:sz="0" w:space="0" w:color="auto"/>
                <w:bottom w:val="none" w:sz="0" w:space="0" w:color="auto"/>
                <w:right w:val="none" w:sz="0" w:space="0" w:color="auto"/>
              </w:divBdr>
              <w:divsChild>
                <w:div w:id="555512883">
                  <w:marLeft w:val="0"/>
                  <w:marRight w:val="0"/>
                  <w:marTop w:val="0"/>
                  <w:marBottom w:val="0"/>
                  <w:divBdr>
                    <w:top w:val="none" w:sz="0" w:space="0" w:color="auto"/>
                    <w:left w:val="none" w:sz="0" w:space="0" w:color="auto"/>
                    <w:bottom w:val="none" w:sz="0" w:space="0" w:color="auto"/>
                    <w:right w:val="none" w:sz="0" w:space="0" w:color="auto"/>
                  </w:divBdr>
                </w:div>
              </w:divsChild>
            </w:div>
            <w:div w:id="1280339728">
              <w:marLeft w:val="0"/>
              <w:marRight w:val="0"/>
              <w:marTop w:val="0"/>
              <w:marBottom w:val="0"/>
              <w:divBdr>
                <w:top w:val="none" w:sz="0" w:space="0" w:color="auto"/>
                <w:left w:val="none" w:sz="0" w:space="0" w:color="auto"/>
                <w:bottom w:val="none" w:sz="0" w:space="0" w:color="auto"/>
                <w:right w:val="none" w:sz="0" w:space="0" w:color="auto"/>
              </w:divBdr>
            </w:div>
          </w:divsChild>
        </w:div>
        <w:div w:id="1239560351">
          <w:marLeft w:val="0"/>
          <w:marRight w:val="0"/>
          <w:marTop w:val="100"/>
          <w:marBottom w:val="375"/>
          <w:divBdr>
            <w:top w:val="none" w:sz="0" w:space="0" w:color="auto"/>
            <w:left w:val="none" w:sz="0" w:space="0" w:color="auto"/>
            <w:bottom w:val="none" w:sz="0" w:space="0" w:color="auto"/>
            <w:right w:val="none" w:sz="0" w:space="0" w:color="auto"/>
          </w:divBdr>
        </w:div>
        <w:div w:id="1648124368">
          <w:marLeft w:val="0"/>
          <w:marRight w:val="0"/>
          <w:marTop w:val="0"/>
          <w:marBottom w:val="0"/>
          <w:divBdr>
            <w:top w:val="none" w:sz="0" w:space="0" w:color="auto"/>
            <w:left w:val="none" w:sz="0" w:space="0" w:color="auto"/>
            <w:bottom w:val="none" w:sz="0" w:space="0" w:color="auto"/>
            <w:right w:val="none" w:sz="0" w:space="0" w:color="auto"/>
          </w:divBdr>
        </w:div>
        <w:div w:id="239488952">
          <w:marLeft w:val="0"/>
          <w:marRight w:val="0"/>
          <w:marTop w:val="100"/>
          <w:marBottom w:val="375"/>
          <w:divBdr>
            <w:top w:val="none" w:sz="0" w:space="0" w:color="auto"/>
            <w:left w:val="none" w:sz="0" w:space="0" w:color="auto"/>
            <w:bottom w:val="none" w:sz="0" w:space="0" w:color="auto"/>
            <w:right w:val="none" w:sz="0" w:space="0" w:color="auto"/>
          </w:divBdr>
        </w:div>
        <w:div w:id="229577542">
          <w:marLeft w:val="0"/>
          <w:marRight w:val="0"/>
          <w:marTop w:val="0"/>
          <w:marBottom w:val="0"/>
          <w:divBdr>
            <w:top w:val="none" w:sz="0" w:space="0" w:color="auto"/>
            <w:left w:val="none" w:sz="0" w:space="0" w:color="auto"/>
            <w:bottom w:val="none" w:sz="0" w:space="0" w:color="auto"/>
            <w:right w:val="none" w:sz="0" w:space="0" w:color="auto"/>
          </w:divBdr>
          <w:divsChild>
            <w:div w:id="1764373985">
              <w:marLeft w:val="0"/>
              <w:marRight w:val="0"/>
              <w:marTop w:val="0"/>
              <w:marBottom w:val="0"/>
              <w:divBdr>
                <w:top w:val="none" w:sz="0" w:space="0" w:color="auto"/>
                <w:left w:val="none" w:sz="0" w:space="0" w:color="auto"/>
                <w:bottom w:val="none" w:sz="0" w:space="0" w:color="auto"/>
                <w:right w:val="none" w:sz="0" w:space="0" w:color="auto"/>
              </w:divBdr>
              <w:divsChild>
                <w:div w:id="1867674882">
                  <w:marLeft w:val="0"/>
                  <w:marRight w:val="0"/>
                  <w:marTop w:val="0"/>
                  <w:marBottom w:val="0"/>
                  <w:divBdr>
                    <w:top w:val="none" w:sz="0" w:space="0" w:color="auto"/>
                    <w:left w:val="none" w:sz="0" w:space="0" w:color="auto"/>
                    <w:bottom w:val="none" w:sz="0" w:space="0" w:color="auto"/>
                    <w:right w:val="none" w:sz="0" w:space="0" w:color="auto"/>
                  </w:divBdr>
                </w:div>
              </w:divsChild>
            </w:div>
            <w:div w:id="218978991">
              <w:marLeft w:val="0"/>
              <w:marRight w:val="0"/>
              <w:marTop w:val="0"/>
              <w:marBottom w:val="0"/>
              <w:divBdr>
                <w:top w:val="none" w:sz="0" w:space="0" w:color="auto"/>
                <w:left w:val="none" w:sz="0" w:space="0" w:color="auto"/>
                <w:bottom w:val="none" w:sz="0" w:space="0" w:color="auto"/>
                <w:right w:val="none" w:sz="0" w:space="0" w:color="auto"/>
              </w:divBdr>
            </w:div>
          </w:divsChild>
        </w:div>
        <w:div w:id="1727022036">
          <w:marLeft w:val="0"/>
          <w:marRight w:val="0"/>
          <w:marTop w:val="100"/>
          <w:marBottom w:val="375"/>
          <w:divBdr>
            <w:top w:val="none" w:sz="0" w:space="0" w:color="auto"/>
            <w:left w:val="none" w:sz="0" w:space="0" w:color="auto"/>
            <w:bottom w:val="none" w:sz="0" w:space="0" w:color="auto"/>
            <w:right w:val="none" w:sz="0" w:space="0" w:color="auto"/>
          </w:divBdr>
        </w:div>
        <w:div w:id="965813721">
          <w:marLeft w:val="0"/>
          <w:marRight w:val="0"/>
          <w:marTop w:val="0"/>
          <w:marBottom w:val="0"/>
          <w:divBdr>
            <w:top w:val="single" w:sz="24" w:space="0" w:color="B6BEC8"/>
            <w:left w:val="none" w:sz="0" w:space="0" w:color="auto"/>
            <w:bottom w:val="single" w:sz="24" w:space="0" w:color="B6BEC8"/>
            <w:right w:val="none" w:sz="0" w:space="0" w:color="auto"/>
          </w:divBdr>
        </w:div>
        <w:div w:id="367335635">
          <w:marLeft w:val="0"/>
          <w:marRight w:val="0"/>
          <w:marTop w:val="100"/>
          <w:marBottom w:val="375"/>
          <w:divBdr>
            <w:top w:val="none" w:sz="0" w:space="0" w:color="auto"/>
            <w:left w:val="none" w:sz="0" w:space="0" w:color="auto"/>
            <w:bottom w:val="none" w:sz="0" w:space="0" w:color="auto"/>
            <w:right w:val="none" w:sz="0" w:space="0" w:color="auto"/>
          </w:divBdr>
        </w:div>
        <w:div w:id="1756172502">
          <w:marLeft w:val="0"/>
          <w:marRight w:val="0"/>
          <w:marTop w:val="0"/>
          <w:marBottom w:val="0"/>
          <w:divBdr>
            <w:top w:val="none" w:sz="0" w:space="0" w:color="auto"/>
            <w:left w:val="none" w:sz="0" w:space="0" w:color="auto"/>
            <w:bottom w:val="none" w:sz="0" w:space="0" w:color="auto"/>
            <w:right w:val="none" w:sz="0" w:space="0" w:color="auto"/>
          </w:divBdr>
        </w:div>
        <w:div w:id="1669861957">
          <w:marLeft w:val="0"/>
          <w:marRight w:val="0"/>
          <w:marTop w:val="100"/>
          <w:marBottom w:val="375"/>
          <w:divBdr>
            <w:top w:val="none" w:sz="0" w:space="0" w:color="auto"/>
            <w:left w:val="none" w:sz="0" w:space="0" w:color="auto"/>
            <w:bottom w:val="none" w:sz="0" w:space="0" w:color="auto"/>
            <w:right w:val="none" w:sz="0" w:space="0" w:color="auto"/>
          </w:divBdr>
        </w:div>
        <w:div w:id="1994328172">
          <w:marLeft w:val="0"/>
          <w:marRight w:val="0"/>
          <w:marTop w:val="0"/>
          <w:marBottom w:val="0"/>
          <w:divBdr>
            <w:top w:val="none" w:sz="0" w:space="0" w:color="auto"/>
            <w:left w:val="none" w:sz="0" w:space="0" w:color="auto"/>
            <w:bottom w:val="none" w:sz="0" w:space="0" w:color="auto"/>
            <w:right w:val="none" w:sz="0" w:space="0" w:color="auto"/>
          </w:divBdr>
        </w:div>
        <w:div w:id="434176154">
          <w:marLeft w:val="0"/>
          <w:marRight w:val="0"/>
          <w:marTop w:val="100"/>
          <w:marBottom w:val="375"/>
          <w:divBdr>
            <w:top w:val="none" w:sz="0" w:space="0" w:color="auto"/>
            <w:left w:val="none" w:sz="0" w:space="0" w:color="auto"/>
            <w:bottom w:val="none" w:sz="0" w:space="0" w:color="auto"/>
            <w:right w:val="none" w:sz="0" w:space="0" w:color="auto"/>
          </w:divBdr>
        </w:div>
        <w:div w:id="1065954086">
          <w:marLeft w:val="0"/>
          <w:marRight w:val="0"/>
          <w:marTop w:val="0"/>
          <w:marBottom w:val="0"/>
          <w:divBdr>
            <w:top w:val="none" w:sz="0" w:space="0" w:color="auto"/>
            <w:left w:val="none" w:sz="0" w:space="0" w:color="auto"/>
            <w:bottom w:val="none" w:sz="0" w:space="0" w:color="auto"/>
            <w:right w:val="none" w:sz="0" w:space="0" w:color="auto"/>
          </w:divBdr>
          <w:divsChild>
            <w:div w:id="1074015082">
              <w:marLeft w:val="0"/>
              <w:marRight w:val="0"/>
              <w:marTop w:val="0"/>
              <w:marBottom w:val="0"/>
              <w:divBdr>
                <w:top w:val="none" w:sz="0" w:space="0" w:color="auto"/>
                <w:left w:val="none" w:sz="0" w:space="0" w:color="auto"/>
                <w:bottom w:val="none" w:sz="0" w:space="0" w:color="auto"/>
                <w:right w:val="none" w:sz="0" w:space="0" w:color="auto"/>
              </w:divBdr>
              <w:divsChild>
                <w:div w:id="476531622">
                  <w:marLeft w:val="0"/>
                  <w:marRight w:val="0"/>
                  <w:marTop w:val="0"/>
                  <w:marBottom w:val="0"/>
                  <w:divBdr>
                    <w:top w:val="none" w:sz="0" w:space="0" w:color="auto"/>
                    <w:left w:val="none" w:sz="0" w:space="0" w:color="auto"/>
                    <w:bottom w:val="none" w:sz="0" w:space="0" w:color="auto"/>
                    <w:right w:val="none" w:sz="0" w:space="0" w:color="auto"/>
                  </w:divBdr>
                </w:div>
              </w:divsChild>
            </w:div>
            <w:div w:id="471293330">
              <w:marLeft w:val="0"/>
              <w:marRight w:val="0"/>
              <w:marTop w:val="0"/>
              <w:marBottom w:val="0"/>
              <w:divBdr>
                <w:top w:val="none" w:sz="0" w:space="0" w:color="auto"/>
                <w:left w:val="none" w:sz="0" w:space="0" w:color="auto"/>
                <w:bottom w:val="none" w:sz="0" w:space="0" w:color="auto"/>
                <w:right w:val="none" w:sz="0" w:space="0" w:color="auto"/>
              </w:divBdr>
            </w:div>
          </w:divsChild>
        </w:div>
        <w:div w:id="1679966194">
          <w:marLeft w:val="0"/>
          <w:marRight w:val="0"/>
          <w:marTop w:val="100"/>
          <w:marBottom w:val="375"/>
          <w:divBdr>
            <w:top w:val="none" w:sz="0" w:space="0" w:color="auto"/>
            <w:left w:val="none" w:sz="0" w:space="0" w:color="auto"/>
            <w:bottom w:val="none" w:sz="0" w:space="0" w:color="auto"/>
            <w:right w:val="none" w:sz="0" w:space="0" w:color="auto"/>
          </w:divBdr>
        </w:div>
        <w:div w:id="856777473">
          <w:marLeft w:val="0"/>
          <w:marRight w:val="0"/>
          <w:marTop w:val="0"/>
          <w:marBottom w:val="0"/>
          <w:divBdr>
            <w:top w:val="none" w:sz="0" w:space="0" w:color="auto"/>
            <w:left w:val="none" w:sz="0" w:space="0" w:color="auto"/>
            <w:bottom w:val="none" w:sz="0" w:space="0" w:color="auto"/>
            <w:right w:val="none" w:sz="0" w:space="0" w:color="auto"/>
          </w:divBdr>
        </w:div>
        <w:div w:id="1065181107">
          <w:marLeft w:val="0"/>
          <w:marRight w:val="0"/>
          <w:marTop w:val="100"/>
          <w:marBottom w:val="375"/>
          <w:divBdr>
            <w:top w:val="none" w:sz="0" w:space="0" w:color="auto"/>
            <w:left w:val="none" w:sz="0" w:space="0" w:color="auto"/>
            <w:bottom w:val="none" w:sz="0" w:space="0" w:color="auto"/>
            <w:right w:val="none" w:sz="0" w:space="0" w:color="auto"/>
          </w:divBdr>
        </w:div>
        <w:div w:id="1810170617">
          <w:marLeft w:val="0"/>
          <w:marRight w:val="0"/>
          <w:marTop w:val="0"/>
          <w:marBottom w:val="0"/>
          <w:divBdr>
            <w:top w:val="single" w:sz="24" w:space="0" w:color="B6BEC8"/>
            <w:left w:val="none" w:sz="0" w:space="0" w:color="auto"/>
            <w:bottom w:val="single" w:sz="24" w:space="0" w:color="B6BEC8"/>
            <w:right w:val="none" w:sz="0" w:space="0" w:color="auto"/>
          </w:divBdr>
        </w:div>
        <w:div w:id="630093953">
          <w:marLeft w:val="0"/>
          <w:marRight w:val="0"/>
          <w:marTop w:val="100"/>
          <w:marBottom w:val="375"/>
          <w:divBdr>
            <w:top w:val="none" w:sz="0" w:space="0" w:color="auto"/>
            <w:left w:val="none" w:sz="0" w:space="0" w:color="auto"/>
            <w:bottom w:val="none" w:sz="0" w:space="0" w:color="auto"/>
            <w:right w:val="none" w:sz="0" w:space="0" w:color="auto"/>
          </w:divBdr>
        </w:div>
        <w:div w:id="288634879">
          <w:marLeft w:val="0"/>
          <w:marRight w:val="0"/>
          <w:marTop w:val="0"/>
          <w:marBottom w:val="0"/>
          <w:divBdr>
            <w:top w:val="none" w:sz="0" w:space="0" w:color="auto"/>
            <w:left w:val="none" w:sz="0" w:space="0" w:color="auto"/>
            <w:bottom w:val="none" w:sz="0" w:space="0" w:color="auto"/>
            <w:right w:val="none" w:sz="0" w:space="0" w:color="auto"/>
          </w:divBdr>
        </w:div>
        <w:div w:id="1224684221">
          <w:marLeft w:val="0"/>
          <w:marRight w:val="0"/>
          <w:marTop w:val="100"/>
          <w:marBottom w:val="375"/>
          <w:divBdr>
            <w:top w:val="none" w:sz="0" w:space="0" w:color="auto"/>
            <w:left w:val="none" w:sz="0" w:space="0" w:color="auto"/>
            <w:bottom w:val="none" w:sz="0" w:space="0" w:color="auto"/>
            <w:right w:val="none" w:sz="0" w:space="0" w:color="auto"/>
          </w:divBdr>
        </w:div>
        <w:div w:id="857475031">
          <w:marLeft w:val="0"/>
          <w:marRight w:val="0"/>
          <w:marTop w:val="0"/>
          <w:marBottom w:val="0"/>
          <w:divBdr>
            <w:top w:val="none" w:sz="0" w:space="0" w:color="auto"/>
            <w:left w:val="none" w:sz="0" w:space="0" w:color="auto"/>
            <w:bottom w:val="none" w:sz="0" w:space="0" w:color="auto"/>
            <w:right w:val="none" w:sz="0" w:space="0" w:color="auto"/>
          </w:divBdr>
          <w:divsChild>
            <w:div w:id="827480591">
              <w:marLeft w:val="0"/>
              <w:marRight w:val="0"/>
              <w:marTop w:val="0"/>
              <w:marBottom w:val="0"/>
              <w:divBdr>
                <w:top w:val="none" w:sz="0" w:space="0" w:color="auto"/>
                <w:left w:val="none" w:sz="0" w:space="0" w:color="auto"/>
                <w:bottom w:val="none" w:sz="0" w:space="0" w:color="auto"/>
                <w:right w:val="none" w:sz="0" w:space="0" w:color="auto"/>
              </w:divBdr>
              <w:divsChild>
                <w:div w:id="550112171">
                  <w:marLeft w:val="0"/>
                  <w:marRight w:val="0"/>
                  <w:marTop w:val="0"/>
                  <w:marBottom w:val="0"/>
                  <w:divBdr>
                    <w:top w:val="none" w:sz="0" w:space="0" w:color="auto"/>
                    <w:left w:val="none" w:sz="0" w:space="0" w:color="auto"/>
                    <w:bottom w:val="none" w:sz="0" w:space="0" w:color="auto"/>
                    <w:right w:val="none" w:sz="0" w:space="0" w:color="auto"/>
                  </w:divBdr>
                </w:div>
              </w:divsChild>
            </w:div>
            <w:div w:id="553198155">
              <w:marLeft w:val="0"/>
              <w:marRight w:val="0"/>
              <w:marTop w:val="0"/>
              <w:marBottom w:val="0"/>
              <w:divBdr>
                <w:top w:val="none" w:sz="0" w:space="0" w:color="auto"/>
                <w:left w:val="none" w:sz="0" w:space="0" w:color="auto"/>
                <w:bottom w:val="none" w:sz="0" w:space="0" w:color="auto"/>
                <w:right w:val="none" w:sz="0" w:space="0" w:color="auto"/>
              </w:divBdr>
            </w:div>
          </w:divsChild>
        </w:div>
        <w:div w:id="1199077363">
          <w:marLeft w:val="0"/>
          <w:marRight w:val="0"/>
          <w:marTop w:val="100"/>
          <w:marBottom w:val="375"/>
          <w:divBdr>
            <w:top w:val="none" w:sz="0" w:space="0" w:color="auto"/>
            <w:left w:val="none" w:sz="0" w:space="0" w:color="auto"/>
            <w:bottom w:val="none" w:sz="0" w:space="0" w:color="auto"/>
            <w:right w:val="none" w:sz="0" w:space="0" w:color="auto"/>
          </w:divBdr>
        </w:div>
        <w:div w:id="1121148068">
          <w:marLeft w:val="0"/>
          <w:marRight w:val="0"/>
          <w:marTop w:val="0"/>
          <w:marBottom w:val="0"/>
          <w:divBdr>
            <w:top w:val="single" w:sz="24" w:space="0" w:color="B6BEC8"/>
            <w:left w:val="none" w:sz="0" w:space="0" w:color="auto"/>
            <w:bottom w:val="single" w:sz="24" w:space="0" w:color="B6BEC8"/>
            <w:right w:val="none" w:sz="0" w:space="0" w:color="auto"/>
          </w:divBdr>
        </w:div>
        <w:div w:id="759255562">
          <w:marLeft w:val="0"/>
          <w:marRight w:val="0"/>
          <w:marTop w:val="100"/>
          <w:marBottom w:val="375"/>
          <w:divBdr>
            <w:top w:val="none" w:sz="0" w:space="0" w:color="auto"/>
            <w:left w:val="none" w:sz="0" w:space="0" w:color="auto"/>
            <w:bottom w:val="none" w:sz="0" w:space="0" w:color="auto"/>
            <w:right w:val="none" w:sz="0" w:space="0" w:color="auto"/>
          </w:divBdr>
        </w:div>
        <w:div w:id="1519004647">
          <w:marLeft w:val="0"/>
          <w:marRight w:val="0"/>
          <w:marTop w:val="0"/>
          <w:marBottom w:val="0"/>
          <w:divBdr>
            <w:top w:val="none" w:sz="0" w:space="0" w:color="auto"/>
            <w:left w:val="none" w:sz="0" w:space="0" w:color="auto"/>
            <w:bottom w:val="none" w:sz="0" w:space="0" w:color="auto"/>
            <w:right w:val="none" w:sz="0" w:space="0" w:color="auto"/>
          </w:divBdr>
        </w:div>
        <w:div w:id="1286472723">
          <w:marLeft w:val="0"/>
          <w:marRight w:val="0"/>
          <w:marTop w:val="100"/>
          <w:marBottom w:val="375"/>
          <w:divBdr>
            <w:top w:val="none" w:sz="0" w:space="0" w:color="auto"/>
            <w:left w:val="none" w:sz="0" w:space="0" w:color="auto"/>
            <w:bottom w:val="none" w:sz="0" w:space="0" w:color="auto"/>
            <w:right w:val="none" w:sz="0" w:space="0" w:color="auto"/>
          </w:divBdr>
        </w:div>
        <w:div w:id="1591694332">
          <w:marLeft w:val="0"/>
          <w:marRight w:val="0"/>
          <w:marTop w:val="0"/>
          <w:marBottom w:val="0"/>
          <w:divBdr>
            <w:top w:val="none" w:sz="0" w:space="0" w:color="auto"/>
            <w:left w:val="none" w:sz="0" w:space="0" w:color="auto"/>
            <w:bottom w:val="none" w:sz="0" w:space="0" w:color="auto"/>
            <w:right w:val="none" w:sz="0" w:space="0" w:color="auto"/>
          </w:divBdr>
        </w:div>
        <w:div w:id="178156209">
          <w:marLeft w:val="0"/>
          <w:marRight w:val="0"/>
          <w:marTop w:val="100"/>
          <w:marBottom w:val="375"/>
          <w:divBdr>
            <w:top w:val="none" w:sz="0" w:space="0" w:color="auto"/>
            <w:left w:val="none" w:sz="0" w:space="0" w:color="auto"/>
            <w:bottom w:val="none" w:sz="0" w:space="0" w:color="auto"/>
            <w:right w:val="none" w:sz="0" w:space="0" w:color="auto"/>
          </w:divBdr>
        </w:div>
        <w:div w:id="488375496">
          <w:marLeft w:val="0"/>
          <w:marRight w:val="0"/>
          <w:marTop w:val="0"/>
          <w:marBottom w:val="0"/>
          <w:divBdr>
            <w:top w:val="none" w:sz="0" w:space="0" w:color="auto"/>
            <w:left w:val="none" w:sz="0" w:space="0" w:color="auto"/>
            <w:bottom w:val="none" w:sz="0" w:space="0" w:color="auto"/>
            <w:right w:val="none" w:sz="0" w:space="0" w:color="auto"/>
          </w:divBdr>
        </w:div>
        <w:div w:id="141194892">
          <w:marLeft w:val="0"/>
          <w:marRight w:val="0"/>
          <w:marTop w:val="100"/>
          <w:marBottom w:val="375"/>
          <w:divBdr>
            <w:top w:val="none" w:sz="0" w:space="0" w:color="auto"/>
            <w:left w:val="none" w:sz="0" w:space="0" w:color="auto"/>
            <w:bottom w:val="none" w:sz="0" w:space="0" w:color="auto"/>
            <w:right w:val="none" w:sz="0" w:space="0" w:color="auto"/>
          </w:divBdr>
        </w:div>
        <w:div w:id="1988590757">
          <w:marLeft w:val="0"/>
          <w:marRight w:val="0"/>
          <w:marTop w:val="0"/>
          <w:marBottom w:val="0"/>
          <w:divBdr>
            <w:top w:val="none" w:sz="0" w:space="0" w:color="auto"/>
            <w:left w:val="none" w:sz="0" w:space="0" w:color="auto"/>
            <w:bottom w:val="none" w:sz="0" w:space="0" w:color="auto"/>
            <w:right w:val="none" w:sz="0" w:space="0" w:color="auto"/>
          </w:divBdr>
        </w:div>
        <w:div w:id="1824663985">
          <w:marLeft w:val="0"/>
          <w:marRight w:val="0"/>
          <w:marTop w:val="100"/>
          <w:marBottom w:val="375"/>
          <w:divBdr>
            <w:top w:val="none" w:sz="0" w:space="0" w:color="auto"/>
            <w:left w:val="none" w:sz="0" w:space="0" w:color="auto"/>
            <w:bottom w:val="none" w:sz="0" w:space="0" w:color="auto"/>
            <w:right w:val="none" w:sz="0" w:space="0" w:color="auto"/>
          </w:divBdr>
        </w:div>
        <w:div w:id="1060982982">
          <w:marLeft w:val="0"/>
          <w:marRight w:val="0"/>
          <w:marTop w:val="0"/>
          <w:marBottom w:val="0"/>
          <w:divBdr>
            <w:top w:val="none" w:sz="0" w:space="0" w:color="auto"/>
            <w:left w:val="none" w:sz="0" w:space="0" w:color="auto"/>
            <w:bottom w:val="none" w:sz="0" w:space="0" w:color="auto"/>
            <w:right w:val="none" w:sz="0" w:space="0" w:color="auto"/>
          </w:divBdr>
          <w:divsChild>
            <w:div w:id="418911809">
              <w:marLeft w:val="0"/>
              <w:marRight w:val="0"/>
              <w:marTop w:val="0"/>
              <w:marBottom w:val="0"/>
              <w:divBdr>
                <w:top w:val="none" w:sz="0" w:space="0" w:color="auto"/>
                <w:left w:val="none" w:sz="0" w:space="0" w:color="auto"/>
                <w:bottom w:val="none" w:sz="0" w:space="0" w:color="auto"/>
                <w:right w:val="none" w:sz="0" w:space="0" w:color="auto"/>
              </w:divBdr>
              <w:divsChild>
                <w:div w:id="124859977">
                  <w:marLeft w:val="0"/>
                  <w:marRight w:val="0"/>
                  <w:marTop w:val="0"/>
                  <w:marBottom w:val="0"/>
                  <w:divBdr>
                    <w:top w:val="none" w:sz="0" w:space="0" w:color="auto"/>
                    <w:left w:val="none" w:sz="0" w:space="0" w:color="auto"/>
                    <w:bottom w:val="none" w:sz="0" w:space="0" w:color="auto"/>
                    <w:right w:val="none" w:sz="0" w:space="0" w:color="auto"/>
                  </w:divBdr>
                </w:div>
              </w:divsChild>
            </w:div>
            <w:div w:id="1269461482">
              <w:marLeft w:val="0"/>
              <w:marRight w:val="0"/>
              <w:marTop w:val="0"/>
              <w:marBottom w:val="0"/>
              <w:divBdr>
                <w:top w:val="none" w:sz="0" w:space="0" w:color="auto"/>
                <w:left w:val="none" w:sz="0" w:space="0" w:color="auto"/>
                <w:bottom w:val="none" w:sz="0" w:space="0" w:color="auto"/>
                <w:right w:val="none" w:sz="0" w:space="0" w:color="auto"/>
              </w:divBdr>
            </w:div>
          </w:divsChild>
        </w:div>
        <w:div w:id="1616057489">
          <w:marLeft w:val="0"/>
          <w:marRight w:val="0"/>
          <w:marTop w:val="100"/>
          <w:marBottom w:val="375"/>
          <w:divBdr>
            <w:top w:val="none" w:sz="0" w:space="0" w:color="auto"/>
            <w:left w:val="none" w:sz="0" w:space="0" w:color="auto"/>
            <w:bottom w:val="none" w:sz="0" w:space="0" w:color="auto"/>
            <w:right w:val="none" w:sz="0" w:space="0" w:color="auto"/>
          </w:divBdr>
        </w:div>
        <w:div w:id="139539252">
          <w:marLeft w:val="0"/>
          <w:marRight w:val="0"/>
          <w:marTop w:val="0"/>
          <w:marBottom w:val="0"/>
          <w:divBdr>
            <w:top w:val="single" w:sz="24" w:space="0" w:color="B6BEC8"/>
            <w:left w:val="none" w:sz="0" w:space="0" w:color="auto"/>
            <w:bottom w:val="single" w:sz="24" w:space="0" w:color="B6BEC8"/>
            <w:right w:val="none" w:sz="0" w:space="0" w:color="auto"/>
          </w:divBdr>
        </w:div>
        <w:div w:id="1780299441">
          <w:marLeft w:val="0"/>
          <w:marRight w:val="0"/>
          <w:marTop w:val="100"/>
          <w:marBottom w:val="375"/>
          <w:divBdr>
            <w:top w:val="none" w:sz="0" w:space="0" w:color="auto"/>
            <w:left w:val="none" w:sz="0" w:space="0" w:color="auto"/>
            <w:bottom w:val="none" w:sz="0" w:space="0" w:color="auto"/>
            <w:right w:val="none" w:sz="0" w:space="0" w:color="auto"/>
          </w:divBdr>
        </w:div>
      </w:divsChild>
    </w:div>
    <w:div w:id="1347638312">
      <w:bodyDiv w:val="1"/>
      <w:marLeft w:val="0"/>
      <w:marRight w:val="0"/>
      <w:marTop w:val="0"/>
      <w:marBottom w:val="0"/>
      <w:divBdr>
        <w:top w:val="none" w:sz="0" w:space="0" w:color="auto"/>
        <w:left w:val="none" w:sz="0" w:space="0" w:color="auto"/>
        <w:bottom w:val="none" w:sz="0" w:space="0" w:color="auto"/>
        <w:right w:val="none" w:sz="0" w:space="0" w:color="auto"/>
      </w:divBdr>
      <w:divsChild>
        <w:div w:id="1530290824">
          <w:marLeft w:val="0"/>
          <w:marRight w:val="0"/>
          <w:marTop w:val="0"/>
          <w:marBottom w:val="0"/>
          <w:divBdr>
            <w:top w:val="none" w:sz="0" w:space="0" w:color="auto"/>
            <w:left w:val="none" w:sz="0" w:space="0" w:color="auto"/>
            <w:bottom w:val="none" w:sz="0" w:space="0" w:color="auto"/>
            <w:right w:val="none" w:sz="0" w:space="0" w:color="auto"/>
          </w:divBdr>
          <w:divsChild>
            <w:div w:id="996802756">
              <w:marLeft w:val="0"/>
              <w:marRight w:val="0"/>
              <w:marTop w:val="0"/>
              <w:marBottom w:val="0"/>
              <w:divBdr>
                <w:top w:val="none" w:sz="0" w:space="0" w:color="auto"/>
                <w:left w:val="none" w:sz="0" w:space="0" w:color="auto"/>
                <w:bottom w:val="none" w:sz="0" w:space="0" w:color="auto"/>
                <w:right w:val="none" w:sz="0" w:space="0" w:color="auto"/>
              </w:divBdr>
              <w:divsChild>
                <w:div w:id="865484856">
                  <w:marLeft w:val="0"/>
                  <w:marRight w:val="0"/>
                  <w:marTop w:val="0"/>
                  <w:marBottom w:val="0"/>
                  <w:divBdr>
                    <w:top w:val="none" w:sz="0" w:space="0" w:color="auto"/>
                    <w:left w:val="none" w:sz="0" w:space="0" w:color="auto"/>
                    <w:bottom w:val="none" w:sz="0" w:space="0" w:color="auto"/>
                    <w:right w:val="none" w:sz="0" w:space="0" w:color="auto"/>
                  </w:divBdr>
                </w:div>
              </w:divsChild>
            </w:div>
            <w:div w:id="129132557">
              <w:marLeft w:val="0"/>
              <w:marRight w:val="0"/>
              <w:marTop w:val="0"/>
              <w:marBottom w:val="0"/>
              <w:divBdr>
                <w:top w:val="none" w:sz="0" w:space="0" w:color="auto"/>
                <w:left w:val="none" w:sz="0" w:space="0" w:color="auto"/>
                <w:bottom w:val="none" w:sz="0" w:space="0" w:color="auto"/>
                <w:right w:val="none" w:sz="0" w:space="0" w:color="auto"/>
              </w:divBdr>
              <w:divsChild>
                <w:div w:id="164430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895497">
          <w:marLeft w:val="0"/>
          <w:marRight w:val="0"/>
          <w:marTop w:val="0"/>
          <w:marBottom w:val="0"/>
          <w:divBdr>
            <w:top w:val="none" w:sz="0" w:space="0" w:color="auto"/>
            <w:left w:val="none" w:sz="0" w:space="0" w:color="auto"/>
            <w:bottom w:val="none" w:sz="0" w:space="0" w:color="auto"/>
            <w:right w:val="none" w:sz="0" w:space="0" w:color="auto"/>
          </w:divBdr>
          <w:divsChild>
            <w:div w:id="1180508321">
              <w:marLeft w:val="0"/>
              <w:marRight w:val="0"/>
              <w:marTop w:val="0"/>
              <w:marBottom w:val="0"/>
              <w:divBdr>
                <w:top w:val="none" w:sz="0" w:space="0" w:color="auto"/>
                <w:left w:val="none" w:sz="0" w:space="0" w:color="auto"/>
                <w:bottom w:val="none" w:sz="0" w:space="0" w:color="auto"/>
                <w:right w:val="none" w:sz="0" w:space="0" w:color="auto"/>
              </w:divBdr>
              <w:divsChild>
                <w:div w:id="729958440">
                  <w:marLeft w:val="0"/>
                  <w:marRight w:val="0"/>
                  <w:marTop w:val="0"/>
                  <w:marBottom w:val="0"/>
                  <w:divBdr>
                    <w:top w:val="none" w:sz="0" w:space="0" w:color="auto"/>
                    <w:left w:val="none" w:sz="0" w:space="0" w:color="auto"/>
                    <w:bottom w:val="none" w:sz="0" w:space="0" w:color="auto"/>
                    <w:right w:val="none" w:sz="0" w:space="0" w:color="auto"/>
                  </w:divBdr>
                </w:div>
              </w:divsChild>
            </w:div>
            <w:div w:id="2040161535">
              <w:marLeft w:val="0"/>
              <w:marRight w:val="0"/>
              <w:marTop w:val="0"/>
              <w:marBottom w:val="0"/>
              <w:divBdr>
                <w:top w:val="none" w:sz="0" w:space="0" w:color="auto"/>
                <w:left w:val="none" w:sz="0" w:space="0" w:color="auto"/>
                <w:bottom w:val="none" w:sz="0" w:space="0" w:color="auto"/>
                <w:right w:val="none" w:sz="0" w:space="0" w:color="auto"/>
              </w:divBdr>
              <w:divsChild>
                <w:div w:id="134540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86127">
          <w:marLeft w:val="0"/>
          <w:marRight w:val="0"/>
          <w:marTop w:val="0"/>
          <w:marBottom w:val="0"/>
          <w:divBdr>
            <w:top w:val="none" w:sz="0" w:space="0" w:color="auto"/>
            <w:left w:val="none" w:sz="0" w:space="0" w:color="auto"/>
            <w:bottom w:val="none" w:sz="0" w:space="0" w:color="auto"/>
            <w:right w:val="none" w:sz="0" w:space="0" w:color="auto"/>
          </w:divBdr>
          <w:divsChild>
            <w:div w:id="143737807">
              <w:marLeft w:val="0"/>
              <w:marRight w:val="0"/>
              <w:marTop w:val="0"/>
              <w:marBottom w:val="0"/>
              <w:divBdr>
                <w:top w:val="none" w:sz="0" w:space="0" w:color="auto"/>
                <w:left w:val="none" w:sz="0" w:space="0" w:color="auto"/>
                <w:bottom w:val="none" w:sz="0" w:space="0" w:color="auto"/>
                <w:right w:val="none" w:sz="0" w:space="0" w:color="auto"/>
              </w:divBdr>
              <w:divsChild>
                <w:div w:id="17663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671034">
          <w:marLeft w:val="0"/>
          <w:marRight w:val="0"/>
          <w:marTop w:val="0"/>
          <w:marBottom w:val="0"/>
          <w:divBdr>
            <w:top w:val="none" w:sz="0" w:space="0" w:color="auto"/>
            <w:left w:val="none" w:sz="0" w:space="0" w:color="auto"/>
            <w:bottom w:val="none" w:sz="0" w:space="0" w:color="auto"/>
            <w:right w:val="none" w:sz="0" w:space="0" w:color="auto"/>
          </w:divBdr>
          <w:divsChild>
            <w:div w:id="1947040128">
              <w:marLeft w:val="0"/>
              <w:marRight w:val="0"/>
              <w:marTop w:val="0"/>
              <w:marBottom w:val="0"/>
              <w:divBdr>
                <w:top w:val="none" w:sz="0" w:space="0" w:color="auto"/>
                <w:left w:val="none" w:sz="0" w:space="0" w:color="auto"/>
                <w:bottom w:val="none" w:sz="0" w:space="0" w:color="auto"/>
                <w:right w:val="none" w:sz="0" w:space="0" w:color="auto"/>
              </w:divBdr>
              <w:divsChild>
                <w:div w:id="37161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918615">
      <w:bodyDiv w:val="1"/>
      <w:marLeft w:val="0"/>
      <w:marRight w:val="0"/>
      <w:marTop w:val="0"/>
      <w:marBottom w:val="0"/>
      <w:divBdr>
        <w:top w:val="none" w:sz="0" w:space="0" w:color="auto"/>
        <w:left w:val="none" w:sz="0" w:space="0" w:color="auto"/>
        <w:bottom w:val="none" w:sz="0" w:space="0" w:color="auto"/>
        <w:right w:val="none" w:sz="0" w:space="0" w:color="auto"/>
      </w:divBdr>
    </w:div>
    <w:div w:id="1761027593">
      <w:bodyDiv w:val="1"/>
      <w:marLeft w:val="0"/>
      <w:marRight w:val="0"/>
      <w:marTop w:val="0"/>
      <w:marBottom w:val="0"/>
      <w:divBdr>
        <w:top w:val="none" w:sz="0" w:space="0" w:color="auto"/>
        <w:left w:val="none" w:sz="0" w:space="0" w:color="auto"/>
        <w:bottom w:val="none" w:sz="0" w:space="0" w:color="auto"/>
        <w:right w:val="none" w:sz="0" w:space="0" w:color="auto"/>
      </w:divBdr>
      <w:divsChild>
        <w:div w:id="1523131274">
          <w:marLeft w:val="0"/>
          <w:marRight w:val="0"/>
          <w:marTop w:val="0"/>
          <w:marBottom w:val="0"/>
          <w:divBdr>
            <w:top w:val="none" w:sz="0" w:space="0" w:color="auto"/>
            <w:left w:val="none" w:sz="0" w:space="0" w:color="auto"/>
            <w:bottom w:val="none" w:sz="0" w:space="0" w:color="auto"/>
            <w:right w:val="none" w:sz="0" w:space="0" w:color="auto"/>
          </w:divBdr>
        </w:div>
      </w:divsChild>
    </w:div>
    <w:div w:id="189839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mailto:williamchan1640@gmail.com"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2761</Words>
  <Characters>13747</Characters>
  <Application>Microsoft Office Word</Application>
  <DocSecurity>0</DocSecurity>
  <Lines>377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Chan</dc:creator>
  <cp:keywords/>
  <dc:description/>
  <cp:lastModifiedBy>William Chan</cp:lastModifiedBy>
  <cp:revision>7</cp:revision>
  <cp:lastPrinted>2023-02-12T04:18:00Z</cp:lastPrinted>
  <dcterms:created xsi:type="dcterms:W3CDTF">2023-02-10T07:53:00Z</dcterms:created>
  <dcterms:modified xsi:type="dcterms:W3CDTF">2026-03-07T00:27:00Z</dcterms:modified>
</cp:coreProperties>
</file>