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0E63" w14:textId="399A9F10" w:rsidR="00410816" w:rsidRPr="00A85314" w:rsidRDefault="001A5C59"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r w:rsidRPr="00A85314">
        <w:rPr>
          <w:rFonts w:asciiTheme="minorHAnsi" w:hAnsiTheme="minorHAnsi" w:cstheme="minorHAnsi"/>
          <w:b/>
          <w:bCs/>
          <w:color w:val="auto"/>
          <w:sz w:val="32"/>
          <w:szCs w:val="32"/>
        </w:rPr>
        <w:t>The Arts</w:t>
      </w:r>
      <w:r w:rsidR="0054757A" w:rsidRPr="00A85314">
        <w:rPr>
          <w:rFonts w:asciiTheme="minorHAnsi" w:hAnsiTheme="minorHAnsi" w:cstheme="minorHAnsi"/>
          <w:b/>
          <w:bCs/>
          <w:color w:val="auto"/>
          <w:sz w:val="32"/>
          <w:szCs w:val="32"/>
        </w:rPr>
        <w:t xml:space="preserve"> (Part 1)</w:t>
      </w:r>
      <w:r w:rsidR="007378A0" w:rsidRPr="00A85314">
        <w:rPr>
          <w:rFonts w:asciiTheme="minorHAnsi" w:hAnsiTheme="minorHAnsi" w:cstheme="minorHAnsi"/>
          <w:b/>
          <w:bCs/>
          <w:color w:val="auto"/>
          <w:sz w:val="32"/>
          <w:szCs w:val="32"/>
        </w:rPr>
        <w:t xml:space="preserve"> – Nature of the Arts </w:t>
      </w:r>
    </w:p>
    <w:p w14:paraId="2C38DEC2" w14:textId="77777777" w:rsidR="008D559E" w:rsidRPr="00A85314" w:rsidRDefault="008D559E" w:rsidP="008D559E">
      <w:pPr>
        <w:rPr>
          <w:rFonts w:cstheme="minorHAnsi"/>
          <w:b/>
          <w:bCs/>
          <w:lang w:val="en-US"/>
        </w:rPr>
      </w:pPr>
    </w:p>
    <w:p w14:paraId="51C51B8C" w14:textId="75CF4938" w:rsidR="001A5C59" w:rsidRPr="00A85314" w:rsidRDefault="0054757A" w:rsidP="008D559E">
      <w:pPr>
        <w:rPr>
          <w:rFonts w:cstheme="minorHAnsi"/>
          <w:b/>
          <w:bCs/>
          <w:lang w:val="en-US"/>
        </w:rPr>
      </w:pPr>
      <w:r w:rsidRPr="00A85314">
        <w:rPr>
          <w:rFonts w:cstheme="minorHAnsi"/>
          <w:b/>
          <w:bCs/>
          <w:lang w:val="en-US"/>
        </w:rPr>
        <w:t>Introduction</w:t>
      </w:r>
    </w:p>
    <w:p w14:paraId="1AD33CE9" w14:textId="77777777" w:rsidR="0054757A" w:rsidRPr="00A85314" w:rsidRDefault="0054757A" w:rsidP="008D559E">
      <w:pPr>
        <w:rPr>
          <w:rFonts w:cstheme="minorHAnsi"/>
          <w:sz w:val="20"/>
          <w:szCs w:val="20"/>
          <w:lang w:val="en-US"/>
        </w:rPr>
      </w:pPr>
    </w:p>
    <w:p w14:paraId="3A4978B0" w14:textId="77777777"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The Arts have been a vital component of human culture throughout history and there are innumerable benefits we can reap from the “most eloquent expression of human creativity,” as humanist and philosopher Paul Kurtz so elegantly puts it.</w:t>
      </w:r>
    </w:p>
    <w:p w14:paraId="51F70A2F" w14:textId="77777777" w:rsidR="001A5C59" w:rsidRPr="00A85314" w:rsidRDefault="001A5C59" w:rsidP="008D559E">
      <w:pPr>
        <w:pStyle w:val="NoteLevel1"/>
        <w:keepNext w:val="0"/>
        <w:numPr>
          <w:ilvl w:val="0"/>
          <w:numId w:val="0"/>
        </w:numPr>
        <w:ind w:left="426"/>
        <w:rPr>
          <w:rFonts w:asciiTheme="minorHAnsi" w:hAnsiTheme="minorHAnsi" w:cstheme="minorHAnsi"/>
          <w:sz w:val="20"/>
          <w:szCs w:val="20"/>
        </w:rPr>
      </w:pPr>
    </w:p>
    <w:p w14:paraId="7F59FF23" w14:textId="2FA7C32B"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eastAsia="Times New Roman" w:hAnsiTheme="minorHAnsi" w:cstheme="minorHAnsi"/>
          <w:i/>
          <w:sz w:val="20"/>
          <w:szCs w:val="20"/>
        </w:rPr>
        <w:t>In essence, Orwell believed that “high art” could be treated as a complex individual vision or aesthetic structure, whereas popular art possessed value merely as cultural data.</w:t>
      </w:r>
    </w:p>
    <w:p w14:paraId="55521A58" w14:textId="77777777" w:rsidR="001A5C59" w:rsidRPr="00A85314" w:rsidRDefault="001A5C59" w:rsidP="008D559E">
      <w:pPr>
        <w:pStyle w:val="NoteLevel1"/>
        <w:keepNext w:val="0"/>
        <w:numPr>
          <w:ilvl w:val="0"/>
          <w:numId w:val="0"/>
        </w:numPr>
        <w:rPr>
          <w:rFonts w:asciiTheme="minorHAnsi" w:hAnsiTheme="minorHAnsi" w:cstheme="minorHAnsi"/>
          <w:sz w:val="20"/>
          <w:szCs w:val="20"/>
        </w:rPr>
      </w:pPr>
    </w:p>
    <w:p w14:paraId="49C976B6" w14:textId="6C3F4224"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The arts are a part of society that have existed for as long as civilisations have been established. From the cave drawings of prehistoric creatures t</w:t>
      </w:r>
      <w:r w:rsidR="00940298" w:rsidRPr="00A85314">
        <w:rPr>
          <w:rFonts w:asciiTheme="minorHAnsi" w:hAnsiTheme="minorHAnsi" w:cstheme="minorHAnsi"/>
          <w:sz w:val="20"/>
          <w:szCs w:val="20"/>
        </w:rPr>
        <w:t xml:space="preserve">o </w:t>
      </w:r>
      <w:r w:rsidRPr="00A85314">
        <w:rPr>
          <w:rFonts w:asciiTheme="minorHAnsi" w:hAnsiTheme="minorHAnsi" w:cstheme="minorHAnsi"/>
          <w:sz w:val="20"/>
          <w:szCs w:val="20"/>
        </w:rPr>
        <w:t>the recent emergence of modern and conceptual art, from the royal scroll of empires past to the paperback novels of today, the arts have been prevalent and indeed crucial to every society that as existed. The impact and power of the arts span various races, religions, ages and social statuses, and have always been acknowledged as a formidable tool of influence.</w:t>
      </w:r>
    </w:p>
    <w:p w14:paraId="50DC0EAA" w14:textId="77777777" w:rsidR="001A5C59" w:rsidRPr="00A85314" w:rsidRDefault="001A5C59" w:rsidP="008D559E">
      <w:pPr>
        <w:pStyle w:val="NoteLevel1"/>
        <w:keepNext w:val="0"/>
        <w:numPr>
          <w:ilvl w:val="0"/>
          <w:numId w:val="0"/>
        </w:numPr>
        <w:ind w:left="426" w:hanging="426"/>
        <w:rPr>
          <w:rFonts w:asciiTheme="minorHAnsi" w:hAnsiTheme="minorHAnsi" w:cstheme="minorHAnsi"/>
          <w:sz w:val="20"/>
          <w:szCs w:val="20"/>
        </w:rPr>
      </w:pPr>
    </w:p>
    <w:p w14:paraId="252B74D7" w14:textId="42F79296"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 xml:space="preserve">“All art is quite useless,” Oscar Wilde once controversially claimed. Indeed, it has often been </w:t>
      </w:r>
      <w:r w:rsidRPr="00A85314">
        <w:rPr>
          <w:rFonts w:asciiTheme="minorHAnsi" w:hAnsiTheme="minorHAnsi" w:cstheme="minorHAnsi"/>
          <w:sz w:val="20"/>
          <w:szCs w:val="20"/>
          <w:u w:val="single"/>
        </w:rPr>
        <w:t>postulated by the common layman as well as others who are detached from the arts scene</w:t>
      </w:r>
      <w:r w:rsidRPr="00A85314">
        <w:rPr>
          <w:rFonts w:asciiTheme="minorHAnsi" w:hAnsiTheme="minorHAnsi" w:cstheme="minorHAnsi"/>
          <w:sz w:val="20"/>
          <w:szCs w:val="20"/>
        </w:rPr>
        <w:t xml:space="preserve">, that all arts </w:t>
      </w:r>
      <w:proofErr w:type="gramStart"/>
      <w:r w:rsidRPr="00A85314">
        <w:rPr>
          <w:rFonts w:asciiTheme="minorHAnsi" w:hAnsiTheme="minorHAnsi" w:cstheme="minorHAnsi"/>
          <w:sz w:val="20"/>
          <w:szCs w:val="20"/>
        </w:rPr>
        <w:t>serves</w:t>
      </w:r>
      <w:proofErr w:type="gramEnd"/>
      <w:r w:rsidRPr="00A85314">
        <w:rPr>
          <w:rFonts w:asciiTheme="minorHAnsi" w:hAnsiTheme="minorHAnsi" w:cstheme="minorHAnsi"/>
          <w:sz w:val="20"/>
          <w:szCs w:val="20"/>
        </w:rPr>
        <w:t xml:space="preserve"> as</w:t>
      </w:r>
      <w:r w:rsidRPr="00A85314">
        <w:rPr>
          <w:rFonts w:asciiTheme="minorHAnsi" w:hAnsiTheme="minorHAnsi" w:cstheme="minorHAnsi"/>
          <w:b/>
          <w:bCs/>
          <w:sz w:val="20"/>
          <w:szCs w:val="20"/>
        </w:rPr>
        <w:t xml:space="preserve"> </w:t>
      </w:r>
      <w:r w:rsidRPr="00A85314">
        <w:rPr>
          <w:rFonts w:asciiTheme="minorHAnsi" w:hAnsiTheme="minorHAnsi" w:cstheme="minorHAnsi"/>
          <w:sz w:val="20"/>
          <w:szCs w:val="20"/>
        </w:rPr>
        <w:t xml:space="preserve">nothing but mere embellishments or reflections of society, or even worse, they are emotional expressions of the artist and are unable to exert any influence over people’s opinions or values. However, those well versed in the history of society would argue that the arts </w:t>
      </w:r>
      <w:proofErr w:type="gramStart"/>
      <w:r w:rsidRPr="00A85314">
        <w:rPr>
          <w:rFonts w:asciiTheme="minorHAnsi" w:hAnsiTheme="minorHAnsi" w:cstheme="minorHAnsi"/>
          <w:sz w:val="20"/>
          <w:szCs w:val="20"/>
        </w:rPr>
        <w:t>has</w:t>
      </w:r>
      <w:proofErr w:type="gramEnd"/>
      <w:r w:rsidRPr="00A85314">
        <w:rPr>
          <w:rFonts w:asciiTheme="minorHAnsi" w:hAnsiTheme="minorHAnsi" w:cstheme="minorHAnsi"/>
          <w:sz w:val="20"/>
          <w:szCs w:val="20"/>
        </w:rPr>
        <w:t xml:space="preserve"> undoubtedly played a crucial role in shaping the mindset of modern Man and even incited a change in perception.</w:t>
      </w:r>
      <w:r w:rsidR="00F64562" w:rsidRPr="00A85314">
        <w:rPr>
          <w:rFonts w:asciiTheme="minorHAnsi" w:hAnsiTheme="minorHAnsi" w:cstheme="minorHAnsi"/>
          <w:sz w:val="20"/>
          <w:szCs w:val="20"/>
        </w:rPr>
        <w:t xml:space="preserve"> [e.g. Van Gogh ‘The Starry Night’ – impressionism]</w:t>
      </w:r>
    </w:p>
    <w:p w14:paraId="0F2E10DC" w14:textId="77777777" w:rsidR="001A5C59" w:rsidRPr="00A85314" w:rsidRDefault="001A5C59" w:rsidP="008D559E">
      <w:pPr>
        <w:pStyle w:val="NoteLevel1"/>
        <w:keepNext w:val="0"/>
        <w:numPr>
          <w:ilvl w:val="0"/>
          <w:numId w:val="0"/>
        </w:numPr>
        <w:ind w:left="426" w:hanging="426"/>
        <w:rPr>
          <w:rFonts w:asciiTheme="minorHAnsi" w:hAnsiTheme="minorHAnsi" w:cstheme="minorHAnsi"/>
          <w:sz w:val="20"/>
          <w:szCs w:val="20"/>
        </w:rPr>
      </w:pPr>
    </w:p>
    <w:p w14:paraId="75497699" w14:textId="77777777"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The Arts are not a luxury, but a necessity we cannot dispense with, as they bring out the best in us in the worst of times.</w:t>
      </w:r>
    </w:p>
    <w:p w14:paraId="1E57D201" w14:textId="77777777" w:rsidR="001A5C59" w:rsidRPr="00A85314" w:rsidRDefault="001A5C59" w:rsidP="008D559E">
      <w:pPr>
        <w:pStyle w:val="NoteLevel1"/>
        <w:keepNext w:val="0"/>
        <w:numPr>
          <w:ilvl w:val="0"/>
          <w:numId w:val="0"/>
        </w:numPr>
        <w:ind w:left="426" w:hanging="426"/>
        <w:rPr>
          <w:rFonts w:asciiTheme="minorHAnsi" w:hAnsiTheme="minorHAnsi" w:cstheme="minorHAnsi"/>
          <w:sz w:val="20"/>
          <w:szCs w:val="20"/>
        </w:rPr>
      </w:pPr>
    </w:p>
    <w:p w14:paraId="2A20451C" w14:textId="77777777" w:rsidR="001A5C59" w:rsidRPr="00A85314" w:rsidRDefault="001A5C59" w:rsidP="008D559E">
      <w:pPr>
        <w:pStyle w:val="NoteLevel1"/>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AII in all, art can serve as a crucial, genuine and spontaneous voice of feedback for the government, and governments should never underestimate the power both constructive and destructive of art.</w:t>
      </w:r>
    </w:p>
    <w:p w14:paraId="3308075C" w14:textId="77777777" w:rsidR="001A5C59" w:rsidRPr="00A85314" w:rsidRDefault="001A5C59" w:rsidP="008D559E">
      <w:pPr>
        <w:pStyle w:val="NoteLevel1"/>
        <w:keepNext w:val="0"/>
        <w:numPr>
          <w:ilvl w:val="0"/>
          <w:numId w:val="0"/>
        </w:numPr>
        <w:ind w:left="426" w:hanging="426"/>
        <w:rPr>
          <w:rFonts w:asciiTheme="minorHAnsi" w:hAnsiTheme="minorHAnsi" w:cstheme="minorHAnsi"/>
          <w:sz w:val="20"/>
          <w:szCs w:val="20"/>
        </w:rPr>
      </w:pPr>
    </w:p>
    <w:p w14:paraId="560F1323" w14:textId="77777777" w:rsidR="001A5C59" w:rsidRPr="00A85314" w:rsidRDefault="001A5C59" w:rsidP="008D559E">
      <w:pPr>
        <w:pStyle w:val="NoteLevel1"/>
        <w:keepNext w:val="0"/>
        <w:numPr>
          <w:ilvl w:val="0"/>
          <w:numId w:val="2"/>
        </w:numPr>
        <w:ind w:left="426" w:hanging="426"/>
        <w:rPr>
          <w:rFonts w:asciiTheme="minorHAnsi" w:hAnsiTheme="minorHAnsi" w:cstheme="minorHAnsi"/>
          <w:sz w:val="20"/>
          <w:szCs w:val="20"/>
        </w:rPr>
      </w:pPr>
      <w:r w:rsidRPr="00A85314">
        <w:rPr>
          <w:rFonts w:asciiTheme="minorHAnsi" w:hAnsiTheme="minorHAnsi" w:cstheme="minorHAnsi"/>
          <w:sz w:val="20"/>
          <w:szCs w:val="20"/>
        </w:rPr>
        <w:t>Literature is often seen as the subject for the dreamers, the idealists and the artistic. Such a connotation has, rather unfortunately, placed this exceedingly underrated subject under great scrutiny by those who cannot grasp its true meaning and, hence, mistakenly attack it for being useless in today’s increasingly economic-driven world.</w:t>
      </w:r>
    </w:p>
    <w:p w14:paraId="1B5E00D5" w14:textId="77777777" w:rsidR="001A5C59" w:rsidRPr="00A85314" w:rsidRDefault="001A5C59" w:rsidP="008D559E">
      <w:pPr>
        <w:pStyle w:val="NoteLevel1"/>
        <w:keepNext w:val="0"/>
        <w:numPr>
          <w:ilvl w:val="0"/>
          <w:numId w:val="0"/>
        </w:numPr>
        <w:ind w:left="426" w:hanging="426"/>
        <w:rPr>
          <w:rFonts w:asciiTheme="minorHAnsi" w:hAnsiTheme="minorHAnsi" w:cstheme="minorHAnsi"/>
          <w:sz w:val="20"/>
          <w:szCs w:val="20"/>
        </w:rPr>
      </w:pPr>
    </w:p>
    <w:p w14:paraId="400075FA" w14:textId="097036D8" w:rsidR="001A5C59" w:rsidRPr="00A85314" w:rsidRDefault="001A5C59" w:rsidP="008D559E">
      <w:pPr>
        <w:pStyle w:val="ListParagraph"/>
        <w:numPr>
          <w:ilvl w:val="0"/>
          <w:numId w:val="2"/>
        </w:numPr>
        <w:ind w:left="426" w:hanging="426"/>
        <w:rPr>
          <w:rFonts w:cstheme="minorHAnsi"/>
          <w:sz w:val="20"/>
          <w:szCs w:val="20"/>
          <w:lang w:val="en-US"/>
        </w:rPr>
      </w:pPr>
      <w:r w:rsidRPr="00A85314">
        <w:rPr>
          <w:rFonts w:cstheme="minorHAnsi"/>
          <w:sz w:val="20"/>
          <w:szCs w:val="20"/>
        </w:rPr>
        <w:t>A word paints a verbal picture in evoking the image that attends it and affords it meaning, and a picture may well be gravid with the implications of a thousand words – and then some. When one considers the fundamental communicative strengths of both media, the distinction between them begins to blur. Combined, they achieve an even more expressive force and clarity. In the words of Francis Bacon, “words are but the images of matter, and they have life of reason and invention, to fall in love with them is all one as to fall in love with a picture.”</w:t>
      </w:r>
    </w:p>
    <w:p w14:paraId="33C442F8" w14:textId="77777777" w:rsidR="001A5C59" w:rsidRPr="00A85314" w:rsidRDefault="001A5C59" w:rsidP="008D559E">
      <w:pPr>
        <w:rPr>
          <w:rFonts w:cstheme="minorHAnsi"/>
          <w:sz w:val="20"/>
          <w:szCs w:val="20"/>
          <w:lang w:val="en-US"/>
        </w:rPr>
      </w:pPr>
    </w:p>
    <w:p w14:paraId="6CC73DD7" w14:textId="48FDAD5A" w:rsidR="001A5C59" w:rsidRPr="00A85314" w:rsidRDefault="001A5C59" w:rsidP="008D559E">
      <w:pPr>
        <w:rPr>
          <w:rFonts w:cstheme="minorHAnsi"/>
          <w:b/>
          <w:bCs/>
          <w:lang w:val="en-US"/>
        </w:rPr>
      </w:pPr>
      <w:r w:rsidRPr="00A85314">
        <w:rPr>
          <w:rFonts w:cstheme="minorHAnsi"/>
          <w:b/>
          <w:bCs/>
          <w:lang w:val="en-US"/>
        </w:rPr>
        <w:t xml:space="preserve">Past Year </w:t>
      </w:r>
      <w:r w:rsidR="0054757A" w:rsidRPr="00A85314">
        <w:rPr>
          <w:rFonts w:cstheme="minorHAnsi"/>
          <w:b/>
          <w:bCs/>
          <w:lang w:val="en-US"/>
        </w:rPr>
        <w:t xml:space="preserve">‘A’ Level </w:t>
      </w:r>
      <w:r w:rsidRPr="00A85314">
        <w:rPr>
          <w:rFonts w:cstheme="minorHAnsi"/>
          <w:b/>
          <w:bCs/>
          <w:lang w:val="en-US"/>
        </w:rPr>
        <w:t>Questions</w:t>
      </w:r>
    </w:p>
    <w:p w14:paraId="34CEBAEA" w14:textId="77777777" w:rsidR="0054757A" w:rsidRPr="00A85314" w:rsidRDefault="0054757A" w:rsidP="008D559E">
      <w:pPr>
        <w:rPr>
          <w:rFonts w:cstheme="minorHAnsi"/>
          <w:sz w:val="20"/>
          <w:szCs w:val="20"/>
        </w:rPr>
      </w:pPr>
    </w:p>
    <w:p w14:paraId="79E58190" w14:textId="77777777" w:rsidR="0054757A" w:rsidRPr="00A85314" w:rsidRDefault="0054757A" w:rsidP="008D559E">
      <w:pPr>
        <w:ind w:left="720" w:hanging="720"/>
        <w:rPr>
          <w:rFonts w:cstheme="minorHAnsi"/>
          <w:sz w:val="20"/>
          <w:szCs w:val="20"/>
        </w:rPr>
      </w:pPr>
      <w:r w:rsidRPr="00A85314">
        <w:rPr>
          <w:rFonts w:cstheme="minorHAnsi"/>
          <w:sz w:val="20"/>
          <w:szCs w:val="20"/>
        </w:rPr>
        <w:t>2005</w:t>
      </w:r>
      <w:r w:rsidRPr="00A85314">
        <w:rPr>
          <w:rFonts w:cstheme="minorHAnsi"/>
          <w:sz w:val="20"/>
          <w:szCs w:val="20"/>
        </w:rPr>
        <w:tab/>
        <w:t>Do the arts, such as music and literature, really play a significant part in Singaporean society?</w:t>
      </w:r>
    </w:p>
    <w:p w14:paraId="74A87A5A" w14:textId="77777777" w:rsidR="0054757A" w:rsidRPr="00A85314" w:rsidRDefault="0054757A" w:rsidP="008D559E">
      <w:pPr>
        <w:rPr>
          <w:rFonts w:cstheme="minorHAnsi"/>
          <w:sz w:val="20"/>
          <w:szCs w:val="20"/>
        </w:rPr>
      </w:pPr>
      <w:r w:rsidRPr="00A85314">
        <w:rPr>
          <w:rFonts w:cstheme="minorHAnsi"/>
          <w:sz w:val="20"/>
          <w:szCs w:val="20"/>
        </w:rPr>
        <w:t>2006</w:t>
      </w:r>
      <w:r w:rsidRPr="00A85314">
        <w:rPr>
          <w:rFonts w:cstheme="minorHAnsi"/>
          <w:sz w:val="20"/>
          <w:szCs w:val="20"/>
        </w:rPr>
        <w:tab/>
        <w:t>A picture is always more powerful than mere words.' What is your view?</w:t>
      </w:r>
      <w:r w:rsidRPr="00A85314">
        <w:rPr>
          <w:rFonts w:cstheme="minorHAnsi"/>
          <w:sz w:val="20"/>
          <w:szCs w:val="20"/>
        </w:rPr>
        <w:tab/>
      </w:r>
      <w:r w:rsidRPr="00A85314">
        <w:rPr>
          <w:rFonts w:cstheme="minorHAnsi"/>
          <w:sz w:val="20"/>
          <w:szCs w:val="20"/>
        </w:rPr>
        <w:tab/>
      </w:r>
    </w:p>
    <w:p w14:paraId="7E6AD770" w14:textId="77777777" w:rsidR="0054757A" w:rsidRPr="00A85314" w:rsidRDefault="0054757A" w:rsidP="008D559E">
      <w:pPr>
        <w:rPr>
          <w:rFonts w:cstheme="minorHAnsi"/>
          <w:sz w:val="20"/>
          <w:szCs w:val="20"/>
        </w:rPr>
      </w:pPr>
      <w:r w:rsidRPr="00A85314">
        <w:rPr>
          <w:rFonts w:cstheme="minorHAnsi"/>
          <w:sz w:val="20"/>
          <w:szCs w:val="20"/>
        </w:rPr>
        <w:t>2007</w:t>
      </w:r>
      <w:r w:rsidRPr="00A85314">
        <w:rPr>
          <w:rFonts w:cstheme="minorHAnsi"/>
          <w:sz w:val="20"/>
          <w:szCs w:val="20"/>
        </w:rPr>
        <w:tab/>
        <w:t>The pen is mightier than the sword.' Can written language really be so powerful?</w:t>
      </w:r>
    </w:p>
    <w:p w14:paraId="63D7D08E" w14:textId="77777777" w:rsidR="0054757A" w:rsidRPr="00A85314" w:rsidRDefault="0054757A" w:rsidP="008D559E">
      <w:pPr>
        <w:ind w:left="720" w:hanging="720"/>
        <w:rPr>
          <w:rFonts w:cstheme="minorHAnsi"/>
          <w:sz w:val="20"/>
          <w:szCs w:val="20"/>
        </w:rPr>
      </w:pPr>
      <w:r w:rsidRPr="00A85314">
        <w:rPr>
          <w:rFonts w:cstheme="minorHAnsi"/>
          <w:sz w:val="20"/>
          <w:szCs w:val="20"/>
        </w:rPr>
        <w:t>2007</w:t>
      </w:r>
      <w:r w:rsidRPr="00A85314">
        <w:rPr>
          <w:rFonts w:cstheme="minorHAnsi"/>
          <w:sz w:val="20"/>
          <w:szCs w:val="20"/>
        </w:rPr>
        <w:tab/>
        <w:t>The arts cannot change the world, but they make it more beautiful.' Discuss this view with reference to one of the following: painting, sculpture or music.</w:t>
      </w:r>
    </w:p>
    <w:p w14:paraId="6968D4F0" w14:textId="77777777" w:rsidR="0054757A" w:rsidRPr="00A85314" w:rsidRDefault="0054757A" w:rsidP="008D559E">
      <w:pPr>
        <w:rPr>
          <w:rFonts w:cstheme="minorHAnsi"/>
          <w:sz w:val="20"/>
          <w:szCs w:val="20"/>
        </w:rPr>
      </w:pPr>
      <w:r w:rsidRPr="00A85314">
        <w:rPr>
          <w:rFonts w:cstheme="minorHAnsi"/>
          <w:sz w:val="20"/>
          <w:szCs w:val="20"/>
        </w:rPr>
        <w:t>2008</w:t>
      </w:r>
      <w:r w:rsidRPr="00A85314">
        <w:rPr>
          <w:rFonts w:cstheme="minorHAnsi"/>
          <w:sz w:val="20"/>
          <w:szCs w:val="20"/>
        </w:rPr>
        <w:tab/>
        <w:t>To what extent is design important in your society?</w:t>
      </w:r>
      <w:r w:rsidRPr="00A85314">
        <w:rPr>
          <w:rFonts w:cstheme="minorHAnsi"/>
          <w:sz w:val="20"/>
          <w:szCs w:val="20"/>
        </w:rPr>
        <w:tab/>
      </w:r>
    </w:p>
    <w:p w14:paraId="75BDF6F7" w14:textId="77777777" w:rsidR="0054757A" w:rsidRPr="00A85314" w:rsidRDefault="0054757A" w:rsidP="008D559E">
      <w:pPr>
        <w:ind w:left="720" w:hanging="720"/>
        <w:rPr>
          <w:rFonts w:cstheme="minorHAnsi"/>
          <w:sz w:val="20"/>
          <w:szCs w:val="20"/>
        </w:rPr>
      </w:pPr>
      <w:r w:rsidRPr="00A85314">
        <w:rPr>
          <w:rFonts w:cstheme="minorHAnsi"/>
          <w:sz w:val="20"/>
          <w:szCs w:val="20"/>
        </w:rPr>
        <w:t>2008</w:t>
      </w:r>
      <w:r w:rsidRPr="00A85314">
        <w:rPr>
          <w:rFonts w:cstheme="minorHAnsi"/>
          <w:sz w:val="20"/>
          <w:szCs w:val="20"/>
        </w:rPr>
        <w:tab/>
        <w:t>Contemporary music has no artistic value.' Is this a fair comment?</w:t>
      </w:r>
      <w:r w:rsidRPr="00A85314">
        <w:rPr>
          <w:rFonts w:cstheme="minorHAnsi"/>
          <w:sz w:val="20"/>
          <w:szCs w:val="20"/>
        </w:rPr>
        <w:tab/>
      </w:r>
      <w:r w:rsidRPr="00A85314">
        <w:rPr>
          <w:rFonts w:cstheme="minorHAnsi"/>
          <w:sz w:val="20"/>
          <w:szCs w:val="20"/>
        </w:rPr>
        <w:tab/>
      </w:r>
      <w:r w:rsidRPr="00A85314">
        <w:rPr>
          <w:rFonts w:cstheme="minorHAnsi"/>
          <w:sz w:val="20"/>
          <w:szCs w:val="20"/>
        </w:rPr>
        <w:tab/>
      </w:r>
    </w:p>
    <w:p w14:paraId="13B864A2" w14:textId="77777777" w:rsidR="0054757A" w:rsidRPr="00A85314" w:rsidRDefault="0054757A" w:rsidP="008D559E">
      <w:pPr>
        <w:rPr>
          <w:rFonts w:cstheme="minorHAnsi"/>
          <w:sz w:val="20"/>
          <w:szCs w:val="20"/>
        </w:rPr>
      </w:pPr>
      <w:r w:rsidRPr="00A85314">
        <w:rPr>
          <w:rFonts w:cstheme="minorHAnsi"/>
          <w:sz w:val="20"/>
          <w:szCs w:val="20"/>
        </w:rPr>
        <w:t>2009</w:t>
      </w:r>
      <w:r w:rsidRPr="00A85314">
        <w:rPr>
          <w:rFonts w:cstheme="minorHAnsi"/>
          <w:sz w:val="20"/>
          <w:szCs w:val="20"/>
        </w:rPr>
        <w:tab/>
        <w:t>Are certain types of writing superior to others?</w:t>
      </w:r>
      <w:r w:rsidRPr="00A85314">
        <w:rPr>
          <w:rFonts w:cstheme="minorHAnsi"/>
          <w:sz w:val="20"/>
          <w:szCs w:val="20"/>
        </w:rPr>
        <w:tab/>
      </w:r>
      <w:r w:rsidRPr="00A85314">
        <w:rPr>
          <w:rFonts w:cstheme="minorHAnsi"/>
          <w:sz w:val="20"/>
          <w:szCs w:val="20"/>
        </w:rPr>
        <w:tab/>
      </w:r>
      <w:r w:rsidRPr="00A85314">
        <w:rPr>
          <w:rFonts w:cstheme="minorHAnsi"/>
          <w:sz w:val="20"/>
          <w:szCs w:val="20"/>
        </w:rPr>
        <w:tab/>
      </w:r>
      <w:r w:rsidRPr="00A85314">
        <w:rPr>
          <w:rFonts w:cstheme="minorHAnsi"/>
          <w:sz w:val="20"/>
          <w:szCs w:val="20"/>
        </w:rPr>
        <w:tab/>
      </w:r>
      <w:r w:rsidRPr="00A85314">
        <w:rPr>
          <w:rFonts w:cstheme="minorHAnsi"/>
          <w:sz w:val="20"/>
          <w:szCs w:val="20"/>
        </w:rPr>
        <w:tab/>
      </w:r>
    </w:p>
    <w:p w14:paraId="23F95AEB" w14:textId="77777777" w:rsidR="0054757A" w:rsidRPr="00A85314" w:rsidRDefault="0054757A" w:rsidP="008D559E">
      <w:pPr>
        <w:rPr>
          <w:rFonts w:cstheme="minorHAnsi"/>
          <w:sz w:val="20"/>
          <w:szCs w:val="20"/>
        </w:rPr>
      </w:pPr>
      <w:r w:rsidRPr="00A85314">
        <w:rPr>
          <w:rFonts w:cstheme="minorHAnsi"/>
          <w:sz w:val="20"/>
          <w:szCs w:val="20"/>
        </w:rPr>
        <w:lastRenderedPageBreak/>
        <w:t>2010</w:t>
      </w:r>
      <w:r w:rsidRPr="00A85314">
        <w:rPr>
          <w:rFonts w:cstheme="minorHAnsi"/>
          <w:sz w:val="20"/>
          <w:szCs w:val="20"/>
        </w:rPr>
        <w:tab/>
        <w:t>The book has no place in modern society.' Discuss.</w:t>
      </w:r>
      <w:r w:rsidRPr="00A85314">
        <w:rPr>
          <w:rFonts w:cstheme="minorHAnsi"/>
          <w:sz w:val="20"/>
          <w:szCs w:val="20"/>
        </w:rPr>
        <w:tab/>
      </w:r>
    </w:p>
    <w:p w14:paraId="3021A876" w14:textId="77777777" w:rsidR="0054757A" w:rsidRPr="00A85314" w:rsidRDefault="0054757A" w:rsidP="008D559E">
      <w:pPr>
        <w:ind w:left="720" w:hanging="720"/>
        <w:rPr>
          <w:rFonts w:cstheme="minorHAnsi"/>
          <w:sz w:val="20"/>
          <w:szCs w:val="20"/>
        </w:rPr>
      </w:pPr>
      <w:r w:rsidRPr="00A85314">
        <w:rPr>
          <w:rFonts w:cstheme="minorHAnsi"/>
          <w:sz w:val="20"/>
          <w:szCs w:val="20"/>
        </w:rPr>
        <w:t>2010</w:t>
      </w:r>
      <w:r w:rsidRPr="00A85314">
        <w:rPr>
          <w:rFonts w:cstheme="minorHAnsi"/>
          <w:sz w:val="20"/>
          <w:szCs w:val="20"/>
        </w:rPr>
        <w:tab/>
        <w:t>Would it matter if all the performing arts venues in your society, such as concert halls and theatres, were closed down?</w:t>
      </w:r>
      <w:r w:rsidRPr="00A85314">
        <w:rPr>
          <w:rFonts w:cstheme="minorHAnsi"/>
          <w:sz w:val="20"/>
          <w:szCs w:val="20"/>
        </w:rPr>
        <w:tab/>
      </w:r>
      <w:r w:rsidRPr="00A85314">
        <w:rPr>
          <w:rFonts w:cstheme="minorHAnsi"/>
          <w:sz w:val="20"/>
          <w:szCs w:val="20"/>
        </w:rPr>
        <w:tab/>
      </w:r>
      <w:r w:rsidRPr="00A85314">
        <w:rPr>
          <w:rFonts w:cstheme="minorHAnsi"/>
          <w:sz w:val="20"/>
          <w:szCs w:val="20"/>
        </w:rPr>
        <w:tab/>
      </w:r>
    </w:p>
    <w:p w14:paraId="16488E76" w14:textId="77777777" w:rsidR="0054757A" w:rsidRPr="00A85314" w:rsidRDefault="0054757A" w:rsidP="008D559E">
      <w:pPr>
        <w:ind w:left="720" w:hanging="720"/>
        <w:rPr>
          <w:rFonts w:cstheme="minorHAnsi"/>
          <w:sz w:val="20"/>
          <w:szCs w:val="20"/>
        </w:rPr>
      </w:pPr>
      <w:r w:rsidRPr="00A85314">
        <w:rPr>
          <w:rFonts w:cstheme="minorHAnsi"/>
          <w:sz w:val="20"/>
          <w:szCs w:val="20"/>
        </w:rPr>
        <w:t>2011</w:t>
      </w:r>
      <w:r w:rsidRPr="00A85314">
        <w:rPr>
          <w:rFonts w:cstheme="minorHAnsi"/>
          <w:sz w:val="20"/>
          <w:szCs w:val="20"/>
        </w:rPr>
        <w:tab/>
        <w:t>Only modern architecture and modern art have a place in today's world.' How true is this in your society?</w:t>
      </w:r>
      <w:r w:rsidRPr="00A85314">
        <w:rPr>
          <w:rFonts w:cstheme="minorHAnsi"/>
          <w:sz w:val="20"/>
          <w:szCs w:val="20"/>
        </w:rPr>
        <w:tab/>
      </w:r>
      <w:r w:rsidRPr="00A85314">
        <w:rPr>
          <w:rFonts w:cstheme="minorHAnsi"/>
          <w:sz w:val="20"/>
          <w:szCs w:val="20"/>
        </w:rPr>
        <w:tab/>
      </w:r>
      <w:r w:rsidRPr="00A85314">
        <w:rPr>
          <w:rFonts w:cstheme="minorHAnsi"/>
          <w:sz w:val="20"/>
          <w:szCs w:val="20"/>
        </w:rPr>
        <w:tab/>
      </w:r>
      <w:r w:rsidRPr="00A85314">
        <w:rPr>
          <w:rFonts w:cstheme="minorHAnsi"/>
          <w:sz w:val="20"/>
          <w:szCs w:val="20"/>
        </w:rPr>
        <w:tab/>
      </w:r>
      <w:r w:rsidRPr="00A85314">
        <w:rPr>
          <w:rFonts w:cstheme="minorHAnsi"/>
          <w:sz w:val="20"/>
          <w:szCs w:val="20"/>
        </w:rPr>
        <w:tab/>
      </w:r>
    </w:p>
    <w:p w14:paraId="788E054D" w14:textId="77777777" w:rsidR="0054757A" w:rsidRPr="00A85314" w:rsidRDefault="0054757A" w:rsidP="008D559E">
      <w:pPr>
        <w:ind w:left="720" w:hanging="720"/>
        <w:rPr>
          <w:rFonts w:cstheme="minorHAnsi"/>
          <w:sz w:val="20"/>
          <w:szCs w:val="20"/>
        </w:rPr>
      </w:pPr>
      <w:r w:rsidRPr="00A85314">
        <w:rPr>
          <w:rFonts w:cstheme="minorHAnsi"/>
          <w:sz w:val="20"/>
          <w:szCs w:val="20"/>
        </w:rPr>
        <w:t>2012</w:t>
      </w:r>
      <w:r w:rsidRPr="00A85314">
        <w:rPr>
          <w:rFonts w:cstheme="minorHAnsi"/>
          <w:sz w:val="20"/>
          <w:szCs w:val="20"/>
        </w:rPr>
        <w:tab/>
        <w:t>People in the Arts, living or dead, receive far more recognition than those in the Sciences, even though it is less deserved.' Consider this claim.</w:t>
      </w:r>
      <w:r w:rsidRPr="00A85314">
        <w:rPr>
          <w:rFonts w:cstheme="minorHAnsi"/>
          <w:sz w:val="20"/>
          <w:szCs w:val="20"/>
        </w:rPr>
        <w:tab/>
      </w:r>
    </w:p>
    <w:p w14:paraId="7B6E6344" w14:textId="77777777" w:rsidR="0054757A" w:rsidRPr="00A85314" w:rsidRDefault="0054757A" w:rsidP="008D559E">
      <w:pPr>
        <w:ind w:left="720" w:hanging="720"/>
        <w:rPr>
          <w:rFonts w:cstheme="minorHAnsi"/>
          <w:sz w:val="20"/>
          <w:szCs w:val="20"/>
        </w:rPr>
      </w:pPr>
      <w:r w:rsidRPr="00A85314">
        <w:rPr>
          <w:rFonts w:cstheme="minorHAnsi"/>
          <w:sz w:val="20"/>
          <w:szCs w:val="20"/>
        </w:rPr>
        <w:t>2013</w:t>
      </w:r>
      <w:r w:rsidRPr="00A85314">
        <w:rPr>
          <w:rFonts w:cstheme="minorHAnsi"/>
          <w:sz w:val="20"/>
          <w:szCs w:val="20"/>
        </w:rPr>
        <w:tab/>
        <w:t>Unlike the Arts, such as writing and music, Mathematics lacks the capacity for creativity.' How far do you agree with this statement?</w:t>
      </w:r>
      <w:r w:rsidRPr="00A85314">
        <w:rPr>
          <w:rFonts w:cstheme="minorHAnsi"/>
          <w:sz w:val="20"/>
          <w:szCs w:val="20"/>
        </w:rPr>
        <w:tab/>
      </w:r>
    </w:p>
    <w:p w14:paraId="54E31120" w14:textId="77777777" w:rsidR="0054757A" w:rsidRPr="00A85314" w:rsidRDefault="0054757A" w:rsidP="008D559E">
      <w:pPr>
        <w:ind w:left="720" w:hanging="720"/>
        <w:rPr>
          <w:rFonts w:cstheme="minorHAnsi"/>
          <w:sz w:val="20"/>
          <w:szCs w:val="20"/>
        </w:rPr>
      </w:pPr>
      <w:r w:rsidRPr="00A85314">
        <w:rPr>
          <w:rFonts w:cstheme="minorHAnsi"/>
          <w:sz w:val="20"/>
          <w:szCs w:val="20"/>
        </w:rPr>
        <w:t>2014</w:t>
      </w:r>
      <w:r w:rsidRPr="00A85314">
        <w:rPr>
          <w:rFonts w:cstheme="minorHAnsi"/>
          <w:sz w:val="20"/>
          <w:szCs w:val="20"/>
        </w:rPr>
        <w:tab/>
        <w:t>For the majority of people, the Arts are irrelevant to their daily lives.' How true is this of your society?</w:t>
      </w:r>
    </w:p>
    <w:p w14:paraId="2614E858" w14:textId="77777777" w:rsidR="0054757A" w:rsidRPr="00A85314" w:rsidRDefault="0054757A" w:rsidP="008D559E">
      <w:pPr>
        <w:ind w:left="720" w:hanging="720"/>
        <w:rPr>
          <w:rFonts w:cstheme="minorHAnsi"/>
          <w:sz w:val="20"/>
          <w:szCs w:val="20"/>
        </w:rPr>
      </w:pPr>
      <w:r w:rsidRPr="00A85314">
        <w:rPr>
          <w:rFonts w:cstheme="minorHAnsi"/>
          <w:sz w:val="20"/>
          <w:szCs w:val="20"/>
        </w:rPr>
        <w:t>2015</w:t>
      </w:r>
      <w:r w:rsidRPr="00A85314">
        <w:rPr>
          <w:rFonts w:cstheme="minorHAnsi"/>
          <w:sz w:val="20"/>
          <w:szCs w:val="20"/>
        </w:rPr>
        <w:tab/>
        <w:t>To what extent should the arts in your society focus on local rather than foreign talent?</w:t>
      </w:r>
      <w:r w:rsidRPr="00A85314">
        <w:rPr>
          <w:rFonts w:cstheme="minorHAnsi"/>
          <w:sz w:val="20"/>
          <w:szCs w:val="20"/>
        </w:rPr>
        <w:tab/>
      </w:r>
    </w:p>
    <w:p w14:paraId="0B224B25" w14:textId="77777777" w:rsidR="0054757A" w:rsidRPr="00A85314" w:rsidRDefault="0054757A" w:rsidP="008D559E">
      <w:pPr>
        <w:ind w:left="720" w:hanging="720"/>
        <w:rPr>
          <w:rFonts w:cstheme="minorHAnsi"/>
          <w:sz w:val="20"/>
          <w:szCs w:val="20"/>
        </w:rPr>
      </w:pPr>
      <w:r w:rsidRPr="00A85314">
        <w:rPr>
          <w:rFonts w:cstheme="minorHAnsi"/>
          <w:sz w:val="20"/>
          <w:szCs w:val="20"/>
        </w:rPr>
        <w:t>2015</w:t>
      </w:r>
      <w:r w:rsidRPr="00A85314">
        <w:rPr>
          <w:rFonts w:cstheme="minorHAnsi"/>
          <w:sz w:val="20"/>
          <w:szCs w:val="20"/>
        </w:rPr>
        <w:tab/>
        <w:t>‘Books serve little purpose in education as technological developments become more sophisticated.’ How far do you agree?</w:t>
      </w:r>
    </w:p>
    <w:p w14:paraId="3DA96F62" w14:textId="77777777" w:rsidR="0054757A" w:rsidRPr="00A85314" w:rsidRDefault="0054757A" w:rsidP="008D559E">
      <w:pPr>
        <w:ind w:left="720" w:hanging="720"/>
        <w:rPr>
          <w:rFonts w:cstheme="minorHAnsi"/>
          <w:sz w:val="20"/>
          <w:szCs w:val="20"/>
        </w:rPr>
      </w:pPr>
      <w:r w:rsidRPr="00A85314">
        <w:rPr>
          <w:rFonts w:cstheme="minorHAnsi"/>
          <w:sz w:val="20"/>
          <w:szCs w:val="20"/>
        </w:rPr>
        <w:t>2016</w:t>
      </w:r>
      <w:r w:rsidRPr="00A85314">
        <w:rPr>
          <w:rFonts w:cstheme="minorHAnsi"/>
          <w:sz w:val="20"/>
          <w:szCs w:val="20"/>
        </w:rPr>
        <w:tab/>
        <w:t>‘Any adaptation of a novel for film, television or the theatre is never as effective as the original.’ Discuss.</w:t>
      </w:r>
    </w:p>
    <w:p w14:paraId="2822CB22" w14:textId="77777777" w:rsidR="0054757A" w:rsidRPr="00A85314" w:rsidRDefault="0054757A" w:rsidP="008D559E">
      <w:pPr>
        <w:ind w:left="720" w:hanging="720"/>
        <w:rPr>
          <w:rFonts w:cstheme="minorHAnsi"/>
          <w:sz w:val="20"/>
          <w:szCs w:val="20"/>
        </w:rPr>
      </w:pPr>
      <w:r w:rsidRPr="00A85314">
        <w:rPr>
          <w:rFonts w:cstheme="minorHAnsi"/>
          <w:sz w:val="20"/>
          <w:szCs w:val="20"/>
        </w:rPr>
        <w:t>2017</w:t>
      </w:r>
      <w:r w:rsidRPr="00A85314">
        <w:rPr>
          <w:rFonts w:cstheme="minorHAnsi"/>
          <w:sz w:val="20"/>
          <w:szCs w:val="20"/>
        </w:rPr>
        <w:tab/>
        <w:t>In your society, to what extent is it acceptable for public money to be used for the acquisition of works of art?</w:t>
      </w:r>
    </w:p>
    <w:p w14:paraId="59D7AA98" w14:textId="77777777" w:rsidR="0054757A" w:rsidRPr="00A85314" w:rsidRDefault="0054757A" w:rsidP="008D559E">
      <w:pPr>
        <w:ind w:left="720" w:hanging="720"/>
        <w:rPr>
          <w:rFonts w:cstheme="minorHAnsi"/>
          <w:sz w:val="20"/>
          <w:szCs w:val="20"/>
        </w:rPr>
      </w:pPr>
      <w:r w:rsidRPr="00A85314">
        <w:rPr>
          <w:rFonts w:cstheme="minorHAnsi"/>
          <w:sz w:val="20"/>
          <w:szCs w:val="20"/>
        </w:rPr>
        <w:t>2018</w:t>
      </w:r>
      <w:r w:rsidRPr="00A85314">
        <w:rPr>
          <w:rFonts w:cstheme="minorHAnsi"/>
          <w:sz w:val="20"/>
          <w:szCs w:val="20"/>
        </w:rPr>
        <w:tab/>
        <w:t>Do handicrafts still have value when machine-produced goods are so readily available?</w:t>
      </w:r>
    </w:p>
    <w:p w14:paraId="41B881DB" w14:textId="77777777" w:rsidR="0054757A" w:rsidRPr="00A85314" w:rsidRDefault="0054757A" w:rsidP="008D559E">
      <w:pPr>
        <w:ind w:left="720" w:hanging="720"/>
        <w:rPr>
          <w:rFonts w:cstheme="minorHAnsi"/>
          <w:sz w:val="20"/>
          <w:szCs w:val="20"/>
        </w:rPr>
      </w:pPr>
      <w:r w:rsidRPr="00A85314">
        <w:rPr>
          <w:rFonts w:cstheme="minorHAnsi"/>
          <w:sz w:val="20"/>
          <w:szCs w:val="20"/>
        </w:rPr>
        <w:t>2018</w:t>
      </w:r>
      <w:r w:rsidRPr="00A85314">
        <w:rPr>
          <w:rFonts w:cstheme="minorHAnsi"/>
          <w:sz w:val="20"/>
          <w:szCs w:val="20"/>
        </w:rPr>
        <w:tab/>
        <w:t>‘Works of art which have been removed from their country of origin should be returned.’ Discuss.</w:t>
      </w:r>
    </w:p>
    <w:p w14:paraId="5E5A72F7" w14:textId="77777777" w:rsidR="0054757A" w:rsidRPr="00A85314" w:rsidRDefault="0054757A" w:rsidP="008D559E">
      <w:pPr>
        <w:ind w:left="720" w:hanging="720"/>
        <w:rPr>
          <w:rFonts w:cstheme="minorHAnsi"/>
          <w:sz w:val="20"/>
          <w:szCs w:val="20"/>
        </w:rPr>
      </w:pPr>
      <w:r w:rsidRPr="00A85314">
        <w:rPr>
          <w:rFonts w:cstheme="minorHAnsi"/>
          <w:sz w:val="20"/>
          <w:szCs w:val="20"/>
        </w:rPr>
        <w:t>2019</w:t>
      </w:r>
      <w:r w:rsidRPr="00A85314">
        <w:rPr>
          <w:rFonts w:cstheme="minorHAnsi"/>
          <w:sz w:val="20"/>
          <w:szCs w:val="20"/>
        </w:rPr>
        <w:tab/>
        <w:t>Can fiction teach us anything meaningful about the real world?</w:t>
      </w:r>
    </w:p>
    <w:p w14:paraId="4EF967B7" w14:textId="77777777" w:rsidR="0054757A" w:rsidRPr="00A85314" w:rsidRDefault="0054757A" w:rsidP="008D559E">
      <w:pPr>
        <w:ind w:left="720" w:hanging="720"/>
        <w:rPr>
          <w:rFonts w:cstheme="minorHAnsi"/>
          <w:sz w:val="20"/>
          <w:szCs w:val="20"/>
        </w:rPr>
      </w:pPr>
      <w:r w:rsidRPr="00A85314">
        <w:rPr>
          <w:rFonts w:cstheme="minorHAnsi"/>
          <w:sz w:val="20"/>
          <w:szCs w:val="20"/>
        </w:rPr>
        <w:t>2021</w:t>
      </w:r>
      <w:r w:rsidRPr="00A85314">
        <w:rPr>
          <w:rFonts w:cstheme="minorHAnsi"/>
          <w:sz w:val="20"/>
          <w:szCs w:val="20"/>
        </w:rPr>
        <w:tab/>
        <w:t>‘The arts are nothing more than a luxury.’ How far is this true of your society?</w:t>
      </w:r>
    </w:p>
    <w:p w14:paraId="510CA63B" w14:textId="77777777" w:rsidR="0054757A" w:rsidRPr="00A85314" w:rsidRDefault="0054757A" w:rsidP="008D559E">
      <w:pPr>
        <w:ind w:left="720" w:hanging="720"/>
        <w:rPr>
          <w:rFonts w:cstheme="minorHAnsi"/>
          <w:sz w:val="20"/>
          <w:szCs w:val="20"/>
        </w:rPr>
      </w:pPr>
      <w:r w:rsidRPr="00A85314">
        <w:rPr>
          <w:rFonts w:cstheme="minorHAnsi"/>
          <w:sz w:val="20"/>
          <w:szCs w:val="20"/>
        </w:rPr>
        <w:t>2022</w:t>
      </w:r>
      <w:r w:rsidRPr="00A85314">
        <w:rPr>
          <w:rFonts w:cstheme="minorHAnsi"/>
          <w:sz w:val="20"/>
          <w:szCs w:val="20"/>
        </w:rPr>
        <w:tab/>
        <w:t>Examine the claim that music without words lacks both meaning and appeal.</w:t>
      </w:r>
    </w:p>
    <w:p w14:paraId="6D51FB99" w14:textId="38C921A6" w:rsidR="0054757A" w:rsidRPr="00A85314" w:rsidRDefault="00A85314" w:rsidP="00A85314">
      <w:pPr>
        <w:ind w:left="720" w:hanging="720"/>
        <w:rPr>
          <w:rFonts w:cstheme="minorHAnsi"/>
          <w:sz w:val="20"/>
          <w:szCs w:val="20"/>
        </w:rPr>
      </w:pPr>
      <w:r w:rsidRPr="00A85314">
        <w:rPr>
          <w:rFonts w:cstheme="minorHAnsi"/>
          <w:sz w:val="20"/>
          <w:szCs w:val="20"/>
        </w:rPr>
        <w:t>2022</w:t>
      </w:r>
      <w:r w:rsidRPr="00A85314">
        <w:rPr>
          <w:rFonts w:cstheme="minorHAnsi"/>
          <w:sz w:val="20"/>
          <w:szCs w:val="20"/>
        </w:rPr>
        <w:tab/>
      </w:r>
      <w:r w:rsidR="0054757A" w:rsidRPr="00A85314">
        <w:rPr>
          <w:rFonts w:cstheme="minorHAnsi"/>
          <w:sz w:val="20"/>
          <w:szCs w:val="20"/>
        </w:rPr>
        <w:t>‘Dramas on television or film are never as effective as a live performance.’ Discuss.</w:t>
      </w:r>
    </w:p>
    <w:p w14:paraId="4850C70A" w14:textId="55D61EF9" w:rsidR="00A85314" w:rsidRPr="00A85314" w:rsidRDefault="00A85314" w:rsidP="00A85314">
      <w:pPr>
        <w:ind w:left="720" w:hanging="720"/>
        <w:rPr>
          <w:rFonts w:cstheme="minorHAnsi"/>
          <w:sz w:val="20"/>
          <w:szCs w:val="20"/>
        </w:rPr>
      </w:pPr>
      <w:r w:rsidRPr="00A85314">
        <w:rPr>
          <w:rFonts w:cstheme="minorHAnsi"/>
          <w:sz w:val="20"/>
          <w:szCs w:val="20"/>
        </w:rPr>
        <w:t>2023</w:t>
      </w:r>
      <w:r w:rsidRPr="00A85314">
        <w:rPr>
          <w:rFonts w:cstheme="minorHAnsi"/>
          <w:sz w:val="20"/>
          <w:szCs w:val="20"/>
        </w:rPr>
        <w:tab/>
      </w:r>
      <w:r w:rsidRPr="00A85314">
        <w:rPr>
          <w:rFonts w:cstheme="minorHAnsi"/>
          <w:sz w:val="20"/>
          <w:szCs w:val="20"/>
        </w:rPr>
        <w:t>Assess the view that accurate translation between languages is always necessary.</w:t>
      </w:r>
    </w:p>
    <w:p w14:paraId="174FFE64" w14:textId="18F69F7A" w:rsidR="00A85314" w:rsidRPr="00A85314" w:rsidRDefault="00A85314" w:rsidP="00A85314">
      <w:pPr>
        <w:ind w:left="720" w:hanging="720"/>
        <w:rPr>
          <w:rFonts w:cstheme="minorHAnsi"/>
          <w:sz w:val="20"/>
          <w:szCs w:val="20"/>
        </w:rPr>
      </w:pPr>
      <w:r w:rsidRPr="00A85314">
        <w:rPr>
          <w:rFonts w:cstheme="minorHAnsi"/>
          <w:sz w:val="20"/>
          <w:szCs w:val="20"/>
        </w:rPr>
        <w:t>2024</w:t>
      </w:r>
      <w:r w:rsidRPr="00A85314">
        <w:rPr>
          <w:rFonts w:cstheme="minorHAnsi"/>
          <w:sz w:val="20"/>
          <w:szCs w:val="20"/>
        </w:rPr>
        <w:tab/>
      </w:r>
      <w:r w:rsidRPr="00A85314">
        <w:rPr>
          <w:rFonts w:cstheme="minorHAnsi"/>
          <w:sz w:val="20"/>
          <w:szCs w:val="20"/>
        </w:rPr>
        <w:t>‘There is a lack of appreciation for the value of music.’ How far is this true in your society?</w:t>
      </w:r>
    </w:p>
    <w:p w14:paraId="46FD78AB" w14:textId="77777777" w:rsidR="001A5C59" w:rsidRPr="00A85314" w:rsidRDefault="001A5C59" w:rsidP="008D559E">
      <w:pPr>
        <w:rPr>
          <w:rFonts w:cstheme="minorHAnsi"/>
          <w:b/>
          <w:bCs/>
          <w:sz w:val="20"/>
          <w:szCs w:val="20"/>
          <w:lang w:val="en-US"/>
        </w:rPr>
      </w:pPr>
    </w:p>
    <w:p w14:paraId="3DBB160B" w14:textId="456615EB" w:rsidR="001A5C59" w:rsidRPr="00A85314" w:rsidRDefault="00A85314" w:rsidP="00A85314">
      <w:pPr>
        <w:jc w:val="center"/>
        <w:rPr>
          <w:rFonts w:cstheme="minorHAnsi"/>
          <w:b/>
          <w:bCs/>
          <w:lang w:val="en-US"/>
        </w:rPr>
      </w:pPr>
      <w:r w:rsidRPr="00A85314">
        <w:rPr>
          <w:rFonts w:cstheme="minorHAnsi"/>
          <w:b/>
          <w:bCs/>
          <w:lang w:val="en-US"/>
        </w:rPr>
        <w:t>Key Debates in the Arts</w:t>
      </w:r>
    </w:p>
    <w:p w14:paraId="2F2300D7" w14:textId="77777777" w:rsidR="00A85314" w:rsidRPr="00A85314" w:rsidRDefault="00A85314" w:rsidP="008D559E">
      <w:pPr>
        <w:rPr>
          <w:rFonts w:cstheme="minorHAnsi"/>
          <w:b/>
          <w:bCs/>
          <w:lang w:val="en-US"/>
        </w:rPr>
      </w:pPr>
    </w:p>
    <w:tbl>
      <w:tblPr>
        <w:tblStyle w:val="TableGrid"/>
        <w:tblW w:w="9153" w:type="dxa"/>
        <w:tblLook w:val="04A0" w:firstRow="1" w:lastRow="0" w:firstColumn="1" w:lastColumn="0" w:noHBand="0" w:noVBand="1"/>
      </w:tblPr>
      <w:tblGrid>
        <w:gridCol w:w="4645"/>
        <w:gridCol w:w="4508"/>
      </w:tblGrid>
      <w:tr w:rsidR="00A85314" w:rsidRPr="00A85314" w14:paraId="1A1958DB" w14:textId="77777777" w:rsidTr="00A75969">
        <w:tc>
          <w:tcPr>
            <w:tcW w:w="4645" w:type="dxa"/>
          </w:tcPr>
          <w:p w14:paraId="7DABFBAB" w14:textId="77777777" w:rsidR="00A85314" w:rsidRPr="00A85314" w:rsidRDefault="00A85314" w:rsidP="00A75969">
            <w:pPr>
              <w:ind w:left="317" w:right="11" w:hanging="289"/>
              <w:jc w:val="center"/>
              <w:rPr>
                <w:rFonts w:cstheme="minorHAnsi"/>
              </w:rPr>
            </w:pPr>
            <w:r w:rsidRPr="00A85314">
              <w:rPr>
                <w:rFonts w:cstheme="minorHAnsi"/>
                <w:b/>
                <w:sz w:val="22"/>
                <w:szCs w:val="22"/>
              </w:rPr>
              <w:t xml:space="preserve">Nature of the </w:t>
            </w:r>
            <w:r w:rsidRPr="00A85314">
              <w:rPr>
                <w:rFonts w:cstheme="minorHAnsi"/>
                <w:b/>
                <w:spacing w:val="-4"/>
                <w:sz w:val="22"/>
                <w:szCs w:val="22"/>
              </w:rPr>
              <w:t>Arts</w:t>
            </w:r>
          </w:p>
        </w:tc>
        <w:tc>
          <w:tcPr>
            <w:tcW w:w="4508" w:type="dxa"/>
          </w:tcPr>
          <w:p w14:paraId="49E2BA7E" w14:textId="77777777" w:rsidR="00A85314" w:rsidRPr="00A85314" w:rsidRDefault="00A85314" w:rsidP="00A75969">
            <w:pPr>
              <w:ind w:left="488" w:right="-23"/>
              <w:jc w:val="center"/>
              <w:rPr>
                <w:rFonts w:cstheme="minorHAnsi"/>
              </w:rPr>
            </w:pPr>
            <w:r w:rsidRPr="00A85314">
              <w:rPr>
                <w:rFonts w:cstheme="minorHAnsi"/>
                <w:b/>
                <w:spacing w:val="-2"/>
                <w:sz w:val="22"/>
                <w:szCs w:val="22"/>
              </w:rPr>
              <w:t>Alternative/Limitations</w:t>
            </w:r>
          </w:p>
        </w:tc>
      </w:tr>
      <w:tr w:rsidR="00A85314" w:rsidRPr="00A85314" w14:paraId="7AD6DBAB" w14:textId="77777777" w:rsidTr="00A75969">
        <w:tc>
          <w:tcPr>
            <w:tcW w:w="4645" w:type="dxa"/>
          </w:tcPr>
          <w:p w14:paraId="59727E4F" w14:textId="77777777" w:rsidR="00A85314" w:rsidRPr="00A85314" w:rsidRDefault="00A85314" w:rsidP="00A85314">
            <w:pPr>
              <w:pStyle w:val="TableParagraph"/>
              <w:numPr>
                <w:ilvl w:val="0"/>
                <w:numId w:val="100"/>
              </w:numPr>
              <w:tabs>
                <w:tab w:val="left" w:pos="535"/>
              </w:tabs>
              <w:ind w:left="317" w:right="11" w:hanging="289"/>
              <w:rPr>
                <w:rFonts w:asciiTheme="minorHAnsi" w:hAnsiTheme="minorHAnsi" w:cstheme="minorHAnsi"/>
                <w:sz w:val="22"/>
                <w:szCs w:val="22"/>
              </w:rPr>
            </w:pPr>
            <w:r w:rsidRPr="00A85314">
              <w:rPr>
                <w:rFonts w:asciiTheme="minorHAnsi" w:hAnsiTheme="minorHAnsi" w:cstheme="minorHAnsi"/>
                <w:b/>
              </w:rPr>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14"/>
                <w:sz w:val="22"/>
                <w:szCs w:val="22"/>
              </w:rPr>
              <w:t xml:space="preserve"> </w:t>
            </w:r>
            <w:r w:rsidRPr="00A85314">
              <w:rPr>
                <w:rFonts w:asciiTheme="minorHAnsi" w:hAnsiTheme="minorHAnsi" w:cstheme="minorHAnsi"/>
                <w:b/>
                <w:sz w:val="22"/>
                <w:szCs w:val="22"/>
              </w:rPr>
              <w:t>is</w:t>
            </w:r>
            <w:r w:rsidRPr="00A85314">
              <w:rPr>
                <w:rFonts w:asciiTheme="minorHAnsi" w:hAnsiTheme="minorHAnsi" w:cstheme="minorHAnsi"/>
                <w:b/>
                <w:spacing w:val="15"/>
                <w:sz w:val="22"/>
                <w:szCs w:val="22"/>
              </w:rPr>
              <w:t xml:space="preserve"> </w:t>
            </w:r>
            <w:r w:rsidRPr="00A85314">
              <w:rPr>
                <w:rFonts w:asciiTheme="minorHAnsi" w:hAnsiTheme="minorHAnsi" w:cstheme="minorHAnsi"/>
                <w:b/>
                <w:sz w:val="22"/>
                <w:szCs w:val="22"/>
              </w:rPr>
              <w:t>a</w:t>
            </w:r>
            <w:r w:rsidRPr="00A85314">
              <w:rPr>
                <w:rFonts w:asciiTheme="minorHAnsi" w:hAnsiTheme="minorHAnsi" w:cstheme="minorHAnsi"/>
                <w:b/>
                <w:spacing w:val="16"/>
                <w:sz w:val="22"/>
                <w:szCs w:val="22"/>
              </w:rPr>
              <w:t xml:space="preserve"> </w:t>
            </w:r>
            <w:r w:rsidRPr="00A85314">
              <w:rPr>
                <w:rFonts w:asciiTheme="minorHAnsi" w:hAnsiTheme="minorHAnsi" w:cstheme="minorHAnsi"/>
                <w:b/>
                <w:sz w:val="22"/>
                <w:szCs w:val="22"/>
              </w:rPr>
              <w:t>copy</w:t>
            </w:r>
            <w:r w:rsidRPr="00A85314">
              <w:rPr>
                <w:rFonts w:asciiTheme="minorHAnsi" w:hAnsiTheme="minorHAnsi" w:cstheme="minorHAnsi"/>
                <w:b/>
                <w:spacing w:val="15"/>
                <w:sz w:val="22"/>
                <w:szCs w:val="22"/>
              </w:rPr>
              <w:t xml:space="preserve"> </w:t>
            </w:r>
            <w:r w:rsidRPr="00A85314">
              <w:rPr>
                <w:rFonts w:asciiTheme="minorHAnsi" w:hAnsiTheme="minorHAnsi" w:cstheme="minorHAnsi"/>
                <w:b/>
                <w:sz w:val="22"/>
                <w:szCs w:val="22"/>
              </w:rPr>
              <w:t>of</w:t>
            </w:r>
            <w:r w:rsidRPr="00A85314">
              <w:rPr>
                <w:rFonts w:asciiTheme="minorHAnsi" w:hAnsiTheme="minorHAnsi" w:cstheme="minorHAnsi"/>
                <w:b/>
                <w:spacing w:val="14"/>
                <w:sz w:val="22"/>
                <w:szCs w:val="22"/>
              </w:rPr>
              <w:t xml:space="preserve"> </w:t>
            </w:r>
            <w:r w:rsidRPr="00A85314">
              <w:rPr>
                <w:rFonts w:asciiTheme="minorHAnsi" w:hAnsiTheme="minorHAnsi" w:cstheme="minorHAnsi"/>
                <w:b/>
                <w:sz w:val="22"/>
                <w:szCs w:val="22"/>
              </w:rPr>
              <w:t>reality</w:t>
            </w:r>
            <w:r w:rsidRPr="00A85314">
              <w:rPr>
                <w:rFonts w:asciiTheme="minorHAnsi" w:hAnsiTheme="minorHAnsi" w:cstheme="minorHAnsi"/>
                <w:sz w:val="22"/>
                <w:szCs w:val="22"/>
              </w:rPr>
              <w:t>:</w:t>
            </w:r>
            <w:r w:rsidRPr="00A85314">
              <w:rPr>
                <w:rFonts w:asciiTheme="minorHAnsi" w:hAnsiTheme="minorHAnsi" w:cstheme="minorHAnsi"/>
                <w:spacing w:val="14"/>
                <w:sz w:val="22"/>
                <w:szCs w:val="22"/>
              </w:rPr>
              <w:t xml:space="preserve"> </w:t>
            </w:r>
            <w:r w:rsidRPr="00A85314">
              <w:rPr>
                <w:rFonts w:asciiTheme="minorHAnsi" w:hAnsiTheme="minorHAnsi" w:cstheme="minorHAnsi"/>
                <w:sz w:val="22"/>
                <w:szCs w:val="22"/>
              </w:rPr>
              <w:t>Mimetic</w:t>
            </w:r>
            <w:r w:rsidRPr="00A85314">
              <w:rPr>
                <w:rFonts w:asciiTheme="minorHAnsi" w:hAnsiTheme="minorHAnsi" w:cstheme="minorHAnsi"/>
                <w:spacing w:val="16"/>
                <w:sz w:val="22"/>
                <w:szCs w:val="22"/>
              </w:rPr>
              <w:t xml:space="preserve"> </w:t>
            </w:r>
            <w:r w:rsidRPr="00A85314">
              <w:rPr>
                <w:rFonts w:asciiTheme="minorHAnsi" w:hAnsiTheme="minorHAnsi" w:cstheme="minorHAnsi"/>
                <w:sz w:val="22"/>
                <w:szCs w:val="22"/>
              </w:rPr>
              <w:t>Theory</w:t>
            </w:r>
            <w:r w:rsidRPr="00A85314">
              <w:rPr>
                <w:rFonts w:asciiTheme="minorHAnsi" w:hAnsiTheme="minorHAnsi" w:cstheme="minorHAnsi"/>
                <w:spacing w:val="15"/>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14"/>
                <w:sz w:val="22"/>
                <w:szCs w:val="22"/>
              </w:rPr>
              <w:t xml:space="preserve"> </w:t>
            </w:r>
            <w:r w:rsidRPr="00A85314">
              <w:rPr>
                <w:rFonts w:asciiTheme="minorHAnsi" w:hAnsiTheme="minorHAnsi" w:cstheme="minorHAnsi"/>
                <w:spacing w:val="-5"/>
                <w:sz w:val="22"/>
                <w:szCs w:val="22"/>
              </w:rPr>
              <w:t>Art</w:t>
            </w:r>
          </w:p>
          <w:p w14:paraId="186471BF" w14:textId="77777777" w:rsidR="00A85314" w:rsidRPr="00A85314" w:rsidRDefault="00A85314" w:rsidP="00A85314">
            <w:pPr>
              <w:pStyle w:val="TableParagraph"/>
              <w:numPr>
                <w:ilvl w:val="1"/>
                <w:numId w:val="105"/>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u w:val="single"/>
              </w:rPr>
              <w:t>Aesthetic</w:t>
            </w:r>
            <w:r w:rsidRPr="00A85314">
              <w:rPr>
                <w:rFonts w:asciiTheme="minorHAnsi" w:hAnsiTheme="minorHAnsi" w:cstheme="minorHAnsi"/>
                <w:spacing w:val="25"/>
                <w:sz w:val="22"/>
                <w:szCs w:val="22"/>
                <w:u w:val="single"/>
              </w:rPr>
              <w:t xml:space="preserve"> </w:t>
            </w:r>
            <w:r w:rsidRPr="00A85314">
              <w:rPr>
                <w:rFonts w:asciiTheme="minorHAnsi" w:hAnsiTheme="minorHAnsi" w:cstheme="minorHAnsi"/>
                <w:sz w:val="22"/>
                <w:szCs w:val="22"/>
                <w:u w:val="single"/>
              </w:rPr>
              <w:t>pleasure</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through</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exhibition</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artist’s</w:t>
            </w:r>
            <w:r w:rsidRPr="00A85314">
              <w:rPr>
                <w:rFonts w:asciiTheme="minorHAnsi" w:hAnsiTheme="minorHAnsi" w:cstheme="minorHAnsi"/>
                <w:spacing w:val="25"/>
                <w:sz w:val="22"/>
                <w:szCs w:val="22"/>
              </w:rPr>
              <w:t xml:space="preserve"> </w:t>
            </w:r>
            <w:r w:rsidRPr="00A85314">
              <w:rPr>
                <w:rFonts w:asciiTheme="minorHAnsi" w:hAnsiTheme="minorHAnsi" w:cstheme="minorHAnsi"/>
                <w:spacing w:val="-4"/>
                <w:sz w:val="22"/>
                <w:szCs w:val="22"/>
              </w:rPr>
              <w:t>skill</w:t>
            </w:r>
          </w:p>
          <w:p w14:paraId="606C6614" w14:textId="77777777" w:rsidR="00A85314" w:rsidRPr="00A85314" w:rsidRDefault="00A85314" w:rsidP="00A85314">
            <w:pPr>
              <w:pStyle w:val="TableParagraph"/>
              <w:numPr>
                <w:ilvl w:val="1"/>
                <w:numId w:val="105"/>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Reflection</w:t>
            </w:r>
            <w:r w:rsidRPr="00A85314">
              <w:rPr>
                <w:rFonts w:asciiTheme="minorHAnsi" w:hAnsiTheme="minorHAnsi" w:cstheme="minorHAnsi"/>
                <w:spacing w:val="31"/>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30"/>
                <w:sz w:val="22"/>
                <w:szCs w:val="22"/>
              </w:rPr>
              <w:t xml:space="preserve"> </w:t>
            </w:r>
            <w:r w:rsidRPr="00A85314">
              <w:rPr>
                <w:rFonts w:asciiTheme="minorHAnsi" w:hAnsiTheme="minorHAnsi" w:cstheme="minorHAnsi"/>
                <w:sz w:val="22"/>
                <w:szCs w:val="22"/>
                <w:u w:val="single"/>
              </w:rPr>
              <w:t>socio-economic</w:t>
            </w:r>
            <w:r w:rsidRPr="00A85314">
              <w:rPr>
                <w:rFonts w:asciiTheme="minorHAnsi" w:hAnsiTheme="minorHAnsi" w:cstheme="minorHAnsi"/>
                <w:spacing w:val="31"/>
                <w:sz w:val="22"/>
                <w:szCs w:val="22"/>
              </w:rPr>
              <w:t xml:space="preserve"> </w:t>
            </w:r>
            <w:r w:rsidRPr="00A85314">
              <w:rPr>
                <w:rFonts w:asciiTheme="minorHAnsi" w:hAnsiTheme="minorHAnsi" w:cstheme="minorHAnsi"/>
                <w:sz w:val="22"/>
                <w:szCs w:val="22"/>
              </w:rPr>
              <w:t>conditions:</w:t>
            </w:r>
            <w:r w:rsidRPr="00A85314">
              <w:rPr>
                <w:rFonts w:asciiTheme="minorHAnsi" w:hAnsiTheme="minorHAnsi" w:cstheme="minorHAnsi"/>
                <w:spacing w:val="30"/>
                <w:sz w:val="22"/>
                <w:szCs w:val="22"/>
              </w:rPr>
              <w:t xml:space="preserve"> </w:t>
            </w:r>
            <w:r w:rsidRPr="00A85314">
              <w:rPr>
                <w:rFonts w:asciiTheme="minorHAnsi" w:hAnsiTheme="minorHAnsi" w:cstheme="minorHAnsi"/>
                <w:sz w:val="22"/>
                <w:szCs w:val="22"/>
              </w:rPr>
              <w:t>historical</w:t>
            </w:r>
            <w:r w:rsidRPr="00A85314">
              <w:rPr>
                <w:rFonts w:asciiTheme="minorHAnsi" w:hAnsiTheme="minorHAnsi" w:cstheme="minorHAnsi"/>
                <w:spacing w:val="30"/>
                <w:sz w:val="22"/>
                <w:szCs w:val="22"/>
              </w:rPr>
              <w:t xml:space="preserve"> </w:t>
            </w:r>
            <w:r w:rsidRPr="00A85314">
              <w:rPr>
                <w:rFonts w:asciiTheme="minorHAnsi" w:hAnsiTheme="minorHAnsi" w:cstheme="minorHAnsi"/>
                <w:spacing w:val="-2"/>
                <w:sz w:val="22"/>
                <w:szCs w:val="22"/>
              </w:rPr>
              <w:t>reference</w:t>
            </w:r>
          </w:p>
          <w:p w14:paraId="39950839" w14:textId="77777777" w:rsidR="00A85314" w:rsidRPr="00A85314" w:rsidRDefault="00A85314" w:rsidP="00A85314">
            <w:pPr>
              <w:pStyle w:val="TableParagraph"/>
              <w:numPr>
                <w:ilvl w:val="1"/>
                <w:numId w:val="105"/>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To</w:t>
            </w:r>
            <w:r w:rsidRPr="00A85314">
              <w:rPr>
                <w:rFonts w:asciiTheme="minorHAnsi" w:hAnsiTheme="minorHAnsi" w:cstheme="minorHAnsi"/>
                <w:spacing w:val="13"/>
                <w:sz w:val="22"/>
                <w:szCs w:val="22"/>
              </w:rPr>
              <w:t xml:space="preserve"> </w:t>
            </w:r>
            <w:r w:rsidRPr="00A85314">
              <w:rPr>
                <w:rFonts w:asciiTheme="minorHAnsi" w:hAnsiTheme="minorHAnsi" w:cstheme="minorHAnsi"/>
                <w:sz w:val="22"/>
                <w:szCs w:val="22"/>
                <w:u w:val="single"/>
              </w:rPr>
              <w:t>teach</w:t>
            </w:r>
            <w:r w:rsidRPr="00A85314">
              <w:rPr>
                <w:rFonts w:asciiTheme="minorHAnsi" w:hAnsiTheme="minorHAnsi" w:cstheme="minorHAnsi"/>
                <w:spacing w:val="16"/>
                <w:sz w:val="22"/>
                <w:szCs w:val="22"/>
                <w:u w:val="single"/>
              </w:rPr>
              <w:t xml:space="preserve"> </w:t>
            </w:r>
            <w:r w:rsidRPr="00A85314">
              <w:rPr>
                <w:rFonts w:asciiTheme="minorHAnsi" w:hAnsiTheme="minorHAnsi" w:cstheme="minorHAnsi"/>
                <w:sz w:val="22"/>
                <w:szCs w:val="22"/>
                <w:u w:val="single"/>
              </w:rPr>
              <w:t>and</w:t>
            </w:r>
            <w:r w:rsidRPr="00A85314">
              <w:rPr>
                <w:rFonts w:asciiTheme="minorHAnsi" w:hAnsiTheme="minorHAnsi" w:cstheme="minorHAnsi"/>
                <w:spacing w:val="15"/>
                <w:sz w:val="22"/>
                <w:szCs w:val="22"/>
                <w:u w:val="single"/>
              </w:rPr>
              <w:t xml:space="preserve"> </w:t>
            </w:r>
            <w:r w:rsidRPr="00A85314">
              <w:rPr>
                <w:rFonts w:asciiTheme="minorHAnsi" w:hAnsiTheme="minorHAnsi" w:cstheme="minorHAnsi"/>
                <w:sz w:val="22"/>
                <w:szCs w:val="22"/>
                <w:u w:val="single"/>
              </w:rPr>
              <w:t>inform</w:t>
            </w:r>
            <w:r w:rsidRPr="00A85314">
              <w:rPr>
                <w:rFonts w:asciiTheme="minorHAnsi" w:hAnsiTheme="minorHAnsi" w:cstheme="minorHAnsi"/>
                <w:spacing w:val="17"/>
                <w:sz w:val="22"/>
                <w:szCs w:val="22"/>
                <w:u w:val="single"/>
              </w:rPr>
              <w:t xml:space="preserve"> </w:t>
            </w:r>
            <w:r w:rsidRPr="00A85314">
              <w:rPr>
                <w:rFonts w:asciiTheme="minorHAnsi" w:hAnsiTheme="minorHAnsi" w:cstheme="minorHAnsi"/>
                <w:sz w:val="22"/>
                <w:szCs w:val="22"/>
                <w:u w:val="single"/>
              </w:rPr>
              <w:t>what</w:t>
            </w:r>
            <w:r w:rsidRPr="00A85314">
              <w:rPr>
                <w:rFonts w:asciiTheme="minorHAnsi" w:hAnsiTheme="minorHAnsi" w:cstheme="minorHAnsi"/>
                <w:spacing w:val="15"/>
                <w:sz w:val="22"/>
                <w:szCs w:val="22"/>
                <w:u w:val="single"/>
              </w:rPr>
              <w:t xml:space="preserve"> </w:t>
            </w:r>
            <w:r w:rsidRPr="00A85314">
              <w:rPr>
                <w:rFonts w:asciiTheme="minorHAnsi" w:hAnsiTheme="minorHAnsi" w:cstheme="minorHAnsi"/>
                <w:sz w:val="22"/>
                <w:szCs w:val="22"/>
                <w:u w:val="single"/>
              </w:rPr>
              <w:t>is</w:t>
            </w:r>
            <w:r w:rsidRPr="00A85314">
              <w:rPr>
                <w:rFonts w:asciiTheme="minorHAnsi" w:hAnsiTheme="minorHAnsi" w:cstheme="minorHAnsi"/>
                <w:spacing w:val="14"/>
                <w:sz w:val="22"/>
                <w:szCs w:val="22"/>
                <w:u w:val="single"/>
              </w:rPr>
              <w:t xml:space="preserve"> </w:t>
            </w:r>
            <w:r w:rsidRPr="00A85314">
              <w:rPr>
                <w:rFonts w:asciiTheme="minorHAnsi" w:hAnsiTheme="minorHAnsi" w:cstheme="minorHAnsi"/>
                <w:sz w:val="22"/>
                <w:szCs w:val="22"/>
                <w:u w:val="single"/>
              </w:rPr>
              <w:t>true</w:t>
            </w:r>
            <w:r w:rsidRPr="00A85314">
              <w:rPr>
                <w:rFonts w:asciiTheme="minorHAnsi" w:hAnsiTheme="minorHAnsi" w:cstheme="minorHAnsi"/>
                <w:sz w:val="22"/>
                <w:szCs w:val="22"/>
              </w:rPr>
              <w:t>:</w:t>
            </w:r>
            <w:r w:rsidRPr="00A85314">
              <w:rPr>
                <w:rFonts w:asciiTheme="minorHAnsi" w:hAnsiTheme="minorHAnsi" w:cstheme="minorHAnsi"/>
                <w:spacing w:val="15"/>
                <w:sz w:val="22"/>
                <w:szCs w:val="22"/>
              </w:rPr>
              <w:t xml:space="preserve"> </w:t>
            </w:r>
            <w:r w:rsidRPr="00A85314">
              <w:rPr>
                <w:rFonts w:asciiTheme="minorHAnsi" w:hAnsiTheme="minorHAnsi" w:cstheme="minorHAnsi"/>
                <w:sz w:val="22"/>
                <w:szCs w:val="22"/>
              </w:rPr>
              <w:t>success</w:t>
            </w:r>
            <w:r w:rsidRPr="00A85314">
              <w:rPr>
                <w:rFonts w:asciiTheme="minorHAnsi" w:hAnsiTheme="minorHAnsi" w:cstheme="minorHAnsi"/>
                <w:spacing w:val="14"/>
                <w:sz w:val="22"/>
                <w:szCs w:val="22"/>
              </w:rPr>
              <w:t xml:space="preserve"> </w:t>
            </w:r>
            <w:r w:rsidRPr="00A85314">
              <w:rPr>
                <w:rFonts w:asciiTheme="minorHAnsi" w:hAnsiTheme="minorHAnsi" w:cstheme="minorHAnsi"/>
                <w:sz w:val="22"/>
                <w:szCs w:val="22"/>
              </w:rPr>
              <w:t>is</w:t>
            </w:r>
            <w:r w:rsidRPr="00A85314">
              <w:rPr>
                <w:rFonts w:asciiTheme="minorHAnsi" w:hAnsiTheme="minorHAnsi" w:cstheme="minorHAnsi"/>
                <w:spacing w:val="14"/>
                <w:sz w:val="22"/>
                <w:szCs w:val="22"/>
              </w:rPr>
              <w:t xml:space="preserve"> </w:t>
            </w:r>
            <w:r w:rsidRPr="00A85314">
              <w:rPr>
                <w:rFonts w:asciiTheme="minorHAnsi" w:hAnsiTheme="minorHAnsi" w:cstheme="minorHAnsi"/>
                <w:sz w:val="22"/>
                <w:szCs w:val="22"/>
              </w:rPr>
              <w:t>in</w:t>
            </w:r>
            <w:r w:rsidRPr="00A85314">
              <w:rPr>
                <w:rFonts w:asciiTheme="minorHAnsi" w:hAnsiTheme="minorHAnsi" w:cstheme="minorHAnsi"/>
                <w:spacing w:val="16"/>
                <w:sz w:val="22"/>
                <w:szCs w:val="22"/>
              </w:rPr>
              <w:t xml:space="preserve"> </w:t>
            </w:r>
            <w:r w:rsidRPr="00A85314">
              <w:rPr>
                <w:rFonts w:asciiTheme="minorHAnsi" w:hAnsiTheme="minorHAnsi" w:cstheme="minorHAnsi"/>
                <w:sz w:val="22"/>
                <w:szCs w:val="22"/>
              </w:rPr>
              <w:t>accurate</w:t>
            </w:r>
            <w:r w:rsidRPr="00A85314">
              <w:rPr>
                <w:rFonts w:asciiTheme="minorHAnsi" w:hAnsiTheme="minorHAnsi" w:cstheme="minorHAnsi"/>
                <w:spacing w:val="16"/>
                <w:sz w:val="22"/>
                <w:szCs w:val="22"/>
              </w:rPr>
              <w:t xml:space="preserve"> </w:t>
            </w:r>
            <w:r w:rsidRPr="00A85314">
              <w:rPr>
                <w:rFonts w:asciiTheme="minorHAnsi" w:hAnsiTheme="minorHAnsi" w:cstheme="minorHAnsi"/>
                <w:sz w:val="22"/>
                <w:szCs w:val="22"/>
              </w:rPr>
              <w:t>portrayal</w:t>
            </w:r>
            <w:r w:rsidRPr="00A85314">
              <w:rPr>
                <w:rFonts w:asciiTheme="minorHAnsi" w:hAnsiTheme="minorHAnsi" w:cstheme="minorHAnsi"/>
                <w:spacing w:val="14"/>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15"/>
                <w:sz w:val="22"/>
                <w:szCs w:val="22"/>
              </w:rPr>
              <w:t xml:space="preserve"> </w:t>
            </w:r>
            <w:r w:rsidRPr="00A85314">
              <w:rPr>
                <w:rFonts w:asciiTheme="minorHAnsi" w:hAnsiTheme="minorHAnsi" w:cstheme="minorHAnsi"/>
                <w:spacing w:val="-2"/>
                <w:sz w:val="22"/>
                <w:szCs w:val="22"/>
              </w:rPr>
              <w:t>reality</w:t>
            </w:r>
          </w:p>
          <w:p w14:paraId="25694F52" w14:textId="77777777" w:rsidR="00A85314" w:rsidRPr="00A85314" w:rsidRDefault="00A85314" w:rsidP="00A75969">
            <w:pPr>
              <w:pStyle w:val="TableParagraph"/>
              <w:tabs>
                <w:tab w:val="left" w:pos="896"/>
              </w:tabs>
              <w:ind w:left="720" w:right="11" w:firstLine="0"/>
              <w:rPr>
                <w:rFonts w:asciiTheme="minorHAnsi" w:hAnsiTheme="minorHAnsi" w:cstheme="minorHAnsi"/>
                <w:sz w:val="22"/>
                <w:szCs w:val="22"/>
              </w:rPr>
            </w:pPr>
          </w:p>
          <w:p w14:paraId="5414C3BF"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t>Hyperrealist Sculpture – </w:t>
            </w:r>
            <w:r w:rsidRPr="00A85314">
              <w:rPr>
                <w:rFonts w:asciiTheme="minorHAnsi" w:hAnsiTheme="minorHAnsi" w:cstheme="minorHAnsi"/>
                <w:i/>
                <w:iCs/>
                <w:color w:val="0070C0"/>
                <w:sz w:val="22"/>
                <w:szCs w:val="22"/>
              </w:rPr>
              <w:t>Ron Mueck’s</w:t>
            </w:r>
            <w:r w:rsidRPr="00A85314">
              <w:rPr>
                <w:rFonts w:asciiTheme="minorHAnsi" w:hAnsiTheme="minorHAnsi" w:cstheme="minorHAnsi"/>
                <w:color w:val="0070C0"/>
                <w:sz w:val="22"/>
                <w:szCs w:val="22"/>
              </w:rPr>
              <w:t> Human Figures</w:t>
            </w:r>
          </w:p>
          <w:p w14:paraId="3BA650C0" w14:textId="77777777" w:rsidR="00A85314" w:rsidRPr="00A85314" w:rsidRDefault="00A85314" w:rsidP="00A75969">
            <w:pPr>
              <w:pStyle w:val="NormalWeb"/>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t>Ron Mueck creates </w:t>
            </w:r>
            <w:r w:rsidRPr="00A85314">
              <w:rPr>
                <w:rFonts w:asciiTheme="minorHAnsi" w:hAnsiTheme="minorHAnsi" w:cstheme="minorHAnsi"/>
                <w:b/>
                <w:bCs/>
                <w:color w:val="0070C0"/>
                <w:sz w:val="22"/>
                <w:szCs w:val="22"/>
              </w:rPr>
              <w:t>ultra-realistic sculptures</w:t>
            </w:r>
            <w:r w:rsidRPr="00A85314">
              <w:rPr>
                <w:rFonts w:asciiTheme="minorHAnsi" w:hAnsiTheme="minorHAnsi" w:cstheme="minorHAnsi"/>
                <w:color w:val="0070C0"/>
                <w:sz w:val="22"/>
                <w:szCs w:val="22"/>
              </w:rPr>
              <w:t> that imitate the smallest details of the human body, from skin texture to hair follicles and emotional expressions. His work, such as </w:t>
            </w:r>
            <w:r w:rsidRPr="00A85314">
              <w:rPr>
                <w:rFonts w:asciiTheme="minorHAnsi" w:hAnsiTheme="minorHAnsi" w:cstheme="minorHAnsi"/>
                <w:i/>
                <w:iCs/>
                <w:color w:val="0070C0"/>
                <w:sz w:val="22"/>
                <w:szCs w:val="22"/>
              </w:rPr>
              <w:t>Boy</w:t>
            </w:r>
            <w:r w:rsidRPr="00A85314">
              <w:rPr>
                <w:rFonts w:asciiTheme="minorHAnsi" w:hAnsiTheme="minorHAnsi" w:cstheme="minorHAnsi"/>
                <w:color w:val="0070C0"/>
                <w:sz w:val="22"/>
                <w:szCs w:val="22"/>
              </w:rPr>
              <w:t> or </w:t>
            </w:r>
            <w:r w:rsidRPr="00A85314">
              <w:rPr>
                <w:rFonts w:asciiTheme="minorHAnsi" w:hAnsiTheme="minorHAnsi" w:cstheme="minorHAnsi"/>
                <w:i/>
                <w:iCs/>
                <w:color w:val="0070C0"/>
                <w:sz w:val="22"/>
                <w:szCs w:val="22"/>
              </w:rPr>
              <w:t>Mask II</w:t>
            </w:r>
            <w:r w:rsidRPr="00A85314">
              <w:rPr>
                <w:rFonts w:asciiTheme="minorHAnsi" w:hAnsiTheme="minorHAnsi" w:cstheme="minorHAnsi"/>
                <w:color w:val="0070C0"/>
                <w:sz w:val="22"/>
                <w:szCs w:val="22"/>
              </w:rPr>
              <w:t>, </w:t>
            </w:r>
            <w:r w:rsidRPr="00A85314">
              <w:rPr>
                <w:rFonts w:asciiTheme="minorHAnsi" w:hAnsiTheme="minorHAnsi" w:cstheme="minorHAnsi"/>
                <w:b/>
                <w:bCs/>
                <w:color w:val="0070C0"/>
                <w:sz w:val="22"/>
                <w:szCs w:val="22"/>
              </w:rPr>
              <w:t>copies physical reality with uncanny accuracy</w:t>
            </w:r>
            <w:r w:rsidRPr="00A85314">
              <w:rPr>
                <w:rFonts w:asciiTheme="minorHAnsi" w:hAnsiTheme="minorHAnsi" w:cstheme="minorHAnsi"/>
                <w:color w:val="0070C0"/>
                <w:sz w:val="22"/>
                <w:szCs w:val="22"/>
              </w:rPr>
              <w:t>, blurring the line between art and life. These sculptures do not idealise or abstract the human form; they </w:t>
            </w:r>
            <w:r w:rsidRPr="00A85314">
              <w:rPr>
                <w:rFonts w:asciiTheme="minorHAnsi" w:hAnsiTheme="minorHAnsi" w:cstheme="minorHAnsi"/>
                <w:b/>
                <w:bCs/>
                <w:color w:val="0070C0"/>
                <w:sz w:val="22"/>
                <w:szCs w:val="22"/>
              </w:rPr>
              <w:t>faithfully reproduce it</w:t>
            </w:r>
            <w:r w:rsidRPr="00A85314">
              <w:rPr>
                <w:rFonts w:asciiTheme="minorHAnsi" w:hAnsiTheme="minorHAnsi" w:cstheme="minorHAnsi"/>
                <w:color w:val="0070C0"/>
                <w:sz w:val="22"/>
                <w:szCs w:val="22"/>
              </w:rPr>
              <w:t>, showing art as a direct mirror of reality.</w:t>
            </w:r>
          </w:p>
          <w:p w14:paraId="7674B1D5" w14:textId="77777777" w:rsidR="00A85314" w:rsidRPr="00A85314" w:rsidRDefault="00A85314" w:rsidP="00A75969">
            <w:pPr>
              <w:pStyle w:val="NormalWeb"/>
              <w:spacing w:before="0" w:beforeAutospacing="0" w:after="0" w:afterAutospacing="0"/>
              <w:ind w:left="344"/>
              <w:rPr>
                <w:rFonts w:asciiTheme="minorHAnsi" w:hAnsiTheme="minorHAnsi" w:cstheme="minorHAnsi"/>
                <w:color w:val="0070C0"/>
                <w:sz w:val="22"/>
                <w:szCs w:val="22"/>
              </w:rPr>
            </w:pPr>
          </w:p>
          <w:p w14:paraId="75D741A5"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lastRenderedPageBreak/>
              <w:t>Realist Literature – </w:t>
            </w:r>
            <w:r w:rsidRPr="00A85314">
              <w:rPr>
                <w:rFonts w:asciiTheme="minorHAnsi" w:hAnsiTheme="minorHAnsi" w:cstheme="minorHAnsi"/>
                <w:i/>
                <w:iCs/>
                <w:color w:val="0070C0"/>
                <w:sz w:val="22"/>
                <w:szCs w:val="22"/>
              </w:rPr>
              <w:t>Charles Dickens’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Oliver Twist</w:t>
            </w:r>
          </w:p>
          <w:p w14:paraId="5DFE4E27" w14:textId="77777777" w:rsidR="00A85314" w:rsidRPr="00A85314" w:rsidRDefault="00A85314" w:rsidP="00A75969">
            <w:pPr>
              <w:pStyle w:val="NormalWeb"/>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t>Dickens’ novel provides a vivid and detailed </w:t>
            </w:r>
            <w:r w:rsidRPr="00A85314">
              <w:rPr>
                <w:rFonts w:asciiTheme="minorHAnsi" w:hAnsiTheme="minorHAnsi" w:cstheme="minorHAnsi"/>
                <w:b/>
                <w:bCs/>
                <w:color w:val="0070C0"/>
                <w:sz w:val="22"/>
                <w:szCs w:val="22"/>
              </w:rPr>
              <w:t>depiction of 19th-century London</w:t>
            </w:r>
            <w:r w:rsidRPr="00A85314">
              <w:rPr>
                <w:rFonts w:asciiTheme="minorHAnsi" w:hAnsiTheme="minorHAnsi" w:cstheme="minorHAnsi"/>
                <w:color w:val="0070C0"/>
                <w:sz w:val="22"/>
                <w:szCs w:val="22"/>
              </w:rPr>
              <w:t>, exposing the harsh realities of poverty, child labour, and social injustice. Though fictional, it imitates the lives, speech, and struggles of real people with </w:t>
            </w:r>
            <w:r w:rsidRPr="00A85314">
              <w:rPr>
                <w:rFonts w:asciiTheme="minorHAnsi" w:hAnsiTheme="minorHAnsi" w:cstheme="minorHAnsi"/>
                <w:b/>
                <w:bCs/>
                <w:color w:val="0070C0"/>
                <w:sz w:val="22"/>
                <w:szCs w:val="22"/>
              </w:rPr>
              <w:t>verisimilitude</w:t>
            </w:r>
            <w:r w:rsidRPr="00A85314">
              <w:rPr>
                <w:rFonts w:asciiTheme="minorHAnsi" w:hAnsiTheme="minorHAnsi" w:cstheme="minorHAnsi"/>
                <w:color w:val="0070C0"/>
                <w:sz w:val="22"/>
                <w:szCs w:val="22"/>
              </w:rPr>
              <w:t>. The characters, settings, and social dynamics are grounded in everyday experience, making it a powerful </w:t>
            </w:r>
            <w:r w:rsidRPr="00A85314">
              <w:rPr>
                <w:rFonts w:asciiTheme="minorHAnsi" w:hAnsiTheme="minorHAnsi" w:cstheme="minorHAnsi"/>
                <w:b/>
                <w:bCs/>
                <w:color w:val="0070C0"/>
                <w:sz w:val="22"/>
                <w:szCs w:val="22"/>
              </w:rPr>
              <w:t>literary copy of the social world</w:t>
            </w:r>
            <w:r w:rsidRPr="00A85314">
              <w:rPr>
                <w:rFonts w:asciiTheme="minorHAnsi" w:hAnsiTheme="minorHAnsi" w:cstheme="minorHAnsi"/>
                <w:color w:val="0070C0"/>
                <w:sz w:val="22"/>
                <w:szCs w:val="22"/>
              </w:rPr>
              <w:t>.</w:t>
            </w:r>
          </w:p>
          <w:p w14:paraId="000907B6" w14:textId="77777777" w:rsidR="00A85314" w:rsidRPr="00A85314" w:rsidRDefault="00A85314" w:rsidP="00A75969">
            <w:pPr>
              <w:pStyle w:val="NormalWeb"/>
              <w:spacing w:before="0" w:beforeAutospacing="0" w:after="0" w:afterAutospacing="0"/>
              <w:ind w:left="344"/>
              <w:rPr>
                <w:rFonts w:asciiTheme="minorHAnsi" w:hAnsiTheme="minorHAnsi" w:cstheme="minorHAnsi"/>
                <w:color w:val="0070C0"/>
                <w:sz w:val="22"/>
                <w:szCs w:val="22"/>
              </w:rPr>
            </w:pPr>
          </w:p>
          <w:p w14:paraId="757986EA"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t>Photojournalism – </w:t>
            </w:r>
            <w:r w:rsidRPr="00A85314">
              <w:rPr>
                <w:rFonts w:asciiTheme="minorHAnsi" w:hAnsiTheme="minorHAnsi" w:cstheme="minorHAnsi"/>
                <w:i/>
                <w:iCs/>
                <w:color w:val="0070C0"/>
                <w:sz w:val="22"/>
                <w:szCs w:val="22"/>
              </w:rPr>
              <w:t>Steve McCurry’s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Afghan Girl (1984)</w:t>
            </w:r>
          </w:p>
          <w:p w14:paraId="5239A8E2" w14:textId="77777777" w:rsidR="00A85314" w:rsidRPr="00A85314" w:rsidRDefault="00A85314" w:rsidP="00A75969">
            <w:pPr>
              <w:pStyle w:val="NormalWeb"/>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color w:val="0070C0"/>
                <w:sz w:val="22"/>
                <w:szCs w:val="22"/>
              </w:rPr>
              <w:t>This iconic photograph, published on the cover of </w:t>
            </w:r>
            <w:r w:rsidRPr="00A85314">
              <w:rPr>
                <w:rFonts w:asciiTheme="minorHAnsi" w:hAnsiTheme="minorHAnsi" w:cstheme="minorHAnsi"/>
                <w:i/>
                <w:iCs/>
                <w:color w:val="0070C0"/>
                <w:sz w:val="22"/>
                <w:szCs w:val="22"/>
              </w:rPr>
              <w:t>National Geographic</w:t>
            </w:r>
            <w:r w:rsidRPr="00A85314">
              <w:rPr>
                <w:rFonts w:asciiTheme="minorHAnsi" w:hAnsiTheme="minorHAnsi" w:cstheme="minorHAnsi"/>
                <w:color w:val="0070C0"/>
                <w:sz w:val="22"/>
                <w:szCs w:val="22"/>
              </w:rPr>
              <w:t>, captures the </w:t>
            </w:r>
            <w:r w:rsidRPr="00A85314">
              <w:rPr>
                <w:rFonts w:asciiTheme="minorHAnsi" w:hAnsiTheme="minorHAnsi" w:cstheme="minorHAnsi"/>
                <w:b/>
                <w:bCs/>
                <w:color w:val="0070C0"/>
                <w:sz w:val="22"/>
                <w:szCs w:val="22"/>
              </w:rPr>
              <w:t>raw, real emotion</w:t>
            </w:r>
            <w:r w:rsidRPr="00A85314">
              <w:rPr>
                <w:rFonts w:asciiTheme="minorHAnsi" w:hAnsiTheme="minorHAnsi" w:cstheme="minorHAnsi"/>
                <w:color w:val="0070C0"/>
                <w:sz w:val="22"/>
                <w:szCs w:val="22"/>
              </w:rPr>
              <w:t> of a refugee girl during the Soviet–Afghan War. It is not staged or fictional—it is a </w:t>
            </w:r>
            <w:r w:rsidRPr="00A85314">
              <w:rPr>
                <w:rFonts w:asciiTheme="minorHAnsi" w:hAnsiTheme="minorHAnsi" w:cstheme="minorHAnsi"/>
                <w:b/>
                <w:bCs/>
                <w:color w:val="0070C0"/>
                <w:sz w:val="22"/>
                <w:szCs w:val="22"/>
              </w:rPr>
              <w:t>direct, visual imitation of a real moment in time</w:t>
            </w:r>
            <w:r w:rsidRPr="00A85314">
              <w:rPr>
                <w:rFonts w:asciiTheme="minorHAnsi" w:hAnsiTheme="minorHAnsi" w:cstheme="minorHAnsi"/>
                <w:color w:val="0070C0"/>
                <w:sz w:val="22"/>
                <w:szCs w:val="22"/>
              </w:rPr>
              <w:t>. Photojournalism like this represents the </w:t>
            </w:r>
            <w:r w:rsidRPr="00A85314">
              <w:rPr>
                <w:rFonts w:asciiTheme="minorHAnsi" w:hAnsiTheme="minorHAnsi" w:cstheme="minorHAnsi"/>
                <w:b/>
                <w:bCs/>
                <w:color w:val="0070C0"/>
                <w:sz w:val="22"/>
                <w:szCs w:val="22"/>
              </w:rPr>
              <w:t>purest form of mimetic art</w:t>
            </w:r>
            <w:r w:rsidRPr="00A85314">
              <w:rPr>
                <w:rFonts w:asciiTheme="minorHAnsi" w:hAnsiTheme="minorHAnsi" w:cstheme="minorHAnsi"/>
                <w:color w:val="0070C0"/>
                <w:sz w:val="22"/>
                <w:szCs w:val="22"/>
              </w:rPr>
              <w:t>, where the goal is to </w:t>
            </w:r>
            <w:r w:rsidRPr="00A85314">
              <w:rPr>
                <w:rFonts w:asciiTheme="minorHAnsi" w:hAnsiTheme="minorHAnsi" w:cstheme="minorHAnsi"/>
                <w:b/>
                <w:bCs/>
                <w:color w:val="0070C0"/>
                <w:sz w:val="22"/>
                <w:szCs w:val="22"/>
              </w:rPr>
              <w:t>copy and preserve reality as it is</w:t>
            </w:r>
            <w:r w:rsidRPr="00A85314">
              <w:rPr>
                <w:rFonts w:asciiTheme="minorHAnsi" w:hAnsiTheme="minorHAnsi" w:cstheme="minorHAnsi"/>
                <w:color w:val="0070C0"/>
                <w:sz w:val="22"/>
                <w:szCs w:val="22"/>
              </w:rPr>
              <w:t>.</w:t>
            </w:r>
          </w:p>
          <w:p w14:paraId="0910C08B" w14:textId="77777777" w:rsidR="00A85314" w:rsidRPr="00A85314" w:rsidRDefault="00A85314" w:rsidP="00A75969">
            <w:pPr>
              <w:pStyle w:val="TableParagraph"/>
              <w:tabs>
                <w:tab w:val="left" w:pos="754"/>
              </w:tabs>
              <w:ind w:right="11"/>
              <w:rPr>
                <w:rFonts w:asciiTheme="minorHAnsi" w:hAnsiTheme="minorHAnsi" w:cstheme="minorHAnsi"/>
              </w:rPr>
            </w:pPr>
          </w:p>
        </w:tc>
        <w:tc>
          <w:tcPr>
            <w:tcW w:w="4508" w:type="dxa"/>
          </w:tcPr>
          <w:p w14:paraId="62B75130" w14:textId="77777777" w:rsidR="00A85314" w:rsidRPr="00A85314" w:rsidRDefault="00A85314" w:rsidP="00A75969">
            <w:pPr>
              <w:pStyle w:val="TableParagraph"/>
              <w:tabs>
                <w:tab w:val="left" w:pos="611"/>
              </w:tabs>
              <w:ind w:left="488" w:right="-23"/>
              <w:rPr>
                <w:rFonts w:asciiTheme="minorHAnsi" w:hAnsiTheme="minorHAnsi" w:cstheme="minorHAnsi"/>
                <w:sz w:val="22"/>
                <w:szCs w:val="22"/>
              </w:rPr>
            </w:pPr>
            <w:r w:rsidRPr="00A85314">
              <w:rPr>
                <w:rFonts w:asciiTheme="minorHAnsi" w:hAnsiTheme="minorHAnsi" w:cstheme="minorHAnsi"/>
                <w:b/>
                <w:sz w:val="22"/>
                <w:szCs w:val="22"/>
              </w:rPr>
              <w:lastRenderedPageBreak/>
              <w:t>NOT</w:t>
            </w:r>
            <w:r w:rsidRPr="00A85314">
              <w:rPr>
                <w:rFonts w:asciiTheme="minorHAnsi" w:hAnsiTheme="minorHAnsi" w:cstheme="minorHAnsi"/>
                <w:b/>
                <w:spacing w:val="13"/>
                <w:sz w:val="22"/>
                <w:szCs w:val="22"/>
              </w:rPr>
              <w:t xml:space="preserve"> </w:t>
            </w:r>
            <w:r w:rsidRPr="00A85314">
              <w:rPr>
                <w:rFonts w:asciiTheme="minorHAnsi" w:hAnsiTheme="minorHAnsi" w:cstheme="minorHAnsi"/>
                <w:b/>
                <w:sz w:val="22"/>
                <w:szCs w:val="22"/>
              </w:rPr>
              <w:t>a</w:t>
            </w:r>
            <w:r w:rsidRPr="00A85314">
              <w:rPr>
                <w:rFonts w:asciiTheme="minorHAnsi" w:hAnsiTheme="minorHAnsi" w:cstheme="minorHAnsi"/>
                <w:b/>
                <w:spacing w:val="12"/>
                <w:sz w:val="22"/>
                <w:szCs w:val="22"/>
              </w:rPr>
              <w:t xml:space="preserve"> </w:t>
            </w:r>
            <w:r w:rsidRPr="00A85314">
              <w:rPr>
                <w:rFonts w:asciiTheme="minorHAnsi" w:hAnsiTheme="minorHAnsi" w:cstheme="minorHAnsi"/>
                <w:b/>
                <w:sz w:val="22"/>
                <w:szCs w:val="22"/>
              </w:rPr>
              <w:t>copy</w:t>
            </w:r>
            <w:r w:rsidRPr="00A85314">
              <w:rPr>
                <w:rFonts w:asciiTheme="minorHAnsi" w:hAnsiTheme="minorHAnsi" w:cstheme="minorHAnsi"/>
                <w:b/>
                <w:spacing w:val="13"/>
                <w:sz w:val="22"/>
                <w:szCs w:val="22"/>
              </w:rPr>
              <w:t xml:space="preserve"> </w:t>
            </w:r>
            <w:r w:rsidRPr="00A85314">
              <w:rPr>
                <w:rFonts w:asciiTheme="minorHAnsi" w:hAnsiTheme="minorHAnsi" w:cstheme="minorHAnsi"/>
                <w:sz w:val="22"/>
                <w:szCs w:val="22"/>
              </w:rPr>
              <w:t>or</w:t>
            </w:r>
            <w:r w:rsidRPr="00A85314">
              <w:rPr>
                <w:rFonts w:asciiTheme="minorHAnsi" w:hAnsiTheme="minorHAnsi" w:cstheme="minorHAnsi"/>
                <w:spacing w:val="11"/>
                <w:sz w:val="22"/>
                <w:szCs w:val="22"/>
              </w:rPr>
              <w:t xml:space="preserve"> </w:t>
            </w:r>
            <w:r w:rsidRPr="00A85314">
              <w:rPr>
                <w:rFonts w:asciiTheme="minorHAnsi" w:hAnsiTheme="minorHAnsi" w:cstheme="minorHAnsi"/>
                <w:sz w:val="22"/>
                <w:szCs w:val="22"/>
              </w:rPr>
              <w:t>a</w:t>
            </w:r>
            <w:r w:rsidRPr="00A85314">
              <w:rPr>
                <w:rFonts w:asciiTheme="minorHAnsi" w:hAnsiTheme="minorHAnsi" w:cstheme="minorHAnsi"/>
                <w:spacing w:val="12"/>
                <w:sz w:val="22"/>
                <w:szCs w:val="22"/>
              </w:rPr>
              <w:t xml:space="preserve"> </w:t>
            </w:r>
            <w:r w:rsidRPr="00A85314">
              <w:rPr>
                <w:rFonts w:asciiTheme="minorHAnsi" w:hAnsiTheme="minorHAnsi" w:cstheme="minorHAnsi"/>
                <w:sz w:val="22"/>
                <w:szCs w:val="22"/>
              </w:rPr>
              <w:t>mere</w:t>
            </w:r>
            <w:r w:rsidRPr="00A85314">
              <w:rPr>
                <w:rFonts w:asciiTheme="minorHAnsi" w:hAnsiTheme="minorHAnsi" w:cstheme="minorHAnsi"/>
                <w:spacing w:val="13"/>
                <w:sz w:val="22"/>
                <w:szCs w:val="22"/>
              </w:rPr>
              <w:t xml:space="preserve"> </w:t>
            </w:r>
            <w:r w:rsidRPr="00A85314">
              <w:rPr>
                <w:rFonts w:asciiTheme="minorHAnsi" w:hAnsiTheme="minorHAnsi" w:cstheme="minorHAnsi"/>
                <w:spacing w:val="-2"/>
                <w:sz w:val="22"/>
                <w:szCs w:val="22"/>
              </w:rPr>
              <w:t>imitation</w:t>
            </w:r>
          </w:p>
          <w:p w14:paraId="2DB27D39" w14:textId="77777777" w:rsidR="00A85314" w:rsidRPr="00A85314" w:rsidRDefault="00A85314" w:rsidP="00A85314">
            <w:pPr>
              <w:pStyle w:val="TableParagraph"/>
              <w:numPr>
                <w:ilvl w:val="1"/>
                <w:numId w:val="113"/>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u w:val="single"/>
              </w:rPr>
              <w:t>Creative</w:t>
            </w:r>
            <w:r w:rsidRPr="00A85314">
              <w:rPr>
                <w:rFonts w:asciiTheme="minorHAnsi" w:hAnsiTheme="minorHAnsi" w:cstheme="minorHAnsi"/>
                <w:spacing w:val="21"/>
                <w:sz w:val="22"/>
                <w:szCs w:val="22"/>
                <w:u w:val="single"/>
              </w:rPr>
              <w:t xml:space="preserve"> </w:t>
            </w:r>
            <w:r w:rsidRPr="00A85314">
              <w:rPr>
                <w:rFonts w:asciiTheme="minorHAnsi" w:hAnsiTheme="minorHAnsi" w:cstheme="minorHAnsi"/>
                <w:sz w:val="22"/>
                <w:szCs w:val="22"/>
                <w:u w:val="single"/>
              </w:rPr>
              <w:t>re-interpretation</w:t>
            </w:r>
            <w:r w:rsidRPr="00A85314">
              <w:rPr>
                <w:rFonts w:asciiTheme="minorHAnsi" w:hAnsiTheme="minorHAnsi" w:cstheme="minorHAnsi"/>
                <w:spacing w:val="21"/>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reality</w:t>
            </w:r>
            <w:r w:rsidRPr="00A85314">
              <w:rPr>
                <w:rFonts w:asciiTheme="minorHAnsi" w:hAnsiTheme="minorHAnsi" w:cstheme="minorHAnsi"/>
                <w:spacing w:val="21"/>
                <w:sz w:val="22"/>
                <w:szCs w:val="22"/>
              </w:rPr>
              <w:t xml:space="preserve"> </w:t>
            </w:r>
            <w:r w:rsidRPr="00A85314">
              <w:rPr>
                <w:rFonts w:asciiTheme="minorHAnsi" w:hAnsiTheme="minorHAnsi" w:cstheme="minorHAnsi"/>
                <w:sz w:val="22"/>
                <w:szCs w:val="22"/>
              </w:rPr>
              <w:t>rather</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than</w:t>
            </w:r>
            <w:r w:rsidRPr="00A85314">
              <w:rPr>
                <w:rFonts w:asciiTheme="minorHAnsi" w:hAnsiTheme="minorHAnsi" w:cstheme="minorHAnsi"/>
                <w:spacing w:val="21"/>
                <w:sz w:val="22"/>
                <w:szCs w:val="22"/>
              </w:rPr>
              <w:t xml:space="preserve"> </w:t>
            </w:r>
            <w:r w:rsidRPr="00A85314">
              <w:rPr>
                <w:rFonts w:asciiTheme="minorHAnsi" w:hAnsiTheme="minorHAnsi" w:cstheme="minorHAnsi"/>
                <w:sz w:val="22"/>
                <w:szCs w:val="22"/>
              </w:rPr>
              <w:t>a</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slavish</w:t>
            </w:r>
            <w:r w:rsidRPr="00A85314">
              <w:rPr>
                <w:rFonts w:asciiTheme="minorHAnsi" w:hAnsiTheme="minorHAnsi" w:cstheme="minorHAnsi"/>
                <w:spacing w:val="21"/>
                <w:sz w:val="22"/>
                <w:szCs w:val="22"/>
              </w:rPr>
              <w:t xml:space="preserve"> </w:t>
            </w:r>
            <w:r w:rsidRPr="00A85314">
              <w:rPr>
                <w:rFonts w:asciiTheme="minorHAnsi" w:hAnsiTheme="minorHAnsi" w:cstheme="minorHAnsi"/>
                <w:spacing w:val="-2"/>
                <w:sz w:val="22"/>
                <w:szCs w:val="22"/>
              </w:rPr>
              <w:t>reproduction.</w:t>
            </w:r>
          </w:p>
          <w:p w14:paraId="337AC4EE" w14:textId="77777777" w:rsidR="00A85314" w:rsidRPr="00A85314" w:rsidRDefault="00A85314" w:rsidP="00A85314">
            <w:pPr>
              <w:pStyle w:val="TableParagraph"/>
              <w:numPr>
                <w:ilvl w:val="1"/>
                <w:numId w:val="113"/>
              </w:numPr>
              <w:tabs>
                <w:tab w:val="left" w:pos="895"/>
              </w:tabs>
              <w:ind w:right="-23"/>
              <w:rPr>
                <w:rFonts w:asciiTheme="minorHAnsi" w:hAnsiTheme="minorHAnsi" w:cstheme="minorHAnsi"/>
              </w:rPr>
            </w:pPr>
            <w:r w:rsidRPr="00A85314">
              <w:rPr>
                <w:rFonts w:asciiTheme="minorHAnsi" w:hAnsiTheme="minorHAnsi" w:cstheme="minorHAnsi"/>
                <w:sz w:val="22"/>
                <w:szCs w:val="22"/>
              </w:rPr>
              <w:t>Rendering, depicting, construing, idealizing (not just an imitation) –</w:t>
            </w:r>
            <w:r w:rsidRPr="00A85314">
              <w:rPr>
                <w:rFonts w:asciiTheme="minorHAnsi" w:hAnsiTheme="minorHAnsi" w:cstheme="minorHAnsi"/>
                <w:spacing w:val="80"/>
                <w:sz w:val="22"/>
                <w:szCs w:val="22"/>
              </w:rPr>
              <w:t xml:space="preserve"> </w:t>
            </w:r>
            <w:r w:rsidRPr="00A85314">
              <w:rPr>
                <w:rFonts w:asciiTheme="minorHAnsi" w:hAnsiTheme="minorHAnsi" w:cstheme="minorHAnsi"/>
                <w:sz w:val="22"/>
                <w:szCs w:val="22"/>
                <w:u w:val="single"/>
              </w:rPr>
              <w:t>cognitive, intellectual act</w:t>
            </w:r>
            <w:r w:rsidRPr="00A85314">
              <w:rPr>
                <w:rFonts w:asciiTheme="minorHAnsi" w:hAnsiTheme="minorHAnsi" w:cstheme="minorHAnsi"/>
                <w:sz w:val="22"/>
                <w:szCs w:val="22"/>
              </w:rPr>
              <w:t xml:space="preserve"> of representing reality</w:t>
            </w:r>
          </w:p>
          <w:p w14:paraId="07E1B468" w14:textId="77777777" w:rsidR="00A85314" w:rsidRPr="00A85314" w:rsidRDefault="00A85314" w:rsidP="00A75969">
            <w:pPr>
              <w:pStyle w:val="TableParagraph"/>
              <w:tabs>
                <w:tab w:val="left" w:pos="895"/>
              </w:tabs>
              <w:ind w:left="488" w:right="-23" w:firstLine="0"/>
              <w:rPr>
                <w:rFonts w:asciiTheme="minorHAnsi" w:hAnsiTheme="minorHAnsi" w:cstheme="minorHAnsi"/>
              </w:rPr>
            </w:pPr>
          </w:p>
          <w:p w14:paraId="78D2BA5E" w14:textId="77777777" w:rsidR="00A85314" w:rsidRPr="00A85314" w:rsidRDefault="00A85314" w:rsidP="00A75969">
            <w:pPr>
              <w:pStyle w:val="TableParagraph"/>
              <w:tabs>
                <w:tab w:val="left" w:pos="895"/>
              </w:tabs>
              <w:ind w:left="0" w:right="-23" w:firstLine="0"/>
              <w:rPr>
                <w:rFonts w:asciiTheme="minorHAnsi" w:hAnsiTheme="minorHAnsi" w:cstheme="minorHAnsi"/>
                <w:b/>
                <w:bCs/>
              </w:rPr>
            </w:pPr>
            <w:r w:rsidRPr="00A85314">
              <w:rPr>
                <w:rFonts w:asciiTheme="minorHAnsi" w:hAnsiTheme="minorHAnsi" w:cstheme="minorHAnsi"/>
                <w:b/>
                <w:bCs/>
              </w:rPr>
              <w:t xml:space="preserve">Criticism against </w:t>
            </w:r>
            <w:r w:rsidRPr="00A85314">
              <w:rPr>
                <w:rFonts w:asciiTheme="minorHAnsi" w:hAnsiTheme="minorHAnsi" w:cstheme="minorHAnsi"/>
                <w:b/>
                <w:bCs/>
                <w:sz w:val="22"/>
                <w:szCs w:val="22"/>
              </w:rPr>
              <w:t>Mimetic Theory</w:t>
            </w:r>
            <w:r w:rsidRPr="00A85314">
              <w:rPr>
                <w:rFonts w:asciiTheme="minorHAnsi" w:hAnsiTheme="minorHAnsi" w:cstheme="minorHAnsi"/>
                <w:b/>
                <w:bCs/>
              </w:rPr>
              <w:t xml:space="preserve">: </w:t>
            </w:r>
          </w:p>
          <w:p w14:paraId="47449804" w14:textId="77777777" w:rsidR="00A85314" w:rsidRPr="00A85314" w:rsidRDefault="00A85314" w:rsidP="00A85314">
            <w:pPr>
              <w:pStyle w:val="TableParagraph"/>
              <w:numPr>
                <w:ilvl w:val="0"/>
                <w:numId w:val="112"/>
              </w:numPr>
              <w:ind w:right="-23"/>
              <w:rPr>
                <w:rFonts w:asciiTheme="minorHAnsi" w:hAnsiTheme="minorHAnsi" w:cstheme="minorHAnsi"/>
              </w:rPr>
            </w:pPr>
            <w:r w:rsidRPr="00A85314">
              <w:rPr>
                <w:rFonts w:asciiTheme="minorHAnsi" w:hAnsiTheme="minorHAnsi" w:cstheme="minorHAnsi"/>
                <w:sz w:val="22"/>
                <w:szCs w:val="22"/>
              </w:rPr>
              <w:t>Only concerned with visual pleasure, not applicable to music</w:t>
            </w:r>
            <w:r w:rsidRPr="00A85314">
              <w:rPr>
                <w:rFonts w:asciiTheme="minorHAnsi" w:hAnsiTheme="minorHAnsi" w:cstheme="minorHAnsi"/>
              </w:rPr>
              <w:t xml:space="preserve">. </w:t>
            </w:r>
          </w:p>
          <w:p w14:paraId="2D88B2A3" w14:textId="77777777" w:rsidR="00A85314" w:rsidRPr="00A85314" w:rsidRDefault="00A85314" w:rsidP="00A85314">
            <w:pPr>
              <w:pStyle w:val="TableParagraph"/>
              <w:numPr>
                <w:ilvl w:val="0"/>
                <w:numId w:val="112"/>
              </w:numPr>
              <w:ind w:right="-23"/>
              <w:rPr>
                <w:rFonts w:asciiTheme="minorHAnsi" w:hAnsiTheme="minorHAnsi" w:cstheme="minorHAnsi"/>
              </w:rPr>
            </w:pPr>
            <w:r w:rsidRPr="00A85314">
              <w:rPr>
                <w:rFonts w:asciiTheme="minorHAnsi" w:hAnsiTheme="minorHAnsi" w:cstheme="minorHAnsi"/>
                <w:sz w:val="22"/>
                <w:szCs w:val="22"/>
              </w:rPr>
              <w:t>An imitation: No useful</w:t>
            </w:r>
            <w:r w:rsidRPr="00A85314">
              <w:rPr>
                <w:rFonts w:asciiTheme="minorHAnsi" w:hAnsiTheme="minorHAnsi" w:cstheme="minorHAnsi"/>
              </w:rPr>
              <w:t xml:space="preserve"> </w:t>
            </w:r>
            <w:r w:rsidRPr="00A85314">
              <w:rPr>
                <w:rFonts w:asciiTheme="minorHAnsi" w:hAnsiTheme="minorHAnsi" w:cstheme="minorHAnsi"/>
                <w:sz w:val="22"/>
                <w:szCs w:val="22"/>
              </w:rPr>
              <w:t xml:space="preserve">function or purpose in society as it adds </w:t>
            </w:r>
            <w:r w:rsidRPr="00A85314">
              <w:rPr>
                <w:rFonts w:asciiTheme="minorHAnsi" w:hAnsiTheme="minorHAnsi" w:cstheme="minorHAnsi"/>
                <w:sz w:val="22"/>
                <w:szCs w:val="22"/>
                <w:u w:val="single"/>
              </w:rPr>
              <w:t>no</w:t>
            </w:r>
            <w:r w:rsidRPr="00A85314">
              <w:rPr>
                <w:rFonts w:asciiTheme="minorHAnsi" w:hAnsiTheme="minorHAnsi" w:cstheme="minorHAnsi"/>
                <w:spacing w:val="40"/>
                <w:sz w:val="22"/>
                <w:szCs w:val="22"/>
              </w:rPr>
              <w:t xml:space="preserve"> </w:t>
            </w:r>
            <w:r w:rsidRPr="00A85314">
              <w:rPr>
                <w:rFonts w:asciiTheme="minorHAnsi" w:hAnsiTheme="minorHAnsi" w:cstheme="minorHAnsi"/>
                <w:sz w:val="22"/>
                <w:szCs w:val="22"/>
                <w:u w:val="single"/>
              </w:rPr>
              <w:t>intellectual value</w:t>
            </w:r>
            <w:r w:rsidRPr="00A85314">
              <w:rPr>
                <w:rFonts w:asciiTheme="minorHAnsi" w:hAnsiTheme="minorHAnsi" w:cstheme="minorHAnsi"/>
              </w:rPr>
              <w:t xml:space="preserve"> </w:t>
            </w:r>
          </w:p>
          <w:p w14:paraId="7039E13E" w14:textId="77777777" w:rsidR="00A85314" w:rsidRPr="00A85314" w:rsidRDefault="00A85314" w:rsidP="00A85314">
            <w:pPr>
              <w:pStyle w:val="TableParagraph"/>
              <w:numPr>
                <w:ilvl w:val="0"/>
                <w:numId w:val="112"/>
              </w:numPr>
              <w:ind w:right="-23"/>
              <w:rPr>
                <w:rFonts w:asciiTheme="minorHAnsi" w:hAnsiTheme="minorHAnsi" w:cstheme="minorHAnsi"/>
                <w:sz w:val="22"/>
                <w:szCs w:val="22"/>
              </w:rPr>
            </w:pPr>
            <w:r w:rsidRPr="00A85314">
              <w:rPr>
                <w:rFonts w:asciiTheme="minorHAnsi" w:hAnsiTheme="minorHAnsi" w:cstheme="minorHAnsi"/>
                <w:sz w:val="22"/>
                <w:szCs w:val="22"/>
              </w:rPr>
              <w:t>Potentially</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dangerous:</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success</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lies</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in</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audience</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mistaking</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the</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imitation</w:t>
            </w:r>
            <w:r w:rsidRPr="00A85314">
              <w:rPr>
                <w:rFonts w:asciiTheme="minorHAnsi" w:hAnsiTheme="minorHAnsi" w:cstheme="minorHAnsi"/>
                <w:spacing w:val="25"/>
                <w:sz w:val="22"/>
                <w:szCs w:val="22"/>
              </w:rPr>
              <w:t xml:space="preserve"> </w:t>
            </w:r>
            <w:r w:rsidRPr="00A85314">
              <w:rPr>
                <w:rFonts w:asciiTheme="minorHAnsi" w:hAnsiTheme="minorHAnsi" w:cstheme="minorHAnsi"/>
                <w:spacing w:val="-5"/>
                <w:sz w:val="22"/>
                <w:szCs w:val="22"/>
              </w:rPr>
              <w:t>for</w:t>
            </w:r>
            <w:r w:rsidRPr="00A85314">
              <w:rPr>
                <w:rFonts w:asciiTheme="minorHAnsi" w:hAnsiTheme="minorHAnsi" w:cstheme="minorHAnsi"/>
              </w:rPr>
              <w:t xml:space="preserve"> </w:t>
            </w:r>
            <w:r w:rsidRPr="00A85314">
              <w:rPr>
                <w:rFonts w:asciiTheme="minorHAnsi" w:hAnsiTheme="minorHAnsi" w:cstheme="minorHAnsi"/>
                <w:sz w:val="22"/>
                <w:szCs w:val="22"/>
              </w:rPr>
              <w:t>reality – no concern for truthfulness or if message is right or wrong, allowing</w:t>
            </w:r>
            <w:r w:rsidRPr="00A85314">
              <w:rPr>
                <w:rFonts w:asciiTheme="minorHAnsi" w:hAnsiTheme="minorHAnsi" w:cstheme="minorHAnsi"/>
                <w:spacing w:val="80"/>
                <w:sz w:val="22"/>
                <w:szCs w:val="22"/>
              </w:rPr>
              <w:t xml:space="preserve"> </w:t>
            </w:r>
            <w:r w:rsidRPr="00A85314">
              <w:rPr>
                <w:rFonts w:asciiTheme="minorHAnsi" w:hAnsiTheme="minorHAnsi" w:cstheme="minorHAnsi"/>
                <w:sz w:val="22"/>
                <w:szCs w:val="22"/>
              </w:rPr>
              <w:t xml:space="preserve">room </w:t>
            </w:r>
            <w:r w:rsidRPr="00A85314">
              <w:rPr>
                <w:rFonts w:asciiTheme="minorHAnsi" w:hAnsiTheme="minorHAnsi" w:cstheme="minorHAnsi"/>
                <w:sz w:val="22"/>
                <w:szCs w:val="22"/>
                <w:u w:val="single"/>
              </w:rPr>
              <w:t>for manipulation and deception</w:t>
            </w:r>
          </w:p>
          <w:p w14:paraId="7782F30B" w14:textId="77777777" w:rsidR="00A85314" w:rsidRPr="00A85314" w:rsidRDefault="00A85314" w:rsidP="00A75969">
            <w:pPr>
              <w:pStyle w:val="TableParagraph"/>
              <w:ind w:left="488" w:right="-23" w:firstLine="0"/>
              <w:rPr>
                <w:rFonts w:asciiTheme="minorHAnsi" w:hAnsiTheme="minorHAnsi" w:cstheme="minorHAnsi"/>
                <w:sz w:val="22"/>
                <w:szCs w:val="22"/>
              </w:rPr>
            </w:pPr>
          </w:p>
          <w:p w14:paraId="75B2E002" w14:textId="77777777" w:rsidR="00A85314" w:rsidRPr="00A85314" w:rsidRDefault="00A85314" w:rsidP="00A75969">
            <w:pPr>
              <w:pStyle w:val="TableParagraph"/>
              <w:tabs>
                <w:tab w:val="left" w:pos="611"/>
              </w:tabs>
              <w:ind w:left="394" w:right="-23" w:firstLine="0"/>
              <w:rPr>
                <w:rFonts w:asciiTheme="minorHAnsi" w:hAnsiTheme="minorHAnsi" w:cstheme="minorHAnsi"/>
                <w:sz w:val="22"/>
                <w:szCs w:val="22"/>
              </w:rPr>
            </w:pPr>
            <w:r w:rsidRPr="00A85314">
              <w:rPr>
                <w:rFonts w:asciiTheme="minorHAnsi" w:hAnsiTheme="minorHAnsi" w:cstheme="minorHAnsi"/>
                <w:sz w:val="22"/>
                <w:szCs w:val="22"/>
              </w:rPr>
              <w:lastRenderedPageBreak/>
              <w:t>‘</w:t>
            </w:r>
            <w:r w:rsidRPr="00A85314">
              <w:rPr>
                <w:rFonts w:asciiTheme="minorHAnsi" w:hAnsiTheme="minorHAnsi" w:cstheme="minorHAnsi"/>
                <w:i/>
                <w:sz w:val="22"/>
                <w:szCs w:val="22"/>
              </w:rPr>
              <w:t>Life</w:t>
            </w:r>
            <w:r w:rsidRPr="00A85314">
              <w:rPr>
                <w:rFonts w:asciiTheme="minorHAnsi" w:hAnsiTheme="minorHAnsi" w:cstheme="minorHAnsi"/>
                <w:i/>
                <w:spacing w:val="18"/>
                <w:sz w:val="22"/>
                <w:szCs w:val="22"/>
              </w:rPr>
              <w:t xml:space="preserve"> </w:t>
            </w:r>
            <w:r w:rsidRPr="00A85314">
              <w:rPr>
                <w:rFonts w:asciiTheme="minorHAnsi" w:hAnsiTheme="minorHAnsi" w:cstheme="minorHAnsi"/>
                <w:i/>
                <w:sz w:val="22"/>
                <w:szCs w:val="22"/>
              </w:rPr>
              <w:t>imitates</w:t>
            </w:r>
            <w:r w:rsidRPr="00A85314">
              <w:rPr>
                <w:rFonts w:asciiTheme="minorHAnsi" w:hAnsiTheme="minorHAnsi" w:cstheme="minorHAnsi"/>
                <w:i/>
                <w:spacing w:val="17"/>
                <w:sz w:val="22"/>
                <w:szCs w:val="22"/>
              </w:rPr>
              <w:t xml:space="preserve"> </w:t>
            </w:r>
            <w:r w:rsidRPr="00A85314">
              <w:rPr>
                <w:rFonts w:asciiTheme="minorHAnsi" w:hAnsiTheme="minorHAnsi" w:cstheme="minorHAnsi"/>
                <w:i/>
                <w:sz w:val="22"/>
                <w:szCs w:val="22"/>
              </w:rPr>
              <w:t>art</w:t>
            </w:r>
            <w:r w:rsidRPr="00A85314">
              <w:rPr>
                <w:rFonts w:asciiTheme="minorHAnsi" w:hAnsiTheme="minorHAnsi" w:cstheme="minorHAnsi"/>
                <w:i/>
                <w:spacing w:val="17"/>
                <w:sz w:val="22"/>
                <w:szCs w:val="22"/>
              </w:rPr>
              <w:t xml:space="preserve"> </w:t>
            </w:r>
            <w:r w:rsidRPr="00A85314">
              <w:rPr>
                <w:rFonts w:asciiTheme="minorHAnsi" w:hAnsiTheme="minorHAnsi" w:cstheme="minorHAnsi"/>
                <w:i/>
                <w:sz w:val="22"/>
                <w:szCs w:val="22"/>
              </w:rPr>
              <w:t>more</w:t>
            </w:r>
            <w:r w:rsidRPr="00A85314">
              <w:rPr>
                <w:rFonts w:asciiTheme="minorHAnsi" w:hAnsiTheme="minorHAnsi" w:cstheme="minorHAnsi"/>
                <w:i/>
                <w:spacing w:val="18"/>
                <w:sz w:val="22"/>
                <w:szCs w:val="22"/>
              </w:rPr>
              <w:t xml:space="preserve"> </w:t>
            </w:r>
            <w:r w:rsidRPr="00A85314">
              <w:rPr>
                <w:rFonts w:asciiTheme="minorHAnsi" w:hAnsiTheme="minorHAnsi" w:cstheme="minorHAnsi"/>
                <w:i/>
                <w:sz w:val="22"/>
                <w:szCs w:val="22"/>
              </w:rPr>
              <w:t>than</w:t>
            </w:r>
            <w:r w:rsidRPr="00A85314">
              <w:rPr>
                <w:rFonts w:asciiTheme="minorHAnsi" w:hAnsiTheme="minorHAnsi" w:cstheme="minorHAnsi"/>
                <w:i/>
                <w:spacing w:val="18"/>
                <w:sz w:val="22"/>
                <w:szCs w:val="22"/>
              </w:rPr>
              <w:t xml:space="preserve"> </w:t>
            </w:r>
            <w:r w:rsidRPr="00A85314">
              <w:rPr>
                <w:rFonts w:asciiTheme="minorHAnsi" w:hAnsiTheme="minorHAnsi" w:cstheme="minorHAnsi"/>
                <w:i/>
                <w:sz w:val="22"/>
                <w:szCs w:val="22"/>
              </w:rPr>
              <w:t>art</w:t>
            </w:r>
            <w:r w:rsidRPr="00A85314">
              <w:rPr>
                <w:rFonts w:asciiTheme="minorHAnsi" w:hAnsiTheme="minorHAnsi" w:cstheme="minorHAnsi"/>
                <w:i/>
                <w:spacing w:val="17"/>
                <w:sz w:val="22"/>
                <w:szCs w:val="22"/>
              </w:rPr>
              <w:t xml:space="preserve"> </w:t>
            </w:r>
            <w:r w:rsidRPr="00A85314">
              <w:rPr>
                <w:rFonts w:asciiTheme="minorHAnsi" w:hAnsiTheme="minorHAnsi" w:cstheme="minorHAnsi"/>
                <w:i/>
                <w:sz w:val="22"/>
                <w:szCs w:val="22"/>
              </w:rPr>
              <w:t>imitates</w:t>
            </w:r>
            <w:r w:rsidRPr="00A85314">
              <w:rPr>
                <w:rFonts w:asciiTheme="minorHAnsi" w:hAnsiTheme="minorHAnsi" w:cstheme="minorHAnsi"/>
                <w:i/>
                <w:spacing w:val="17"/>
                <w:sz w:val="22"/>
                <w:szCs w:val="22"/>
              </w:rPr>
              <w:t xml:space="preserve"> </w:t>
            </w:r>
            <w:r w:rsidRPr="00A85314">
              <w:rPr>
                <w:rFonts w:asciiTheme="minorHAnsi" w:hAnsiTheme="minorHAnsi" w:cstheme="minorHAnsi"/>
                <w:i/>
                <w:sz w:val="22"/>
                <w:szCs w:val="22"/>
              </w:rPr>
              <w:t>life.</w:t>
            </w:r>
            <w:r w:rsidRPr="00A85314">
              <w:rPr>
                <w:rFonts w:asciiTheme="minorHAnsi" w:hAnsiTheme="minorHAnsi" w:cstheme="minorHAnsi"/>
                <w:sz w:val="22"/>
                <w:szCs w:val="22"/>
              </w:rPr>
              <w:t>’</w:t>
            </w:r>
            <w:r w:rsidRPr="00A85314">
              <w:rPr>
                <w:rFonts w:asciiTheme="minorHAnsi" w:hAnsiTheme="minorHAnsi" w:cstheme="minorHAnsi"/>
                <w:spacing w:val="17"/>
                <w:sz w:val="22"/>
                <w:szCs w:val="22"/>
              </w:rPr>
              <w:t xml:space="preserve"> </w:t>
            </w:r>
            <w:r w:rsidRPr="00A85314">
              <w:rPr>
                <w:rFonts w:asciiTheme="minorHAnsi" w:hAnsiTheme="minorHAnsi" w:cstheme="minorHAnsi"/>
                <w:sz w:val="22"/>
                <w:szCs w:val="22"/>
              </w:rPr>
              <w:t>Oscar</w:t>
            </w:r>
            <w:r w:rsidRPr="00A85314">
              <w:rPr>
                <w:rFonts w:asciiTheme="minorHAnsi" w:hAnsiTheme="minorHAnsi" w:cstheme="minorHAnsi"/>
                <w:spacing w:val="17"/>
                <w:sz w:val="22"/>
                <w:szCs w:val="22"/>
              </w:rPr>
              <w:t xml:space="preserve"> </w:t>
            </w:r>
            <w:r w:rsidRPr="00A85314">
              <w:rPr>
                <w:rFonts w:asciiTheme="minorHAnsi" w:hAnsiTheme="minorHAnsi" w:cstheme="minorHAnsi"/>
                <w:spacing w:val="-2"/>
                <w:sz w:val="22"/>
                <w:szCs w:val="22"/>
              </w:rPr>
              <w:t>Wilde</w:t>
            </w:r>
          </w:p>
          <w:p w14:paraId="6A48A609" w14:textId="77777777" w:rsidR="00A85314" w:rsidRPr="00A85314" w:rsidRDefault="00A85314" w:rsidP="00A85314">
            <w:pPr>
              <w:pStyle w:val="TableParagraph"/>
              <w:numPr>
                <w:ilvl w:val="0"/>
                <w:numId w:val="104"/>
              </w:numPr>
              <w:tabs>
                <w:tab w:val="left" w:pos="895"/>
              </w:tabs>
              <w:ind w:right="-23"/>
              <w:rPr>
                <w:rFonts w:asciiTheme="minorHAnsi" w:hAnsiTheme="minorHAnsi" w:cstheme="minorHAnsi"/>
              </w:rPr>
            </w:pPr>
            <w:r w:rsidRPr="00A85314">
              <w:rPr>
                <w:rFonts w:asciiTheme="minorHAnsi" w:hAnsiTheme="minorHAnsi" w:cstheme="minorHAnsi"/>
              </w:rPr>
              <w:t xml:space="preserve">The </w:t>
            </w:r>
            <w:r w:rsidRPr="00A85314">
              <w:rPr>
                <w:rFonts w:asciiTheme="minorHAnsi" w:hAnsiTheme="minorHAnsi" w:cstheme="minorHAnsi"/>
                <w:sz w:val="22"/>
                <w:szCs w:val="22"/>
              </w:rPr>
              <w:t>Art</w:t>
            </w:r>
            <w:r w:rsidRPr="00A85314">
              <w:rPr>
                <w:rFonts w:asciiTheme="minorHAnsi" w:hAnsiTheme="minorHAnsi" w:cstheme="minorHAnsi"/>
              </w:rPr>
              <w:t>s</w:t>
            </w:r>
            <w:r w:rsidRPr="00A85314">
              <w:rPr>
                <w:rFonts w:asciiTheme="minorHAnsi" w:hAnsiTheme="minorHAnsi" w:cstheme="minorHAnsi"/>
                <w:sz w:val="22"/>
                <w:szCs w:val="22"/>
              </w:rPr>
              <w:t xml:space="preserve"> portrays the ideal to which we aspire towards</w:t>
            </w:r>
            <w:r w:rsidRPr="00A85314">
              <w:rPr>
                <w:rFonts w:asciiTheme="minorHAnsi" w:hAnsiTheme="minorHAnsi" w:cstheme="minorHAnsi"/>
              </w:rPr>
              <w:t>.</w:t>
            </w:r>
          </w:p>
          <w:p w14:paraId="0016841C" w14:textId="77777777" w:rsidR="00A85314" w:rsidRPr="00A85314" w:rsidRDefault="00A85314" w:rsidP="00A75969">
            <w:pPr>
              <w:pStyle w:val="TableParagraph"/>
              <w:tabs>
                <w:tab w:val="left" w:pos="895"/>
              </w:tabs>
              <w:ind w:left="488" w:right="-23" w:firstLine="0"/>
              <w:rPr>
                <w:rFonts w:asciiTheme="minorHAnsi" w:hAnsiTheme="minorHAnsi" w:cstheme="minorHAnsi"/>
              </w:rPr>
            </w:pPr>
          </w:p>
        </w:tc>
      </w:tr>
      <w:tr w:rsidR="00A85314" w:rsidRPr="00A85314" w14:paraId="05CDCDE2" w14:textId="77777777" w:rsidTr="00A75969">
        <w:tc>
          <w:tcPr>
            <w:tcW w:w="4645" w:type="dxa"/>
          </w:tcPr>
          <w:p w14:paraId="1FB6237D" w14:textId="77777777" w:rsidR="00A85314" w:rsidRPr="00A85314" w:rsidRDefault="00A85314" w:rsidP="00A85314">
            <w:pPr>
              <w:pStyle w:val="TableParagraph"/>
              <w:numPr>
                <w:ilvl w:val="0"/>
                <w:numId w:val="100"/>
              </w:numPr>
              <w:tabs>
                <w:tab w:val="left" w:pos="612"/>
              </w:tabs>
              <w:ind w:left="317" w:right="11" w:hanging="289"/>
              <w:rPr>
                <w:rFonts w:asciiTheme="minorHAnsi" w:hAnsiTheme="minorHAnsi" w:cstheme="minorHAnsi"/>
                <w:b/>
                <w:sz w:val="22"/>
                <w:szCs w:val="22"/>
              </w:rPr>
            </w:pPr>
            <w:r w:rsidRPr="00A85314">
              <w:rPr>
                <w:rFonts w:asciiTheme="minorHAnsi" w:hAnsiTheme="minorHAnsi" w:cstheme="minorHAnsi"/>
                <w:b/>
              </w:rPr>
              <w:lastRenderedPageBreak/>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9"/>
                <w:sz w:val="22"/>
                <w:szCs w:val="22"/>
              </w:rPr>
              <w:t xml:space="preserve"> </w:t>
            </w:r>
            <w:r w:rsidRPr="00A85314">
              <w:rPr>
                <w:rFonts w:asciiTheme="minorHAnsi" w:hAnsiTheme="minorHAnsi" w:cstheme="minorHAnsi"/>
                <w:b/>
                <w:sz w:val="22"/>
                <w:szCs w:val="22"/>
              </w:rPr>
              <w:t>is</w:t>
            </w:r>
            <w:r w:rsidRPr="00A85314">
              <w:rPr>
                <w:rFonts w:asciiTheme="minorHAnsi" w:hAnsiTheme="minorHAnsi" w:cstheme="minorHAnsi"/>
                <w:b/>
                <w:spacing w:val="10"/>
                <w:sz w:val="22"/>
                <w:szCs w:val="22"/>
              </w:rPr>
              <w:t xml:space="preserve"> </w:t>
            </w:r>
            <w:r w:rsidRPr="00A85314">
              <w:rPr>
                <w:rFonts w:asciiTheme="minorHAnsi" w:hAnsiTheme="minorHAnsi" w:cstheme="minorHAnsi"/>
                <w:b/>
                <w:spacing w:val="-2"/>
                <w:sz w:val="22"/>
                <w:szCs w:val="22"/>
              </w:rPr>
              <w:t>untruthful</w:t>
            </w:r>
          </w:p>
          <w:p w14:paraId="297C36F9" w14:textId="77777777" w:rsidR="00A85314" w:rsidRPr="00A85314" w:rsidRDefault="00A85314" w:rsidP="00A85314">
            <w:pPr>
              <w:pStyle w:val="TableParagraph"/>
              <w:numPr>
                <w:ilvl w:val="1"/>
                <w:numId w:val="106"/>
              </w:numPr>
              <w:tabs>
                <w:tab w:val="left" w:pos="896"/>
              </w:tabs>
              <w:ind w:right="11"/>
              <w:rPr>
                <w:rFonts w:asciiTheme="minorHAnsi" w:hAnsiTheme="minorHAnsi" w:cstheme="minorHAnsi"/>
              </w:rPr>
            </w:pPr>
            <w:r w:rsidRPr="00A85314">
              <w:rPr>
                <w:rFonts w:asciiTheme="minorHAnsi" w:hAnsiTheme="minorHAnsi" w:cstheme="minorHAnsi"/>
                <w:color w:val="000002"/>
                <w:sz w:val="22"/>
                <w:szCs w:val="22"/>
                <w:u w:val="single" w:color="000002"/>
              </w:rPr>
              <w:t>Selective</w:t>
            </w:r>
            <w:r w:rsidRPr="00A85314">
              <w:rPr>
                <w:rFonts w:asciiTheme="minorHAnsi" w:hAnsiTheme="minorHAnsi" w:cstheme="minorHAnsi"/>
                <w:color w:val="000002"/>
                <w:sz w:val="22"/>
                <w:szCs w:val="22"/>
              </w:rPr>
              <w:t xml:space="preserve"> re-creation of events, people, places and ideas either through</w:t>
            </w:r>
            <w:r w:rsidRPr="00A85314">
              <w:rPr>
                <w:rFonts w:asciiTheme="minorHAnsi" w:hAnsiTheme="minorHAnsi" w:cstheme="minorHAnsi"/>
                <w:color w:val="000002"/>
                <w:spacing w:val="40"/>
                <w:sz w:val="22"/>
                <w:szCs w:val="22"/>
              </w:rPr>
              <w:t xml:space="preserve"> </w:t>
            </w:r>
            <w:r w:rsidRPr="00A85314">
              <w:rPr>
                <w:rFonts w:asciiTheme="minorHAnsi" w:hAnsiTheme="minorHAnsi" w:cstheme="minorHAnsi"/>
                <w:color w:val="000002"/>
                <w:sz w:val="22"/>
                <w:szCs w:val="22"/>
              </w:rPr>
              <w:t>exaggeration (shock-value), personal interpretation (surrealism,</w:t>
            </w:r>
            <w:r w:rsidRPr="00A85314">
              <w:rPr>
                <w:rFonts w:asciiTheme="minorHAnsi" w:hAnsiTheme="minorHAnsi" w:cstheme="minorHAnsi"/>
                <w:color w:val="000002"/>
                <w:spacing w:val="40"/>
                <w:sz w:val="22"/>
                <w:szCs w:val="22"/>
              </w:rPr>
              <w:t xml:space="preserve"> </w:t>
            </w:r>
            <w:r w:rsidRPr="00A85314">
              <w:rPr>
                <w:rFonts w:asciiTheme="minorHAnsi" w:hAnsiTheme="minorHAnsi" w:cstheme="minorHAnsi"/>
                <w:color w:val="000002"/>
                <w:sz w:val="22"/>
                <w:szCs w:val="22"/>
              </w:rPr>
              <w:t>impressionism) or euphemistic expression</w:t>
            </w:r>
          </w:p>
          <w:p w14:paraId="1D55A9A7" w14:textId="77777777" w:rsidR="00A85314" w:rsidRPr="00A85314" w:rsidRDefault="00A85314" w:rsidP="00A85314">
            <w:pPr>
              <w:pStyle w:val="TableParagraph"/>
              <w:numPr>
                <w:ilvl w:val="1"/>
                <w:numId w:val="106"/>
              </w:numPr>
              <w:tabs>
                <w:tab w:val="left" w:pos="896"/>
              </w:tabs>
              <w:ind w:right="11"/>
              <w:rPr>
                <w:rFonts w:asciiTheme="minorHAnsi" w:hAnsiTheme="minorHAnsi" w:cstheme="minorHAnsi"/>
              </w:rPr>
            </w:pPr>
            <w:r w:rsidRPr="00A85314">
              <w:rPr>
                <w:rFonts w:asciiTheme="minorHAnsi" w:hAnsiTheme="minorHAnsi" w:cstheme="minorHAnsi"/>
              </w:rPr>
              <w:t>Intention:</w:t>
            </w:r>
            <w:r w:rsidRPr="00A85314">
              <w:rPr>
                <w:rFonts w:asciiTheme="minorHAnsi" w:hAnsiTheme="minorHAnsi" w:cstheme="minorHAnsi"/>
                <w:spacing w:val="22"/>
              </w:rPr>
              <w:t xml:space="preserve"> </w:t>
            </w:r>
            <w:r w:rsidRPr="00A85314">
              <w:rPr>
                <w:rFonts w:asciiTheme="minorHAnsi" w:hAnsiTheme="minorHAnsi" w:cstheme="minorHAnsi"/>
              </w:rPr>
              <w:t>propaganda,</w:t>
            </w:r>
            <w:r w:rsidRPr="00A85314">
              <w:rPr>
                <w:rFonts w:asciiTheme="minorHAnsi" w:hAnsiTheme="minorHAnsi" w:cstheme="minorHAnsi"/>
                <w:spacing w:val="23"/>
              </w:rPr>
              <w:t xml:space="preserve"> </w:t>
            </w:r>
            <w:r w:rsidRPr="00A85314">
              <w:rPr>
                <w:rFonts w:asciiTheme="minorHAnsi" w:hAnsiTheme="minorHAnsi" w:cstheme="minorHAnsi"/>
              </w:rPr>
              <w:t>to</w:t>
            </w:r>
            <w:r w:rsidRPr="00A85314">
              <w:rPr>
                <w:rFonts w:asciiTheme="minorHAnsi" w:hAnsiTheme="minorHAnsi" w:cstheme="minorHAnsi"/>
                <w:spacing w:val="25"/>
              </w:rPr>
              <w:t xml:space="preserve"> </w:t>
            </w:r>
            <w:r w:rsidRPr="00A85314">
              <w:rPr>
                <w:rFonts w:asciiTheme="minorHAnsi" w:hAnsiTheme="minorHAnsi" w:cstheme="minorHAnsi"/>
                <w:spacing w:val="-2"/>
              </w:rPr>
              <w:t>deceive</w:t>
            </w:r>
          </w:p>
          <w:p w14:paraId="7A5A322C" w14:textId="77777777" w:rsidR="00A85314" w:rsidRPr="00A85314" w:rsidRDefault="00A85314" w:rsidP="00A75969">
            <w:pPr>
              <w:pStyle w:val="TableParagraph"/>
              <w:tabs>
                <w:tab w:val="left" w:pos="896"/>
              </w:tabs>
              <w:ind w:left="317" w:right="11" w:hanging="289"/>
              <w:rPr>
                <w:rFonts w:asciiTheme="minorHAnsi" w:hAnsiTheme="minorHAnsi" w:cstheme="minorHAnsi"/>
              </w:rPr>
            </w:pPr>
          </w:p>
          <w:p w14:paraId="7143BF43"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b/>
                <w:bCs/>
                <w:color w:val="0070C0"/>
                <w:sz w:val="22"/>
                <w:szCs w:val="22"/>
              </w:rPr>
            </w:pPr>
            <w:r w:rsidRPr="00A85314">
              <w:rPr>
                <w:rFonts w:asciiTheme="minorHAnsi" w:hAnsiTheme="minorHAnsi" w:cstheme="minorHAnsi"/>
                <w:color w:val="0070C0"/>
                <w:sz w:val="22"/>
                <w:szCs w:val="22"/>
              </w:rPr>
              <w:t>Film – </w:t>
            </w:r>
            <w:r w:rsidRPr="00A85314">
              <w:rPr>
                <w:rFonts w:asciiTheme="minorHAnsi" w:hAnsiTheme="minorHAnsi" w:cstheme="minorHAnsi"/>
                <w:i/>
                <w:iCs/>
                <w:color w:val="0070C0"/>
                <w:sz w:val="22"/>
                <w:szCs w:val="22"/>
              </w:rPr>
              <w:t>Leni Riefenstahl’s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Triumph of the Will</w:t>
            </w:r>
            <w:r w:rsidRPr="00A85314">
              <w:rPr>
                <w:rFonts w:asciiTheme="minorHAnsi" w:hAnsiTheme="minorHAnsi" w:cstheme="minorHAnsi"/>
                <w:color w:val="0070C0"/>
                <w:sz w:val="22"/>
                <w:szCs w:val="22"/>
              </w:rPr>
              <w:t> (1935)</w:t>
            </w:r>
            <w:r w:rsidRPr="00A85314">
              <w:rPr>
                <w:rFonts w:asciiTheme="minorHAnsi" w:hAnsiTheme="minorHAnsi" w:cstheme="minorHAnsi"/>
                <w:b/>
                <w:bCs/>
                <w:color w:val="0070C0"/>
                <w:sz w:val="22"/>
                <w:szCs w:val="22"/>
              </w:rPr>
              <w:br/>
              <w:t>This Nazi propaganda film presents </w:t>
            </w:r>
            <w:r w:rsidRPr="00A85314">
              <w:rPr>
                <w:rFonts w:asciiTheme="minorHAnsi" w:hAnsiTheme="minorHAnsi" w:cstheme="minorHAnsi"/>
                <w:color w:val="0070C0"/>
                <w:sz w:val="22"/>
                <w:szCs w:val="22"/>
              </w:rPr>
              <w:t>a glorified and idealised vision of Adolf Hitler and the Third Reich</w:t>
            </w:r>
            <w:r w:rsidRPr="00A85314">
              <w:rPr>
                <w:rFonts w:asciiTheme="minorHAnsi" w:hAnsiTheme="minorHAnsi" w:cstheme="minorHAnsi"/>
                <w:b/>
                <w:bCs/>
                <w:color w:val="0070C0"/>
                <w:sz w:val="22"/>
                <w:szCs w:val="22"/>
              </w:rPr>
              <w:t>, using grand visuals, carefully choreographed crowds, and stirring music. Though technically brilliant, the film is </w:t>
            </w:r>
            <w:r w:rsidRPr="00A85314">
              <w:rPr>
                <w:rFonts w:asciiTheme="minorHAnsi" w:hAnsiTheme="minorHAnsi" w:cstheme="minorHAnsi"/>
                <w:color w:val="0070C0"/>
                <w:sz w:val="22"/>
                <w:szCs w:val="22"/>
              </w:rPr>
              <w:t>deeply untruthful</w:t>
            </w:r>
            <w:r w:rsidRPr="00A85314">
              <w:rPr>
                <w:rFonts w:asciiTheme="minorHAnsi" w:hAnsiTheme="minorHAnsi" w:cstheme="minorHAnsi"/>
                <w:b/>
                <w:bCs/>
                <w:color w:val="0070C0"/>
                <w:sz w:val="22"/>
                <w:szCs w:val="22"/>
              </w:rPr>
              <w:t>, masking the regime’s brutality and intentions behind aesthetic grandeur. It demonstrates how art can </w:t>
            </w:r>
            <w:r w:rsidRPr="00A85314">
              <w:rPr>
                <w:rFonts w:asciiTheme="minorHAnsi" w:hAnsiTheme="minorHAnsi" w:cstheme="minorHAnsi"/>
                <w:color w:val="0070C0"/>
                <w:sz w:val="22"/>
                <w:szCs w:val="22"/>
              </w:rPr>
              <w:t>manipulate truth to serve ideology</w:t>
            </w:r>
            <w:r w:rsidRPr="00A85314">
              <w:rPr>
                <w:rFonts w:asciiTheme="minorHAnsi" w:hAnsiTheme="minorHAnsi" w:cstheme="minorHAnsi"/>
                <w:b/>
                <w:bCs/>
                <w:color w:val="0070C0"/>
                <w:sz w:val="22"/>
                <w:szCs w:val="22"/>
              </w:rPr>
              <w:t>, deceiving audiences through emotional spectacle.</w:t>
            </w:r>
          </w:p>
          <w:p w14:paraId="4F0D6227" w14:textId="77777777" w:rsidR="00A85314" w:rsidRPr="00A85314" w:rsidRDefault="00A85314" w:rsidP="00A75969">
            <w:pPr>
              <w:pStyle w:val="NormalWeb"/>
              <w:spacing w:before="0" w:beforeAutospacing="0" w:after="0" w:afterAutospacing="0"/>
              <w:ind w:left="-16"/>
              <w:rPr>
                <w:rFonts w:asciiTheme="minorHAnsi" w:hAnsiTheme="minorHAnsi" w:cstheme="minorHAnsi"/>
                <w:b/>
                <w:bCs/>
                <w:color w:val="0070C0"/>
                <w:sz w:val="22"/>
                <w:szCs w:val="22"/>
              </w:rPr>
            </w:pPr>
          </w:p>
          <w:p w14:paraId="4F7B52E6"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b/>
                <w:bCs/>
                <w:color w:val="0070C0"/>
                <w:sz w:val="22"/>
                <w:szCs w:val="22"/>
              </w:rPr>
            </w:pPr>
            <w:r w:rsidRPr="00A85314">
              <w:rPr>
                <w:rFonts w:asciiTheme="minorHAnsi" w:hAnsiTheme="minorHAnsi" w:cstheme="minorHAnsi"/>
                <w:color w:val="0070C0"/>
                <w:sz w:val="22"/>
                <w:szCs w:val="22"/>
              </w:rPr>
              <w:t>Historical Painting – </w:t>
            </w:r>
            <w:r w:rsidRPr="00A85314">
              <w:rPr>
                <w:rFonts w:asciiTheme="minorHAnsi" w:hAnsiTheme="minorHAnsi" w:cstheme="minorHAnsi"/>
                <w:i/>
                <w:iCs/>
                <w:color w:val="0070C0"/>
                <w:sz w:val="22"/>
                <w:szCs w:val="22"/>
              </w:rPr>
              <w:t>Emanuel Leutze’s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Washington Crossing the Delaware</w:t>
            </w:r>
            <w:r w:rsidRPr="00A85314">
              <w:rPr>
                <w:rFonts w:asciiTheme="minorHAnsi" w:hAnsiTheme="minorHAnsi" w:cstheme="minorHAnsi"/>
                <w:b/>
                <w:bCs/>
                <w:color w:val="0070C0"/>
                <w:sz w:val="22"/>
                <w:szCs w:val="22"/>
              </w:rPr>
              <w:br/>
            </w:r>
            <w:r w:rsidRPr="00A85314">
              <w:rPr>
                <w:rFonts w:asciiTheme="minorHAnsi" w:hAnsiTheme="minorHAnsi" w:cstheme="minorHAnsi"/>
                <w:b/>
                <w:bCs/>
                <w:color w:val="0070C0"/>
                <w:sz w:val="22"/>
                <w:szCs w:val="22"/>
              </w:rPr>
              <w:lastRenderedPageBreak/>
              <w:t>This iconic painting depicts George Washington in a </w:t>
            </w:r>
            <w:r w:rsidRPr="00A85314">
              <w:rPr>
                <w:rFonts w:asciiTheme="minorHAnsi" w:hAnsiTheme="minorHAnsi" w:cstheme="minorHAnsi"/>
                <w:color w:val="0070C0"/>
                <w:sz w:val="22"/>
                <w:szCs w:val="22"/>
              </w:rPr>
              <w:t>heroic, almost divine pose</w:t>
            </w:r>
            <w:r w:rsidRPr="00A85314">
              <w:rPr>
                <w:rFonts w:asciiTheme="minorHAnsi" w:hAnsiTheme="minorHAnsi" w:cstheme="minorHAnsi"/>
                <w:b/>
                <w:bCs/>
                <w:color w:val="0070C0"/>
                <w:sz w:val="22"/>
                <w:szCs w:val="22"/>
              </w:rPr>
              <w:t>, standing upright in a boat during a surprise military manoeuvre. In reality, the event occurred under much grimmer and more chaotic conditions. The painting </w:t>
            </w:r>
            <w:r w:rsidRPr="00A85314">
              <w:rPr>
                <w:rFonts w:asciiTheme="minorHAnsi" w:hAnsiTheme="minorHAnsi" w:cstheme="minorHAnsi"/>
                <w:color w:val="0070C0"/>
                <w:sz w:val="22"/>
                <w:szCs w:val="22"/>
              </w:rPr>
              <w:t>mythologises history</w:t>
            </w:r>
            <w:r w:rsidRPr="00A85314">
              <w:rPr>
                <w:rFonts w:asciiTheme="minorHAnsi" w:hAnsiTheme="minorHAnsi" w:cstheme="minorHAnsi"/>
                <w:b/>
                <w:bCs/>
                <w:color w:val="0070C0"/>
                <w:sz w:val="22"/>
                <w:szCs w:val="22"/>
              </w:rPr>
              <w:t>, presenting a </w:t>
            </w:r>
            <w:r w:rsidRPr="00A85314">
              <w:rPr>
                <w:rFonts w:asciiTheme="minorHAnsi" w:hAnsiTheme="minorHAnsi" w:cstheme="minorHAnsi"/>
                <w:color w:val="0070C0"/>
                <w:sz w:val="22"/>
                <w:szCs w:val="22"/>
              </w:rPr>
              <w:t>romanticised and inaccurate version</w:t>
            </w:r>
            <w:r w:rsidRPr="00A85314">
              <w:rPr>
                <w:rFonts w:asciiTheme="minorHAnsi" w:hAnsiTheme="minorHAnsi" w:cstheme="minorHAnsi"/>
                <w:b/>
                <w:bCs/>
                <w:color w:val="0070C0"/>
                <w:sz w:val="22"/>
                <w:szCs w:val="22"/>
              </w:rPr>
              <w:t> of the past to stir patriotic sentiment rather than portray factual accuracy.</w:t>
            </w:r>
          </w:p>
          <w:p w14:paraId="49282E80" w14:textId="77777777" w:rsidR="00A85314" w:rsidRPr="00A85314" w:rsidRDefault="00A85314" w:rsidP="00A75969">
            <w:pPr>
              <w:pStyle w:val="NormalWeb"/>
              <w:spacing w:before="0" w:beforeAutospacing="0" w:after="0" w:afterAutospacing="0"/>
              <w:ind w:left="-16"/>
              <w:rPr>
                <w:rFonts w:asciiTheme="minorHAnsi" w:hAnsiTheme="minorHAnsi" w:cstheme="minorHAnsi"/>
                <w:b/>
                <w:bCs/>
                <w:color w:val="0070C0"/>
                <w:sz w:val="22"/>
                <w:szCs w:val="22"/>
              </w:rPr>
            </w:pPr>
          </w:p>
          <w:p w14:paraId="258CC263"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b/>
                <w:bCs/>
                <w:color w:val="0070C0"/>
                <w:sz w:val="22"/>
                <w:szCs w:val="22"/>
              </w:rPr>
            </w:pPr>
            <w:r w:rsidRPr="00A85314">
              <w:rPr>
                <w:rFonts w:asciiTheme="minorHAnsi" w:hAnsiTheme="minorHAnsi" w:cstheme="minorHAnsi"/>
                <w:color w:val="0070C0"/>
                <w:sz w:val="22"/>
                <w:szCs w:val="22"/>
              </w:rPr>
              <w:t>Literature – </w:t>
            </w:r>
            <w:r w:rsidRPr="00A85314">
              <w:rPr>
                <w:rFonts w:asciiTheme="minorHAnsi" w:hAnsiTheme="minorHAnsi" w:cstheme="minorHAnsi"/>
                <w:i/>
                <w:iCs/>
                <w:color w:val="0070C0"/>
                <w:sz w:val="22"/>
                <w:szCs w:val="22"/>
              </w:rPr>
              <w:t>F. Scott Fitzgerald’s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The Great Gatsby</w:t>
            </w:r>
            <w:r w:rsidRPr="00A85314">
              <w:rPr>
                <w:rFonts w:asciiTheme="minorHAnsi" w:hAnsiTheme="minorHAnsi" w:cstheme="minorHAnsi"/>
                <w:b/>
                <w:bCs/>
                <w:color w:val="0070C0"/>
                <w:sz w:val="22"/>
                <w:szCs w:val="22"/>
              </w:rPr>
              <w:br/>
              <w:t>While the novel is often praised for exposing the </w:t>
            </w:r>
            <w:r w:rsidRPr="00A85314">
              <w:rPr>
                <w:rFonts w:asciiTheme="minorHAnsi" w:hAnsiTheme="minorHAnsi" w:cstheme="minorHAnsi"/>
                <w:color w:val="0070C0"/>
                <w:sz w:val="22"/>
                <w:szCs w:val="22"/>
              </w:rPr>
              <w:t>moral decay of the American Dream</w:t>
            </w:r>
            <w:r w:rsidRPr="00A85314">
              <w:rPr>
                <w:rFonts w:asciiTheme="minorHAnsi" w:hAnsiTheme="minorHAnsi" w:cstheme="minorHAnsi"/>
                <w:b/>
                <w:bCs/>
                <w:color w:val="0070C0"/>
                <w:sz w:val="22"/>
                <w:szCs w:val="22"/>
              </w:rPr>
              <w:t>, it also presents a world full of illusion. Jay Gatsby’s identity is built on </w:t>
            </w:r>
            <w:r w:rsidRPr="00A85314">
              <w:rPr>
                <w:rFonts w:asciiTheme="minorHAnsi" w:hAnsiTheme="minorHAnsi" w:cstheme="minorHAnsi"/>
                <w:color w:val="0070C0"/>
                <w:sz w:val="22"/>
                <w:szCs w:val="22"/>
              </w:rPr>
              <w:t>fabrication, self-invention, and fantasy</w:t>
            </w:r>
            <w:r w:rsidRPr="00A85314">
              <w:rPr>
                <w:rFonts w:asciiTheme="minorHAnsi" w:hAnsiTheme="minorHAnsi" w:cstheme="minorHAnsi"/>
                <w:b/>
                <w:bCs/>
                <w:color w:val="0070C0"/>
                <w:sz w:val="22"/>
                <w:szCs w:val="22"/>
              </w:rPr>
              <w:t>, and the characters are often caught up in appearances rather than truth. The novel subtly critiques how people—through the arts, wealth, and performance—</w:t>
            </w:r>
            <w:r w:rsidRPr="00A85314">
              <w:rPr>
                <w:rFonts w:asciiTheme="minorHAnsi" w:hAnsiTheme="minorHAnsi" w:cstheme="minorHAnsi"/>
                <w:color w:val="0070C0"/>
                <w:sz w:val="22"/>
                <w:szCs w:val="22"/>
              </w:rPr>
              <w:t>construct false narratives</w:t>
            </w:r>
            <w:r w:rsidRPr="00A85314">
              <w:rPr>
                <w:rFonts w:asciiTheme="minorHAnsi" w:hAnsiTheme="minorHAnsi" w:cstheme="minorHAnsi"/>
                <w:b/>
                <w:bCs/>
                <w:color w:val="0070C0"/>
                <w:sz w:val="22"/>
                <w:szCs w:val="22"/>
              </w:rPr>
              <w:t> about themselves and their world.</w:t>
            </w:r>
          </w:p>
          <w:p w14:paraId="240A1A4C" w14:textId="77777777" w:rsidR="00A85314" w:rsidRPr="00A85314" w:rsidRDefault="00A85314" w:rsidP="00A75969">
            <w:pPr>
              <w:pStyle w:val="TableParagraph"/>
              <w:tabs>
                <w:tab w:val="left" w:pos="896"/>
              </w:tabs>
              <w:ind w:left="317" w:right="11" w:hanging="289"/>
              <w:rPr>
                <w:rFonts w:asciiTheme="minorHAnsi" w:hAnsiTheme="minorHAnsi" w:cstheme="minorHAnsi"/>
              </w:rPr>
            </w:pPr>
          </w:p>
        </w:tc>
        <w:tc>
          <w:tcPr>
            <w:tcW w:w="4508" w:type="dxa"/>
          </w:tcPr>
          <w:p w14:paraId="329F9048" w14:textId="77777777" w:rsidR="00A85314" w:rsidRPr="00A85314" w:rsidRDefault="00A85314" w:rsidP="00A75969">
            <w:pPr>
              <w:pStyle w:val="TableParagraph"/>
              <w:tabs>
                <w:tab w:val="left" w:pos="611"/>
              </w:tabs>
              <w:ind w:left="488" w:right="-23"/>
              <w:rPr>
                <w:rFonts w:asciiTheme="minorHAnsi" w:hAnsiTheme="minorHAnsi" w:cstheme="minorHAnsi"/>
                <w:b/>
                <w:sz w:val="22"/>
                <w:szCs w:val="22"/>
              </w:rPr>
            </w:pPr>
            <w:r w:rsidRPr="00A85314">
              <w:rPr>
                <w:rFonts w:asciiTheme="minorHAnsi" w:hAnsiTheme="minorHAnsi" w:cstheme="minorHAnsi"/>
                <w:b/>
              </w:rPr>
              <w:lastRenderedPageBreak/>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9"/>
                <w:sz w:val="22"/>
                <w:szCs w:val="22"/>
              </w:rPr>
              <w:t xml:space="preserve"> </w:t>
            </w:r>
            <w:r w:rsidRPr="00A85314">
              <w:rPr>
                <w:rFonts w:asciiTheme="minorHAnsi" w:hAnsiTheme="minorHAnsi" w:cstheme="minorHAnsi"/>
                <w:b/>
                <w:spacing w:val="9"/>
              </w:rPr>
              <w:t>can be</w:t>
            </w:r>
            <w:r w:rsidRPr="00A85314">
              <w:rPr>
                <w:rFonts w:asciiTheme="minorHAnsi" w:hAnsiTheme="minorHAnsi" w:cstheme="minorHAnsi"/>
                <w:b/>
                <w:spacing w:val="11"/>
                <w:sz w:val="22"/>
                <w:szCs w:val="22"/>
              </w:rPr>
              <w:t xml:space="preserve"> </w:t>
            </w:r>
            <w:r w:rsidRPr="00A85314">
              <w:rPr>
                <w:rFonts w:asciiTheme="minorHAnsi" w:hAnsiTheme="minorHAnsi" w:cstheme="minorHAnsi"/>
                <w:b/>
                <w:spacing w:val="-2"/>
                <w:sz w:val="22"/>
                <w:szCs w:val="22"/>
              </w:rPr>
              <w:t>truthful</w:t>
            </w:r>
          </w:p>
          <w:p w14:paraId="2E6ED640" w14:textId="77777777" w:rsidR="00A85314" w:rsidRPr="00A85314" w:rsidRDefault="00A85314" w:rsidP="00A85314">
            <w:pPr>
              <w:pStyle w:val="TableParagraph"/>
              <w:numPr>
                <w:ilvl w:val="1"/>
                <w:numId w:val="114"/>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rPr>
              <w:t>Cultural/Historical</w:t>
            </w:r>
            <w:r w:rsidRPr="00A85314">
              <w:rPr>
                <w:rFonts w:asciiTheme="minorHAnsi" w:hAnsiTheme="minorHAnsi" w:cstheme="minorHAnsi"/>
                <w:spacing w:val="57"/>
                <w:sz w:val="22"/>
                <w:szCs w:val="22"/>
              </w:rPr>
              <w:t xml:space="preserve"> </w:t>
            </w:r>
            <w:r w:rsidRPr="00A85314">
              <w:rPr>
                <w:rFonts w:asciiTheme="minorHAnsi" w:hAnsiTheme="minorHAnsi" w:cstheme="minorHAnsi"/>
                <w:spacing w:val="-2"/>
                <w:sz w:val="22"/>
                <w:szCs w:val="22"/>
              </w:rPr>
              <w:t>account</w:t>
            </w:r>
          </w:p>
          <w:p w14:paraId="6D1E22A6" w14:textId="77777777" w:rsidR="00A85314" w:rsidRPr="00A85314" w:rsidRDefault="00A85314" w:rsidP="00A85314">
            <w:pPr>
              <w:pStyle w:val="TableParagraph"/>
              <w:numPr>
                <w:ilvl w:val="1"/>
                <w:numId w:val="114"/>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u w:val="single"/>
              </w:rPr>
              <w:t>Moral,</w:t>
            </w:r>
            <w:r w:rsidRPr="00A85314">
              <w:rPr>
                <w:rFonts w:asciiTheme="minorHAnsi" w:hAnsiTheme="minorHAnsi" w:cstheme="minorHAnsi"/>
                <w:spacing w:val="22"/>
                <w:sz w:val="22"/>
                <w:szCs w:val="22"/>
                <w:u w:val="single"/>
              </w:rPr>
              <w:t xml:space="preserve"> </w:t>
            </w:r>
            <w:r w:rsidRPr="00A85314">
              <w:rPr>
                <w:rFonts w:asciiTheme="minorHAnsi" w:hAnsiTheme="minorHAnsi" w:cstheme="minorHAnsi"/>
                <w:sz w:val="22"/>
                <w:szCs w:val="22"/>
                <w:u w:val="single"/>
              </w:rPr>
              <w:t>educative</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nature</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art</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ethics</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morals</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ascribed</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within</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the</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artwork is true at least for the context it is set in</w:t>
            </w:r>
          </w:p>
          <w:p w14:paraId="38242C7F" w14:textId="77777777" w:rsidR="00A85314" w:rsidRPr="00A85314" w:rsidRDefault="00A85314" w:rsidP="00A85314">
            <w:pPr>
              <w:pStyle w:val="TableParagraph"/>
              <w:numPr>
                <w:ilvl w:val="0"/>
                <w:numId w:val="103"/>
              </w:numPr>
              <w:tabs>
                <w:tab w:val="left" w:pos="753"/>
              </w:tabs>
              <w:ind w:left="488" w:right="-23"/>
              <w:rPr>
                <w:rFonts w:asciiTheme="minorHAnsi" w:hAnsiTheme="minorHAnsi" w:cstheme="minorHAnsi"/>
                <w:sz w:val="22"/>
                <w:szCs w:val="22"/>
              </w:rPr>
            </w:pPr>
            <w:r w:rsidRPr="00A85314">
              <w:rPr>
                <w:rFonts w:asciiTheme="minorHAnsi" w:hAnsiTheme="minorHAnsi" w:cstheme="minorHAnsi"/>
                <w:color w:val="0070C0"/>
                <w:sz w:val="22"/>
                <w:szCs w:val="22"/>
              </w:rPr>
              <w:t>Drawings</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on</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walls</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of</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z w:val="22"/>
                <w:szCs w:val="22"/>
              </w:rPr>
              <w:t>Egyptian</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pyramids/tombs</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reflect</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z w:val="22"/>
                <w:szCs w:val="22"/>
              </w:rPr>
              <w:t>the</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beliefs</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and</w:t>
            </w:r>
            <w:r w:rsidRPr="00A85314">
              <w:rPr>
                <w:rFonts w:asciiTheme="minorHAnsi" w:hAnsiTheme="minorHAnsi" w:cstheme="minorHAnsi"/>
                <w:color w:val="0070C0"/>
                <w:spacing w:val="28"/>
                <w:sz w:val="22"/>
                <w:szCs w:val="22"/>
              </w:rPr>
              <w:t xml:space="preserve"> </w:t>
            </w:r>
            <w:r w:rsidRPr="00A85314">
              <w:rPr>
                <w:rFonts w:asciiTheme="minorHAnsi" w:hAnsiTheme="minorHAnsi" w:cstheme="minorHAnsi"/>
                <w:color w:val="0070C0"/>
                <w:sz w:val="22"/>
                <w:szCs w:val="22"/>
              </w:rPr>
              <w:t>customs of the past</w:t>
            </w:r>
          </w:p>
          <w:p w14:paraId="5ECBD715" w14:textId="77777777" w:rsidR="00A85314" w:rsidRPr="00A85314" w:rsidRDefault="00A85314" w:rsidP="00A85314">
            <w:pPr>
              <w:pStyle w:val="TableParagraph"/>
              <w:numPr>
                <w:ilvl w:val="0"/>
                <w:numId w:val="103"/>
              </w:numPr>
              <w:tabs>
                <w:tab w:val="left" w:pos="753"/>
              </w:tabs>
              <w:ind w:left="488" w:right="-23"/>
              <w:rPr>
                <w:rFonts w:asciiTheme="minorHAnsi" w:hAnsiTheme="minorHAnsi" w:cstheme="minorHAnsi"/>
              </w:rPr>
            </w:pPr>
            <w:r w:rsidRPr="00A85314">
              <w:rPr>
                <w:rFonts w:asciiTheme="minorHAnsi" w:hAnsiTheme="minorHAnsi" w:cstheme="minorHAnsi"/>
                <w:color w:val="0070C0"/>
                <w:sz w:val="22"/>
                <w:szCs w:val="22"/>
              </w:rPr>
              <w:t>Statues</w:t>
            </w:r>
            <w:r w:rsidRPr="00A85314">
              <w:rPr>
                <w:rFonts w:asciiTheme="minorHAnsi" w:hAnsiTheme="minorHAnsi" w:cstheme="minorHAnsi"/>
                <w:color w:val="0070C0"/>
                <w:spacing w:val="19"/>
                <w:sz w:val="22"/>
                <w:szCs w:val="22"/>
              </w:rPr>
              <w:t xml:space="preserve"> </w:t>
            </w:r>
            <w:r w:rsidRPr="00A85314">
              <w:rPr>
                <w:rFonts w:asciiTheme="minorHAnsi" w:hAnsiTheme="minorHAnsi" w:cstheme="minorHAnsi"/>
                <w:color w:val="0070C0"/>
                <w:sz w:val="22"/>
                <w:szCs w:val="22"/>
              </w:rPr>
              <w:t>and</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portraits</w:t>
            </w:r>
            <w:r w:rsidRPr="00A85314">
              <w:rPr>
                <w:rFonts w:asciiTheme="minorHAnsi" w:hAnsiTheme="minorHAnsi" w:cstheme="minorHAnsi"/>
                <w:color w:val="0070C0"/>
                <w:spacing w:val="19"/>
                <w:sz w:val="22"/>
                <w:szCs w:val="22"/>
              </w:rPr>
              <w:t xml:space="preserve"> </w:t>
            </w:r>
            <w:r w:rsidRPr="00A85314">
              <w:rPr>
                <w:rFonts w:asciiTheme="minorHAnsi" w:hAnsiTheme="minorHAnsi" w:cstheme="minorHAnsi"/>
                <w:color w:val="0070C0"/>
                <w:sz w:val="22"/>
                <w:szCs w:val="22"/>
              </w:rPr>
              <w:t>of</w:t>
            </w:r>
            <w:r w:rsidRPr="00A85314">
              <w:rPr>
                <w:rFonts w:asciiTheme="minorHAnsi" w:hAnsiTheme="minorHAnsi" w:cstheme="minorHAnsi"/>
                <w:color w:val="0070C0"/>
                <w:spacing w:val="19"/>
                <w:sz w:val="22"/>
                <w:szCs w:val="22"/>
              </w:rPr>
              <w:t xml:space="preserve"> </w:t>
            </w:r>
            <w:r w:rsidRPr="00A85314">
              <w:rPr>
                <w:rFonts w:asciiTheme="minorHAnsi" w:hAnsiTheme="minorHAnsi" w:cstheme="minorHAnsi"/>
                <w:color w:val="0070C0"/>
                <w:sz w:val="22"/>
                <w:szCs w:val="22"/>
              </w:rPr>
              <w:t>Kings,</w:t>
            </w:r>
            <w:r w:rsidRPr="00A85314">
              <w:rPr>
                <w:rFonts w:asciiTheme="minorHAnsi" w:hAnsiTheme="minorHAnsi" w:cstheme="minorHAnsi"/>
                <w:color w:val="0070C0"/>
                <w:spacing w:val="20"/>
                <w:sz w:val="22"/>
                <w:szCs w:val="22"/>
              </w:rPr>
              <w:t xml:space="preserve"> </w:t>
            </w:r>
            <w:r w:rsidRPr="00A85314">
              <w:rPr>
                <w:rFonts w:asciiTheme="minorHAnsi" w:hAnsiTheme="minorHAnsi" w:cstheme="minorHAnsi"/>
                <w:color w:val="0070C0"/>
                <w:sz w:val="22"/>
                <w:szCs w:val="22"/>
              </w:rPr>
              <w:t>Emperors</w:t>
            </w:r>
            <w:r w:rsidRPr="00A85314">
              <w:rPr>
                <w:rFonts w:asciiTheme="minorHAnsi" w:hAnsiTheme="minorHAnsi" w:cstheme="minorHAnsi"/>
                <w:color w:val="0070C0"/>
                <w:spacing w:val="19"/>
                <w:sz w:val="22"/>
                <w:szCs w:val="22"/>
              </w:rPr>
              <w:t xml:space="preserve"> </w:t>
            </w:r>
            <w:r w:rsidRPr="00A85314">
              <w:rPr>
                <w:rFonts w:asciiTheme="minorHAnsi" w:hAnsiTheme="minorHAnsi" w:cstheme="minorHAnsi"/>
                <w:color w:val="0070C0"/>
                <w:sz w:val="22"/>
                <w:szCs w:val="22"/>
              </w:rPr>
              <w:t>and</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pacing w:val="-4"/>
                <w:sz w:val="22"/>
                <w:szCs w:val="22"/>
              </w:rPr>
              <w:t>Gods</w:t>
            </w:r>
          </w:p>
          <w:p w14:paraId="4D071D64" w14:textId="77777777" w:rsidR="00A85314" w:rsidRPr="00A85314" w:rsidRDefault="00A85314" w:rsidP="00A75969">
            <w:pPr>
              <w:pStyle w:val="TableParagraph"/>
              <w:tabs>
                <w:tab w:val="left" w:pos="753"/>
              </w:tabs>
              <w:ind w:left="488" w:right="-23" w:firstLine="0"/>
              <w:rPr>
                <w:rFonts w:asciiTheme="minorHAnsi" w:hAnsiTheme="minorHAnsi" w:cstheme="minorHAnsi"/>
                <w:sz w:val="22"/>
                <w:szCs w:val="22"/>
              </w:rPr>
            </w:pPr>
          </w:p>
          <w:p w14:paraId="24FF5A39" w14:textId="77777777" w:rsidR="00A85314" w:rsidRPr="00A85314" w:rsidRDefault="00A85314" w:rsidP="00A85314">
            <w:pPr>
              <w:pStyle w:val="TableParagraph"/>
              <w:numPr>
                <w:ilvl w:val="0"/>
                <w:numId w:val="115"/>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u w:val="single"/>
              </w:rPr>
              <w:t>Reflection</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u w:val="single"/>
              </w:rPr>
              <w:t>communication</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self</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or</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current</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circumstance</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through</w:t>
            </w:r>
            <w:r w:rsidRPr="00A85314">
              <w:rPr>
                <w:rFonts w:asciiTheme="minorHAnsi" w:hAnsiTheme="minorHAnsi" w:cstheme="minorHAnsi"/>
                <w:spacing w:val="24"/>
                <w:sz w:val="22"/>
                <w:szCs w:val="22"/>
              </w:rPr>
              <w:t xml:space="preserve"> </w:t>
            </w:r>
            <w:r w:rsidRPr="00A85314">
              <w:rPr>
                <w:rFonts w:asciiTheme="minorHAnsi" w:hAnsiTheme="minorHAnsi" w:cstheme="minorHAnsi"/>
                <w:spacing w:val="24"/>
              </w:rPr>
              <w:t xml:space="preserve">the </w:t>
            </w:r>
            <w:r w:rsidRPr="00A85314">
              <w:rPr>
                <w:rFonts w:asciiTheme="minorHAnsi" w:hAnsiTheme="minorHAnsi" w:cstheme="minorHAnsi"/>
                <w:spacing w:val="-5"/>
                <w:sz w:val="22"/>
                <w:szCs w:val="22"/>
              </w:rPr>
              <w:t>art</w:t>
            </w:r>
            <w:r w:rsidRPr="00A85314">
              <w:rPr>
                <w:rFonts w:asciiTheme="minorHAnsi" w:hAnsiTheme="minorHAnsi" w:cstheme="minorHAnsi"/>
                <w:spacing w:val="-5"/>
              </w:rPr>
              <w:t>s</w:t>
            </w:r>
          </w:p>
          <w:p w14:paraId="73350ED3" w14:textId="77777777" w:rsidR="00A85314" w:rsidRPr="00A85314" w:rsidRDefault="00A85314" w:rsidP="00A85314">
            <w:pPr>
              <w:pStyle w:val="TableParagraph"/>
              <w:numPr>
                <w:ilvl w:val="0"/>
                <w:numId w:val="103"/>
              </w:numPr>
              <w:tabs>
                <w:tab w:val="left" w:pos="753"/>
              </w:tabs>
              <w:ind w:left="488" w:right="-23"/>
              <w:rPr>
                <w:rFonts w:asciiTheme="minorHAnsi" w:hAnsiTheme="minorHAnsi" w:cstheme="minorHAnsi"/>
              </w:rPr>
            </w:pPr>
            <w:r w:rsidRPr="00A85314">
              <w:rPr>
                <w:rFonts w:asciiTheme="minorHAnsi" w:hAnsiTheme="minorHAnsi" w:cstheme="minorHAnsi"/>
                <w:color w:val="0070C0"/>
                <w:sz w:val="22"/>
                <w:szCs w:val="22"/>
              </w:rPr>
              <w:t xml:space="preserve">Tchaikovsky’s </w:t>
            </w:r>
            <w:proofErr w:type="spellStart"/>
            <w:r w:rsidRPr="00A85314">
              <w:rPr>
                <w:rFonts w:asciiTheme="minorHAnsi" w:hAnsiTheme="minorHAnsi" w:cstheme="minorHAnsi"/>
                <w:color w:val="0070C0"/>
                <w:sz w:val="22"/>
                <w:szCs w:val="22"/>
              </w:rPr>
              <w:t>Pathetique</w:t>
            </w:r>
            <w:proofErr w:type="spellEnd"/>
            <w:r w:rsidRPr="00A85314">
              <w:rPr>
                <w:rFonts w:asciiTheme="minorHAnsi" w:hAnsiTheme="minorHAnsi" w:cstheme="minorHAnsi"/>
                <w:color w:val="0070C0"/>
                <w:sz w:val="22"/>
                <w:szCs w:val="22"/>
              </w:rPr>
              <w:t xml:space="preserve"> Symphony portrays the despair and anguish he felt</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when</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he</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had</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to</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hide</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the</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fact</w:t>
            </w:r>
            <w:r w:rsidRPr="00A85314">
              <w:rPr>
                <w:rFonts w:asciiTheme="minorHAnsi" w:hAnsiTheme="minorHAnsi" w:cstheme="minorHAnsi"/>
                <w:color w:val="0070C0"/>
                <w:spacing w:val="17"/>
                <w:sz w:val="22"/>
                <w:szCs w:val="22"/>
              </w:rPr>
              <w:t xml:space="preserve"> </w:t>
            </w:r>
            <w:r w:rsidRPr="00A85314">
              <w:rPr>
                <w:rFonts w:asciiTheme="minorHAnsi" w:hAnsiTheme="minorHAnsi" w:cstheme="minorHAnsi"/>
                <w:color w:val="0070C0"/>
                <w:sz w:val="22"/>
                <w:szCs w:val="22"/>
              </w:rPr>
              <w:t>that</w:t>
            </w:r>
            <w:r w:rsidRPr="00A85314">
              <w:rPr>
                <w:rFonts w:asciiTheme="minorHAnsi" w:hAnsiTheme="minorHAnsi" w:cstheme="minorHAnsi"/>
                <w:color w:val="0070C0"/>
                <w:spacing w:val="17"/>
                <w:sz w:val="22"/>
                <w:szCs w:val="22"/>
              </w:rPr>
              <w:t xml:space="preserve"> </w:t>
            </w:r>
            <w:r w:rsidRPr="00A85314">
              <w:rPr>
                <w:rFonts w:asciiTheme="minorHAnsi" w:hAnsiTheme="minorHAnsi" w:cstheme="minorHAnsi"/>
                <w:color w:val="0070C0"/>
                <w:sz w:val="22"/>
                <w:szCs w:val="22"/>
              </w:rPr>
              <w:t>he</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was</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gay</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since</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homosexuality</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was</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a</w:t>
            </w:r>
            <w:r w:rsidRPr="00A85314">
              <w:rPr>
                <w:rFonts w:asciiTheme="minorHAnsi" w:hAnsiTheme="minorHAnsi" w:cstheme="minorHAnsi"/>
                <w:color w:val="0070C0"/>
                <w:spacing w:val="18"/>
                <w:sz w:val="22"/>
                <w:szCs w:val="22"/>
              </w:rPr>
              <w:t xml:space="preserve"> </w:t>
            </w:r>
            <w:r w:rsidRPr="00A85314">
              <w:rPr>
                <w:rFonts w:asciiTheme="minorHAnsi" w:hAnsiTheme="minorHAnsi" w:cstheme="minorHAnsi"/>
                <w:color w:val="0070C0"/>
                <w:sz w:val="22"/>
                <w:szCs w:val="22"/>
              </w:rPr>
              <w:t>crime in Russia at that time, punishable by exile</w:t>
            </w:r>
          </w:p>
          <w:p w14:paraId="5586B7DA" w14:textId="77777777" w:rsidR="00A85314" w:rsidRPr="00A85314" w:rsidRDefault="00A85314" w:rsidP="00A75969">
            <w:pPr>
              <w:pStyle w:val="TableParagraph"/>
              <w:tabs>
                <w:tab w:val="left" w:pos="753"/>
              </w:tabs>
              <w:ind w:left="488" w:right="-23" w:firstLine="0"/>
              <w:rPr>
                <w:rFonts w:asciiTheme="minorHAnsi" w:hAnsiTheme="minorHAnsi" w:cstheme="minorHAnsi"/>
              </w:rPr>
            </w:pPr>
          </w:p>
          <w:p w14:paraId="2C480222" w14:textId="77777777" w:rsidR="00A85314" w:rsidRPr="00A85314" w:rsidRDefault="00A85314" w:rsidP="00A75969">
            <w:pPr>
              <w:pStyle w:val="TableParagraph"/>
              <w:ind w:left="203" w:right="-23" w:firstLine="0"/>
              <w:rPr>
                <w:rFonts w:asciiTheme="minorHAnsi" w:hAnsiTheme="minorHAnsi" w:cstheme="minorHAnsi"/>
                <w:i/>
                <w:color w:val="000002"/>
              </w:rPr>
            </w:pPr>
            <w:r w:rsidRPr="00A85314">
              <w:rPr>
                <w:rFonts w:asciiTheme="minorHAnsi" w:hAnsiTheme="minorHAnsi" w:cstheme="minorHAnsi"/>
              </w:rPr>
              <w:t xml:space="preserve">**Art is </w:t>
            </w:r>
            <w:r w:rsidRPr="00A85314">
              <w:rPr>
                <w:rFonts w:asciiTheme="minorHAnsi" w:hAnsiTheme="minorHAnsi" w:cstheme="minorHAnsi"/>
                <w:u w:val="single"/>
              </w:rPr>
              <w:t>necessarily untruthful</w:t>
            </w:r>
            <w:r w:rsidRPr="00A85314">
              <w:rPr>
                <w:rFonts w:asciiTheme="minorHAnsi" w:hAnsiTheme="minorHAnsi" w:cstheme="minorHAnsi"/>
              </w:rPr>
              <w:t xml:space="preserve">: </w:t>
            </w:r>
            <w:r w:rsidRPr="00A85314">
              <w:rPr>
                <w:rFonts w:asciiTheme="minorHAnsi" w:hAnsiTheme="minorHAnsi" w:cstheme="minorHAnsi"/>
                <w:i/>
                <w:color w:val="000002"/>
              </w:rPr>
              <w:t>We all know</w:t>
            </w:r>
            <w:r w:rsidRPr="00A85314">
              <w:rPr>
                <w:rFonts w:asciiTheme="minorHAnsi" w:hAnsiTheme="minorHAnsi" w:cstheme="minorHAnsi"/>
                <w:i/>
                <w:color w:val="000002"/>
                <w:spacing w:val="18"/>
              </w:rPr>
              <w:t xml:space="preserve"> </w:t>
            </w:r>
            <w:r w:rsidRPr="00A85314">
              <w:rPr>
                <w:rFonts w:asciiTheme="minorHAnsi" w:hAnsiTheme="minorHAnsi" w:cstheme="minorHAnsi"/>
                <w:i/>
                <w:color w:val="000002"/>
              </w:rPr>
              <w:t>that art is not truth.</w:t>
            </w:r>
            <w:r w:rsidRPr="00A85314">
              <w:rPr>
                <w:rFonts w:asciiTheme="minorHAnsi" w:hAnsiTheme="minorHAnsi" w:cstheme="minorHAnsi"/>
                <w:i/>
                <w:color w:val="000002"/>
                <w:spacing w:val="80"/>
              </w:rPr>
              <w:t xml:space="preserve"> </w:t>
            </w:r>
            <w:r w:rsidRPr="00A85314">
              <w:rPr>
                <w:rFonts w:asciiTheme="minorHAnsi" w:hAnsiTheme="minorHAnsi" w:cstheme="minorHAnsi"/>
                <w:i/>
                <w:color w:val="000002"/>
                <w:u w:val="single" w:color="000002"/>
              </w:rPr>
              <w:t>Art is a lie that</w:t>
            </w:r>
            <w:r w:rsidRPr="00A85314">
              <w:rPr>
                <w:rFonts w:asciiTheme="minorHAnsi" w:hAnsiTheme="minorHAnsi" w:cstheme="minorHAnsi"/>
                <w:i/>
                <w:color w:val="000002"/>
                <w:spacing w:val="40"/>
              </w:rPr>
              <w:t xml:space="preserve"> </w:t>
            </w:r>
            <w:r w:rsidRPr="00A85314">
              <w:rPr>
                <w:rFonts w:asciiTheme="minorHAnsi" w:hAnsiTheme="minorHAnsi" w:cstheme="minorHAnsi"/>
                <w:i/>
                <w:color w:val="000002"/>
                <w:u w:val="single" w:color="000002"/>
              </w:rPr>
              <w:t>makes us realize the truth</w:t>
            </w:r>
            <w:r w:rsidRPr="00A85314">
              <w:rPr>
                <w:rFonts w:asciiTheme="minorHAnsi" w:hAnsiTheme="minorHAnsi" w:cstheme="minorHAnsi"/>
                <w:i/>
                <w:color w:val="000002"/>
              </w:rPr>
              <w:t>. – Pablo Picasso</w:t>
            </w:r>
          </w:p>
          <w:p w14:paraId="6186A752" w14:textId="77777777" w:rsidR="00A85314" w:rsidRPr="00A85314" w:rsidRDefault="00A85314" w:rsidP="00A75969">
            <w:pPr>
              <w:pStyle w:val="TableParagraph"/>
              <w:tabs>
                <w:tab w:val="left" w:pos="753"/>
              </w:tabs>
              <w:ind w:left="488" w:right="-23" w:firstLine="0"/>
              <w:rPr>
                <w:rFonts w:asciiTheme="minorHAnsi" w:hAnsiTheme="minorHAnsi" w:cstheme="minorHAnsi"/>
              </w:rPr>
            </w:pPr>
          </w:p>
        </w:tc>
      </w:tr>
      <w:tr w:rsidR="00A85314" w:rsidRPr="00A85314" w14:paraId="2608ABB4" w14:textId="77777777" w:rsidTr="00A75969">
        <w:tc>
          <w:tcPr>
            <w:tcW w:w="4645" w:type="dxa"/>
          </w:tcPr>
          <w:p w14:paraId="43600974" w14:textId="77777777" w:rsidR="00A85314" w:rsidRPr="00A85314" w:rsidRDefault="00A85314" w:rsidP="00A85314">
            <w:pPr>
              <w:pStyle w:val="TableParagraph"/>
              <w:numPr>
                <w:ilvl w:val="0"/>
                <w:numId w:val="100"/>
              </w:numPr>
              <w:tabs>
                <w:tab w:val="left" w:pos="612"/>
              </w:tabs>
              <w:ind w:left="317" w:right="11" w:hanging="289"/>
              <w:rPr>
                <w:rFonts w:asciiTheme="minorHAnsi" w:hAnsiTheme="minorHAnsi" w:cstheme="minorHAnsi"/>
                <w:b/>
                <w:sz w:val="22"/>
                <w:szCs w:val="22"/>
              </w:rPr>
            </w:pPr>
            <w:r w:rsidRPr="00A85314">
              <w:rPr>
                <w:rFonts w:asciiTheme="minorHAnsi" w:hAnsiTheme="minorHAnsi" w:cstheme="minorHAnsi"/>
                <w:b/>
              </w:rPr>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18"/>
                <w:sz w:val="22"/>
                <w:szCs w:val="22"/>
              </w:rPr>
              <w:t xml:space="preserve"> </w:t>
            </w:r>
            <w:r w:rsidRPr="00A85314">
              <w:rPr>
                <w:rFonts w:asciiTheme="minorHAnsi" w:hAnsiTheme="minorHAnsi" w:cstheme="minorHAnsi"/>
                <w:b/>
                <w:sz w:val="22"/>
                <w:szCs w:val="22"/>
              </w:rPr>
              <w:t>broadens</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the</w:t>
            </w:r>
            <w:r w:rsidRPr="00A85314">
              <w:rPr>
                <w:rFonts w:asciiTheme="minorHAnsi" w:hAnsiTheme="minorHAnsi" w:cstheme="minorHAnsi"/>
                <w:b/>
                <w:spacing w:val="20"/>
                <w:sz w:val="22"/>
                <w:szCs w:val="22"/>
              </w:rPr>
              <w:t xml:space="preserve"> </w:t>
            </w:r>
            <w:r w:rsidRPr="00A85314">
              <w:rPr>
                <w:rFonts w:asciiTheme="minorHAnsi" w:hAnsiTheme="minorHAnsi" w:cstheme="minorHAnsi"/>
                <w:b/>
                <w:sz w:val="22"/>
                <w:szCs w:val="22"/>
              </w:rPr>
              <w:t>breadth</w:t>
            </w:r>
            <w:r w:rsidRPr="00A85314">
              <w:rPr>
                <w:rFonts w:asciiTheme="minorHAnsi" w:hAnsiTheme="minorHAnsi" w:cstheme="minorHAnsi"/>
                <w:b/>
                <w:spacing w:val="20"/>
                <w:sz w:val="22"/>
                <w:szCs w:val="22"/>
              </w:rPr>
              <w:t xml:space="preserve"> </w:t>
            </w:r>
            <w:r w:rsidRPr="00A85314">
              <w:rPr>
                <w:rFonts w:asciiTheme="minorHAnsi" w:hAnsiTheme="minorHAnsi" w:cstheme="minorHAnsi"/>
                <w:b/>
                <w:sz w:val="22"/>
                <w:szCs w:val="22"/>
              </w:rPr>
              <w:t>of</w:t>
            </w:r>
            <w:r w:rsidRPr="00A85314">
              <w:rPr>
                <w:rFonts w:asciiTheme="minorHAnsi" w:hAnsiTheme="minorHAnsi" w:cstheme="minorHAnsi"/>
                <w:b/>
                <w:spacing w:val="19"/>
                <w:sz w:val="22"/>
                <w:szCs w:val="22"/>
              </w:rPr>
              <w:t xml:space="preserve"> </w:t>
            </w:r>
            <w:r w:rsidRPr="00A85314">
              <w:rPr>
                <w:rFonts w:asciiTheme="minorHAnsi" w:hAnsiTheme="minorHAnsi" w:cstheme="minorHAnsi"/>
                <w:b/>
                <w:sz w:val="22"/>
                <w:szCs w:val="22"/>
              </w:rPr>
              <w:t>human</w:t>
            </w:r>
            <w:r w:rsidRPr="00A85314">
              <w:rPr>
                <w:rFonts w:asciiTheme="minorHAnsi" w:hAnsiTheme="minorHAnsi" w:cstheme="minorHAnsi"/>
                <w:b/>
                <w:spacing w:val="20"/>
                <w:sz w:val="22"/>
                <w:szCs w:val="22"/>
              </w:rPr>
              <w:t xml:space="preserve"> </w:t>
            </w:r>
            <w:r w:rsidRPr="00A85314">
              <w:rPr>
                <w:rFonts w:asciiTheme="minorHAnsi" w:hAnsiTheme="minorHAnsi" w:cstheme="minorHAnsi"/>
                <w:b/>
                <w:spacing w:val="-2"/>
                <w:sz w:val="22"/>
                <w:szCs w:val="22"/>
              </w:rPr>
              <w:t>experience</w:t>
            </w:r>
          </w:p>
          <w:p w14:paraId="56578360" w14:textId="77777777" w:rsidR="00A85314" w:rsidRPr="00A85314" w:rsidRDefault="00A85314" w:rsidP="00A85314">
            <w:pPr>
              <w:pStyle w:val="TableParagraph"/>
              <w:numPr>
                <w:ilvl w:val="1"/>
                <w:numId w:val="107"/>
              </w:numPr>
              <w:tabs>
                <w:tab w:val="left" w:pos="896"/>
              </w:tabs>
              <w:ind w:right="11"/>
              <w:rPr>
                <w:rFonts w:asciiTheme="minorHAnsi" w:hAnsiTheme="minorHAnsi" w:cstheme="minorHAnsi"/>
              </w:rPr>
            </w:pPr>
            <w:r w:rsidRPr="00A85314">
              <w:rPr>
                <w:rFonts w:asciiTheme="minorHAnsi" w:hAnsiTheme="minorHAnsi" w:cstheme="minorHAnsi"/>
                <w:sz w:val="22"/>
                <w:szCs w:val="22"/>
              </w:rPr>
              <w:t xml:space="preserve">The structured, logical nature of words as well as its need to be academically or at least widely recognised limits creativity and freedom of expression. </w:t>
            </w:r>
          </w:p>
          <w:p w14:paraId="7657EAB7" w14:textId="77777777" w:rsidR="00A85314" w:rsidRPr="00A85314" w:rsidRDefault="00A85314" w:rsidP="00A85314">
            <w:pPr>
              <w:pStyle w:val="TableParagraph"/>
              <w:numPr>
                <w:ilvl w:val="1"/>
                <w:numId w:val="107"/>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The</w:t>
            </w:r>
            <w:r w:rsidRPr="00A85314">
              <w:rPr>
                <w:rFonts w:asciiTheme="minorHAnsi" w:hAnsiTheme="minorHAnsi" w:cstheme="minorHAnsi"/>
              </w:rPr>
              <w:t xml:space="preserve"> </w:t>
            </w:r>
            <w:r w:rsidRPr="00A85314">
              <w:rPr>
                <w:rFonts w:asciiTheme="minorHAnsi" w:hAnsiTheme="minorHAnsi" w:cstheme="minorHAnsi"/>
                <w:sz w:val="22"/>
                <w:szCs w:val="22"/>
              </w:rPr>
              <w:t xml:space="preserve">capacity for </w:t>
            </w:r>
            <w:r w:rsidRPr="00A85314">
              <w:rPr>
                <w:rFonts w:asciiTheme="minorHAnsi" w:hAnsiTheme="minorHAnsi" w:cstheme="minorHAnsi"/>
              </w:rPr>
              <w:t xml:space="preserve">the </w:t>
            </w:r>
            <w:r w:rsidRPr="00A85314">
              <w:rPr>
                <w:rFonts w:asciiTheme="minorHAnsi" w:hAnsiTheme="minorHAnsi" w:cstheme="minorHAnsi"/>
                <w:sz w:val="22"/>
                <w:szCs w:val="22"/>
              </w:rPr>
              <w:t>art</w:t>
            </w:r>
            <w:r w:rsidRPr="00A85314">
              <w:rPr>
                <w:rFonts w:asciiTheme="minorHAnsi" w:hAnsiTheme="minorHAnsi" w:cstheme="minorHAnsi"/>
              </w:rPr>
              <w:t>s</w:t>
            </w:r>
            <w:r w:rsidRPr="00A85314">
              <w:rPr>
                <w:rFonts w:asciiTheme="minorHAnsi" w:hAnsiTheme="minorHAnsi" w:cstheme="minorHAnsi"/>
                <w:sz w:val="22"/>
                <w:szCs w:val="22"/>
              </w:rPr>
              <w:t xml:space="preserve"> to communicate directly to emotions and feelings provides the platform for personal and creative expression otherwise hindered by words.</w:t>
            </w:r>
          </w:p>
          <w:p w14:paraId="25D45D74"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rPr>
            </w:pPr>
            <w:r w:rsidRPr="00A85314">
              <w:rPr>
                <w:rFonts w:asciiTheme="minorHAnsi" w:hAnsiTheme="minorHAnsi" w:cstheme="minorHAnsi"/>
                <w:color w:val="0070C0"/>
                <w:sz w:val="22"/>
                <w:szCs w:val="22"/>
              </w:rPr>
              <w:t>Abstract</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z w:val="22"/>
                <w:szCs w:val="22"/>
              </w:rPr>
              <w:t>Expressionistic</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artists</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known</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to</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make</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audiences</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break</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down</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and</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cry in fact of colour field paintings featuring plain blocks of colour specifically</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chosen to arouse certain emotions.</w:t>
            </w:r>
          </w:p>
          <w:p w14:paraId="5F11DF10" w14:textId="77777777" w:rsidR="00A85314" w:rsidRPr="00A85314" w:rsidRDefault="00A85314" w:rsidP="00A75969">
            <w:pPr>
              <w:pStyle w:val="TableParagraph"/>
              <w:tabs>
                <w:tab w:val="left" w:pos="754"/>
              </w:tabs>
              <w:ind w:left="317" w:right="11" w:firstLine="0"/>
              <w:rPr>
                <w:rFonts w:asciiTheme="minorHAnsi" w:hAnsiTheme="minorHAnsi" w:cstheme="minorHAnsi"/>
                <w:sz w:val="22"/>
                <w:szCs w:val="22"/>
              </w:rPr>
            </w:pPr>
          </w:p>
          <w:p w14:paraId="4BA7644B" w14:textId="77777777" w:rsidR="00A85314" w:rsidRPr="00A85314" w:rsidRDefault="00A85314" w:rsidP="00A85314">
            <w:pPr>
              <w:pStyle w:val="TableParagraph"/>
              <w:numPr>
                <w:ilvl w:val="0"/>
                <w:numId w:val="108"/>
              </w:numPr>
              <w:ind w:right="11"/>
              <w:rPr>
                <w:rFonts w:asciiTheme="minorHAnsi" w:hAnsiTheme="minorHAnsi" w:cstheme="minorHAnsi"/>
                <w:sz w:val="22"/>
                <w:szCs w:val="22"/>
              </w:rPr>
            </w:pPr>
            <w:r w:rsidRPr="00A85314">
              <w:rPr>
                <w:rFonts w:asciiTheme="minorHAnsi" w:hAnsiTheme="minorHAnsi" w:cstheme="minorHAnsi"/>
                <w:sz w:val="22"/>
                <w:szCs w:val="22"/>
              </w:rPr>
              <w:t>Through</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reading</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works</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literature</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or</w:t>
            </w:r>
            <w:r w:rsidRPr="00A85314">
              <w:rPr>
                <w:rFonts w:asciiTheme="minorHAnsi" w:hAnsiTheme="minorHAnsi" w:cstheme="minorHAnsi"/>
              </w:rPr>
              <w:t xml:space="preserve"> </w:t>
            </w:r>
            <w:r w:rsidRPr="00A85314">
              <w:rPr>
                <w:rFonts w:asciiTheme="minorHAnsi" w:hAnsiTheme="minorHAnsi" w:cstheme="minorHAnsi"/>
                <w:sz w:val="22"/>
                <w:szCs w:val="22"/>
              </w:rPr>
              <w:t>watching</w:t>
            </w:r>
            <w:r w:rsidRPr="00A85314">
              <w:rPr>
                <w:rFonts w:asciiTheme="minorHAnsi" w:hAnsiTheme="minorHAnsi" w:cstheme="minorHAnsi"/>
                <w:spacing w:val="23"/>
                <w:sz w:val="22"/>
                <w:szCs w:val="22"/>
              </w:rPr>
              <w:t xml:space="preserve"> </w:t>
            </w:r>
            <w:r w:rsidRPr="00A85314">
              <w:rPr>
                <w:rFonts w:asciiTheme="minorHAnsi" w:hAnsiTheme="minorHAnsi" w:cstheme="minorHAnsi"/>
                <w:sz w:val="22"/>
                <w:szCs w:val="22"/>
              </w:rPr>
              <w:t>films,</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u w:val="single"/>
              </w:rPr>
              <w:t>situations</w:t>
            </w:r>
            <w:r w:rsidRPr="00A85314">
              <w:rPr>
                <w:rFonts w:asciiTheme="minorHAnsi" w:hAnsiTheme="minorHAnsi" w:cstheme="minorHAnsi"/>
                <w:spacing w:val="22"/>
                <w:sz w:val="22"/>
                <w:szCs w:val="22"/>
                <w:u w:val="single"/>
              </w:rPr>
              <w:t xml:space="preserve"> </w:t>
            </w:r>
            <w:r w:rsidRPr="00A85314">
              <w:rPr>
                <w:rFonts w:asciiTheme="minorHAnsi" w:hAnsiTheme="minorHAnsi" w:cstheme="minorHAnsi"/>
                <w:sz w:val="22"/>
                <w:szCs w:val="22"/>
                <w:u w:val="single"/>
              </w:rPr>
              <w:t>beyond</w:t>
            </w:r>
            <w:r w:rsidRPr="00A85314">
              <w:rPr>
                <w:rFonts w:asciiTheme="minorHAnsi" w:hAnsiTheme="minorHAnsi" w:cstheme="minorHAnsi"/>
                <w:spacing w:val="23"/>
                <w:sz w:val="22"/>
                <w:szCs w:val="22"/>
                <w:u w:val="single"/>
              </w:rPr>
              <w:t xml:space="preserve"> </w:t>
            </w:r>
            <w:r w:rsidRPr="00A85314">
              <w:rPr>
                <w:rFonts w:asciiTheme="minorHAnsi" w:hAnsiTheme="minorHAnsi" w:cstheme="minorHAnsi"/>
                <w:spacing w:val="-5"/>
                <w:sz w:val="22"/>
                <w:szCs w:val="22"/>
                <w:u w:val="single"/>
              </w:rPr>
              <w:t>the</w:t>
            </w:r>
            <w:r w:rsidRPr="00A85314">
              <w:rPr>
                <w:rFonts w:asciiTheme="minorHAnsi" w:hAnsiTheme="minorHAnsi" w:cstheme="minorHAnsi"/>
                <w:u w:val="single"/>
              </w:rPr>
              <w:t xml:space="preserve"> </w:t>
            </w:r>
            <w:r w:rsidRPr="00A85314">
              <w:rPr>
                <w:rFonts w:asciiTheme="minorHAnsi" w:hAnsiTheme="minorHAnsi" w:cstheme="minorHAnsi"/>
                <w:sz w:val="22"/>
                <w:szCs w:val="22"/>
                <w:u w:val="single"/>
              </w:rPr>
              <w:t>frontiers</w:t>
            </w:r>
            <w:r w:rsidRPr="00A85314">
              <w:rPr>
                <w:rFonts w:asciiTheme="minorHAnsi" w:hAnsiTheme="minorHAnsi" w:cstheme="minorHAnsi"/>
                <w:spacing w:val="35"/>
                <w:sz w:val="22"/>
                <w:szCs w:val="22"/>
                <w:u w:val="single"/>
              </w:rPr>
              <w:t xml:space="preserve"> </w:t>
            </w:r>
            <w:r w:rsidRPr="00A85314">
              <w:rPr>
                <w:rFonts w:asciiTheme="minorHAnsi" w:hAnsiTheme="minorHAnsi" w:cstheme="minorHAnsi"/>
                <w:sz w:val="22"/>
                <w:szCs w:val="22"/>
                <w:u w:val="single"/>
              </w:rPr>
              <w:t>of</w:t>
            </w:r>
            <w:r w:rsidRPr="00A85314">
              <w:rPr>
                <w:rFonts w:asciiTheme="minorHAnsi" w:hAnsiTheme="minorHAnsi" w:cstheme="minorHAnsi"/>
                <w:spacing w:val="35"/>
                <w:sz w:val="22"/>
                <w:szCs w:val="22"/>
                <w:u w:val="single"/>
              </w:rPr>
              <w:t xml:space="preserve"> </w:t>
            </w:r>
            <w:r w:rsidRPr="00A85314">
              <w:rPr>
                <w:rFonts w:asciiTheme="minorHAnsi" w:hAnsiTheme="minorHAnsi" w:cstheme="minorHAnsi"/>
                <w:sz w:val="22"/>
                <w:szCs w:val="22"/>
                <w:u w:val="single"/>
              </w:rPr>
              <w:t>our</w:t>
            </w:r>
            <w:r w:rsidRPr="00A85314">
              <w:rPr>
                <w:rFonts w:asciiTheme="minorHAnsi" w:hAnsiTheme="minorHAnsi" w:cstheme="minorHAnsi"/>
                <w:spacing w:val="35"/>
                <w:sz w:val="22"/>
                <w:szCs w:val="22"/>
                <w:u w:val="single"/>
              </w:rPr>
              <w:t xml:space="preserve"> </w:t>
            </w:r>
            <w:r w:rsidRPr="00A85314">
              <w:rPr>
                <w:rFonts w:asciiTheme="minorHAnsi" w:hAnsiTheme="minorHAnsi" w:cstheme="minorHAnsi"/>
                <w:sz w:val="22"/>
                <w:szCs w:val="22"/>
                <w:u w:val="single"/>
              </w:rPr>
              <w:t>own</w:t>
            </w:r>
            <w:r w:rsidRPr="00A85314">
              <w:rPr>
                <w:rFonts w:asciiTheme="minorHAnsi" w:hAnsiTheme="minorHAnsi" w:cstheme="minorHAnsi"/>
                <w:spacing w:val="37"/>
                <w:sz w:val="22"/>
                <w:szCs w:val="22"/>
                <w:u w:val="single"/>
              </w:rPr>
              <w:t xml:space="preserve"> </w:t>
            </w:r>
            <w:r w:rsidRPr="00A85314">
              <w:rPr>
                <w:rFonts w:asciiTheme="minorHAnsi" w:hAnsiTheme="minorHAnsi" w:cstheme="minorHAnsi"/>
                <w:sz w:val="22"/>
                <w:szCs w:val="22"/>
                <w:u w:val="single"/>
              </w:rPr>
              <w:t>lives</w:t>
            </w:r>
            <w:r w:rsidRPr="00A85314">
              <w:rPr>
                <w:rFonts w:asciiTheme="minorHAnsi" w:hAnsiTheme="minorHAnsi" w:cstheme="minorHAnsi"/>
                <w:spacing w:val="35"/>
                <w:sz w:val="22"/>
                <w:szCs w:val="22"/>
                <w:u w:val="single"/>
              </w:rPr>
              <w:t xml:space="preserve"> </w:t>
            </w:r>
            <w:r w:rsidRPr="00A85314">
              <w:rPr>
                <w:rFonts w:asciiTheme="minorHAnsi" w:hAnsiTheme="minorHAnsi" w:cstheme="minorHAnsi"/>
                <w:sz w:val="22"/>
                <w:szCs w:val="22"/>
                <w:u w:val="single"/>
              </w:rPr>
              <w:t>can</w:t>
            </w:r>
            <w:r w:rsidRPr="00A85314">
              <w:rPr>
                <w:rFonts w:asciiTheme="minorHAnsi" w:hAnsiTheme="minorHAnsi" w:cstheme="minorHAnsi"/>
                <w:spacing w:val="37"/>
                <w:sz w:val="22"/>
                <w:szCs w:val="22"/>
                <w:u w:val="single"/>
              </w:rPr>
              <w:t xml:space="preserve"> </w:t>
            </w:r>
            <w:r w:rsidRPr="00A85314">
              <w:rPr>
                <w:rFonts w:asciiTheme="minorHAnsi" w:hAnsiTheme="minorHAnsi" w:cstheme="minorHAnsi"/>
                <w:sz w:val="22"/>
                <w:szCs w:val="22"/>
                <w:u w:val="single"/>
              </w:rPr>
              <w:t>be</w:t>
            </w:r>
            <w:r w:rsidRPr="00A85314">
              <w:rPr>
                <w:rFonts w:asciiTheme="minorHAnsi" w:hAnsiTheme="minorHAnsi" w:cstheme="minorHAnsi"/>
                <w:spacing w:val="37"/>
                <w:sz w:val="22"/>
                <w:szCs w:val="22"/>
                <w:u w:val="single"/>
              </w:rPr>
              <w:t xml:space="preserve"> </w:t>
            </w:r>
            <w:r w:rsidRPr="00A85314">
              <w:rPr>
                <w:rFonts w:asciiTheme="minorHAnsi" w:hAnsiTheme="minorHAnsi" w:cstheme="minorHAnsi"/>
                <w:sz w:val="22"/>
                <w:szCs w:val="22"/>
                <w:u w:val="single"/>
              </w:rPr>
              <w:t>shared</w:t>
            </w:r>
            <w:r w:rsidRPr="00A85314">
              <w:rPr>
                <w:rFonts w:asciiTheme="minorHAnsi" w:hAnsiTheme="minorHAnsi" w:cstheme="minorHAnsi"/>
                <w:spacing w:val="38"/>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37"/>
                <w:sz w:val="22"/>
                <w:szCs w:val="22"/>
              </w:rPr>
              <w:t xml:space="preserve"> </w:t>
            </w:r>
            <w:r w:rsidRPr="00A85314">
              <w:rPr>
                <w:rFonts w:asciiTheme="minorHAnsi" w:hAnsiTheme="minorHAnsi" w:cstheme="minorHAnsi"/>
                <w:sz w:val="22"/>
                <w:szCs w:val="22"/>
              </w:rPr>
              <w:t>greater</w:t>
            </w:r>
            <w:r w:rsidRPr="00A85314">
              <w:rPr>
                <w:rFonts w:asciiTheme="minorHAnsi" w:hAnsiTheme="minorHAnsi" w:cstheme="minorHAnsi"/>
                <w:spacing w:val="35"/>
                <w:sz w:val="22"/>
                <w:szCs w:val="22"/>
              </w:rPr>
              <w:t xml:space="preserve"> </w:t>
            </w:r>
            <w:r w:rsidRPr="00A85314">
              <w:rPr>
                <w:rFonts w:asciiTheme="minorHAnsi" w:hAnsiTheme="minorHAnsi" w:cstheme="minorHAnsi"/>
                <w:sz w:val="22"/>
                <w:szCs w:val="22"/>
              </w:rPr>
              <w:t>understanding</w:t>
            </w:r>
            <w:r w:rsidRPr="00A85314">
              <w:rPr>
                <w:rFonts w:asciiTheme="minorHAnsi" w:hAnsiTheme="minorHAnsi" w:cstheme="minorHAnsi"/>
                <w:spacing w:val="37"/>
                <w:sz w:val="22"/>
                <w:szCs w:val="22"/>
              </w:rPr>
              <w:t xml:space="preserve"> </w:t>
            </w:r>
            <w:r w:rsidRPr="00A85314">
              <w:rPr>
                <w:rFonts w:asciiTheme="minorHAnsi" w:hAnsiTheme="minorHAnsi" w:cstheme="minorHAnsi"/>
                <w:sz w:val="22"/>
                <w:szCs w:val="22"/>
              </w:rPr>
              <w:t>of someone</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else’s</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experiences</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with</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all</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their</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problems,</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colours</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flavours</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can be gained.</w:t>
            </w:r>
          </w:p>
          <w:p w14:paraId="6FBF7845"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sz w:val="22"/>
                <w:szCs w:val="22"/>
              </w:rPr>
            </w:pPr>
            <w:r w:rsidRPr="00A85314">
              <w:rPr>
                <w:rFonts w:asciiTheme="minorHAnsi" w:hAnsiTheme="minorHAnsi" w:cstheme="minorHAnsi"/>
                <w:color w:val="0070C0"/>
                <w:sz w:val="22"/>
                <w:szCs w:val="22"/>
              </w:rPr>
              <w:lastRenderedPageBreak/>
              <w:t>To</w:t>
            </w:r>
            <w:r w:rsidRPr="00A85314">
              <w:rPr>
                <w:rFonts w:asciiTheme="minorHAnsi" w:hAnsiTheme="minorHAnsi" w:cstheme="minorHAnsi"/>
                <w:color w:val="0070C0"/>
                <w:spacing w:val="10"/>
                <w:sz w:val="22"/>
                <w:szCs w:val="22"/>
              </w:rPr>
              <w:t xml:space="preserve"> </w:t>
            </w:r>
            <w:r w:rsidRPr="00A85314">
              <w:rPr>
                <w:rFonts w:asciiTheme="minorHAnsi" w:hAnsiTheme="minorHAnsi" w:cstheme="minorHAnsi"/>
                <w:color w:val="0070C0"/>
                <w:sz w:val="22"/>
                <w:szCs w:val="22"/>
              </w:rPr>
              <w:t>Kill</w:t>
            </w:r>
            <w:r w:rsidRPr="00A85314">
              <w:rPr>
                <w:rFonts w:asciiTheme="minorHAnsi" w:hAnsiTheme="minorHAnsi" w:cstheme="minorHAnsi"/>
                <w:color w:val="0070C0"/>
                <w:spacing w:val="9"/>
                <w:sz w:val="22"/>
                <w:szCs w:val="22"/>
              </w:rPr>
              <w:t xml:space="preserve"> </w:t>
            </w:r>
            <w:r w:rsidRPr="00A85314">
              <w:rPr>
                <w:rFonts w:asciiTheme="minorHAnsi" w:hAnsiTheme="minorHAnsi" w:cstheme="minorHAnsi"/>
                <w:color w:val="0070C0"/>
                <w:sz w:val="22"/>
                <w:szCs w:val="22"/>
              </w:rPr>
              <w:t>a</w:t>
            </w:r>
            <w:r w:rsidRPr="00A85314">
              <w:rPr>
                <w:rFonts w:asciiTheme="minorHAnsi" w:hAnsiTheme="minorHAnsi" w:cstheme="minorHAnsi"/>
                <w:color w:val="0070C0"/>
                <w:spacing w:val="11"/>
                <w:sz w:val="22"/>
                <w:szCs w:val="22"/>
              </w:rPr>
              <w:t xml:space="preserve"> </w:t>
            </w:r>
            <w:r w:rsidRPr="00A85314">
              <w:rPr>
                <w:rFonts w:asciiTheme="minorHAnsi" w:hAnsiTheme="minorHAnsi" w:cstheme="minorHAnsi"/>
                <w:color w:val="0070C0"/>
                <w:spacing w:val="-2"/>
                <w:sz w:val="22"/>
                <w:szCs w:val="22"/>
              </w:rPr>
              <w:t>Mockingbird(racism)</w:t>
            </w:r>
          </w:p>
          <w:p w14:paraId="1F75E5E8"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sz w:val="22"/>
                <w:szCs w:val="22"/>
              </w:rPr>
            </w:pPr>
            <w:r w:rsidRPr="00A85314">
              <w:rPr>
                <w:rFonts w:asciiTheme="minorHAnsi" w:hAnsiTheme="minorHAnsi" w:cstheme="minorHAnsi"/>
                <w:color w:val="0070C0"/>
                <w:sz w:val="22"/>
                <w:szCs w:val="22"/>
              </w:rPr>
              <w:t>Pollice</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z w:val="22"/>
                <w:szCs w:val="22"/>
              </w:rPr>
              <w:t>Verso,</w:t>
            </w:r>
            <w:r w:rsidRPr="00A85314">
              <w:rPr>
                <w:rFonts w:asciiTheme="minorHAnsi" w:hAnsiTheme="minorHAnsi" w:cstheme="minorHAnsi"/>
                <w:color w:val="0070C0"/>
                <w:spacing w:val="24"/>
                <w:sz w:val="22"/>
                <w:szCs w:val="22"/>
              </w:rPr>
              <w:t xml:space="preserve"> </w:t>
            </w:r>
            <w:r w:rsidRPr="00A85314">
              <w:rPr>
                <w:rFonts w:asciiTheme="minorHAnsi" w:hAnsiTheme="minorHAnsi" w:cstheme="minorHAnsi"/>
                <w:color w:val="0070C0"/>
                <w:sz w:val="22"/>
                <w:szCs w:val="22"/>
              </w:rPr>
              <w:t>Jean-Leon</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z w:val="22"/>
                <w:szCs w:val="22"/>
              </w:rPr>
              <w:t>Gerome</w:t>
            </w:r>
            <w:r w:rsidRPr="00A85314">
              <w:rPr>
                <w:rFonts w:asciiTheme="minorHAnsi" w:hAnsiTheme="minorHAnsi" w:cstheme="minorHAnsi"/>
                <w:color w:val="0070C0"/>
                <w:spacing w:val="26"/>
                <w:sz w:val="22"/>
                <w:szCs w:val="22"/>
              </w:rPr>
              <w:t xml:space="preserve"> </w:t>
            </w:r>
            <w:r w:rsidRPr="00A85314">
              <w:rPr>
                <w:rFonts w:asciiTheme="minorHAnsi" w:hAnsiTheme="minorHAnsi" w:cstheme="minorHAnsi"/>
                <w:color w:val="0070C0"/>
                <w:spacing w:val="-2"/>
                <w:sz w:val="22"/>
                <w:szCs w:val="22"/>
              </w:rPr>
              <w:t>(</w:t>
            </w:r>
            <w:r w:rsidRPr="00A85314">
              <w:rPr>
                <w:rFonts w:asciiTheme="minorHAnsi" w:hAnsiTheme="minorHAnsi" w:cstheme="minorHAnsi"/>
                <w:color w:val="0070C0"/>
                <w:spacing w:val="-2"/>
              </w:rPr>
              <w:t>G</w:t>
            </w:r>
            <w:r w:rsidRPr="00A85314">
              <w:rPr>
                <w:rFonts w:asciiTheme="minorHAnsi" w:hAnsiTheme="minorHAnsi" w:cstheme="minorHAnsi"/>
                <w:color w:val="0070C0"/>
                <w:spacing w:val="-2"/>
                <w:sz w:val="22"/>
                <w:szCs w:val="22"/>
              </w:rPr>
              <w:t>ladiators)</w:t>
            </w:r>
          </w:p>
          <w:p w14:paraId="0901AC0F"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rPr>
            </w:pPr>
            <w:r w:rsidRPr="00A85314">
              <w:rPr>
                <w:rFonts w:asciiTheme="minorHAnsi" w:hAnsiTheme="minorHAnsi" w:cstheme="minorHAnsi"/>
                <w:color w:val="0070C0"/>
                <w:sz w:val="22"/>
                <w:szCs w:val="22"/>
              </w:rPr>
              <w:t>War poems: The General, Siegfried Sassoon (WW1), Anthem for Doomed</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Youth, Wilfred Owen</w:t>
            </w:r>
          </w:p>
          <w:p w14:paraId="20326676" w14:textId="77777777" w:rsidR="00A85314" w:rsidRPr="00A85314" w:rsidRDefault="00A85314" w:rsidP="00A75969">
            <w:pPr>
              <w:pStyle w:val="TableParagraph"/>
              <w:tabs>
                <w:tab w:val="left" w:pos="754"/>
              </w:tabs>
              <w:ind w:left="317" w:right="11" w:firstLine="0"/>
              <w:rPr>
                <w:rFonts w:asciiTheme="minorHAnsi" w:hAnsiTheme="minorHAnsi" w:cstheme="minorHAnsi"/>
                <w:sz w:val="22"/>
                <w:szCs w:val="22"/>
              </w:rPr>
            </w:pPr>
          </w:p>
          <w:p w14:paraId="48917A62" w14:textId="77777777" w:rsidR="00A85314" w:rsidRPr="00A85314" w:rsidRDefault="00A85314" w:rsidP="00A85314">
            <w:pPr>
              <w:pStyle w:val="TableParagraph"/>
              <w:numPr>
                <w:ilvl w:val="1"/>
                <w:numId w:val="109"/>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Illuminates</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areas</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human</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psyche</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behaviour,</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such</w:t>
            </w:r>
            <w:r w:rsidRPr="00A85314">
              <w:rPr>
                <w:rFonts w:asciiTheme="minorHAnsi" w:hAnsiTheme="minorHAnsi" w:cstheme="minorHAnsi"/>
                <w:spacing w:val="27"/>
                <w:sz w:val="22"/>
                <w:szCs w:val="22"/>
              </w:rPr>
              <w:t xml:space="preserve"> </w:t>
            </w:r>
            <w:r w:rsidRPr="00A85314">
              <w:rPr>
                <w:rFonts w:asciiTheme="minorHAnsi" w:hAnsiTheme="minorHAnsi" w:cstheme="minorHAnsi"/>
                <w:sz w:val="22"/>
                <w:szCs w:val="22"/>
              </w:rPr>
              <w:t>as</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relationships</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and of more abstract emotions and thoughts</w:t>
            </w:r>
          </w:p>
          <w:p w14:paraId="1010E050"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sz w:val="22"/>
                <w:szCs w:val="22"/>
              </w:rPr>
            </w:pPr>
            <w:r w:rsidRPr="00A85314">
              <w:rPr>
                <w:rFonts w:asciiTheme="minorHAnsi" w:hAnsiTheme="minorHAnsi" w:cstheme="minorHAnsi"/>
                <w:color w:val="0070C0"/>
                <w:sz w:val="22"/>
                <w:szCs w:val="22"/>
              </w:rPr>
              <w:t>“Macbeth”:</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z w:val="22"/>
                <w:szCs w:val="22"/>
              </w:rPr>
              <w:t>self-destructive</w:t>
            </w:r>
            <w:r w:rsidRPr="00A85314">
              <w:rPr>
                <w:rFonts w:asciiTheme="minorHAnsi" w:hAnsiTheme="minorHAnsi" w:cstheme="minorHAnsi"/>
                <w:color w:val="0070C0"/>
                <w:spacing w:val="29"/>
                <w:sz w:val="22"/>
                <w:szCs w:val="22"/>
              </w:rPr>
              <w:t xml:space="preserve"> </w:t>
            </w:r>
            <w:r w:rsidRPr="00A85314">
              <w:rPr>
                <w:rFonts w:asciiTheme="minorHAnsi" w:hAnsiTheme="minorHAnsi" w:cstheme="minorHAnsi"/>
                <w:color w:val="0070C0"/>
                <w:sz w:val="22"/>
                <w:szCs w:val="22"/>
              </w:rPr>
              <w:t>nature</w:t>
            </w:r>
            <w:r w:rsidRPr="00A85314">
              <w:rPr>
                <w:rFonts w:asciiTheme="minorHAnsi" w:hAnsiTheme="minorHAnsi" w:cstheme="minorHAnsi"/>
                <w:color w:val="0070C0"/>
                <w:spacing w:val="29"/>
                <w:sz w:val="22"/>
                <w:szCs w:val="22"/>
              </w:rPr>
              <w:t xml:space="preserve"> </w:t>
            </w:r>
            <w:r w:rsidRPr="00A85314">
              <w:rPr>
                <w:rFonts w:asciiTheme="minorHAnsi" w:hAnsiTheme="minorHAnsi" w:cstheme="minorHAnsi"/>
                <w:color w:val="0070C0"/>
                <w:sz w:val="22"/>
                <w:szCs w:val="22"/>
              </w:rPr>
              <w:t>of</w:t>
            </w:r>
            <w:r w:rsidRPr="00A85314">
              <w:rPr>
                <w:rFonts w:asciiTheme="minorHAnsi" w:hAnsiTheme="minorHAnsi" w:cstheme="minorHAnsi"/>
                <w:color w:val="0070C0"/>
                <w:spacing w:val="27"/>
                <w:sz w:val="22"/>
                <w:szCs w:val="22"/>
              </w:rPr>
              <w:t xml:space="preserve"> </w:t>
            </w:r>
            <w:r w:rsidRPr="00A85314">
              <w:rPr>
                <w:rFonts w:asciiTheme="minorHAnsi" w:hAnsiTheme="minorHAnsi" w:cstheme="minorHAnsi"/>
                <w:color w:val="0070C0"/>
                <w:spacing w:val="-4"/>
                <w:sz w:val="22"/>
                <w:szCs w:val="22"/>
              </w:rPr>
              <w:t>evil</w:t>
            </w:r>
          </w:p>
          <w:p w14:paraId="727A2750"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sz w:val="22"/>
                <w:szCs w:val="22"/>
              </w:rPr>
            </w:pPr>
            <w:r w:rsidRPr="00A85314">
              <w:rPr>
                <w:rFonts w:asciiTheme="minorHAnsi" w:hAnsiTheme="minorHAnsi" w:cstheme="minorHAnsi"/>
                <w:color w:val="0070C0"/>
                <w:sz w:val="22"/>
                <w:szCs w:val="22"/>
              </w:rPr>
              <w:t>Milton’s epic poem “Paradise Lost” illustrates with philosophical</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contemplations and symbolisms, Man’s “freedom of choice”: “Thou art made</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sufficient to stand; yet susceptible to fall”, it is exactly because of our pliancy</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and propensity towards vacillation, that we are made to be more cautious of</w:t>
            </w:r>
            <w:r w:rsidRPr="00A85314">
              <w:rPr>
                <w:rFonts w:asciiTheme="minorHAnsi" w:hAnsiTheme="minorHAnsi" w:cstheme="minorHAnsi"/>
                <w:color w:val="0070C0"/>
                <w:spacing w:val="80"/>
                <w:sz w:val="22"/>
                <w:szCs w:val="22"/>
              </w:rPr>
              <w:t xml:space="preserve"> </w:t>
            </w:r>
            <w:r w:rsidRPr="00A85314">
              <w:rPr>
                <w:rFonts w:asciiTheme="minorHAnsi" w:hAnsiTheme="minorHAnsi" w:cstheme="minorHAnsi"/>
                <w:color w:val="0070C0"/>
                <w:sz w:val="22"/>
                <w:szCs w:val="22"/>
              </w:rPr>
              <w:t>moral choice</w:t>
            </w:r>
          </w:p>
          <w:p w14:paraId="5343287D"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rPr>
            </w:pPr>
            <w:r w:rsidRPr="00A85314">
              <w:rPr>
                <w:rFonts w:asciiTheme="minorHAnsi" w:hAnsiTheme="minorHAnsi" w:cstheme="minorHAnsi"/>
                <w:color w:val="0070C0"/>
                <w:sz w:val="22"/>
                <w:szCs w:val="22"/>
              </w:rPr>
              <w:t>Mozart’s</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supreme</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expressions</w:t>
            </w:r>
            <w:r w:rsidRPr="00A85314">
              <w:rPr>
                <w:rFonts w:asciiTheme="minorHAnsi" w:hAnsiTheme="minorHAnsi" w:cstheme="minorHAnsi"/>
                <w:color w:val="0070C0"/>
                <w:spacing w:val="22"/>
                <w:sz w:val="22"/>
                <w:szCs w:val="22"/>
              </w:rPr>
              <w:t xml:space="preserve"> </w:t>
            </w:r>
            <w:r w:rsidRPr="00A85314">
              <w:rPr>
                <w:rFonts w:asciiTheme="minorHAnsi" w:hAnsiTheme="minorHAnsi" w:cstheme="minorHAnsi"/>
                <w:color w:val="0070C0"/>
                <w:sz w:val="22"/>
                <w:szCs w:val="22"/>
              </w:rPr>
              <w:t>of</w:t>
            </w:r>
            <w:r w:rsidRPr="00A85314">
              <w:rPr>
                <w:rFonts w:asciiTheme="minorHAnsi" w:hAnsiTheme="minorHAnsi" w:cstheme="minorHAnsi"/>
                <w:color w:val="0070C0"/>
                <w:spacing w:val="20"/>
                <w:sz w:val="22"/>
                <w:szCs w:val="22"/>
              </w:rPr>
              <w:t xml:space="preserve"> </w:t>
            </w:r>
            <w:r w:rsidRPr="00A85314">
              <w:rPr>
                <w:rFonts w:asciiTheme="minorHAnsi" w:hAnsiTheme="minorHAnsi" w:cstheme="minorHAnsi"/>
                <w:color w:val="0070C0"/>
                <w:sz w:val="22"/>
                <w:szCs w:val="22"/>
              </w:rPr>
              <w:t>pain</w:t>
            </w:r>
            <w:r w:rsidRPr="00A85314">
              <w:rPr>
                <w:rFonts w:asciiTheme="minorHAnsi" w:hAnsiTheme="minorHAnsi" w:cstheme="minorHAnsi"/>
                <w:color w:val="0070C0"/>
                <w:spacing w:val="22"/>
                <w:sz w:val="22"/>
                <w:szCs w:val="22"/>
              </w:rPr>
              <w:t xml:space="preserve"> </w:t>
            </w:r>
            <w:r w:rsidRPr="00A85314">
              <w:rPr>
                <w:rFonts w:asciiTheme="minorHAnsi" w:hAnsiTheme="minorHAnsi" w:cstheme="minorHAnsi"/>
                <w:color w:val="0070C0"/>
                <w:sz w:val="22"/>
                <w:szCs w:val="22"/>
              </w:rPr>
              <w:t>and</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suffering</w:t>
            </w:r>
            <w:r w:rsidRPr="00A85314">
              <w:rPr>
                <w:rFonts w:asciiTheme="minorHAnsi" w:hAnsiTheme="minorHAnsi" w:cstheme="minorHAnsi"/>
                <w:color w:val="0070C0"/>
                <w:spacing w:val="22"/>
                <w:sz w:val="22"/>
                <w:szCs w:val="22"/>
              </w:rPr>
              <w:t xml:space="preserve"> </w:t>
            </w:r>
            <w:r w:rsidRPr="00A85314">
              <w:rPr>
                <w:rFonts w:asciiTheme="minorHAnsi" w:hAnsiTheme="minorHAnsi" w:cstheme="minorHAnsi"/>
                <w:color w:val="0070C0"/>
                <w:sz w:val="22"/>
                <w:szCs w:val="22"/>
              </w:rPr>
              <w:t>in</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his</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“War</w:t>
            </w:r>
            <w:r w:rsidRPr="00A85314">
              <w:rPr>
                <w:rFonts w:asciiTheme="minorHAnsi" w:hAnsiTheme="minorHAnsi" w:cstheme="minorHAnsi"/>
                <w:color w:val="0070C0"/>
                <w:spacing w:val="21"/>
                <w:sz w:val="22"/>
                <w:szCs w:val="22"/>
              </w:rPr>
              <w:t xml:space="preserve"> </w:t>
            </w:r>
            <w:r w:rsidRPr="00A85314">
              <w:rPr>
                <w:rFonts w:asciiTheme="minorHAnsi" w:hAnsiTheme="minorHAnsi" w:cstheme="minorHAnsi"/>
                <w:color w:val="0070C0"/>
                <w:sz w:val="22"/>
                <w:szCs w:val="22"/>
              </w:rPr>
              <w:t>Requiem”,</w:t>
            </w:r>
            <w:r w:rsidRPr="00A85314">
              <w:rPr>
                <w:rFonts w:asciiTheme="minorHAnsi" w:hAnsiTheme="minorHAnsi" w:cstheme="minorHAnsi"/>
                <w:color w:val="0070C0"/>
                <w:spacing w:val="20"/>
                <w:sz w:val="22"/>
                <w:szCs w:val="22"/>
              </w:rPr>
              <w:t xml:space="preserve"> </w:t>
            </w:r>
            <w:r w:rsidRPr="00A85314">
              <w:rPr>
                <w:rFonts w:asciiTheme="minorHAnsi" w:hAnsiTheme="minorHAnsi" w:cstheme="minorHAnsi"/>
                <w:color w:val="0070C0"/>
                <w:spacing w:val="-5"/>
                <w:sz w:val="22"/>
                <w:szCs w:val="22"/>
              </w:rPr>
              <w:t>we</w:t>
            </w:r>
            <w:r w:rsidRPr="00A85314">
              <w:rPr>
                <w:rFonts w:asciiTheme="minorHAnsi" w:hAnsiTheme="minorHAnsi" w:cstheme="minorHAnsi"/>
                <w:color w:val="0070C0"/>
                <w:spacing w:val="-5"/>
              </w:rPr>
              <w:t xml:space="preserve"> </w:t>
            </w:r>
            <w:r w:rsidRPr="00A85314">
              <w:rPr>
                <w:rFonts w:asciiTheme="minorHAnsi" w:hAnsiTheme="minorHAnsi" w:cstheme="minorHAnsi"/>
                <w:color w:val="0070C0"/>
              </w:rPr>
              <w:t>feel a paradoxical sense of turbulence and quietude, better understand the</w:t>
            </w:r>
            <w:r w:rsidRPr="00A85314">
              <w:rPr>
                <w:rFonts w:asciiTheme="minorHAnsi" w:hAnsiTheme="minorHAnsi" w:cstheme="minorHAnsi"/>
                <w:color w:val="0070C0"/>
                <w:spacing w:val="40"/>
              </w:rPr>
              <w:t xml:space="preserve"> </w:t>
            </w:r>
            <w:r w:rsidRPr="00A85314">
              <w:rPr>
                <w:rFonts w:asciiTheme="minorHAnsi" w:hAnsiTheme="minorHAnsi" w:cstheme="minorHAnsi"/>
                <w:color w:val="0070C0"/>
              </w:rPr>
              <w:t>nature of death, as both formidable and soothing</w:t>
            </w:r>
          </w:p>
          <w:p w14:paraId="52752A23" w14:textId="77777777" w:rsidR="00A85314" w:rsidRPr="00A85314" w:rsidRDefault="00A85314" w:rsidP="00A75969">
            <w:pPr>
              <w:pStyle w:val="TableParagraph"/>
              <w:tabs>
                <w:tab w:val="left" w:pos="754"/>
              </w:tabs>
              <w:ind w:left="317" w:right="11" w:hanging="289"/>
              <w:rPr>
                <w:rFonts w:asciiTheme="minorHAnsi" w:hAnsiTheme="minorHAnsi" w:cstheme="minorHAnsi"/>
              </w:rPr>
            </w:pPr>
          </w:p>
        </w:tc>
        <w:tc>
          <w:tcPr>
            <w:tcW w:w="4508" w:type="dxa"/>
          </w:tcPr>
          <w:p w14:paraId="73DE5BAD" w14:textId="77777777" w:rsidR="00A85314" w:rsidRPr="00A85314" w:rsidRDefault="00A85314" w:rsidP="00A75969">
            <w:pPr>
              <w:pStyle w:val="TableParagraph"/>
              <w:tabs>
                <w:tab w:val="left" w:pos="611"/>
              </w:tabs>
              <w:ind w:left="488" w:right="-23"/>
              <w:rPr>
                <w:rFonts w:asciiTheme="minorHAnsi" w:hAnsiTheme="minorHAnsi" w:cstheme="minorHAnsi"/>
                <w:b/>
                <w:sz w:val="22"/>
                <w:szCs w:val="22"/>
              </w:rPr>
            </w:pPr>
            <w:r w:rsidRPr="00A85314">
              <w:rPr>
                <w:rFonts w:asciiTheme="minorHAnsi" w:hAnsiTheme="minorHAnsi" w:cstheme="minorHAnsi"/>
                <w:b/>
                <w:sz w:val="22"/>
                <w:szCs w:val="22"/>
              </w:rPr>
              <w:lastRenderedPageBreak/>
              <w:t>Focuses on depth</w:t>
            </w:r>
            <w:r w:rsidRPr="00A85314">
              <w:rPr>
                <w:rFonts w:asciiTheme="minorHAnsi" w:hAnsiTheme="minorHAnsi" w:cstheme="minorHAnsi"/>
                <w:b/>
                <w:spacing w:val="19"/>
                <w:sz w:val="22"/>
                <w:szCs w:val="22"/>
              </w:rPr>
              <w:t xml:space="preserve"> </w:t>
            </w:r>
            <w:r w:rsidRPr="00A85314">
              <w:rPr>
                <w:rFonts w:asciiTheme="minorHAnsi" w:hAnsiTheme="minorHAnsi" w:cstheme="minorHAnsi"/>
                <w:b/>
                <w:sz w:val="22"/>
                <w:szCs w:val="22"/>
              </w:rPr>
              <w:t>rather</w:t>
            </w:r>
            <w:r w:rsidRPr="00A85314">
              <w:rPr>
                <w:rFonts w:asciiTheme="minorHAnsi" w:hAnsiTheme="minorHAnsi" w:cstheme="minorHAnsi"/>
                <w:b/>
                <w:spacing w:val="20"/>
                <w:sz w:val="22"/>
                <w:szCs w:val="22"/>
              </w:rPr>
              <w:t xml:space="preserve"> </w:t>
            </w:r>
            <w:r w:rsidRPr="00A85314">
              <w:rPr>
                <w:rFonts w:asciiTheme="minorHAnsi" w:hAnsiTheme="minorHAnsi" w:cstheme="minorHAnsi"/>
                <w:b/>
                <w:sz w:val="22"/>
                <w:szCs w:val="22"/>
              </w:rPr>
              <w:t>than</w:t>
            </w:r>
            <w:r w:rsidRPr="00A85314">
              <w:rPr>
                <w:rFonts w:asciiTheme="minorHAnsi" w:hAnsiTheme="minorHAnsi" w:cstheme="minorHAnsi"/>
                <w:b/>
                <w:spacing w:val="19"/>
                <w:sz w:val="22"/>
                <w:szCs w:val="22"/>
              </w:rPr>
              <w:t xml:space="preserve"> </w:t>
            </w:r>
            <w:r w:rsidRPr="00A85314">
              <w:rPr>
                <w:rFonts w:asciiTheme="minorHAnsi" w:hAnsiTheme="minorHAnsi" w:cstheme="minorHAnsi"/>
                <w:b/>
                <w:spacing w:val="-2"/>
                <w:sz w:val="22"/>
                <w:szCs w:val="22"/>
              </w:rPr>
              <w:t>breadth</w:t>
            </w:r>
          </w:p>
          <w:p w14:paraId="346FE952" w14:textId="77777777" w:rsidR="00A85314" w:rsidRPr="00A85314" w:rsidRDefault="00A85314" w:rsidP="00A85314">
            <w:pPr>
              <w:pStyle w:val="TableParagraph"/>
              <w:numPr>
                <w:ilvl w:val="1"/>
                <w:numId w:val="116"/>
              </w:numPr>
              <w:tabs>
                <w:tab w:val="left" w:pos="896"/>
              </w:tabs>
              <w:ind w:right="-23"/>
              <w:rPr>
                <w:rFonts w:asciiTheme="minorHAnsi" w:hAnsiTheme="minorHAnsi" w:cstheme="minorHAnsi"/>
                <w:sz w:val="22"/>
                <w:szCs w:val="22"/>
              </w:rPr>
            </w:pPr>
            <w:r w:rsidRPr="00A85314">
              <w:rPr>
                <w:rFonts w:asciiTheme="minorHAnsi" w:hAnsiTheme="minorHAnsi" w:cstheme="minorHAnsi"/>
                <w:sz w:val="22"/>
                <w:szCs w:val="22"/>
              </w:rPr>
              <w:t>The appreciation/exploration of art is subject to each person’s taste and choice. It is unlikely that a person with no interest in the topic of war will</w:t>
            </w:r>
            <w:r w:rsidRPr="00A85314">
              <w:rPr>
                <w:rFonts w:asciiTheme="minorHAnsi" w:hAnsiTheme="minorHAnsi" w:cstheme="minorHAnsi"/>
              </w:rPr>
              <w:t xml:space="preserve"> </w:t>
            </w:r>
            <w:r w:rsidRPr="00A85314">
              <w:rPr>
                <w:rFonts w:asciiTheme="minorHAnsi" w:hAnsiTheme="minorHAnsi" w:cstheme="minorHAnsi"/>
                <w:sz w:val="22"/>
                <w:szCs w:val="22"/>
              </w:rPr>
              <w:t xml:space="preserve">choose to engage in art work exploring the implications of war. He is more likely to veer into the familiar. This limits the range of topics one is exposed </w:t>
            </w:r>
            <w:r w:rsidRPr="00A85314">
              <w:rPr>
                <w:rFonts w:asciiTheme="minorHAnsi" w:hAnsiTheme="minorHAnsi" w:cstheme="minorHAnsi"/>
              </w:rPr>
              <w:t>to but</w:t>
            </w:r>
            <w:r w:rsidRPr="00A85314">
              <w:rPr>
                <w:rFonts w:asciiTheme="minorHAnsi" w:hAnsiTheme="minorHAnsi" w:cstheme="minorHAnsi"/>
                <w:sz w:val="22"/>
                <w:szCs w:val="22"/>
              </w:rPr>
              <w:t xml:space="preserve"> provides additional perspectives and interpretations of the topic of interest.</w:t>
            </w:r>
          </w:p>
          <w:p w14:paraId="4456B0CD" w14:textId="77777777" w:rsidR="00A85314" w:rsidRPr="00A85314" w:rsidRDefault="00A85314" w:rsidP="00A85314">
            <w:pPr>
              <w:pStyle w:val="TableParagraph"/>
              <w:numPr>
                <w:ilvl w:val="1"/>
                <w:numId w:val="116"/>
              </w:numPr>
              <w:tabs>
                <w:tab w:val="left" w:pos="895"/>
              </w:tabs>
              <w:ind w:right="-23"/>
              <w:rPr>
                <w:rFonts w:asciiTheme="minorHAnsi" w:hAnsiTheme="minorHAnsi" w:cstheme="minorHAnsi"/>
              </w:rPr>
            </w:pPr>
            <w:r w:rsidRPr="00A85314">
              <w:rPr>
                <w:rFonts w:asciiTheme="minorHAnsi" w:hAnsiTheme="minorHAnsi" w:cstheme="minorHAnsi"/>
                <w:sz w:val="22"/>
                <w:szCs w:val="22"/>
              </w:rPr>
              <w:t>The artist is invariably influenced by the features and belief of his</w:t>
            </w:r>
            <w:r w:rsidRPr="00A85314">
              <w:rPr>
                <w:rFonts w:asciiTheme="minorHAnsi" w:hAnsiTheme="minorHAnsi" w:cstheme="minorHAnsi"/>
              </w:rPr>
              <w:t xml:space="preserve"> </w:t>
            </w:r>
            <w:r w:rsidRPr="00A85314">
              <w:rPr>
                <w:rFonts w:asciiTheme="minorHAnsi" w:hAnsiTheme="minorHAnsi" w:cstheme="minorHAnsi"/>
                <w:sz w:val="22"/>
                <w:szCs w:val="22"/>
              </w:rPr>
              <w:t xml:space="preserve">community. </w:t>
            </w:r>
          </w:p>
          <w:p w14:paraId="4CC98349" w14:textId="77777777" w:rsidR="00A85314" w:rsidRPr="00A85314" w:rsidRDefault="00A85314" w:rsidP="00A85314">
            <w:pPr>
              <w:pStyle w:val="TableParagraph"/>
              <w:numPr>
                <w:ilvl w:val="1"/>
                <w:numId w:val="116"/>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rPr>
              <w:t>The art that is produced is then a manifestation</w:t>
            </w:r>
            <w:r w:rsidRPr="00A85314">
              <w:rPr>
                <w:rFonts w:asciiTheme="minorHAnsi" w:hAnsiTheme="minorHAnsi" w:cstheme="minorHAnsi"/>
              </w:rPr>
              <w:t xml:space="preserve"> </w:t>
            </w:r>
            <w:r w:rsidRPr="00A85314">
              <w:rPr>
                <w:rFonts w:asciiTheme="minorHAnsi" w:hAnsiTheme="minorHAnsi" w:cstheme="minorHAnsi"/>
                <w:sz w:val="22"/>
                <w:szCs w:val="22"/>
              </w:rPr>
              <w:t>of this set context. Greater understanding of what is already prevalent is the focus instead of an exploration of something entirely unfamiliar.</w:t>
            </w:r>
          </w:p>
          <w:p w14:paraId="48844E44" w14:textId="41546B19" w:rsidR="00A85314" w:rsidRPr="00A85314" w:rsidRDefault="00A85314" w:rsidP="00A85314">
            <w:pPr>
              <w:pStyle w:val="TableParagraph"/>
              <w:numPr>
                <w:ilvl w:val="1"/>
                <w:numId w:val="116"/>
              </w:numPr>
              <w:tabs>
                <w:tab w:val="left" w:pos="895"/>
              </w:tabs>
              <w:ind w:right="-23"/>
              <w:rPr>
                <w:rFonts w:asciiTheme="minorHAnsi" w:hAnsiTheme="minorHAnsi" w:cstheme="minorHAnsi"/>
                <w:sz w:val="22"/>
                <w:szCs w:val="22"/>
              </w:rPr>
            </w:pPr>
            <w:r w:rsidRPr="00A85314">
              <w:rPr>
                <w:rFonts w:asciiTheme="minorHAnsi" w:hAnsiTheme="minorHAnsi" w:cstheme="minorHAnsi"/>
                <w:sz w:val="22"/>
                <w:szCs w:val="22"/>
              </w:rPr>
              <w:t>Depth in the arts allows creators to </w:t>
            </w:r>
            <w:r w:rsidRPr="00A85314">
              <w:rPr>
                <w:rFonts w:asciiTheme="minorHAnsi" w:hAnsiTheme="minorHAnsi" w:cstheme="minorHAnsi"/>
                <w:b/>
                <w:bCs/>
                <w:sz w:val="22"/>
                <w:szCs w:val="22"/>
              </w:rPr>
              <w:t>uncover layers of meaning</w:t>
            </w:r>
            <w:r w:rsidRPr="00A85314">
              <w:rPr>
                <w:rFonts w:asciiTheme="minorHAnsi" w:hAnsiTheme="minorHAnsi" w:cstheme="minorHAnsi"/>
                <w:sz w:val="22"/>
                <w:szCs w:val="22"/>
              </w:rPr>
              <w:t>, often finding the universal in the particular.</w:t>
            </w:r>
          </w:p>
          <w:p w14:paraId="16BB59CD" w14:textId="77777777" w:rsidR="00A85314" w:rsidRPr="00A85314" w:rsidRDefault="00A85314" w:rsidP="00A85314">
            <w:pPr>
              <w:pStyle w:val="NormalWeb"/>
              <w:numPr>
                <w:ilvl w:val="0"/>
                <w:numId w:val="117"/>
              </w:numPr>
              <w:spacing w:before="0" w:beforeAutospacing="0" w:after="0" w:afterAutospacing="0"/>
              <w:ind w:left="344"/>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lastRenderedPageBreak/>
              <w:t>Literature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Marcel Proust’s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In Search of Lost Time</w:t>
            </w:r>
            <w:r w:rsidRPr="00A85314">
              <w:rPr>
                <w:rFonts w:asciiTheme="minorHAnsi" w:hAnsiTheme="minorHAnsi" w:cstheme="minorHAnsi"/>
                <w:color w:val="0070C0"/>
                <w:sz w:val="22"/>
                <w:szCs w:val="22"/>
              </w:rPr>
              <w:br/>
              <w:t>This monumental novel is renowned not for a sprawling plot but for its </w:t>
            </w:r>
            <w:r w:rsidRPr="00A85314">
              <w:rPr>
                <w:rFonts w:asciiTheme="minorHAnsi" w:hAnsiTheme="minorHAnsi" w:cstheme="minorHAnsi"/>
                <w:b/>
                <w:bCs/>
                <w:color w:val="0070C0"/>
                <w:sz w:val="22"/>
                <w:szCs w:val="22"/>
              </w:rPr>
              <w:t>introspective depth</w:t>
            </w:r>
            <w:r w:rsidRPr="00A85314">
              <w:rPr>
                <w:rFonts w:asciiTheme="minorHAnsi" w:hAnsiTheme="minorHAnsi" w:cstheme="minorHAnsi"/>
                <w:color w:val="0070C0"/>
                <w:sz w:val="22"/>
                <w:szCs w:val="22"/>
              </w:rPr>
              <w:t>, especially in its exploration of memory, time, and consciousness. Proust devotes pages to the emotional and psychological resonance of a single event—such as tasting a madeleine. His writing lingers on </w:t>
            </w:r>
            <w:r w:rsidRPr="00A85314">
              <w:rPr>
                <w:rFonts w:asciiTheme="minorHAnsi" w:hAnsiTheme="minorHAnsi" w:cstheme="minorHAnsi"/>
                <w:b/>
                <w:bCs/>
                <w:color w:val="0070C0"/>
                <w:sz w:val="22"/>
                <w:szCs w:val="22"/>
              </w:rPr>
              <w:t>subtle shifts in perception</w:t>
            </w:r>
            <w:r w:rsidRPr="00A85314">
              <w:rPr>
                <w:rFonts w:asciiTheme="minorHAnsi" w:hAnsiTheme="minorHAnsi" w:cstheme="minorHAnsi"/>
                <w:color w:val="0070C0"/>
                <w:sz w:val="22"/>
                <w:szCs w:val="22"/>
              </w:rPr>
              <w:t>, offering a microscopic analysis of human experience rather than a broad narrative sweep.</w:t>
            </w:r>
          </w:p>
          <w:p w14:paraId="2C70D1CF" w14:textId="77777777" w:rsidR="00A85314" w:rsidRPr="00A85314" w:rsidRDefault="00A85314" w:rsidP="00A75969">
            <w:pPr>
              <w:pStyle w:val="NormalWeb"/>
              <w:spacing w:before="0" w:beforeAutospacing="0" w:after="0" w:afterAutospacing="0"/>
              <w:ind w:left="344"/>
              <w:rPr>
                <w:rStyle w:val="Strong"/>
                <w:rFonts w:asciiTheme="minorHAnsi" w:hAnsiTheme="minorHAnsi" w:cstheme="minorHAnsi"/>
                <w:b w:val="0"/>
                <w:bCs w:val="0"/>
                <w:color w:val="0070C0"/>
                <w:sz w:val="22"/>
                <w:szCs w:val="22"/>
              </w:rPr>
            </w:pPr>
          </w:p>
          <w:p w14:paraId="7F2DBED9"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Visual Art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Johannes Vermeer’s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Girl with a Pearl Earring</w:t>
            </w:r>
            <w:r w:rsidRPr="00A85314">
              <w:rPr>
                <w:rFonts w:asciiTheme="minorHAnsi" w:hAnsiTheme="minorHAnsi" w:cstheme="minorHAnsi"/>
                <w:color w:val="0070C0"/>
                <w:sz w:val="22"/>
                <w:szCs w:val="22"/>
              </w:rPr>
              <w:br/>
              <w:t>Rather than portraying grand scenes or multiple figures, Vermeer captures a </w:t>
            </w:r>
            <w:r w:rsidRPr="00A85314">
              <w:rPr>
                <w:rFonts w:asciiTheme="minorHAnsi" w:hAnsiTheme="minorHAnsi" w:cstheme="minorHAnsi"/>
                <w:b/>
                <w:bCs/>
                <w:color w:val="0070C0"/>
                <w:sz w:val="22"/>
                <w:szCs w:val="22"/>
              </w:rPr>
              <w:t>single subject in an intimate moment</w:t>
            </w:r>
            <w:r w:rsidRPr="00A85314">
              <w:rPr>
                <w:rFonts w:asciiTheme="minorHAnsi" w:hAnsiTheme="minorHAnsi" w:cstheme="minorHAnsi"/>
                <w:color w:val="0070C0"/>
                <w:sz w:val="22"/>
                <w:szCs w:val="22"/>
              </w:rPr>
              <w:t>. The focus on the girl’s gaze, the luminous softness of her skin, and the iconic glint of the pearl earring reflects a </w:t>
            </w:r>
            <w:r w:rsidRPr="00A85314">
              <w:rPr>
                <w:rFonts w:asciiTheme="minorHAnsi" w:hAnsiTheme="minorHAnsi" w:cstheme="minorHAnsi"/>
                <w:b/>
                <w:bCs/>
                <w:color w:val="0070C0"/>
                <w:sz w:val="22"/>
                <w:szCs w:val="22"/>
              </w:rPr>
              <w:t>deep meditation on light, expression, and presence</w:t>
            </w:r>
            <w:r w:rsidRPr="00A85314">
              <w:rPr>
                <w:rFonts w:asciiTheme="minorHAnsi" w:hAnsiTheme="minorHAnsi" w:cstheme="minorHAnsi"/>
                <w:color w:val="0070C0"/>
                <w:sz w:val="22"/>
                <w:szCs w:val="22"/>
              </w:rPr>
              <w:t>. The painting’s power lies in how it draws the viewer into the emotional world of one individual, rendering an ordinary moment extraordinary.</w:t>
            </w:r>
          </w:p>
          <w:p w14:paraId="18FF8412" w14:textId="77777777" w:rsidR="00A85314" w:rsidRPr="00A85314" w:rsidRDefault="00A85314" w:rsidP="00A75969">
            <w:pPr>
              <w:pStyle w:val="TableParagraph"/>
              <w:tabs>
                <w:tab w:val="left" w:pos="754"/>
              </w:tabs>
              <w:ind w:left="317" w:right="11" w:firstLine="0"/>
              <w:rPr>
                <w:rFonts w:asciiTheme="minorHAnsi" w:hAnsiTheme="minorHAnsi" w:cstheme="minorHAnsi"/>
                <w:color w:val="0070C0"/>
                <w:sz w:val="22"/>
                <w:szCs w:val="22"/>
              </w:rPr>
            </w:pPr>
          </w:p>
          <w:p w14:paraId="1D7A561F"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Film –</w:t>
            </w:r>
            <w:r w:rsidRPr="00A85314">
              <w:rPr>
                <w:rFonts w:asciiTheme="minorHAnsi" w:hAnsiTheme="minorHAnsi" w:cstheme="minorHAnsi"/>
                <w:color w:val="0070C0"/>
                <w:sz w:val="22"/>
                <w:szCs w:val="22"/>
              </w:rPr>
              <w:t> </w:t>
            </w:r>
            <w:proofErr w:type="spellStart"/>
            <w:r w:rsidRPr="00A85314">
              <w:rPr>
                <w:rFonts w:asciiTheme="minorHAnsi" w:hAnsiTheme="minorHAnsi" w:cstheme="minorHAnsi"/>
                <w:i/>
                <w:iCs/>
                <w:color w:val="0070C0"/>
                <w:sz w:val="22"/>
                <w:szCs w:val="22"/>
              </w:rPr>
              <w:t>Yasujiro</w:t>
            </w:r>
            <w:proofErr w:type="spellEnd"/>
            <w:r w:rsidRPr="00A85314">
              <w:rPr>
                <w:rFonts w:asciiTheme="minorHAnsi" w:hAnsiTheme="minorHAnsi" w:cstheme="minorHAnsi"/>
                <w:i/>
                <w:iCs/>
                <w:color w:val="0070C0"/>
                <w:sz w:val="22"/>
                <w:szCs w:val="22"/>
              </w:rPr>
              <w:t xml:space="preserve"> Ozu’s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Tokyo Story</w:t>
            </w:r>
            <w:r w:rsidRPr="00A85314">
              <w:rPr>
                <w:rFonts w:asciiTheme="minorHAnsi" w:hAnsiTheme="minorHAnsi" w:cstheme="minorHAnsi"/>
                <w:color w:val="0070C0"/>
                <w:sz w:val="22"/>
                <w:szCs w:val="22"/>
              </w:rPr>
              <w:br/>
              <w:t>This Japanese film exemplifies artistic depth through its </w:t>
            </w:r>
            <w:r w:rsidRPr="00A85314">
              <w:rPr>
                <w:rFonts w:asciiTheme="minorHAnsi" w:hAnsiTheme="minorHAnsi" w:cstheme="minorHAnsi"/>
                <w:b/>
                <w:bCs/>
                <w:color w:val="0070C0"/>
                <w:sz w:val="22"/>
                <w:szCs w:val="22"/>
              </w:rPr>
              <w:t>minimalism and emotional restraint</w:t>
            </w:r>
            <w:r w:rsidRPr="00A85314">
              <w:rPr>
                <w:rFonts w:asciiTheme="minorHAnsi" w:hAnsiTheme="minorHAnsi" w:cstheme="minorHAnsi"/>
                <w:color w:val="0070C0"/>
                <w:sz w:val="22"/>
                <w:szCs w:val="22"/>
              </w:rPr>
              <w:t>. Ozu focuses on the quiet dynamics of family life, generational change, and impermanence. Rather than covering a wide range of dramatic events, the film explores a small number of characters and relationships in</w:t>
            </w:r>
            <w:r w:rsidRPr="00A85314">
              <w:rPr>
                <w:rFonts w:asciiTheme="minorHAnsi" w:hAnsiTheme="minorHAnsi" w:cstheme="minorHAnsi"/>
                <w:b/>
                <w:bCs/>
                <w:color w:val="0070C0"/>
                <w:sz w:val="22"/>
                <w:szCs w:val="22"/>
              </w:rPr>
              <w:t xml:space="preserve"> great emotional depth</w:t>
            </w:r>
            <w:r w:rsidRPr="00A85314">
              <w:rPr>
                <w:rFonts w:asciiTheme="minorHAnsi" w:hAnsiTheme="minorHAnsi" w:cstheme="minorHAnsi"/>
                <w:color w:val="0070C0"/>
                <w:sz w:val="22"/>
                <w:szCs w:val="22"/>
              </w:rPr>
              <w:t>, using silence, stillness, and subtle gestures to convey profound truths about human connection and loss.</w:t>
            </w:r>
          </w:p>
          <w:p w14:paraId="7946A3D9" w14:textId="77777777" w:rsidR="00A85314" w:rsidRPr="00A85314" w:rsidRDefault="00A85314" w:rsidP="00A75969">
            <w:pPr>
              <w:pStyle w:val="TableParagraph"/>
              <w:tabs>
                <w:tab w:val="left" w:pos="896"/>
              </w:tabs>
              <w:ind w:left="0" w:right="-23" w:firstLine="0"/>
              <w:rPr>
                <w:rFonts w:asciiTheme="minorHAnsi" w:hAnsiTheme="minorHAnsi" w:cstheme="minorHAnsi"/>
                <w:b/>
                <w:bCs/>
              </w:rPr>
            </w:pPr>
          </w:p>
        </w:tc>
      </w:tr>
      <w:tr w:rsidR="00A85314" w:rsidRPr="00A85314" w14:paraId="6C0EE26F" w14:textId="77777777" w:rsidTr="008B3AFA">
        <w:tc>
          <w:tcPr>
            <w:tcW w:w="9153" w:type="dxa"/>
            <w:gridSpan w:val="2"/>
          </w:tcPr>
          <w:p w14:paraId="3EF9D92E" w14:textId="77777777" w:rsidR="00A85314" w:rsidRPr="00A85314" w:rsidRDefault="00A85314" w:rsidP="00A85314">
            <w:pPr>
              <w:pStyle w:val="TableParagraph"/>
              <w:numPr>
                <w:ilvl w:val="0"/>
                <w:numId w:val="100"/>
              </w:numPr>
              <w:tabs>
                <w:tab w:val="left" w:pos="612"/>
              </w:tabs>
              <w:ind w:left="317" w:right="11" w:hanging="289"/>
              <w:rPr>
                <w:rFonts w:asciiTheme="minorHAnsi" w:hAnsiTheme="minorHAnsi" w:cstheme="minorHAnsi"/>
                <w:b/>
                <w:sz w:val="22"/>
                <w:szCs w:val="22"/>
              </w:rPr>
            </w:pPr>
            <w:r w:rsidRPr="00A85314">
              <w:rPr>
                <w:rFonts w:asciiTheme="minorHAnsi" w:hAnsiTheme="minorHAnsi" w:cstheme="minorHAnsi"/>
                <w:b/>
              </w:rPr>
              <w:lastRenderedPageBreak/>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15"/>
                <w:sz w:val="22"/>
                <w:szCs w:val="22"/>
              </w:rPr>
              <w:t xml:space="preserve"> </w:t>
            </w:r>
            <w:r w:rsidRPr="00A85314">
              <w:rPr>
                <w:rFonts w:asciiTheme="minorHAnsi" w:hAnsiTheme="minorHAnsi" w:cstheme="minorHAnsi"/>
                <w:b/>
                <w:sz w:val="22"/>
                <w:szCs w:val="22"/>
              </w:rPr>
              <w:t>as</w:t>
            </w:r>
            <w:r w:rsidRPr="00A85314">
              <w:rPr>
                <w:rFonts w:asciiTheme="minorHAnsi" w:hAnsiTheme="minorHAnsi" w:cstheme="minorHAnsi"/>
                <w:b/>
                <w:spacing w:val="18"/>
                <w:sz w:val="22"/>
                <w:szCs w:val="22"/>
              </w:rPr>
              <w:t xml:space="preserve"> </w:t>
            </w:r>
            <w:r w:rsidRPr="00A85314">
              <w:rPr>
                <w:rFonts w:asciiTheme="minorHAnsi" w:hAnsiTheme="minorHAnsi" w:cstheme="minorHAnsi"/>
                <w:b/>
                <w:sz w:val="22"/>
                <w:szCs w:val="22"/>
              </w:rPr>
              <w:t>a</w:t>
            </w:r>
            <w:r w:rsidRPr="00A85314">
              <w:rPr>
                <w:rFonts w:asciiTheme="minorHAnsi" w:hAnsiTheme="minorHAnsi" w:cstheme="minorHAnsi"/>
                <w:b/>
                <w:spacing w:val="17"/>
                <w:sz w:val="22"/>
                <w:szCs w:val="22"/>
              </w:rPr>
              <w:t xml:space="preserve"> </w:t>
            </w:r>
            <w:r w:rsidRPr="00A85314">
              <w:rPr>
                <w:rFonts w:asciiTheme="minorHAnsi" w:hAnsiTheme="minorHAnsi" w:cstheme="minorHAnsi"/>
                <w:b/>
                <w:sz w:val="22"/>
                <w:szCs w:val="22"/>
              </w:rPr>
              <w:t>form</w:t>
            </w:r>
            <w:r w:rsidRPr="00A85314">
              <w:rPr>
                <w:rFonts w:asciiTheme="minorHAnsi" w:hAnsiTheme="minorHAnsi" w:cstheme="minorHAnsi"/>
                <w:b/>
                <w:spacing w:val="18"/>
                <w:sz w:val="22"/>
                <w:szCs w:val="22"/>
              </w:rPr>
              <w:t xml:space="preserve"> </w:t>
            </w:r>
            <w:r w:rsidRPr="00A85314">
              <w:rPr>
                <w:rFonts w:asciiTheme="minorHAnsi" w:hAnsiTheme="minorHAnsi" w:cstheme="minorHAnsi"/>
                <w:b/>
                <w:sz w:val="22"/>
                <w:szCs w:val="22"/>
              </w:rPr>
              <w:t>of</w:t>
            </w:r>
            <w:r w:rsidRPr="00A85314">
              <w:rPr>
                <w:rFonts w:asciiTheme="minorHAnsi" w:hAnsiTheme="minorHAnsi" w:cstheme="minorHAnsi"/>
                <w:b/>
                <w:spacing w:val="16"/>
                <w:sz w:val="22"/>
                <w:szCs w:val="22"/>
              </w:rPr>
              <w:t xml:space="preserve"> </w:t>
            </w:r>
            <w:r w:rsidRPr="00A85314">
              <w:rPr>
                <w:rFonts w:asciiTheme="minorHAnsi" w:hAnsiTheme="minorHAnsi" w:cstheme="minorHAnsi"/>
                <w:b/>
                <w:sz w:val="22"/>
                <w:szCs w:val="22"/>
              </w:rPr>
              <w:t>individual</w:t>
            </w:r>
            <w:r w:rsidRPr="00A85314">
              <w:rPr>
                <w:rFonts w:asciiTheme="minorHAnsi" w:hAnsiTheme="minorHAnsi" w:cstheme="minorHAnsi"/>
                <w:b/>
                <w:spacing w:val="16"/>
                <w:sz w:val="22"/>
                <w:szCs w:val="22"/>
              </w:rPr>
              <w:t xml:space="preserve"> </w:t>
            </w:r>
            <w:r w:rsidRPr="00A85314">
              <w:rPr>
                <w:rFonts w:asciiTheme="minorHAnsi" w:hAnsiTheme="minorHAnsi" w:cstheme="minorHAnsi"/>
                <w:b/>
                <w:sz w:val="22"/>
                <w:szCs w:val="22"/>
              </w:rPr>
              <w:t>creative</w:t>
            </w:r>
            <w:r w:rsidRPr="00A85314">
              <w:rPr>
                <w:rFonts w:asciiTheme="minorHAnsi" w:hAnsiTheme="minorHAnsi" w:cstheme="minorHAnsi"/>
                <w:b/>
                <w:spacing w:val="17"/>
                <w:sz w:val="22"/>
                <w:szCs w:val="22"/>
              </w:rPr>
              <w:t xml:space="preserve"> </w:t>
            </w:r>
            <w:r w:rsidRPr="00A85314">
              <w:rPr>
                <w:rFonts w:asciiTheme="minorHAnsi" w:hAnsiTheme="minorHAnsi" w:cstheme="minorHAnsi"/>
                <w:b/>
                <w:spacing w:val="-2"/>
                <w:sz w:val="22"/>
                <w:szCs w:val="22"/>
              </w:rPr>
              <w:t>expression</w:t>
            </w:r>
          </w:p>
          <w:p w14:paraId="120D901B" w14:textId="77777777" w:rsidR="00A85314" w:rsidRPr="00A85314" w:rsidRDefault="00A85314" w:rsidP="00A85314">
            <w:pPr>
              <w:pStyle w:val="TableParagraph"/>
              <w:numPr>
                <w:ilvl w:val="1"/>
                <w:numId w:val="110"/>
              </w:numPr>
              <w:tabs>
                <w:tab w:val="left" w:pos="972"/>
              </w:tabs>
              <w:ind w:right="11"/>
              <w:rPr>
                <w:rFonts w:asciiTheme="minorHAnsi" w:hAnsiTheme="minorHAnsi" w:cstheme="minorHAnsi"/>
              </w:rPr>
            </w:pPr>
            <w:r w:rsidRPr="00A85314">
              <w:rPr>
                <w:rFonts w:asciiTheme="minorHAnsi" w:hAnsiTheme="minorHAnsi" w:cstheme="minorHAnsi"/>
                <w:sz w:val="22"/>
                <w:szCs w:val="22"/>
              </w:rPr>
              <w:t>Highly</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personal</w:t>
            </w:r>
            <w:r w:rsidRPr="00A85314">
              <w:rPr>
                <w:rFonts w:asciiTheme="minorHAnsi" w:hAnsiTheme="minorHAnsi" w:cstheme="minorHAnsi"/>
                <w:spacing w:val="18"/>
                <w:sz w:val="22"/>
                <w:szCs w:val="22"/>
              </w:rPr>
              <w:t xml:space="preserve"> </w:t>
            </w:r>
            <w:r w:rsidRPr="00A85314">
              <w:rPr>
                <w:rFonts w:asciiTheme="minorHAnsi" w:hAnsiTheme="minorHAnsi" w:cstheme="minorHAnsi"/>
                <w:sz w:val="22"/>
                <w:szCs w:val="22"/>
              </w:rPr>
              <w:t>and</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intense</w:t>
            </w:r>
            <w:r w:rsidRPr="00A85314">
              <w:rPr>
                <w:rFonts w:asciiTheme="minorHAnsi" w:hAnsiTheme="minorHAnsi" w:cstheme="minorHAnsi"/>
                <w:spacing w:val="20"/>
                <w:sz w:val="22"/>
                <w:szCs w:val="22"/>
              </w:rPr>
              <w:t xml:space="preserve"> </w:t>
            </w:r>
            <w:r w:rsidRPr="00A85314">
              <w:rPr>
                <w:rFonts w:asciiTheme="minorHAnsi" w:hAnsiTheme="minorHAnsi" w:cstheme="minorHAnsi"/>
                <w:sz w:val="22"/>
                <w:szCs w:val="22"/>
              </w:rPr>
              <w:t>form</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of</w:t>
            </w:r>
            <w:r w:rsidRPr="00A85314">
              <w:rPr>
                <w:rFonts w:asciiTheme="minorHAnsi" w:hAnsiTheme="minorHAnsi" w:cstheme="minorHAnsi"/>
                <w:spacing w:val="18"/>
                <w:sz w:val="22"/>
                <w:szCs w:val="22"/>
              </w:rPr>
              <w:t xml:space="preserve"> </w:t>
            </w:r>
            <w:r w:rsidRPr="00A85314">
              <w:rPr>
                <w:rFonts w:asciiTheme="minorHAnsi" w:hAnsiTheme="minorHAnsi" w:cstheme="minorHAnsi"/>
                <w:sz w:val="22"/>
                <w:szCs w:val="22"/>
              </w:rPr>
              <w:t>self-</w:t>
            </w:r>
            <w:r w:rsidRPr="00A85314">
              <w:rPr>
                <w:rFonts w:asciiTheme="minorHAnsi" w:hAnsiTheme="minorHAnsi" w:cstheme="minorHAnsi"/>
                <w:spacing w:val="-2"/>
                <w:sz w:val="22"/>
                <w:szCs w:val="22"/>
              </w:rPr>
              <w:t>expression and i</w:t>
            </w:r>
            <w:r w:rsidRPr="00A85314">
              <w:rPr>
                <w:rFonts w:asciiTheme="minorHAnsi" w:hAnsiTheme="minorHAnsi" w:cstheme="minorHAnsi"/>
                <w:sz w:val="22"/>
                <w:szCs w:val="22"/>
              </w:rPr>
              <w:t>ndividual’s response to experience</w:t>
            </w:r>
          </w:p>
          <w:p w14:paraId="2D5E1FD8" w14:textId="77777777" w:rsidR="00A85314" w:rsidRPr="00A85314" w:rsidRDefault="00A85314" w:rsidP="00A85314">
            <w:pPr>
              <w:pStyle w:val="TableParagraph"/>
              <w:numPr>
                <w:ilvl w:val="1"/>
                <w:numId w:val="110"/>
              </w:numPr>
              <w:tabs>
                <w:tab w:val="left" w:pos="972"/>
              </w:tabs>
              <w:ind w:right="11"/>
              <w:rPr>
                <w:rFonts w:asciiTheme="minorHAnsi" w:hAnsiTheme="minorHAnsi" w:cstheme="minorHAnsi"/>
                <w:sz w:val="22"/>
                <w:szCs w:val="22"/>
              </w:rPr>
            </w:pPr>
            <w:r w:rsidRPr="00A85314">
              <w:rPr>
                <w:rFonts w:asciiTheme="minorHAnsi" w:hAnsiTheme="minorHAnsi" w:cstheme="minorHAnsi"/>
                <w:sz w:val="22"/>
                <w:szCs w:val="22"/>
              </w:rPr>
              <w:t>The arts empower individuals. to </w:t>
            </w:r>
            <w:r w:rsidRPr="00A85314">
              <w:rPr>
                <w:rFonts w:asciiTheme="minorHAnsi" w:hAnsiTheme="minorHAnsi" w:cstheme="minorHAnsi"/>
                <w:b/>
                <w:bCs/>
                <w:sz w:val="22"/>
                <w:szCs w:val="22"/>
              </w:rPr>
              <w:t>communicate what cannot be said in ordinary language</w:t>
            </w:r>
            <w:r w:rsidRPr="00A85314">
              <w:rPr>
                <w:rFonts w:asciiTheme="minorHAnsi" w:hAnsiTheme="minorHAnsi" w:cstheme="minorHAnsi"/>
                <w:sz w:val="22"/>
                <w:szCs w:val="22"/>
              </w:rPr>
              <w:t>, giving form to emotion, identity, and thought in ways that are deeply personal and profoundly human.</w:t>
            </w:r>
          </w:p>
          <w:p w14:paraId="0EF8789D" w14:textId="77777777" w:rsidR="00A85314" w:rsidRPr="00A85314" w:rsidRDefault="00A85314" w:rsidP="00A75969">
            <w:pPr>
              <w:pStyle w:val="TableParagraph"/>
              <w:tabs>
                <w:tab w:val="left" w:pos="972"/>
              </w:tabs>
              <w:ind w:left="0" w:right="11" w:firstLine="0"/>
              <w:rPr>
                <w:rFonts w:asciiTheme="minorHAnsi" w:hAnsiTheme="minorHAnsi" w:cstheme="minorHAnsi"/>
                <w:spacing w:val="-2"/>
              </w:rPr>
            </w:pPr>
          </w:p>
          <w:p w14:paraId="6D37DC06"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b/>
                <w:bCs/>
                <w:color w:val="0070C0"/>
                <w:sz w:val="22"/>
                <w:szCs w:val="22"/>
              </w:rPr>
            </w:pPr>
            <w:r w:rsidRPr="00A85314">
              <w:rPr>
                <w:rFonts w:asciiTheme="minorHAnsi" w:hAnsiTheme="minorHAnsi" w:cstheme="minorHAnsi"/>
                <w:color w:val="0070C0"/>
                <w:sz w:val="22"/>
                <w:szCs w:val="22"/>
              </w:rPr>
              <w:lastRenderedPageBreak/>
              <w:t>Visual Art – </w:t>
            </w:r>
            <w:r w:rsidRPr="00A85314">
              <w:rPr>
                <w:rFonts w:asciiTheme="minorHAnsi" w:hAnsiTheme="minorHAnsi" w:cstheme="minorHAnsi"/>
                <w:i/>
                <w:iCs/>
                <w:color w:val="0070C0"/>
                <w:sz w:val="22"/>
                <w:szCs w:val="22"/>
              </w:rPr>
              <w:t>Frida Kahlo’s</w:t>
            </w:r>
            <w:r w:rsidRPr="00A85314">
              <w:rPr>
                <w:rFonts w:asciiTheme="minorHAnsi" w:hAnsiTheme="minorHAnsi" w:cstheme="minorHAnsi"/>
                <w:color w:val="0070C0"/>
                <w:sz w:val="22"/>
                <w:szCs w:val="22"/>
              </w:rPr>
              <w:t> Self-Portraits</w:t>
            </w:r>
            <w:r w:rsidRPr="00A85314">
              <w:rPr>
                <w:rFonts w:asciiTheme="minorHAnsi" w:hAnsiTheme="minorHAnsi" w:cstheme="minorHAnsi"/>
                <w:b/>
                <w:bCs/>
                <w:color w:val="0070C0"/>
                <w:sz w:val="22"/>
                <w:szCs w:val="22"/>
              </w:rPr>
              <w:br/>
              <w:t>Frida Kahlo used painting as a deeply personal outlet to express her </w:t>
            </w:r>
            <w:r w:rsidRPr="00A85314">
              <w:rPr>
                <w:rFonts w:asciiTheme="minorHAnsi" w:hAnsiTheme="minorHAnsi" w:cstheme="minorHAnsi"/>
                <w:color w:val="0070C0"/>
                <w:sz w:val="22"/>
                <w:szCs w:val="22"/>
              </w:rPr>
              <w:t>physical pain, emotional turmoil, and cultural identity</w:t>
            </w:r>
            <w:r w:rsidRPr="00A85314">
              <w:rPr>
                <w:rFonts w:asciiTheme="minorHAnsi" w:hAnsiTheme="minorHAnsi" w:cstheme="minorHAnsi"/>
                <w:b/>
                <w:bCs/>
                <w:color w:val="0070C0"/>
                <w:sz w:val="22"/>
                <w:szCs w:val="22"/>
              </w:rPr>
              <w:t>. Her self-portraits vividly portray her struggles with illness, heartbreak, and Mexican heritage. Through symbolic imagery—monkeys, thorns, hearts—she revealed </w:t>
            </w:r>
            <w:r w:rsidRPr="00A85314">
              <w:rPr>
                <w:rFonts w:asciiTheme="minorHAnsi" w:hAnsiTheme="minorHAnsi" w:cstheme="minorHAnsi"/>
                <w:color w:val="0070C0"/>
                <w:sz w:val="22"/>
                <w:szCs w:val="22"/>
              </w:rPr>
              <w:t>her inner world</w:t>
            </w:r>
            <w:r w:rsidRPr="00A85314">
              <w:rPr>
                <w:rFonts w:asciiTheme="minorHAnsi" w:hAnsiTheme="minorHAnsi" w:cstheme="minorHAnsi"/>
                <w:b/>
                <w:bCs/>
                <w:color w:val="0070C0"/>
                <w:sz w:val="22"/>
                <w:szCs w:val="22"/>
              </w:rPr>
              <w:t>, turning the canvas into a mirror of the self. Her art transcends representation, becoming a </w:t>
            </w:r>
            <w:r w:rsidRPr="00A85314">
              <w:rPr>
                <w:rFonts w:asciiTheme="minorHAnsi" w:hAnsiTheme="minorHAnsi" w:cstheme="minorHAnsi"/>
                <w:color w:val="0070C0"/>
                <w:sz w:val="22"/>
                <w:szCs w:val="22"/>
              </w:rPr>
              <w:t>raw, authentic voice of personal experience</w:t>
            </w:r>
            <w:r w:rsidRPr="00A85314">
              <w:rPr>
                <w:rFonts w:asciiTheme="minorHAnsi" w:hAnsiTheme="minorHAnsi" w:cstheme="minorHAnsi"/>
                <w:b/>
                <w:bCs/>
                <w:color w:val="0070C0"/>
                <w:sz w:val="22"/>
                <w:szCs w:val="22"/>
              </w:rPr>
              <w:t>.</w:t>
            </w:r>
          </w:p>
          <w:p w14:paraId="1300CCD7" w14:textId="77777777" w:rsidR="00A85314" w:rsidRPr="00A85314" w:rsidRDefault="00A85314" w:rsidP="00A75969">
            <w:pPr>
              <w:pStyle w:val="TableParagraph"/>
              <w:tabs>
                <w:tab w:val="left" w:pos="754"/>
              </w:tabs>
              <w:ind w:left="317" w:right="11" w:firstLine="0"/>
              <w:rPr>
                <w:rFonts w:asciiTheme="minorHAnsi" w:hAnsiTheme="minorHAnsi" w:cstheme="minorHAnsi"/>
                <w:b/>
                <w:bCs/>
                <w:color w:val="0070C0"/>
                <w:sz w:val="22"/>
                <w:szCs w:val="22"/>
              </w:rPr>
            </w:pPr>
          </w:p>
          <w:p w14:paraId="20BF14EC"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color w:val="0070C0"/>
                <w:sz w:val="22"/>
                <w:szCs w:val="22"/>
              </w:rPr>
              <w:t>Music – Freddie Mercury’s Performances and Songwriting</w:t>
            </w:r>
            <w:r w:rsidRPr="00A85314">
              <w:rPr>
                <w:rFonts w:asciiTheme="minorHAnsi" w:hAnsiTheme="minorHAnsi" w:cstheme="minorHAnsi"/>
                <w:color w:val="0070C0"/>
                <w:sz w:val="22"/>
                <w:szCs w:val="22"/>
              </w:rPr>
              <w:br/>
              <w:t>As the frontman of Queen, Freddie Mercury exemplified how music becomes a vessel for </w:t>
            </w:r>
            <w:r w:rsidRPr="00A85314">
              <w:rPr>
                <w:rFonts w:asciiTheme="minorHAnsi" w:hAnsiTheme="minorHAnsi" w:cstheme="minorHAnsi"/>
                <w:b/>
                <w:bCs/>
                <w:color w:val="0070C0"/>
                <w:sz w:val="22"/>
                <w:szCs w:val="22"/>
              </w:rPr>
              <w:t>individual flair and emotional honesty</w:t>
            </w:r>
            <w:r w:rsidRPr="00A85314">
              <w:rPr>
                <w:rFonts w:asciiTheme="minorHAnsi" w:hAnsiTheme="minorHAnsi" w:cstheme="minorHAnsi"/>
                <w:color w:val="0070C0"/>
                <w:sz w:val="22"/>
                <w:szCs w:val="22"/>
              </w:rPr>
              <w:t>. With his flamboyant stage presence, genre-defying vocals, and deeply personal lyrics (such as in “Bohemian Rhapsody” and “Somebody to Love”), Mercury </w:t>
            </w:r>
            <w:r w:rsidRPr="00A85314">
              <w:rPr>
                <w:rFonts w:asciiTheme="minorHAnsi" w:hAnsiTheme="minorHAnsi" w:cstheme="minorHAnsi"/>
                <w:b/>
                <w:bCs/>
                <w:color w:val="0070C0"/>
                <w:sz w:val="22"/>
                <w:szCs w:val="22"/>
              </w:rPr>
              <w:t>challenged conventions</w:t>
            </w:r>
            <w:r w:rsidRPr="00A85314">
              <w:rPr>
                <w:rFonts w:asciiTheme="minorHAnsi" w:hAnsiTheme="minorHAnsi" w:cstheme="minorHAnsi"/>
                <w:color w:val="0070C0"/>
                <w:sz w:val="22"/>
                <w:szCs w:val="22"/>
              </w:rPr>
              <w:t> and expressed his identity in a time when queerness and eccentricity were often suppressed. His art became </w:t>
            </w:r>
            <w:r w:rsidRPr="00A85314">
              <w:rPr>
                <w:rFonts w:asciiTheme="minorHAnsi" w:hAnsiTheme="minorHAnsi" w:cstheme="minorHAnsi"/>
                <w:b/>
                <w:bCs/>
                <w:color w:val="0070C0"/>
                <w:sz w:val="22"/>
                <w:szCs w:val="22"/>
              </w:rPr>
              <w:t>a celebration of self-expression and non-conformity</w:t>
            </w:r>
            <w:r w:rsidRPr="00A85314">
              <w:rPr>
                <w:rFonts w:asciiTheme="minorHAnsi" w:hAnsiTheme="minorHAnsi" w:cstheme="minorHAnsi"/>
                <w:color w:val="0070C0"/>
                <w:sz w:val="22"/>
                <w:szCs w:val="22"/>
              </w:rPr>
              <w:t>.</w:t>
            </w:r>
          </w:p>
          <w:p w14:paraId="5D9259C7" w14:textId="77777777" w:rsidR="00A85314" w:rsidRPr="00A85314" w:rsidRDefault="00A85314" w:rsidP="00A75969">
            <w:pPr>
              <w:pStyle w:val="ListParagraph"/>
              <w:rPr>
                <w:rFonts w:cstheme="minorHAnsi"/>
                <w:b/>
                <w:bCs/>
                <w:color w:val="0070C0"/>
                <w:sz w:val="22"/>
                <w:szCs w:val="22"/>
              </w:rPr>
            </w:pPr>
          </w:p>
          <w:p w14:paraId="528B2266"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Street Art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Banksy’s</w:t>
            </w:r>
            <w:r w:rsidRPr="00A85314">
              <w:rPr>
                <w:rFonts w:asciiTheme="minorHAnsi" w:hAnsiTheme="minorHAnsi" w:cstheme="minorHAnsi"/>
                <w:color w:val="0070C0"/>
                <w:sz w:val="22"/>
                <w:szCs w:val="22"/>
              </w:rPr>
              <w:t> </w:t>
            </w:r>
            <w:r w:rsidRPr="00A85314">
              <w:rPr>
                <w:rFonts w:asciiTheme="minorHAnsi" w:hAnsiTheme="minorHAnsi" w:cstheme="minorHAnsi"/>
                <w:b/>
                <w:bCs/>
                <w:color w:val="0070C0"/>
                <w:sz w:val="22"/>
                <w:szCs w:val="22"/>
              </w:rPr>
              <w:t>Political Graffiti</w:t>
            </w:r>
            <w:r w:rsidRPr="00A85314">
              <w:rPr>
                <w:rFonts w:asciiTheme="minorHAnsi" w:hAnsiTheme="minorHAnsi" w:cstheme="minorHAnsi"/>
                <w:color w:val="0070C0"/>
                <w:sz w:val="22"/>
                <w:szCs w:val="22"/>
              </w:rPr>
              <w:br/>
              <w:t>Banksy’s anonymous street art reflects a </w:t>
            </w:r>
            <w:r w:rsidRPr="00A85314">
              <w:rPr>
                <w:rFonts w:asciiTheme="minorHAnsi" w:hAnsiTheme="minorHAnsi" w:cstheme="minorHAnsi"/>
                <w:b/>
                <w:bCs/>
                <w:color w:val="0070C0"/>
                <w:sz w:val="22"/>
                <w:szCs w:val="22"/>
              </w:rPr>
              <w:t>personal vision of protest, irony, and rebellion</w:t>
            </w:r>
            <w:r w:rsidRPr="00A85314">
              <w:rPr>
                <w:rFonts w:asciiTheme="minorHAnsi" w:hAnsiTheme="minorHAnsi" w:cstheme="minorHAnsi"/>
                <w:color w:val="0070C0"/>
                <w:sz w:val="22"/>
                <w:szCs w:val="22"/>
              </w:rPr>
              <w:t>, blending dark humour with social commentary. Each piece—whether critiquing war, capitalism, or surveillance—bears his unmistakable style and ideology. Despite the anonymity, his works are </w:t>
            </w:r>
            <w:r w:rsidRPr="00A85314">
              <w:rPr>
                <w:rFonts w:asciiTheme="minorHAnsi" w:hAnsiTheme="minorHAnsi" w:cstheme="minorHAnsi"/>
                <w:b/>
                <w:bCs/>
                <w:color w:val="0070C0"/>
                <w:sz w:val="22"/>
                <w:szCs w:val="22"/>
              </w:rPr>
              <w:t>uniquely recognisable</w:t>
            </w:r>
            <w:r w:rsidRPr="00A85314">
              <w:rPr>
                <w:rFonts w:asciiTheme="minorHAnsi" w:hAnsiTheme="minorHAnsi" w:cstheme="minorHAnsi"/>
                <w:color w:val="0070C0"/>
                <w:sz w:val="22"/>
                <w:szCs w:val="22"/>
              </w:rPr>
              <w:t>, turning public spaces into </w:t>
            </w:r>
            <w:r w:rsidRPr="00A85314">
              <w:rPr>
                <w:rFonts w:asciiTheme="minorHAnsi" w:hAnsiTheme="minorHAnsi" w:cstheme="minorHAnsi"/>
                <w:b/>
                <w:bCs/>
                <w:color w:val="0070C0"/>
                <w:sz w:val="22"/>
                <w:szCs w:val="22"/>
              </w:rPr>
              <w:t>platforms for personal, political voice</w:t>
            </w:r>
            <w:r w:rsidRPr="00A85314">
              <w:rPr>
                <w:rFonts w:asciiTheme="minorHAnsi" w:hAnsiTheme="minorHAnsi" w:cstheme="minorHAnsi"/>
                <w:color w:val="0070C0"/>
                <w:sz w:val="22"/>
                <w:szCs w:val="22"/>
              </w:rPr>
              <w:t> that challenge mainstream narratives.</w:t>
            </w:r>
          </w:p>
          <w:p w14:paraId="44EA5014" w14:textId="77777777" w:rsidR="00A85314" w:rsidRPr="00A85314" w:rsidRDefault="00A85314" w:rsidP="00A75969">
            <w:pPr>
              <w:ind w:left="488" w:right="-23"/>
              <w:rPr>
                <w:rFonts w:cstheme="minorHAnsi"/>
              </w:rPr>
            </w:pPr>
          </w:p>
        </w:tc>
      </w:tr>
      <w:tr w:rsidR="00A85314" w:rsidRPr="00A85314" w14:paraId="0C125542" w14:textId="77777777" w:rsidTr="00E0645A">
        <w:tc>
          <w:tcPr>
            <w:tcW w:w="9153" w:type="dxa"/>
            <w:gridSpan w:val="2"/>
          </w:tcPr>
          <w:p w14:paraId="5FBE3C1D" w14:textId="77777777" w:rsidR="00A85314" w:rsidRPr="00A85314" w:rsidRDefault="00A85314" w:rsidP="00A85314">
            <w:pPr>
              <w:pStyle w:val="TableParagraph"/>
              <w:numPr>
                <w:ilvl w:val="0"/>
                <w:numId w:val="100"/>
              </w:numPr>
              <w:tabs>
                <w:tab w:val="left" w:pos="612"/>
              </w:tabs>
              <w:ind w:left="317" w:right="11" w:hanging="289"/>
              <w:rPr>
                <w:rFonts w:asciiTheme="minorHAnsi" w:hAnsiTheme="minorHAnsi" w:cstheme="minorHAnsi"/>
                <w:b/>
                <w:sz w:val="22"/>
                <w:szCs w:val="22"/>
              </w:rPr>
            </w:pPr>
            <w:r w:rsidRPr="00A85314">
              <w:rPr>
                <w:rFonts w:asciiTheme="minorHAnsi" w:hAnsiTheme="minorHAnsi" w:cstheme="minorHAnsi"/>
                <w:b/>
              </w:rPr>
              <w:lastRenderedPageBreak/>
              <w:t xml:space="preserve">The </w:t>
            </w:r>
            <w:r w:rsidRPr="00A85314">
              <w:rPr>
                <w:rFonts w:asciiTheme="minorHAnsi" w:hAnsiTheme="minorHAnsi" w:cstheme="minorHAnsi"/>
                <w:b/>
                <w:sz w:val="22"/>
                <w:szCs w:val="22"/>
              </w:rPr>
              <w:t>Art</w:t>
            </w:r>
            <w:r w:rsidRPr="00A85314">
              <w:rPr>
                <w:rFonts w:asciiTheme="minorHAnsi" w:hAnsiTheme="minorHAnsi" w:cstheme="minorHAnsi"/>
                <w:b/>
              </w:rPr>
              <w:t>s</w:t>
            </w:r>
            <w:r w:rsidRPr="00A85314">
              <w:rPr>
                <w:rFonts w:asciiTheme="minorHAnsi" w:hAnsiTheme="minorHAnsi" w:cstheme="minorHAnsi"/>
                <w:b/>
                <w:spacing w:val="20"/>
                <w:sz w:val="22"/>
                <w:szCs w:val="22"/>
              </w:rPr>
              <w:t xml:space="preserve"> </w:t>
            </w:r>
            <w:r w:rsidRPr="00A85314">
              <w:rPr>
                <w:rFonts w:asciiTheme="minorHAnsi" w:hAnsiTheme="minorHAnsi" w:cstheme="minorHAnsi"/>
                <w:b/>
                <w:sz w:val="22"/>
                <w:szCs w:val="22"/>
              </w:rPr>
              <w:t>as</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an</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escape</w:t>
            </w:r>
            <w:r w:rsidRPr="00A85314">
              <w:rPr>
                <w:rFonts w:asciiTheme="minorHAnsi" w:hAnsiTheme="minorHAnsi" w:cstheme="minorHAnsi"/>
                <w:b/>
                <w:spacing w:val="22"/>
                <w:sz w:val="22"/>
                <w:szCs w:val="22"/>
              </w:rPr>
              <w:t xml:space="preserve"> </w:t>
            </w:r>
            <w:r w:rsidRPr="00A85314">
              <w:rPr>
                <w:rFonts w:asciiTheme="minorHAnsi" w:hAnsiTheme="minorHAnsi" w:cstheme="minorHAnsi"/>
                <w:b/>
                <w:sz w:val="22"/>
                <w:szCs w:val="22"/>
              </w:rPr>
              <w:t>from</w:t>
            </w:r>
            <w:r w:rsidRPr="00A85314">
              <w:rPr>
                <w:rFonts w:asciiTheme="minorHAnsi" w:hAnsiTheme="minorHAnsi" w:cstheme="minorHAnsi"/>
                <w:b/>
                <w:spacing w:val="23"/>
                <w:sz w:val="22"/>
                <w:szCs w:val="22"/>
              </w:rPr>
              <w:t xml:space="preserve"> </w:t>
            </w:r>
            <w:r w:rsidRPr="00A85314">
              <w:rPr>
                <w:rFonts w:asciiTheme="minorHAnsi" w:hAnsiTheme="minorHAnsi" w:cstheme="minorHAnsi"/>
                <w:b/>
                <w:sz w:val="22"/>
                <w:szCs w:val="22"/>
              </w:rPr>
              <w:t>over-mechanised</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humdrums</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of</w:t>
            </w:r>
            <w:r w:rsidRPr="00A85314">
              <w:rPr>
                <w:rFonts w:asciiTheme="minorHAnsi" w:hAnsiTheme="minorHAnsi" w:cstheme="minorHAnsi"/>
                <w:b/>
                <w:spacing w:val="21"/>
                <w:sz w:val="22"/>
                <w:szCs w:val="22"/>
              </w:rPr>
              <w:t xml:space="preserve"> </w:t>
            </w:r>
            <w:r w:rsidRPr="00A85314">
              <w:rPr>
                <w:rFonts w:asciiTheme="minorHAnsi" w:hAnsiTheme="minorHAnsi" w:cstheme="minorHAnsi"/>
                <w:b/>
                <w:sz w:val="22"/>
                <w:szCs w:val="22"/>
              </w:rPr>
              <w:t>daily</w:t>
            </w:r>
            <w:r w:rsidRPr="00A85314">
              <w:rPr>
                <w:rFonts w:asciiTheme="minorHAnsi" w:hAnsiTheme="minorHAnsi" w:cstheme="minorHAnsi"/>
                <w:b/>
                <w:spacing w:val="21"/>
                <w:sz w:val="22"/>
                <w:szCs w:val="22"/>
              </w:rPr>
              <w:t xml:space="preserve"> </w:t>
            </w:r>
            <w:r w:rsidRPr="00A85314">
              <w:rPr>
                <w:rFonts w:asciiTheme="minorHAnsi" w:hAnsiTheme="minorHAnsi" w:cstheme="minorHAnsi"/>
                <w:b/>
                <w:spacing w:val="-4"/>
                <w:sz w:val="22"/>
                <w:szCs w:val="22"/>
              </w:rPr>
              <w:t>life</w:t>
            </w:r>
          </w:p>
          <w:p w14:paraId="201517A1" w14:textId="77777777" w:rsidR="00A85314" w:rsidRPr="00A85314" w:rsidRDefault="00A85314" w:rsidP="00A75969">
            <w:pPr>
              <w:pStyle w:val="TableParagraph"/>
              <w:tabs>
                <w:tab w:val="left" w:pos="612"/>
              </w:tabs>
              <w:ind w:left="317" w:right="11" w:firstLine="0"/>
              <w:rPr>
                <w:rFonts w:asciiTheme="minorHAnsi" w:hAnsiTheme="minorHAnsi" w:cstheme="minorHAnsi"/>
                <w:b/>
                <w:sz w:val="22"/>
                <w:szCs w:val="22"/>
              </w:rPr>
            </w:pPr>
          </w:p>
          <w:p w14:paraId="64382EF6" w14:textId="77777777" w:rsidR="00A85314" w:rsidRPr="00A85314" w:rsidRDefault="00A85314" w:rsidP="00A85314">
            <w:pPr>
              <w:pStyle w:val="TableParagraph"/>
              <w:numPr>
                <w:ilvl w:val="1"/>
                <w:numId w:val="111"/>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Has Intrinsic</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entertainment</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value,</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relaxation</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needed</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in</w:t>
            </w:r>
            <w:r w:rsidRPr="00A85314">
              <w:rPr>
                <w:rFonts w:asciiTheme="minorHAnsi" w:hAnsiTheme="minorHAnsi" w:cstheme="minorHAnsi"/>
                <w:spacing w:val="26"/>
                <w:sz w:val="22"/>
                <w:szCs w:val="22"/>
              </w:rPr>
              <w:t xml:space="preserve"> </w:t>
            </w:r>
            <w:r w:rsidRPr="00A85314">
              <w:rPr>
                <w:rFonts w:asciiTheme="minorHAnsi" w:hAnsiTheme="minorHAnsi" w:cstheme="minorHAnsi"/>
                <w:sz w:val="22"/>
                <w:szCs w:val="22"/>
              </w:rPr>
              <w:t>fast-paced</w:t>
            </w:r>
            <w:r w:rsidRPr="00A85314">
              <w:rPr>
                <w:rFonts w:asciiTheme="minorHAnsi" w:hAnsiTheme="minorHAnsi" w:cstheme="minorHAnsi"/>
                <w:spacing w:val="25"/>
                <w:sz w:val="22"/>
                <w:szCs w:val="22"/>
              </w:rPr>
              <w:t xml:space="preserve"> </w:t>
            </w:r>
            <w:r w:rsidRPr="00A85314">
              <w:rPr>
                <w:rFonts w:asciiTheme="minorHAnsi" w:hAnsiTheme="minorHAnsi" w:cstheme="minorHAnsi"/>
                <w:spacing w:val="-2"/>
                <w:sz w:val="22"/>
                <w:szCs w:val="22"/>
              </w:rPr>
              <w:t>society,</w:t>
            </w:r>
          </w:p>
          <w:p w14:paraId="5A6E8B67" w14:textId="77777777" w:rsidR="00A85314" w:rsidRPr="00A85314" w:rsidRDefault="00A85314" w:rsidP="00A85314">
            <w:pPr>
              <w:pStyle w:val="TableParagraph"/>
              <w:numPr>
                <w:ilvl w:val="1"/>
                <w:numId w:val="111"/>
              </w:numPr>
              <w:tabs>
                <w:tab w:val="left" w:pos="896"/>
              </w:tabs>
              <w:ind w:right="11"/>
              <w:rPr>
                <w:rFonts w:asciiTheme="minorHAnsi" w:hAnsiTheme="minorHAnsi" w:cstheme="minorHAnsi"/>
              </w:rPr>
            </w:pPr>
            <w:r w:rsidRPr="00A85314">
              <w:rPr>
                <w:rFonts w:asciiTheme="minorHAnsi" w:hAnsiTheme="minorHAnsi" w:cstheme="minorHAnsi"/>
                <w:sz w:val="22"/>
                <w:szCs w:val="22"/>
              </w:rPr>
              <w:t>Allows</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for</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imaginative</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processes</w:t>
            </w:r>
            <w:r w:rsidRPr="00A85314">
              <w:rPr>
                <w:rFonts w:asciiTheme="minorHAnsi" w:hAnsiTheme="minorHAnsi" w:cstheme="minorHAnsi"/>
                <w:spacing w:val="25"/>
                <w:sz w:val="22"/>
                <w:szCs w:val="22"/>
              </w:rPr>
              <w:t xml:space="preserve"> </w:t>
            </w:r>
            <w:r w:rsidRPr="00A85314">
              <w:rPr>
                <w:rFonts w:asciiTheme="minorHAnsi" w:hAnsiTheme="minorHAnsi" w:cstheme="minorHAnsi"/>
                <w:sz w:val="22"/>
                <w:szCs w:val="22"/>
              </w:rPr>
              <w:t>visual</w:t>
            </w:r>
            <w:r w:rsidRPr="00A85314">
              <w:rPr>
                <w:rFonts w:asciiTheme="minorHAnsi" w:hAnsiTheme="minorHAnsi" w:cstheme="minorHAnsi"/>
                <w:spacing w:val="22"/>
                <w:sz w:val="22"/>
                <w:szCs w:val="22"/>
              </w:rPr>
              <w:t xml:space="preserve"> </w:t>
            </w:r>
            <w:r w:rsidRPr="00A85314">
              <w:rPr>
                <w:rFonts w:asciiTheme="minorHAnsi" w:hAnsiTheme="minorHAnsi" w:cstheme="minorHAnsi"/>
                <w:sz w:val="22"/>
                <w:szCs w:val="22"/>
              </w:rPr>
              <w:t>entertainment</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can</w:t>
            </w:r>
            <w:r w:rsidRPr="00A85314">
              <w:rPr>
                <w:rFonts w:asciiTheme="minorHAnsi" w:hAnsiTheme="minorHAnsi" w:cstheme="minorHAnsi"/>
                <w:spacing w:val="24"/>
                <w:sz w:val="22"/>
                <w:szCs w:val="22"/>
              </w:rPr>
              <w:t xml:space="preserve"> </w:t>
            </w:r>
            <w:r w:rsidRPr="00A85314">
              <w:rPr>
                <w:rFonts w:asciiTheme="minorHAnsi" w:hAnsiTheme="minorHAnsi" w:cstheme="minorHAnsi"/>
                <w:sz w:val="22"/>
                <w:szCs w:val="22"/>
              </w:rPr>
              <w:t>never</w:t>
            </w:r>
            <w:r w:rsidRPr="00A85314">
              <w:rPr>
                <w:rFonts w:asciiTheme="minorHAnsi" w:hAnsiTheme="minorHAnsi" w:cstheme="minorHAnsi"/>
                <w:spacing w:val="24"/>
                <w:sz w:val="22"/>
                <w:szCs w:val="22"/>
              </w:rPr>
              <w:t xml:space="preserve"> </w:t>
            </w:r>
            <w:r w:rsidRPr="00A85314">
              <w:rPr>
                <w:rFonts w:asciiTheme="minorHAnsi" w:hAnsiTheme="minorHAnsi" w:cstheme="minorHAnsi"/>
                <w:spacing w:val="-2"/>
                <w:sz w:val="22"/>
                <w:szCs w:val="22"/>
              </w:rPr>
              <w:t>achieve.</w:t>
            </w:r>
          </w:p>
          <w:p w14:paraId="5DE6C7CE" w14:textId="77777777" w:rsidR="00A85314" w:rsidRPr="00A85314" w:rsidRDefault="00A85314" w:rsidP="00A85314">
            <w:pPr>
              <w:pStyle w:val="TableParagraph"/>
              <w:numPr>
                <w:ilvl w:val="1"/>
                <w:numId w:val="111"/>
              </w:numPr>
              <w:tabs>
                <w:tab w:val="left" w:pos="896"/>
              </w:tabs>
              <w:ind w:right="11"/>
              <w:rPr>
                <w:rFonts w:asciiTheme="minorHAnsi" w:hAnsiTheme="minorHAnsi" w:cstheme="minorHAnsi"/>
                <w:sz w:val="22"/>
                <w:szCs w:val="22"/>
              </w:rPr>
            </w:pPr>
            <w:r w:rsidRPr="00A85314">
              <w:rPr>
                <w:rFonts w:asciiTheme="minorHAnsi" w:hAnsiTheme="minorHAnsi" w:cstheme="minorHAnsi"/>
                <w:sz w:val="22"/>
                <w:szCs w:val="22"/>
              </w:rPr>
              <w:t>Can </w:t>
            </w:r>
            <w:r w:rsidRPr="00A85314">
              <w:rPr>
                <w:rFonts w:asciiTheme="minorHAnsi" w:hAnsiTheme="minorHAnsi" w:cstheme="minorHAnsi"/>
                <w:b/>
                <w:bCs/>
                <w:sz w:val="22"/>
                <w:szCs w:val="22"/>
              </w:rPr>
              <w:t>liberate the soul from industrial drudgery</w:t>
            </w:r>
            <w:r w:rsidRPr="00A85314">
              <w:rPr>
                <w:rFonts w:asciiTheme="minorHAnsi" w:hAnsiTheme="minorHAnsi" w:cstheme="minorHAnsi"/>
                <w:sz w:val="22"/>
                <w:szCs w:val="22"/>
              </w:rPr>
              <w:t>, rekindling imagination, emotion, and spiritual connection in a world increasingly defined by routine and efficiency.</w:t>
            </w:r>
          </w:p>
          <w:p w14:paraId="798C1E6C" w14:textId="77777777" w:rsidR="00A85314" w:rsidRPr="00A85314" w:rsidRDefault="00A85314" w:rsidP="00A75969">
            <w:pPr>
              <w:pStyle w:val="TableParagraph"/>
              <w:tabs>
                <w:tab w:val="left" w:pos="896"/>
              </w:tabs>
              <w:ind w:left="0" w:right="11" w:firstLine="0"/>
              <w:rPr>
                <w:rFonts w:asciiTheme="minorHAnsi" w:hAnsiTheme="minorHAnsi" w:cstheme="minorHAnsi"/>
                <w:sz w:val="22"/>
                <w:szCs w:val="22"/>
              </w:rPr>
            </w:pPr>
          </w:p>
          <w:p w14:paraId="0F78075A"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Ballet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Pyotr Ilyich Tchaikovsky’s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Swan Lake</w:t>
            </w:r>
            <w:r w:rsidRPr="00A85314">
              <w:rPr>
                <w:rFonts w:asciiTheme="minorHAnsi" w:hAnsiTheme="minorHAnsi" w:cstheme="minorHAnsi"/>
                <w:color w:val="0070C0"/>
                <w:sz w:val="22"/>
                <w:szCs w:val="22"/>
              </w:rPr>
              <w:br/>
              <w:t>Set in a magical realm of enchanted lakes and cursed princesses, </w:t>
            </w:r>
            <w:r w:rsidRPr="00A85314">
              <w:rPr>
                <w:rFonts w:asciiTheme="minorHAnsi" w:hAnsiTheme="minorHAnsi" w:cstheme="minorHAnsi"/>
                <w:i/>
                <w:iCs/>
                <w:color w:val="0070C0"/>
                <w:sz w:val="22"/>
                <w:szCs w:val="22"/>
              </w:rPr>
              <w:t>Swan Lake</w:t>
            </w:r>
            <w:r w:rsidRPr="00A85314">
              <w:rPr>
                <w:rFonts w:asciiTheme="minorHAnsi" w:hAnsiTheme="minorHAnsi" w:cstheme="minorHAnsi"/>
                <w:color w:val="0070C0"/>
                <w:sz w:val="22"/>
                <w:szCs w:val="22"/>
              </w:rPr>
              <w:t> provides a </w:t>
            </w:r>
            <w:r w:rsidRPr="00A85314">
              <w:rPr>
                <w:rFonts w:asciiTheme="minorHAnsi" w:hAnsiTheme="minorHAnsi" w:cstheme="minorHAnsi"/>
                <w:b/>
                <w:bCs/>
                <w:color w:val="0070C0"/>
                <w:sz w:val="22"/>
                <w:szCs w:val="22"/>
              </w:rPr>
              <w:t>mythical, romantic escape</w:t>
            </w:r>
            <w:r w:rsidRPr="00A85314">
              <w:rPr>
                <w:rFonts w:asciiTheme="minorHAnsi" w:hAnsiTheme="minorHAnsi" w:cstheme="minorHAnsi"/>
                <w:color w:val="0070C0"/>
                <w:sz w:val="22"/>
                <w:szCs w:val="22"/>
              </w:rPr>
              <w:t> from reality. Audiences are transported from the repetitive patterns of modern life into a world of graceful movement, emotional intensity, and visual splendour. Through its dreamlike choreography and music, ballet </w:t>
            </w:r>
            <w:r w:rsidRPr="00A85314">
              <w:rPr>
                <w:rFonts w:asciiTheme="minorHAnsi" w:hAnsiTheme="minorHAnsi" w:cstheme="minorHAnsi"/>
                <w:b/>
                <w:bCs/>
                <w:color w:val="0070C0"/>
                <w:sz w:val="22"/>
                <w:szCs w:val="22"/>
              </w:rPr>
              <w:t>offers transcendence</w:t>
            </w:r>
            <w:r w:rsidRPr="00A85314">
              <w:rPr>
                <w:rFonts w:asciiTheme="minorHAnsi" w:hAnsiTheme="minorHAnsi" w:cstheme="minorHAnsi"/>
                <w:color w:val="0070C0"/>
                <w:sz w:val="22"/>
                <w:szCs w:val="22"/>
              </w:rPr>
              <w:t>, a reminder of beauty and fantasy far removed from mechanical monotony.</w:t>
            </w:r>
          </w:p>
          <w:p w14:paraId="0ABED3C0" w14:textId="77777777" w:rsidR="00A85314" w:rsidRPr="00A85314" w:rsidRDefault="00A85314" w:rsidP="00A75969">
            <w:pPr>
              <w:pStyle w:val="TableParagraph"/>
              <w:tabs>
                <w:tab w:val="left" w:pos="754"/>
              </w:tabs>
              <w:ind w:left="317" w:right="11" w:firstLine="0"/>
              <w:rPr>
                <w:rFonts w:asciiTheme="minorHAnsi" w:hAnsiTheme="minorHAnsi" w:cstheme="minorHAnsi"/>
                <w:color w:val="0070C0"/>
                <w:sz w:val="22"/>
                <w:szCs w:val="22"/>
              </w:rPr>
            </w:pPr>
          </w:p>
          <w:p w14:paraId="55CE2E3C" w14:textId="77777777" w:rsidR="00A85314" w:rsidRPr="00A85314" w:rsidRDefault="00A85314" w:rsidP="00A85314">
            <w:pPr>
              <w:pStyle w:val="TableParagraph"/>
              <w:numPr>
                <w:ilvl w:val="0"/>
                <w:numId w:val="101"/>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Fantasy Literature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J.R.R. Tolkien’s</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The Lord of the Rings</w:t>
            </w:r>
            <w:r w:rsidRPr="00A85314">
              <w:rPr>
                <w:rFonts w:asciiTheme="minorHAnsi" w:hAnsiTheme="minorHAnsi" w:cstheme="minorHAnsi"/>
                <w:color w:val="0070C0"/>
                <w:sz w:val="22"/>
                <w:szCs w:val="22"/>
              </w:rPr>
              <w:br/>
              <w:t>Tolkien’s richly imagined Middle-earth allows readers to </w:t>
            </w:r>
            <w:r w:rsidRPr="00A85314">
              <w:rPr>
                <w:rFonts w:asciiTheme="minorHAnsi" w:hAnsiTheme="minorHAnsi" w:cstheme="minorHAnsi"/>
                <w:b/>
                <w:bCs/>
                <w:color w:val="0070C0"/>
                <w:sz w:val="22"/>
                <w:szCs w:val="22"/>
              </w:rPr>
              <w:t>immerse themselves in epic adventures</w:t>
            </w:r>
            <w:r w:rsidRPr="00A85314">
              <w:rPr>
                <w:rFonts w:asciiTheme="minorHAnsi" w:hAnsiTheme="minorHAnsi" w:cstheme="minorHAnsi"/>
                <w:color w:val="0070C0"/>
                <w:sz w:val="22"/>
                <w:szCs w:val="22"/>
              </w:rPr>
              <w:t>, far from the constraints of industrialised modernity. Written partly in response to the dehumanising effects of mechanisation and war, the trilogy presents a world where </w:t>
            </w:r>
            <w:r w:rsidRPr="00A85314">
              <w:rPr>
                <w:rFonts w:asciiTheme="minorHAnsi" w:hAnsiTheme="minorHAnsi" w:cstheme="minorHAnsi"/>
                <w:b/>
                <w:bCs/>
                <w:color w:val="0070C0"/>
                <w:sz w:val="22"/>
                <w:szCs w:val="22"/>
              </w:rPr>
              <w:t>nature, heroism, and mythology</w:t>
            </w:r>
            <w:r w:rsidRPr="00A85314">
              <w:rPr>
                <w:rFonts w:asciiTheme="minorHAnsi" w:hAnsiTheme="minorHAnsi" w:cstheme="minorHAnsi"/>
                <w:color w:val="0070C0"/>
                <w:sz w:val="22"/>
                <w:szCs w:val="22"/>
              </w:rPr>
              <w:t> reign over machinery and bureaucracy. The narrative becomes a form of spiritual and intellectual refuge, </w:t>
            </w:r>
            <w:r w:rsidRPr="00A85314">
              <w:rPr>
                <w:rFonts w:asciiTheme="minorHAnsi" w:hAnsiTheme="minorHAnsi" w:cstheme="minorHAnsi"/>
                <w:b/>
                <w:bCs/>
                <w:color w:val="0070C0"/>
                <w:sz w:val="22"/>
                <w:szCs w:val="22"/>
              </w:rPr>
              <w:t>awakening the reader’s sense of wonder</w:t>
            </w:r>
            <w:r w:rsidRPr="00A85314">
              <w:rPr>
                <w:rFonts w:asciiTheme="minorHAnsi" w:hAnsiTheme="minorHAnsi" w:cstheme="minorHAnsi"/>
                <w:color w:val="0070C0"/>
                <w:sz w:val="22"/>
                <w:szCs w:val="22"/>
              </w:rPr>
              <w:t> and timeless values.</w:t>
            </w:r>
          </w:p>
          <w:p w14:paraId="61D0AA8E" w14:textId="77777777" w:rsidR="00A85314" w:rsidRPr="00A85314" w:rsidRDefault="00A85314" w:rsidP="00A75969">
            <w:pPr>
              <w:pStyle w:val="ListParagraph"/>
              <w:rPr>
                <w:rFonts w:cstheme="minorHAnsi"/>
                <w:color w:val="0070C0"/>
                <w:sz w:val="22"/>
                <w:szCs w:val="22"/>
              </w:rPr>
            </w:pPr>
          </w:p>
          <w:p w14:paraId="1D2C05F8" w14:textId="77777777" w:rsidR="00A85314" w:rsidRPr="00A85314" w:rsidRDefault="00A85314" w:rsidP="00A85314">
            <w:pPr>
              <w:pStyle w:val="TableParagraph"/>
              <w:numPr>
                <w:ilvl w:val="0"/>
                <w:numId w:val="101"/>
              </w:numPr>
              <w:ind w:left="316" w:right="11" w:hanging="316"/>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Abstract Expressionism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Mark Rothko’s</w:t>
            </w:r>
            <w:r w:rsidRPr="00A85314">
              <w:rPr>
                <w:rFonts w:asciiTheme="minorHAnsi" w:hAnsiTheme="minorHAnsi" w:cstheme="minorHAnsi"/>
                <w:color w:val="0070C0"/>
                <w:sz w:val="22"/>
                <w:szCs w:val="22"/>
              </w:rPr>
              <w:t> </w:t>
            </w:r>
            <w:r w:rsidRPr="00A85314">
              <w:rPr>
                <w:rFonts w:asciiTheme="minorHAnsi" w:hAnsiTheme="minorHAnsi" w:cstheme="minorHAnsi"/>
                <w:b/>
                <w:bCs/>
                <w:color w:val="0070C0"/>
                <w:sz w:val="22"/>
                <w:szCs w:val="22"/>
              </w:rPr>
              <w:t>Colour Field Paintings</w:t>
            </w:r>
            <w:r w:rsidRPr="00A85314">
              <w:rPr>
                <w:rFonts w:asciiTheme="minorHAnsi" w:hAnsiTheme="minorHAnsi" w:cstheme="minorHAnsi"/>
                <w:color w:val="0070C0"/>
                <w:sz w:val="22"/>
                <w:szCs w:val="22"/>
              </w:rPr>
              <w:br/>
              <w:t>Rothko’s vast canvases of glowing, floating colours are </w:t>
            </w:r>
            <w:r w:rsidRPr="00A85314">
              <w:rPr>
                <w:rFonts w:asciiTheme="minorHAnsi" w:hAnsiTheme="minorHAnsi" w:cstheme="minorHAnsi"/>
                <w:b/>
                <w:bCs/>
                <w:color w:val="0070C0"/>
                <w:sz w:val="22"/>
                <w:szCs w:val="22"/>
              </w:rPr>
              <w:t>meditative spaces</w:t>
            </w:r>
            <w:r w:rsidRPr="00A85314">
              <w:rPr>
                <w:rFonts w:asciiTheme="minorHAnsi" w:hAnsiTheme="minorHAnsi" w:cstheme="minorHAnsi"/>
                <w:color w:val="0070C0"/>
                <w:sz w:val="22"/>
                <w:szCs w:val="22"/>
              </w:rPr>
              <w:t> that invite viewers to escape into emotion and contemplation. They do not depict machines, cities, or identifiable subjects, but instead encourage a </w:t>
            </w:r>
            <w:r w:rsidRPr="00A85314">
              <w:rPr>
                <w:rFonts w:asciiTheme="minorHAnsi" w:hAnsiTheme="minorHAnsi" w:cstheme="minorHAnsi"/>
                <w:b/>
                <w:bCs/>
                <w:color w:val="0070C0"/>
                <w:sz w:val="22"/>
                <w:szCs w:val="22"/>
              </w:rPr>
              <w:t>visceral, personal response</w:t>
            </w:r>
            <w:r w:rsidRPr="00A85314">
              <w:rPr>
                <w:rFonts w:asciiTheme="minorHAnsi" w:hAnsiTheme="minorHAnsi" w:cstheme="minorHAnsi"/>
                <w:color w:val="0070C0"/>
                <w:sz w:val="22"/>
                <w:szCs w:val="22"/>
              </w:rPr>
              <w:t xml:space="preserve">, offering a moment of stillness </w:t>
            </w:r>
            <w:r w:rsidRPr="00A85314">
              <w:rPr>
                <w:rFonts w:asciiTheme="minorHAnsi" w:hAnsiTheme="minorHAnsi" w:cstheme="minorHAnsi"/>
                <w:color w:val="0070C0"/>
                <w:sz w:val="22"/>
                <w:szCs w:val="22"/>
              </w:rPr>
              <w:lastRenderedPageBreak/>
              <w:t>and introspection. In contrast to the structured rigidity of daily life, Rothko’s works embrace the ineffable and the intuitive, </w:t>
            </w:r>
            <w:r w:rsidRPr="00A85314">
              <w:rPr>
                <w:rFonts w:asciiTheme="minorHAnsi" w:hAnsiTheme="minorHAnsi" w:cstheme="minorHAnsi"/>
                <w:b/>
                <w:bCs/>
                <w:color w:val="0070C0"/>
                <w:sz w:val="22"/>
                <w:szCs w:val="22"/>
              </w:rPr>
              <w:t>freeing the mind from rational constraints</w:t>
            </w:r>
            <w:r w:rsidRPr="00A85314">
              <w:rPr>
                <w:rFonts w:asciiTheme="minorHAnsi" w:hAnsiTheme="minorHAnsi" w:cstheme="minorHAnsi"/>
                <w:color w:val="0070C0"/>
                <w:sz w:val="22"/>
                <w:szCs w:val="22"/>
              </w:rPr>
              <w:t>.</w:t>
            </w:r>
          </w:p>
          <w:p w14:paraId="0C0A8EBB" w14:textId="77777777" w:rsidR="00A85314" w:rsidRPr="00A85314" w:rsidRDefault="00A85314" w:rsidP="00A75969">
            <w:pPr>
              <w:ind w:left="488" w:right="-23"/>
              <w:rPr>
                <w:rFonts w:cstheme="minorHAnsi"/>
              </w:rPr>
            </w:pPr>
          </w:p>
        </w:tc>
      </w:tr>
      <w:tr w:rsidR="00A85314" w:rsidRPr="00A85314" w14:paraId="5883A661" w14:textId="77777777" w:rsidTr="0037056F">
        <w:tc>
          <w:tcPr>
            <w:tcW w:w="9153" w:type="dxa"/>
            <w:gridSpan w:val="2"/>
          </w:tcPr>
          <w:p w14:paraId="7CB845A7" w14:textId="02EB4803" w:rsidR="00A85314" w:rsidRPr="00A85314" w:rsidRDefault="00A85314" w:rsidP="00A85314">
            <w:pPr>
              <w:pStyle w:val="ListParagraph"/>
              <w:numPr>
                <w:ilvl w:val="0"/>
                <w:numId w:val="100"/>
              </w:numPr>
              <w:ind w:left="317" w:right="11" w:hanging="289"/>
              <w:rPr>
                <w:rFonts w:cstheme="minorHAnsi"/>
                <w:sz w:val="22"/>
                <w:szCs w:val="22"/>
              </w:rPr>
            </w:pPr>
            <w:r w:rsidRPr="00A85314">
              <w:rPr>
                <w:rFonts w:cstheme="minorHAnsi"/>
                <w:b/>
                <w:sz w:val="22"/>
                <w:szCs w:val="22"/>
              </w:rPr>
              <w:lastRenderedPageBreak/>
              <w:t>The Arts i</w:t>
            </w:r>
            <w:r w:rsidRPr="00A85314">
              <w:rPr>
                <w:rFonts w:cstheme="minorHAnsi"/>
                <w:b/>
                <w:sz w:val="22"/>
                <w:szCs w:val="22"/>
              </w:rPr>
              <w:t>mmortalise</w:t>
            </w:r>
            <w:r w:rsidRPr="00A85314">
              <w:rPr>
                <w:rFonts w:cstheme="minorHAnsi"/>
                <w:b/>
                <w:sz w:val="22"/>
                <w:szCs w:val="22"/>
              </w:rPr>
              <w:t>s</w:t>
            </w:r>
            <w:r w:rsidRPr="00A85314">
              <w:rPr>
                <w:rFonts w:cstheme="minorHAnsi"/>
                <w:b/>
                <w:spacing w:val="22"/>
                <w:sz w:val="22"/>
                <w:szCs w:val="22"/>
              </w:rPr>
              <w:t xml:space="preserve"> </w:t>
            </w:r>
            <w:r w:rsidRPr="00A85314">
              <w:rPr>
                <w:rFonts w:cstheme="minorHAnsi"/>
                <w:b/>
                <w:sz w:val="22"/>
                <w:szCs w:val="22"/>
              </w:rPr>
              <w:t>an</w:t>
            </w:r>
            <w:r w:rsidRPr="00A85314">
              <w:rPr>
                <w:rFonts w:cstheme="minorHAnsi"/>
                <w:b/>
                <w:spacing w:val="22"/>
                <w:sz w:val="22"/>
                <w:szCs w:val="22"/>
              </w:rPr>
              <w:t xml:space="preserve"> </w:t>
            </w:r>
            <w:r w:rsidRPr="00A85314">
              <w:rPr>
                <w:rFonts w:cstheme="minorHAnsi"/>
                <w:b/>
                <w:sz w:val="22"/>
                <w:szCs w:val="22"/>
              </w:rPr>
              <w:t>instant</w:t>
            </w:r>
            <w:r w:rsidRPr="00A85314">
              <w:rPr>
                <w:rFonts w:cstheme="minorHAnsi"/>
                <w:b/>
                <w:spacing w:val="21"/>
                <w:sz w:val="22"/>
                <w:szCs w:val="22"/>
              </w:rPr>
              <w:t xml:space="preserve"> </w:t>
            </w:r>
            <w:r w:rsidRPr="00A85314">
              <w:rPr>
                <w:rFonts w:cstheme="minorHAnsi"/>
                <w:b/>
                <w:sz w:val="22"/>
                <w:szCs w:val="22"/>
              </w:rPr>
              <w:t>of</w:t>
            </w:r>
            <w:r w:rsidRPr="00A85314">
              <w:rPr>
                <w:rFonts w:cstheme="minorHAnsi"/>
                <w:b/>
                <w:spacing w:val="20"/>
                <w:sz w:val="22"/>
                <w:szCs w:val="22"/>
              </w:rPr>
              <w:t xml:space="preserve"> </w:t>
            </w:r>
            <w:r w:rsidRPr="00A85314">
              <w:rPr>
                <w:rFonts w:cstheme="minorHAnsi"/>
                <w:b/>
                <w:sz w:val="22"/>
                <w:szCs w:val="22"/>
              </w:rPr>
              <w:t>beauty,</w:t>
            </w:r>
            <w:r w:rsidRPr="00A85314">
              <w:rPr>
                <w:rFonts w:cstheme="minorHAnsi"/>
                <w:b/>
                <w:spacing w:val="21"/>
                <w:sz w:val="22"/>
                <w:szCs w:val="22"/>
              </w:rPr>
              <w:t xml:space="preserve"> </w:t>
            </w:r>
            <w:r w:rsidRPr="00A85314">
              <w:rPr>
                <w:rFonts w:cstheme="minorHAnsi"/>
                <w:b/>
                <w:sz w:val="22"/>
                <w:szCs w:val="22"/>
              </w:rPr>
              <w:t>sensory</w:t>
            </w:r>
            <w:r w:rsidRPr="00A85314">
              <w:rPr>
                <w:rFonts w:cstheme="minorHAnsi"/>
                <w:b/>
                <w:spacing w:val="22"/>
                <w:sz w:val="22"/>
                <w:szCs w:val="22"/>
              </w:rPr>
              <w:t xml:space="preserve"> </w:t>
            </w:r>
            <w:r w:rsidRPr="00A85314">
              <w:rPr>
                <w:rFonts w:cstheme="minorHAnsi"/>
                <w:b/>
                <w:spacing w:val="-2"/>
                <w:sz w:val="22"/>
                <w:szCs w:val="22"/>
              </w:rPr>
              <w:t>pleasures</w:t>
            </w:r>
          </w:p>
          <w:p w14:paraId="44550537" w14:textId="77777777" w:rsidR="00A85314" w:rsidRPr="00A85314" w:rsidRDefault="00A85314" w:rsidP="00A75969">
            <w:pPr>
              <w:ind w:left="28" w:right="11"/>
              <w:rPr>
                <w:rStyle w:val="Strong"/>
                <w:rFonts w:eastAsiaTheme="majorEastAsia" w:cstheme="minorHAnsi"/>
                <w:color w:val="000000"/>
                <w:sz w:val="22"/>
                <w:szCs w:val="22"/>
              </w:rPr>
            </w:pPr>
          </w:p>
          <w:p w14:paraId="76081FA1" w14:textId="05AA2E74" w:rsidR="00A85314" w:rsidRPr="00A85314" w:rsidRDefault="00A85314" w:rsidP="00A85314">
            <w:pPr>
              <w:pStyle w:val="ListParagraph"/>
              <w:numPr>
                <w:ilvl w:val="0"/>
                <w:numId w:val="120"/>
              </w:numPr>
              <w:ind w:right="11"/>
              <w:rPr>
                <w:rFonts w:eastAsia="Times New Roman" w:cstheme="minorHAnsi"/>
                <w:b/>
                <w:bCs/>
              </w:rPr>
            </w:pPr>
            <w:r w:rsidRPr="00A85314">
              <w:rPr>
                <w:rFonts w:eastAsia="Times New Roman" w:cstheme="minorHAnsi"/>
                <w:sz w:val="22"/>
                <w:szCs w:val="22"/>
              </w:rPr>
              <w:t>D</w:t>
            </w:r>
            <w:r w:rsidRPr="00A85314">
              <w:rPr>
                <w:rFonts w:eastAsia="Times New Roman" w:cstheme="minorHAnsi"/>
                <w:sz w:val="22"/>
                <w:szCs w:val="22"/>
              </w:rPr>
              <w:t>ifferent art forms—visual, auditory, and even culinary—can capture </w:t>
            </w:r>
            <w:r w:rsidRPr="00A85314">
              <w:rPr>
                <w:rFonts w:eastAsia="Times New Roman" w:cstheme="minorHAnsi"/>
                <w:b/>
                <w:bCs/>
                <w:sz w:val="22"/>
                <w:szCs w:val="22"/>
              </w:rPr>
              <w:t>the evanescent</w:t>
            </w:r>
            <w:r w:rsidRPr="00A85314">
              <w:rPr>
                <w:rFonts w:eastAsia="Times New Roman" w:cstheme="minorHAnsi"/>
                <w:sz w:val="22"/>
                <w:szCs w:val="22"/>
              </w:rPr>
              <w:t> and turn it into something </w:t>
            </w:r>
            <w:r w:rsidRPr="00A85314">
              <w:rPr>
                <w:rFonts w:eastAsia="Times New Roman" w:cstheme="minorHAnsi"/>
                <w:b/>
                <w:bCs/>
                <w:sz w:val="22"/>
                <w:szCs w:val="22"/>
              </w:rPr>
              <w:t>lasting and sublime</w:t>
            </w:r>
            <w:r w:rsidRPr="00A85314">
              <w:rPr>
                <w:rFonts w:eastAsia="Times New Roman" w:cstheme="minorHAnsi"/>
                <w:sz w:val="22"/>
                <w:szCs w:val="22"/>
              </w:rPr>
              <w:t>.</w:t>
            </w:r>
          </w:p>
          <w:p w14:paraId="5528D98B" w14:textId="77777777" w:rsidR="00A85314" w:rsidRPr="00A85314" w:rsidRDefault="00A85314" w:rsidP="00A85314">
            <w:pPr>
              <w:pStyle w:val="ListParagraph"/>
              <w:ind w:left="748" w:right="11"/>
              <w:rPr>
                <w:rFonts w:eastAsia="Times New Roman" w:cstheme="minorHAnsi"/>
                <w:b/>
                <w:bCs/>
              </w:rPr>
            </w:pPr>
          </w:p>
          <w:p w14:paraId="0CB5D80A" w14:textId="77777777" w:rsidR="00A85314" w:rsidRPr="00A85314" w:rsidRDefault="00A85314" w:rsidP="00A85314">
            <w:pPr>
              <w:pStyle w:val="TableParagraph"/>
              <w:numPr>
                <w:ilvl w:val="0"/>
                <w:numId w:val="102"/>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Impressionist Painting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Claude Monet’s</w:t>
            </w:r>
            <w:r w:rsidRPr="00A85314">
              <w:rPr>
                <w:rFonts w:asciiTheme="minorHAnsi" w:hAnsiTheme="minorHAnsi" w:cstheme="minorHAnsi"/>
                <w:color w:val="0070C0"/>
                <w:sz w:val="22"/>
                <w:szCs w:val="22"/>
              </w:rPr>
              <w:t> </w:t>
            </w:r>
            <w:r w:rsidRPr="00A85314">
              <w:rPr>
                <w:rFonts w:asciiTheme="minorHAnsi" w:hAnsiTheme="minorHAnsi" w:cstheme="minorHAnsi"/>
                <w:b/>
                <w:bCs/>
                <w:color w:val="0070C0"/>
                <w:sz w:val="22"/>
                <w:szCs w:val="22"/>
              </w:rPr>
              <w:t>“Water Lilies” series</w:t>
            </w:r>
            <w:r w:rsidRPr="00A85314">
              <w:rPr>
                <w:rFonts w:asciiTheme="minorHAnsi" w:hAnsiTheme="minorHAnsi" w:cstheme="minorHAnsi"/>
                <w:color w:val="0070C0"/>
                <w:sz w:val="22"/>
                <w:szCs w:val="22"/>
              </w:rPr>
              <w:br/>
              <w:t>Impressionist artists like Monet sought to capture the </w:t>
            </w:r>
            <w:r w:rsidRPr="00A85314">
              <w:rPr>
                <w:rFonts w:asciiTheme="minorHAnsi" w:hAnsiTheme="minorHAnsi" w:cstheme="minorHAnsi"/>
                <w:b/>
                <w:bCs/>
                <w:color w:val="0070C0"/>
                <w:sz w:val="22"/>
                <w:szCs w:val="22"/>
              </w:rPr>
              <w:t>ephemeral beauty of light, colour, and nature</w:t>
            </w:r>
            <w:r w:rsidRPr="00A85314">
              <w:rPr>
                <w:rFonts w:asciiTheme="minorHAnsi" w:hAnsiTheme="minorHAnsi" w:cstheme="minorHAnsi"/>
                <w:color w:val="0070C0"/>
                <w:sz w:val="22"/>
                <w:szCs w:val="22"/>
              </w:rPr>
              <w:t> as perceived in a moment. His “Water Lilies” series reflects the gentle shimmer of sunlight on a pond, the delicate ripples in water, and the transient colours of floating blooms. Rather than depicting precise detail, Monet painted with loose, expressive brushstrokes that evoke the </w:t>
            </w:r>
            <w:r w:rsidRPr="00A85314">
              <w:rPr>
                <w:rFonts w:asciiTheme="minorHAnsi" w:hAnsiTheme="minorHAnsi" w:cstheme="minorHAnsi"/>
                <w:b/>
                <w:bCs/>
                <w:color w:val="0070C0"/>
                <w:sz w:val="22"/>
                <w:szCs w:val="22"/>
              </w:rPr>
              <w:t>emotional and sensory experience</w:t>
            </w:r>
            <w:r w:rsidRPr="00A85314">
              <w:rPr>
                <w:rFonts w:asciiTheme="minorHAnsi" w:hAnsiTheme="minorHAnsi" w:cstheme="minorHAnsi"/>
                <w:color w:val="0070C0"/>
                <w:sz w:val="22"/>
                <w:szCs w:val="22"/>
              </w:rPr>
              <w:t> of a peaceful garden, forever freezing that moment of serene pleasure.</w:t>
            </w:r>
          </w:p>
          <w:p w14:paraId="372DAEEE" w14:textId="77777777" w:rsidR="00A85314" w:rsidRPr="00A85314" w:rsidRDefault="00A85314" w:rsidP="00A75969">
            <w:pPr>
              <w:pStyle w:val="TableParagraph"/>
              <w:tabs>
                <w:tab w:val="left" w:pos="754"/>
              </w:tabs>
              <w:ind w:left="317" w:right="11" w:firstLine="0"/>
              <w:rPr>
                <w:rFonts w:asciiTheme="minorHAnsi" w:hAnsiTheme="minorHAnsi" w:cstheme="minorHAnsi"/>
                <w:color w:val="0070C0"/>
                <w:sz w:val="22"/>
                <w:szCs w:val="22"/>
              </w:rPr>
            </w:pPr>
          </w:p>
          <w:p w14:paraId="6E9CBC3F" w14:textId="77777777" w:rsidR="00A85314" w:rsidRPr="00A85314" w:rsidRDefault="00A85314" w:rsidP="00A85314">
            <w:pPr>
              <w:pStyle w:val="TableParagraph"/>
              <w:numPr>
                <w:ilvl w:val="0"/>
                <w:numId w:val="102"/>
              </w:numPr>
              <w:tabs>
                <w:tab w:val="left" w:pos="754"/>
              </w:tabs>
              <w:ind w:left="317" w:right="11" w:hanging="289"/>
              <w:rPr>
                <w:rFonts w:asciiTheme="minorHAnsi" w:hAnsiTheme="minorHAnsi" w:cstheme="minorHAnsi"/>
                <w:color w:val="0070C0"/>
                <w:sz w:val="22"/>
                <w:szCs w:val="22"/>
              </w:rPr>
            </w:pPr>
            <w:r w:rsidRPr="00A85314">
              <w:rPr>
                <w:rFonts w:asciiTheme="minorHAnsi" w:hAnsiTheme="minorHAnsi" w:cstheme="minorHAnsi"/>
                <w:b/>
                <w:bCs/>
                <w:color w:val="0070C0"/>
                <w:sz w:val="22"/>
                <w:szCs w:val="22"/>
              </w:rPr>
              <w:t>Classical Music –</w:t>
            </w:r>
            <w:r w:rsidRPr="00A85314">
              <w:rPr>
                <w:rFonts w:asciiTheme="minorHAnsi" w:hAnsiTheme="minorHAnsi" w:cstheme="minorHAnsi"/>
                <w:color w:val="0070C0"/>
                <w:sz w:val="22"/>
                <w:szCs w:val="22"/>
              </w:rPr>
              <w:t> </w:t>
            </w:r>
            <w:r w:rsidRPr="00A85314">
              <w:rPr>
                <w:rFonts w:asciiTheme="minorHAnsi" w:hAnsiTheme="minorHAnsi" w:cstheme="minorHAnsi"/>
                <w:i/>
                <w:iCs/>
                <w:color w:val="0070C0"/>
                <w:sz w:val="22"/>
                <w:szCs w:val="22"/>
              </w:rPr>
              <w:t>Debussy’s</w:t>
            </w:r>
            <w:r w:rsidRPr="00A85314">
              <w:rPr>
                <w:rFonts w:asciiTheme="minorHAnsi" w:hAnsiTheme="minorHAnsi" w:cstheme="minorHAnsi"/>
                <w:color w:val="0070C0"/>
                <w:sz w:val="22"/>
                <w:szCs w:val="22"/>
              </w:rPr>
              <w:t> </w:t>
            </w:r>
            <w:r w:rsidRPr="00A85314">
              <w:rPr>
                <w:rFonts w:asciiTheme="minorHAnsi" w:hAnsiTheme="minorHAnsi" w:cstheme="minorHAnsi"/>
                <w:b/>
                <w:bCs/>
                <w:color w:val="0070C0"/>
                <w:sz w:val="22"/>
                <w:szCs w:val="22"/>
              </w:rPr>
              <w:t>“Clair de Lune”</w:t>
            </w:r>
            <w:r w:rsidRPr="00A85314">
              <w:rPr>
                <w:rFonts w:asciiTheme="minorHAnsi" w:hAnsiTheme="minorHAnsi" w:cstheme="minorHAnsi"/>
                <w:color w:val="0070C0"/>
                <w:sz w:val="22"/>
                <w:szCs w:val="22"/>
              </w:rPr>
              <w:br/>
              <w:t>This piano composition evokes the </w:t>
            </w:r>
            <w:r w:rsidRPr="00A85314">
              <w:rPr>
                <w:rFonts w:asciiTheme="minorHAnsi" w:hAnsiTheme="minorHAnsi" w:cstheme="minorHAnsi"/>
                <w:b/>
                <w:bCs/>
                <w:color w:val="0070C0"/>
                <w:sz w:val="22"/>
                <w:szCs w:val="22"/>
              </w:rPr>
              <w:t>quiet rapture of moonlight</w:t>
            </w:r>
            <w:r w:rsidRPr="00A85314">
              <w:rPr>
                <w:rFonts w:asciiTheme="minorHAnsi" w:hAnsiTheme="minorHAnsi" w:cstheme="minorHAnsi"/>
                <w:color w:val="0070C0"/>
                <w:sz w:val="22"/>
                <w:szCs w:val="22"/>
              </w:rPr>
              <w:t> bathing a tranquil landscape. Through soft, flowing melodies and subtle harmonies, Debussy conjures the sensation of stillness and reflection, where time seems suspended. The piece doesn't merely depict moonlight—it </w:t>
            </w:r>
            <w:r w:rsidRPr="00A85314">
              <w:rPr>
                <w:rFonts w:asciiTheme="minorHAnsi" w:hAnsiTheme="minorHAnsi" w:cstheme="minorHAnsi"/>
                <w:b/>
                <w:bCs/>
                <w:color w:val="0070C0"/>
                <w:sz w:val="22"/>
                <w:szCs w:val="22"/>
              </w:rPr>
              <w:t>encapsulates the mood, the hush, and the emotional nuance</w:t>
            </w:r>
            <w:r w:rsidRPr="00A85314">
              <w:rPr>
                <w:rFonts w:asciiTheme="minorHAnsi" w:hAnsiTheme="minorHAnsi" w:cstheme="minorHAnsi"/>
                <w:color w:val="0070C0"/>
                <w:sz w:val="22"/>
                <w:szCs w:val="22"/>
              </w:rPr>
              <w:t> of a fleeting nocturnal moment, offering a deeply sensory and timeless listening experience.</w:t>
            </w:r>
          </w:p>
          <w:p w14:paraId="0DEEAA49" w14:textId="77777777" w:rsidR="00A85314" w:rsidRPr="00A85314" w:rsidRDefault="00A85314" w:rsidP="00A75969">
            <w:pPr>
              <w:pStyle w:val="ListParagraph"/>
              <w:rPr>
                <w:rStyle w:val="Strong"/>
                <w:rFonts w:eastAsiaTheme="majorEastAsia" w:cstheme="minorHAnsi"/>
                <w:color w:val="657C9C" w:themeColor="text2" w:themeTint="BF"/>
                <w:sz w:val="22"/>
                <w:szCs w:val="22"/>
              </w:rPr>
            </w:pPr>
          </w:p>
          <w:p w14:paraId="18076D7E" w14:textId="77777777" w:rsidR="00A85314" w:rsidRPr="00A85314" w:rsidRDefault="00A85314" w:rsidP="00A85314">
            <w:pPr>
              <w:pStyle w:val="TableParagraph"/>
              <w:numPr>
                <w:ilvl w:val="0"/>
                <w:numId w:val="102"/>
              </w:numPr>
              <w:tabs>
                <w:tab w:val="left" w:pos="754"/>
              </w:tabs>
              <w:ind w:left="317" w:right="11" w:hanging="289"/>
              <w:rPr>
                <w:rFonts w:asciiTheme="minorHAnsi" w:hAnsiTheme="minorHAnsi" w:cstheme="minorHAnsi"/>
                <w:b/>
                <w:bCs/>
                <w:color w:val="0070C0"/>
                <w:sz w:val="22"/>
                <w:szCs w:val="22"/>
              </w:rPr>
            </w:pPr>
            <w:r w:rsidRPr="00A85314">
              <w:rPr>
                <w:rFonts w:asciiTheme="minorHAnsi" w:hAnsiTheme="minorHAnsi" w:cstheme="minorHAnsi"/>
                <w:color w:val="0070C0"/>
                <w:sz w:val="22"/>
                <w:szCs w:val="22"/>
              </w:rPr>
              <w:t>Culinary Arts – </w:t>
            </w:r>
            <w:r w:rsidRPr="00A85314">
              <w:rPr>
                <w:rFonts w:asciiTheme="minorHAnsi" w:hAnsiTheme="minorHAnsi" w:cstheme="minorHAnsi"/>
                <w:caps/>
                <w:color w:val="0070C0"/>
                <w:sz w:val="22"/>
                <w:szCs w:val="22"/>
              </w:rPr>
              <w:t>Jiro Ono’s</w:t>
            </w:r>
            <w:r w:rsidRPr="00A85314">
              <w:rPr>
                <w:rFonts w:asciiTheme="minorHAnsi" w:hAnsiTheme="minorHAnsi" w:cstheme="minorHAnsi"/>
                <w:color w:val="0070C0"/>
                <w:sz w:val="22"/>
                <w:szCs w:val="22"/>
              </w:rPr>
              <w:t> Sushi Crafting (as shown in </w:t>
            </w:r>
            <w:r w:rsidRPr="00A85314">
              <w:rPr>
                <w:rFonts w:asciiTheme="minorHAnsi" w:hAnsiTheme="minorHAnsi" w:cstheme="minorHAnsi"/>
                <w:caps/>
                <w:color w:val="0070C0"/>
                <w:sz w:val="22"/>
                <w:szCs w:val="22"/>
              </w:rPr>
              <w:t>Jiro Dreams of Sushi</w:t>
            </w:r>
            <w:r w:rsidRPr="00A85314">
              <w:rPr>
                <w:rFonts w:asciiTheme="minorHAnsi" w:hAnsiTheme="minorHAnsi" w:cstheme="minorHAnsi"/>
                <w:color w:val="0070C0"/>
                <w:sz w:val="22"/>
                <w:szCs w:val="22"/>
              </w:rPr>
              <w:t>)</w:t>
            </w:r>
            <w:r w:rsidRPr="00A85314">
              <w:rPr>
                <w:rFonts w:asciiTheme="minorHAnsi" w:hAnsiTheme="minorHAnsi" w:cstheme="minorHAnsi"/>
                <w:b/>
                <w:bCs/>
                <w:color w:val="0070C0"/>
                <w:sz w:val="22"/>
                <w:szCs w:val="22"/>
              </w:rPr>
              <w:br/>
              <w:t>The art of sushi in the hands of a master like Jiro Ono goes beyond cuisine—it becomes an expression of </w:t>
            </w:r>
            <w:r w:rsidRPr="00A85314">
              <w:rPr>
                <w:rFonts w:asciiTheme="minorHAnsi" w:hAnsiTheme="minorHAnsi" w:cstheme="minorHAnsi"/>
                <w:color w:val="0070C0"/>
                <w:sz w:val="22"/>
                <w:szCs w:val="22"/>
              </w:rPr>
              <w:t>aesthetic and sensory refinement</w:t>
            </w:r>
            <w:r w:rsidRPr="00A85314">
              <w:rPr>
                <w:rFonts w:asciiTheme="minorHAnsi" w:hAnsiTheme="minorHAnsi" w:cstheme="minorHAnsi"/>
                <w:b/>
                <w:bCs/>
                <w:color w:val="0070C0"/>
                <w:sz w:val="22"/>
                <w:szCs w:val="22"/>
              </w:rPr>
              <w:t>. Each piece is carefully crafted to highlight texture, temperature, and balance, reflecting a precise moment when the fish is at peak flavour. While the meal itself is transient, the meticulous artistry and the ritual of its creation are celebrated and preserved in film and memory, </w:t>
            </w:r>
            <w:r w:rsidRPr="00A85314">
              <w:rPr>
                <w:rFonts w:asciiTheme="minorHAnsi" w:hAnsiTheme="minorHAnsi" w:cstheme="minorHAnsi"/>
                <w:color w:val="0070C0"/>
                <w:sz w:val="22"/>
                <w:szCs w:val="22"/>
              </w:rPr>
              <w:t>immortalising the beauty of taste and touch</w:t>
            </w:r>
            <w:r w:rsidRPr="00A85314">
              <w:rPr>
                <w:rFonts w:asciiTheme="minorHAnsi" w:hAnsiTheme="minorHAnsi" w:cstheme="minorHAnsi"/>
                <w:b/>
                <w:bCs/>
                <w:color w:val="0070C0"/>
                <w:sz w:val="22"/>
                <w:szCs w:val="22"/>
              </w:rPr>
              <w:t>.</w:t>
            </w:r>
          </w:p>
          <w:p w14:paraId="3870C007" w14:textId="77777777" w:rsidR="00A85314" w:rsidRPr="00A85314" w:rsidRDefault="00A85314" w:rsidP="00A75969">
            <w:pPr>
              <w:ind w:left="488" w:right="-23"/>
              <w:rPr>
                <w:rFonts w:cstheme="minorHAnsi"/>
              </w:rPr>
            </w:pPr>
          </w:p>
        </w:tc>
      </w:tr>
    </w:tbl>
    <w:p w14:paraId="7785FA00" w14:textId="77777777" w:rsidR="001A65F0" w:rsidRPr="00A85314" w:rsidRDefault="001A65F0"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rPr>
      </w:pPr>
    </w:p>
    <w:p w14:paraId="5D42A8ED" w14:textId="47DC9ABE" w:rsidR="001A65F0" w:rsidRPr="00A85314" w:rsidRDefault="001A65F0" w:rsidP="008D559E">
      <w:pPr>
        <w:rPr>
          <w:rFonts w:cstheme="minorHAnsi"/>
          <w:b/>
          <w:bCs/>
          <w:lang w:val="en-US"/>
        </w:rPr>
      </w:pPr>
      <w:r w:rsidRPr="00A85314">
        <w:rPr>
          <w:rFonts w:cstheme="minorHAnsi"/>
          <w:b/>
          <w:bCs/>
          <w:lang w:val="en-US"/>
        </w:rPr>
        <w:t>Arts, Artists &amp; the Arts Industry (Past vs Present)</w:t>
      </w:r>
    </w:p>
    <w:p w14:paraId="56A9F2F9" w14:textId="77777777" w:rsidR="001A65F0" w:rsidRPr="00A85314" w:rsidRDefault="001A65F0" w:rsidP="008D559E">
      <w:pPr>
        <w:pStyle w:val="Stylearts2"/>
        <w:framePr w:hSpace="0" w:wrap="auto" w:vAnchor="margin" w:hAnchor="text" w:yAlign="inline"/>
        <w:numPr>
          <w:ilvl w:val="0"/>
          <w:numId w:val="0"/>
        </w:numPr>
        <w:tabs>
          <w:tab w:val="clear" w:pos="9795"/>
        </w:tabs>
        <w:spacing w:line="240" w:lineRule="auto"/>
        <w:ind w:right="95"/>
        <w:rPr>
          <w:rFonts w:asciiTheme="minorHAnsi" w:hAnsiTheme="minorHAnsi" w:cstheme="minorHAnsi"/>
          <w:color w:val="auto"/>
          <w:sz w:val="20"/>
          <w:szCs w:val="20"/>
        </w:rPr>
      </w:pPr>
    </w:p>
    <w:tbl>
      <w:tblPr>
        <w:tblStyle w:val="TableGrid"/>
        <w:tblW w:w="10065" w:type="dxa"/>
        <w:tblInd w:w="-431" w:type="dxa"/>
        <w:tblLook w:val="04A0" w:firstRow="1" w:lastRow="0" w:firstColumn="1" w:lastColumn="0" w:noHBand="0" w:noVBand="1"/>
      </w:tblPr>
      <w:tblGrid>
        <w:gridCol w:w="2122"/>
        <w:gridCol w:w="2551"/>
        <w:gridCol w:w="2693"/>
        <w:gridCol w:w="2699"/>
      </w:tblGrid>
      <w:tr w:rsidR="001A7315" w:rsidRPr="00A85314" w14:paraId="2269687A" w14:textId="77777777" w:rsidTr="001A65F0">
        <w:trPr>
          <w:trHeight w:val="260"/>
        </w:trPr>
        <w:tc>
          <w:tcPr>
            <w:tcW w:w="4673" w:type="dxa"/>
            <w:gridSpan w:val="2"/>
            <w:shd w:val="clear" w:color="auto" w:fill="D9D9D9" w:themeFill="background1" w:themeFillShade="D9"/>
          </w:tcPr>
          <w:p w14:paraId="0680DB78" w14:textId="77777777" w:rsidR="001A65F0" w:rsidRPr="00A85314" w:rsidRDefault="001A65F0" w:rsidP="004F1FFD">
            <w:pPr>
              <w:tabs>
                <w:tab w:val="left" w:pos="5241"/>
              </w:tabs>
              <w:jc w:val="center"/>
              <w:rPr>
                <w:rFonts w:cstheme="minorHAnsi"/>
                <w:b/>
                <w:sz w:val="20"/>
                <w:szCs w:val="20"/>
                <w:lang w:val="en-US"/>
              </w:rPr>
            </w:pPr>
            <w:r w:rsidRPr="00A85314">
              <w:rPr>
                <w:rFonts w:cstheme="minorHAnsi"/>
                <w:b/>
                <w:sz w:val="20"/>
                <w:szCs w:val="20"/>
                <w:lang w:val="en-US"/>
              </w:rPr>
              <w:t>Past</w:t>
            </w:r>
          </w:p>
        </w:tc>
        <w:tc>
          <w:tcPr>
            <w:tcW w:w="5392" w:type="dxa"/>
            <w:gridSpan w:val="2"/>
            <w:shd w:val="clear" w:color="auto" w:fill="D9D9D9" w:themeFill="background1" w:themeFillShade="D9"/>
          </w:tcPr>
          <w:p w14:paraId="18702C8A" w14:textId="77777777" w:rsidR="001A65F0" w:rsidRPr="00A85314" w:rsidRDefault="001A65F0" w:rsidP="004F1FFD">
            <w:pPr>
              <w:tabs>
                <w:tab w:val="left" w:pos="5241"/>
              </w:tabs>
              <w:jc w:val="center"/>
              <w:rPr>
                <w:rFonts w:cstheme="minorHAnsi"/>
                <w:b/>
                <w:sz w:val="20"/>
                <w:szCs w:val="20"/>
                <w:lang w:val="en-US"/>
              </w:rPr>
            </w:pPr>
            <w:r w:rsidRPr="00A85314">
              <w:rPr>
                <w:rFonts w:cstheme="minorHAnsi"/>
                <w:b/>
                <w:sz w:val="20"/>
                <w:szCs w:val="20"/>
                <w:lang w:val="en-US"/>
              </w:rPr>
              <w:t>Present</w:t>
            </w:r>
          </w:p>
        </w:tc>
      </w:tr>
      <w:tr w:rsidR="001A7315" w:rsidRPr="00A85314" w14:paraId="292B5D0D" w14:textId="77777777" w:rsidTr="00602434">
        <w:trPr>
          <w:trHeight w:val="283"/>
        </w:trPr>
        <w:tc>
          <w:tcPr>
            <w:tcW w:w="4673" w:type="dxa"/>
            <w:gridSpan w:val="2"/>
            <w:shd w:val="clear" w:color="auto" w:fill="BFBFBF" w:themeFill="background1" w:themeFillShade="BF"/>
          </w:tcPr>
          <w:p w14:paraId="40D9C897" w14:textId="77777777" w:rsidR="001A65F0" w:rsidRPr="00A85314" w:rsidRDefault="001A65F0" w:rsidP="008D559E">
            <w:pPr>
              <w:tabs>
                <w:tab w:val="left" w:pos="5241"/>
              </w:tabs>
              <w:rPr>
                <w:rFonts w:cstheme="minorHAnsi"/>
                <w:b/>
                <w:sz w:val="20"/>
                <w:szCs w:val="20"/>
                <w:lang w:val="en-US"/>
              </w:rPr>
            </w:pPr>
            <w:r w:rsidRPr="00A85314">
              <w:rPr>
                <w:rFonts w:cstheme="minorHAnsi"/>
                <w:b/>
                <w:sz w:val="20"/>
                <w:szCs w:val="20"/>
                <w:lang w:val="en-US"/>
              </w:rPr>
              <w:t>Tributes to higher authority (aristocrats/royalty or religious/spiritual)</w:t>
            </w:r>
          </w:p>
        </w:tc>
        <w:tc>
          <w:tcPr>
            <w:tcW w:w="5392" w:type="dxa"/>
            <w:gridSpan w:val="2"/>
            <w:shd w:val="clear" w:color="auto" w:fill="BFBFBF" w:themeFill="background1" w:themeFillShade="BF"/>
          </w:tcPr>
          <w:p w14:paraId="7DF13280" w14:textId="77777777" w:rsidR="001A65F0" w:rsidRPr="00A85314" w:rsidRDefault="001A65F0" w:rsidP="008D559E">
            <w:pPr>
              <w:tabs>
                <w:tab w:val="left" w:pos="5241"/>
              </w:tabs>
              <w:rPr>
                <w:rFonts w:cstheme="minorHAnsi"/>
                <w:b/>
                <w:sz w:val="20"/>
                <w:szCs w:val="20"/>
                <w:lang w:val="en-US"/>
              </w:rPr>
            </w:pPr>
            <w:r w:rsidRPr="00A85314">
              <w:rPr>
                <w:rFonts w:cstheme="minorHAnsi"/>
                <w:b/>
                <w:sz w:val="20"/>
                <w:szCs w:val="20"/>
                <w:lang w:val="en-US"/>
              </w:rPr>
              <w:t>Shifting focus to mass appeal or ability to garner attention/ commercial viability</w:t>
            </w:r>
          </w:p>
        </w:tc>
      </w:tr>
      <w:tr w:rsidR="001A7315" w:rsidRPr="00A85314" w14:paraId="69C9B612" w14:textId="77777777" w:rsidTr="009C492E">
        <w:trPr>
          <w:trHeight w:val="1006"/>
        </w:trPr>
        <w:tc>
          <w:tcPr>
            <w:tcW w:w="2122" w:type="dxa"/>
          </w:tcPr>
          <w:p w14:paraId="7F9D7BA2"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579CF3BB"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 xml:space="preserve">Art was inaccessible to the common man  </w:t>
            </w:r>
          </w:p>
        </w:tc>
        <w:tc>
          <w:tcPr>
            <w:tcW w:w="2551" w:type="dxa"/>
          </w:tcPr>
          <w:p w14:paraId="3B3F2CC4"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Effect</w:t>
            </w:r>
          </w:p>
          <w:p w14:paraId="01A54142"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 xml:space="preserve">Prominence of religious and propaganda art </w:t>
            </w:r>
          </w:p>
        </w:tc>
        <w:tc>
          <w:tcPr>
            <w:tcW w:w="2693" w:type="dxa"/>
          </w:tcPr>
          <w:p w14:paraId="3BC54397"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19BEBDB1"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 xml:space="preserve">Educated and more discerning audience: art now more accessible </w:t>
            </w:r>
          </w:p>
          <w:p w14:paraId="457FF954" w14:textId="1F252625"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Oversaturated market</w:t>
            </w:r>
          </w:p>
          <w:p w14:paraId="598CF709" w14:textId="6F3512C2"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High economic/monetary payback</w:t>
            </w:r>
          </w:p>
          <w:p w14:paraId="253FBEEA" w14:textId="77777777" w:rsidR="001A65F0"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Domination of major corporations</w:t>
            </w:r>
          </w:p>
          <w:p w14:paraId="26256337" w14:textId="77777777" w:rsidR="00A85314" w:rsidRDefault="00A85314" w:rsidP="00A85314">
            <w:pPr>
              <w:pStyle w:val="ListParagraph"/>
              <w:tabs>
                <w:tab w:val="left" w:pos="5241"/>
              </w:tabs>
              <w:ind w:left="321"/>
              <w:rPr>
                <w:rFonts w:cstheme="minorHAnsi"/>
                <w:sz w:val="20"/>
                <w:szCs w:val="20"/>
                <w:lang w:val="en-US"/>
              </w:rPr>
            </w:pPr>
          </w:p>
          <w:p w14:paraId="7CBFEAD2" w14:textId="77777777" w:rsidR="00A85314" w:rsidRDefault="00A85314" w:rsidP="00A85314">
            <w:pPr>
              <w:pStyle w:val="ListParagraph"/>
              <w:tabs>
                <w:tab w:val="left" w:pos="5241"/>
              </w:tabs>
              <w:ind w:left="321"/>
              <w:rPr>
                <w:rFonts w:cstheme="minorHAnsi"/>
                <w:sz w:val="20"/>
                <w:szCs w:val="20"/>
                <w:lang w:val="en-US"/>
              </w:rPr>
            </w:pPr>
          </w:p>
          <w:p w14:paraId="4C9944BE" w14:textId="77777777" w:rsidR="00A85314" w:rsidRDefault="00A85314" w:rsidP="00A85314">
            <w:pPr>
              <w:pStyle w:val="ListParagraph"/>
              <w:tabs>
                <w:tab w:val="left" w:pos="5241"/>
              </w:tabs>
              <w:ind w:left="321"/>
              <w:rPr>
                <w:rFonts w:cstheme="minorHAnsi"/>
                <w:sz w:val="20"/>
                <w:szCs w:val="20"/>
                <w:lang w:val="en-US"/>
              </w:rPr>
            </w:pPr>
          </w:p>
          <w:p w14:paraId="25EC5B2C" w14:textId="77777777" w:rsidR="00A85314" w:rsidRDefault="00A85314" w:rsidP="00A85314">
            <w:pPr>
              <w:pStyle w:val="ListParagraph"/>
              <w:tabs>
                <w:tab w:val="left" w:pos="5241"/>
              </w:tabs>
              <w:ind w:left="321"/>
              <w:rPr>
                <w:rFonts w:cstheme="minorHAnsi"/>
                <w:sz w:val="20"/>
                <w:szCs w:val="20"/>
                <w:lang w:val="en-US"/>
              </w:rPr>
            </w:pPr>
          </w:p>
          <w:p w14:paraId="0FEE0736" w14:textId="724505E8" w:rsidR="00A85314" w:rsidRPr="00A85314" w:rsidRDefault="00A85314" w:rsidP="00A85314">
            <w:pPr>
              <w:pStyle w:val="ListParagraph"/>
              <w:tabs>
                <w:tab w:val="left" w:pos="5241"/>
              </w:tabs>
              <w:ind w:left="321"/>
              <w:rPr>
                <w:rFonts w:cstheme="minorHAnsi"/>
                <w:sz w:val="20"/>
                <w:szCs w:val="20"/>
                <w:lang w:val="en-US"/>
              </w:rPr>
            </w:pPr>
          </w:p>
        </w:tc>
        <w:tc>
          <w:tcPr>
            <w:tcW w:w="2699" w:type="dxa"/>
          </w:tcPr>
          <w:p w14:paraId="39976E85"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Effect</w:t>
            </w:r>
          </w:p>
          <w:p w14:paraId="0208B0DA"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More boundaries being crossed in increasingly controversial ways</w:t>
            </w:r>
          </w:p>
          <w:p w14:paraId="0177BE3C" w14:textId="79421D47" w:rsidR="004F1FFD" w:rsidRPr="00A85314" w:rsidRDefault="004F1FFD"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 xml:space="preserve">NFT as an example </w:t>
            </w:r>
          </w:p>
        </w:tc>
      </w:tr>
      <w:tr w:rsidR="001A7315" w:rsidRPr="00A85314" w14:paraId="21F14917" w14:textId="77777777" w:rsidTr="00602434">
        <w:trPr>
          <w:trHeight w:val="209"/>
        </w:trPr>
        <w:tc>
          <w:tcPr>
            <w:tcW w:w="4673" w:type="dxa"/>
            <w:gridSpan w:val="2"/>
            <w:shd w:val="clear" w:color="auto" w:fill="BFBFBF" w:themeFill="background1" w:themeFillShade="BF"/>
          </w:tcPr>
          <w:p w14:paraId="7A5ACC2B" w14:textId="77777777" w:rsidR="001A65F0" w:rsidRPr="00A85314" w:rsidRDefault="001A65F0" w:rsidP="008D559E">
            <w:pPr>
              <w:tabs>
                <w:tab w:val="left" w:pos="5241"/>
              </w:tabs>
              <w:rPr>
                <w:rFonts w:cstheme="minorHAnsi"/>
                <w:b/>
                <w:sz w:val="20"/>
                <w:szCs w:val="20"/>
                <w:lang w:val="en-US"/>
              </w:rPr>
            </w:pPr>
            <w:r w:rsidRPr="00A85314">
              <w:rPr>
                <w:rFonts w:cstheme="minorHAnsi"/>
                <w:b/>
                <w:sz w:val="20"/>
                <w:szCs w:val="20"/>
                <w:lang w:val="en-US"/>
              </w:rPr>
              <w:lastRenderedPageBreak/>
              <w:t>Gender and racial discrimination</w:t>
            </w:r>
          </w:p>
        </w:tc>
        <w:tc>
          <w:tcPr>
            <w:tcW w:w="5392" w:type="dxa"/>
            <w:gridSpan w:val="2"/>
            <w:shd w:val="clear" w:color="auto" w:fill="BFBFBF" w:themeFill="background1" w:themeFillShade="BF"/>
          </w:tcPr>
          <w:p w14:paraId="08578E0D" w14:textId="2C316368" w:rsidR="001A65F0" w:rsidRPr="00A85314" w:rsidRDefault="00A85314" w:rsidP="008D559E">
            <w:pPr>
              <w:tabs>
                <w:tab w:val="left" w:pos="5241"/>
              </w:tabs>
              <w:rPr>
                <w:rFonts w:cstheme="minorHAnsi"/>
                <w:b/>
                <w:sz w:val="20"/>
                <w:szCs w:val="20"/>
                <w:lang w:val="en-US"/>
              </w:rPr>
            </w:pPr>
            <w:r>
              <w:rPr>
                <w:rFonts w:cstheme="minorHAnsi"/>
                <w:b/>
                <w:sz w:val="20"/>
                <w:szCs w:val="20"/>
                <w:lang w:val="en-US"/>
              </w:rPr>
              <w:t>Greater incidence of</w:t>
            </w:r>
            <w:r w:rsidR="001A65F0" w:rsidRPr="00A85314">
              <w:rPr>
                <w:rFonts w:cstheme="minorHAnsi"/>
                <w:b/>
                <w:sz w:val="20"/>
                <w:szCs w:val="20"/>
                <w:lang w:val="en-US"/>
              </w:rPr>
              <w:t xml:space="preserve"> racial prejudice</w:t>
            </w:r>
          </w:p>
        </w:tc>
      </w:tr>
      <w:tr w:rsidR="001A7315" w:rsidRPr="00A85314" w14:paraId="6E111008" w14:textId="77777777" w:rsidTr="009C492E">
        <w:trPr>
          <w:trHeight w:val="1006"/>
        </w:trPr>
        <w:tc>
          <w:tcPr>
            <w:tcW w:w="2122" w:type="dxa"/>
          </w:tcPr>
          <w:p w14:paraId="408DABF5"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303A2379" w14:textId="55227658" w:rsidR="001A65F0" w:rsidRPr="00A85314" w:rsidRDefault="001A65F0" w:rsidP="007378A0">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 xml:space="preserve">Patriarchal mindsets </w:t>
            </w:r>
          </w:p>
          <w:p w14:paraId="416FACCD"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Intolerance for other cultures</w:t>
            </w:r>
          </w:p>
        </w:tc>
        <w:tc>
          <w:tcPr>
            <w:tcW w:w="2551" w:type="dxa"/>
          </w:tcPr>
          <w:p w14:paraId="74451820"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 xml:space="preserve">Effect </w:t>
            </w:r>
          </w:p>
          <w:p w14:paraId="47560970" w14:textId="23FFF502" w:rsidR="001A65F0" w:rsidRPr="00A85314" w:rsidRDefault="001A65F0" w:rsidP="007378A0">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Women not allowed to act in Shakespeare’s time: female roles taken on by young boys whose voices have not broken</w:t>
            </w:r>
          </w:p>
          <w:p w14:paraId="4AB4ED98"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Domestic or sexualized female roles</w:t>
            </w:r>
          </w:p>
          <w:p w14:paraId="1A0BCD3E" w14:textId="77777777" w:rsidR="001A65F0" w:rsidRPr="00A85314" w:rsidRDefault="001A65F0" w:rsidP="008D559E">
            <w:pPr>
              <w:tabs>
                <w:tab w:val="left" w:pos="5241"/>
              </w:tabs>
              <w:rPr>
                <w:rFonts w:cstheme="minorHAnsi"/>
                <w:sz w:val="20"/>
                <w:szCs w:val="20"/>
                <w:lang w:val="en-US"/>
              </w:rPr>
            </w:pPr>
          </w:p>
        </w:tc>
        <w:tc>
          <w:tcPr>
            <w:tcW w:w="2693" w:type="dxa"/>
          </w:tcPr>
          <w:p w14:paraId="51CD8203"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540199A9"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American domination of pop culture and media: cultural imperialism</w:t>
            </w:r>
          </w:p>
          <w:p w14:paraId="19493726" w14:textId="49B0BE43" w:rsidR="004F1FFD" w:rsidRPr="00A85314" w:rsidRDefault="00A85314" w:rsidP="008D559E">
            <w:pPr>
              <w:pStyle w:val="ListParagraph"/>
              <w:numPr>
                <w:ilvl w:val="0"/>
                <w:numId w:val="40"/>
              </w:numPr>
              <w:tabs>
                <w:tab w:val="left" w:pos="5241"/>
              </w:tabs>
              <w:ind w:left="321"/>
              <w:rPr>
                <w:rFonts w:cstheme="minorHAnsi"/>
                <w:sz w:val="20"/>
                <w:szCs w:val="20"/>
                <w:lang w:val="en-US"/>
              </w:rPr>
            </w:pPr>
            <w:r>
              <w:rPr>
                <w:rFonts w:cstheme="minorHAnsi"/>
                <w:sz w:val="20"/>
                <w:szCs w:val="20"/>
                <w:lang w:val="en-US"/>
              </w:rPr>
              <w:t xml:space="preserve">Rise of </w:t>
            </w:r>
            <w:r w:rsidR="004F1FFD" w:rsidRPr="00A85314">
              <w:rPr>
                <w:rFonts w:cstheme="minorHAnsi"/>
                <w:sz w:val="20"/>
                <w:szCs w:val="20"/>
                <w:lang w:val="en-US"/>
              </w:rPr>
              <w:t xml:space="preserve">Jap and K-culture </w:t>
            </w:r>
          </w:p>
          <w:p w14:paraId="5C70C9CD" w14:textId="77777777" w:rsidR="001A65F0" w:rsidRPr="00A85314" w:rsidRDefault="001A65F0" w:rsidP="007378A0">
            <w:pPr>
              <w:pStyle w:val="ListParagraph"/>
              <w:tabs>
                <w:tab w:val="left" w:pos="5241"/>
              </w:tabs>
              <w:ind w:left="321"/>
              <w:rPr>
                <w:rFonts w:cstheme="minorHAnsi"/>
                <w:sz w:val="20"/>
                <w:szCs w:val="20"/>
                <w:lang w:val="en-US"/>
              </w:rPr>
            </w:pPr>
          </w:p>
          <w:p w14:paraId="6DFA9C68" w14:textId="77777777" w:rsidR="001A65F0" w:rsidRPr="00A85314" w:rsidRDefault="001A65F0" w:rsidP="008D559E">
            <w:pPr>
              <w:tabs>
                <w:tab w:val="left" w:pos="5241"/>
              </w:tabs>
              <w:rPr>
                <w:rFonts w:cstheme="minorHAnsi"/>
                <w:sz w:val="20"/>
                <w:szCs w:val="20"/>
                <w:lang w:val="en-US"/>
              </w:rPr>
            </w:pPr>
          </w:p>
        </w:tc>
        <w:tc>
          <w:tcPr>
            <w:tcW w:w="2699" w:type="dxa"/>
          </w:tcPr>
          <w:p w14:paraId="424F20F1"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Effect</w:t>
            </w:r>
          </w:p>
          <w:p w14:paraId="70AF8B66" w14:textId="1B6F7D43"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Blacks and Asians given nominal/minor or otherwise stereotypical roles in films</w:t>
            </w:r>
          </w:p>
          <w:p w14:paraId="798C4C75" w14:textId="345CC962" w:rsidR="001A65F0"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Artists of other nationality/ cultures simply a copy or lesser alternate version of American stars: “Asian Lady Gaga”, “… awarded China’s version of the Oscars”</w:t>
            </w:r>
            <w:r w:rsidR="00A85314">
              <w:rPr>
                <w:rFonts w:cstheme="minorHAnsi"/>
                <w:sz w:val="20"/>
                <w:szCs w:val="20"/>
                <w:lang w:val="en-US"/>
              </w:rPr>
              <w:t xml:space="preserve">, </w:t>
            </w:r>
            <w:proofErr w:type="spellStart"/>
            <w:r w:rsidRPr="00A85314">
              <w:rPr>
                <w:rFonts w:cstheme="minorHAnsi"/>
                <w:sz w:val="20"/>
                <w:szCs w:val="20"/>
                <w:lang w:val="en-US"/>
              </w:rPr>
              <w:t>etc</w:t>
            </w:r>
            <w:proofErr w:type="spellEnd"/>
          </w:p>
          <w:p w14:paraId="1983BDB2" w14:textId="77777777" w:rsidR="00A85314" w:rsidRPr="00A85314" w:rsidRDefault="00A85314" w:rsidP="00A85314">
            <w:pPr>
              <w:pStyle w:val="ListParagraph"/>
              <w:tabs>
                <w:tab w:val="left" w:pos="5241"/>
              </w:tabs>
              <w:ind w:left="321"/>
              <w:rPr>
                <w:rFonts w:cstheme="minorHAnsi"/>
                <w:sz w:val="20"/>
                <w:szCs w:val="20"/>
                <w:lang w:val="en-US"/>
              </w:rPr>
            </w:pPr>
          </w:p>
        </w:tc>
      </w:tr>
      <w:tr w:rsidR="001A7315" w:rsidRPr="00A85314" w14:paraId="33C51BB3" w14:textId="77777777" w:rsidTr="00D938CE">
        <w:trPr>
          <w:trHeight w:val="195"/>
        </w:trPr>
        <w:tc>
          <w:tcPr>
            <w:tcW w:w="4673" w:type="dxa"/>
            <w:gridSpan w:val="2"/>
            <w:shd w:val="clear" w:color="auto" w:fill="BFBFBF" w:themeFill="background1" w:themeFillShade="BF"/>
          </w:tcPr>
          <w:p w14:paraId="1FA0EFDB" w14:textId="77777777" w:rsidR="001A65F0" w:rsidRPr="00A85314" w:rsidRDefault="001A65F0" w:rsidP="008D559E">
            <w:pPr>
              <w:tabs>
                <w:tab w:val="left" w:pos="5241"/>
              </w:tabs>
              <w:rPr>
                <w:rFonts w:cstheme="minorHAnsi"/>
                <w:b/>
                <w:sz w:val="20"/>
                <w:szCs w:val="20"/>
                <w:lang w:val="en-US"/>
              </w:rPr>
            </w:pPr>
            <w:r w:rsidRPr="00A85314">
              <w:rPr>
                <w:rFonts w:cstheme="minorHAnsi"/>
                <w:b/>
                <w:sz w:val="20"/>
                <w:szCs w:val="20"/>
                <w:lang w:val="en-US"/>
              </w:rPr>
              <w:t>Art confined to geographical boundaries</w:t>
            </w:r>
          </w:p>
        </w:tc>
        <w:tc>
          <w:tcPr>
            <w:tcW w:w="5392" w:type="dxa"/>
            <w:gridSpan w:val="2"/>
            <w:shd w:val="clear" w:color="auto" w:fill="BFBFBF" w:themeFill="background1" w:themeFillShade="BF"/>
          </w:tcPr>
          <w:p w14:paraId="7C1E5C3A" w14:textId="77777777" w:rsidR="001A65F0" w:rsidRPr="00A85314" w:rsidRDefault="001A65F0" w:rsidP="008D559E">
            <w:pPr>
              <w:tabs>
                <w:tab w:val="left" w:pos="5241"/>
              </w:tabs>
              <w:rPr>
                <w:rFonts w:cstheme="minorHAnsi"/>
                <w:b/>
                <w:sz w:val="20"/>
                <w:szCs w:val="20"/>
                <w:lang w:val="en-US"/>
              </w:rPr>
            </w:pPr>
            <w:r w:rsidRPr="00A85314">
              <w:rPr>
                <w:rFonts w:cstheme="minorHAnsi"/>
                <w:b/>
                <w:sz w:val="20"/>
                <w:szCs w:val="20"/>
                <w:lang w:val="en-US"/>
              </w:rPr>
              <w:t>Widespread, globally accessible art</w:t>
            </w:r>
          </w:p>
        </w:tc>
      </w:tr>
      <w:tr w:rsidR="001A7315" w:rsidRPr="00A85314" w14:paraId="3935A6D1" w14:textId="77777777" w:rsidTr="009C492E">
        <w:trPr>
          <w:trHeight w:val="1006"/>
        </w:trPr>
        <w:tc>
          <w:tcPr>
            <w:tcW w:w="2122" w:type="dxa"/>
          </w:tcPr>
          <w:p w14:paraId="2BC47AF8"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2BAE46E0" w14:textId="77777777" w:rsidR="001A65F0" w:rsidRPr="00A85314" w:rsidRDefault="001A65F0" w:rsidP="008D559E">
            <w:pPr>
              <w:tabs>
                <w:tab w:val="left" w:pos="5241"/>
              </w:tabs>
              <w:rPr>
                <w:rFonts w:cstheme="minorHAnsi"/>
                <w:sz w:val="20"/>
                <w:szCs w:val="20"/>
                <w:lang w:val="en-US"/>
              </w:rPr>
            </w:pPr>
          </w:p>
        </w:tc>
        <w:tc>
          <w:tcPr>
            <w:tcW w:w="2551" w:type="dxa"/>
          </w:tcPr>
          <w:p w14:paraId="57E1BD7D"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Effect</w:t>
            </w:r>
          </w:p>
          <w:p w14:paraId="0A2F5482"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Scope of art was limited</w:t>
            </w:r>
          </w:p>
          <w:p w14:paraId="54C9A883" w14:textId="7777777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Lower threshold/acceptance of new ideas</w:t>
            </w:r>
          </w:p>
        </w:tc>
        <w:tc>
          <w:tcPr>
            <w:tcW w:w="2693" w:type="dxa"/>
          </w:tcPr>
          <w:p w14:paraId="575286A6"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Cause</w:t>
            </w:r>
          </w:p>
          <w:p w14:paraId="14047F13" w14:textId="5D3FAFB7" w:rsidR="001A65F0" w:rsidRPr="00A85314" w:rsidRDefault="001A65F0" w:rsidP="008D559E">
            <w:pPr>
              <w:pStyle w:val="ListParagraph"/>
              <w:numPr>
                <w:ilvl w:val="0"/>
                <w:numId w:val="40"/>
              </w:numPr>
              <w:tabs>
                <w:tab w:val="left" w:pos="5241"/>
              </w:tabs>
              <w:ind w:left="321"/>
              <w:rPr>
                <w:rFonts w:cstheme="minorHAnsi"/>
                <w:sz w:val="20"/>
                <w:szCs w:val="20"/>
                <w:lang w:val="en-US"/>
              </w:rPr>
            </w:pPr>
            <w:r w:rsidRPr="00A85314">
              <w:rPr>
                <w:rFonts w:cstheme="minorHAnsi"/>
                <w:sz w:val="20"/>
                <w:szCs w:val="20"/>
                <w:lang w:val="en-US"/>
              </w:rPr>
              <w:t>Globalization. technology, the Internet and social media</w:t>
            </w:r>
          </w:p>
        </w:tc>
        <w:tc>
          <w:tcPr>
            <w:tcW w:w="2699" w:type="dxa"/>
          </w:tcPr>
          <w:p w14:paraId="0B8BBD8B" w14:textId="77777777" w:rsidR="001A65F0" w:rsidRPr="00A85314" w:rsidRDefault="001A65F0" w:rsidP="008D559E">
            <w:pPr>
              <w:tabs>
                <w:tab w:val="left" w:pos="5241"/>
              </w:tabs>
              <w:rPr>
                <w:rFonts w:cstheme="minorHAnsi"/>
                <w:sz w:val="20"/>
                <w:szCs w:val="20"/>
                <w:u w:val="single"/>
                <w:lang w:val="en-US"/>
              </w:rPr>
            </w:pPr>
            <w:r w:rsidRPr="00A85314">
              <w:rPr>
                <w:rFonts w:cstheme="minorHAnsi"/>
                <w:sz w:val="20"/>
                <w:szCs w:val="20"/>
                <w:u w:val="single"/>
                <w:lang w:val="en-US"/>
              </w:rPr>
              <w:t>Effect</w:t>
            </w:r>
          </w:p>
          <w:p w14:paraId="0AF33579" w14:textId="4BE25385" w:rsidR="001A65F0" w:rsidRPr="00A85314" w:rsidRDefault="00A85314" w:rsidP="008D559E">
            <w:pPr>
              <w:pStyle w:val="ListParagraph"/>
              <w:numPr>
                <w:ilvl w:val="0"/>
                <w:numId w:val="40"/>
              </w:numPr>
              <w:tabs>
                <w:tab w:val="left" w:pos="5241"/>
              </w:tabs>
              <w:ind w:left="321"/>
              <w:rPr>
                <w:rFonts w:cstheme="minorHAnsi"/>
                <w:sz w:val="20"/>
                <w:szCs w:val="20"/>
                <w:lang w:val="en-US"/>
              </w:rPr>
            </w:pPr>
            <w:r>
              <w:rPr>
                <w:rFonts w:cstheme="minorHAnsi"/>
                <w:sz w:val="20"/>
                <w:szCs w:val="20"/>
                <w:lang w:val="en-US"/>
              </w:rPr>
              <w:t xml:space="preserve">(-) </w:t>
            </w:r>
            <w:r w:rsidR="001A65F0" w:rsidRPr="00A85314">
              <w:rPr>
                <w:rFonts w:cstheme="minorHAnsi"/>
                <w:sz w:val="20"/>
                <w:szCs w:val="20"/>
                <w:lang w:val="en-US"/>
              </w:rPr>
              <w:t>Oversaturated market</w:t>
            </w:r>
          </w:p>
          <w:p w14:paraId="1B355EF2" w14:textId="162375EE" w:rsidR="001A65F0" w:rsidRDefault="00A85314" w:rsidP="008D559E">
            <w:pPr>
              <w:pStyle w:val="ListParagraph"/>
              <w:numPr>
                <w:ilvl w:val="0"/>
                <w:numId w:val="40"/>
              </w:numPr>
              <w:tabs>
                <w:tab w:val="left" w:pos="5241"/>
              </w:tabs>
              <w:ind w:left="321"/>
              <w:rPr>
                <w:rFonts w:cstheme="minorHAnsi"/>
                <w:sz w:val="20"/>
                <w:szCs w:val="20"/>
                <w:lang w:val="en-US"/>
              </w:rPr>
            </w:pPr>
            <w:r>
              <w:rPr>
                <w:rFonts w:cstheme="minorHAnsi"/>
                <w:sz w:val="20"/>
                <w:szCs w:val="20"/>
                <w:lang w:val="en-US"/>
              </w:rPr>
              <w:t xml:space="preserve">(+) </w:t>
            </w:r>
            <w:r w:rsidR="001A65F0" w:rsidRPr="00A85314">
              <w:rPr>
                <w:rFonts w:cstheme="minorHAnsi"/>
                <w:sz w:val="20"/>
                <w:szCs w:val="20"/>
                <w:lang w:val="en-US"/>
              </w:rPr>
              <w:t>Greater scope of ideas and guarantee of an appreciative audience</w:t>
            </w:r>
          </w:p>
          <w:p w14:paraId="2F570A5F" w14:textId="77777777" w:rsidR="00A85314" w:rsidRPr="00A85314" w:rsidRDefault="00A85314" w:rsidP="00A85314">
            <w:pPr>
              <w:pStyle w:val="ListParagraph"/>
              <w:tabs>
                <w:tab w:val="left" w:pos="5241"/>
              </w:tabs>
              <w:ind w:left="321"/>
              <w:rPr>
                <w:rFonts w:cstheme="minorHAnsi"/>
                <w:sz w:val="20"/>
                <w:szCs w:val="20"/>
                <w:lang w:val="en-US"/>
              </w:rPr>
            </w:pPr>
          </w:p>
        </w:tc>
      </w:tr>
    </w:tbl>
    <w:p w14:paraId="48C42290"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6C2B1846" w14:textId="77777777" w:rsidR="007378A0" w:rsidRPr="00A85314" w:rsidRDefault="007378A0" w:rsidP="007378A0">
      <w:pPr>
        <w:rPr>
          <w:rFonts w:cstheme="minorHAnsi"/>
          <w:b/>
          <w:bCs/>
          <w:lang w:val="en-US"/>
        </w:rPr>
      </w:pPr>
    </w:p>
    <w:p w14:paraId="15E6184F" w14:textId="77777777" w:rsidR="007378A0" w:rsidRPr="00A85314" w:rsidRDefault="007378A0" w:rsidP="007378A0">
      <w:pPr>
        <w:rPr>
          <w:rFonts w:cstheme="minorHAnsi"/>
          <w:b/>
          <w:bCs/>
          <w:lang w:val="en-US"/>
        </w:rPr>
      </w:pPr>
    </w:p>
    <w:p w14:paraId="116763B0" w14:textId="77777777" w:rsidR="007378A0" w:rsidRPr="00A85314" w:rsidRDefault="007378A0" w:rsidP="007378A0">
      <w:pPr>
        <w:rPr>
          <w:rFonts w:cstheme="minorHAnsi"/>
          <w:b/>
          <w:bCs/>
          <w:lang w:val="en-US"/>
        </w:rPr>
      </w:pPr>
    </w:p>
    <w:p w14:paraId="1ECF086B" w14:textId="77777777" w:rsidR="007378A0" w:rsidRPr="00A85314" w:rsidRDefault="007378A0" w:rsidP="007378A0">
      <w:pPr>
        <w:rPr>
          <w:rFonts w:cstheme="minorHAnsi"/>
          <w:b/>
          <w:bCs/>
          <w:lang w:val="en-US"/>
        </w:rPr>
      </w:pPr>
    </w:p>
    <w:p w14:paraId="3AAE1315" w14:textId="77777777" w:rsidR="007378A0" w:rsidRPr="00A85314" w:rsidRDefault="007378A0" w:rsidP="007378A0">
      <w:pPr>
        <w:rPr>
          <w:rFonts w:cstheme="minorHAnsi"/>
          <w:b/>
          <w:bCs/>
          <w:lang w:val="en-US"/>
        </w:rPr>
      </w:pPr>
    </w:p>
    <w:p w14:paraId="110C9755" w14:textId="77777777" w:rsidR="007378A0" w:rsidRPr="00A85314" w:rsidRDefault="007378A0" w:rsidP="007378A0">
      <w:pPr>
        <w:rPr>
          <w:rFonts w:cstheme="minorHAnsi"/>
          <w:b/>
          <w:bCs/>
          <w:lang w:val="en-US"/>
        </w:rPr>
      </w:pPr>
    </w:p>
    <w:p w14:paraId="130D7FF2" w14:textId="77777777" w:rsidR="007378A0" w:rsidRPr="00A85314" w:rsidRDefault="007378A0" w:rsidP="007378A0">
      <w:pPr>
        <w:rPr>
          <w:rFonts w:cstheme="minorHAnsi"/>
          <w:b/>
          <w:bCs/>
          <w:lang w:val="en-US"/>
        </w:rPr>
      </w:pPr>
    </w:p>
    <w:p w14:paraId="7118BB66" w14:textId="77777777" w:rsidR="007378A0" w:rsidRDefault="007378A0" w:rsidP="007378A0">
      <w:pPr>
        <w:rPr>
          <w:rFonts w:cstheme="minorHAnsi"/>
          <w:b/>
          <w:bCs/>
          <w:lang w:val="en-US"/>
        </w:rPr>
      </w:pPr>
    </w:p>
    <w:p w14:paraId="74362223" w14:textId="77777777" w:rsidR="00A85314" w:rsidRDefault="00A85314" w:rsidP="007378A0">
      <w:pPr>
        <w:rPr>
          <w:rFonts w:cstheme="minorHAnsi"/>
          <w:b/>
          <w:bCs/>
          <w:lang w:val="en-US"/>
        </w:rPr>
      </w:pPr>
    </w:p>
    <w:p w14:paraId="36D0A173" w14:textId="77777777" w:rsidR="00A85314" w:rsidRDefault="00A85314" w:rsidP="007378A0">
      <w:pPr>
        <w:rPr>
          <w:rFonts w:cstheme="minorHAnsi"/>
          <w:b/>
          <w:bCs/>
          <w:lang w:val="en-US"/>
        </w:rPr>
      </w:pPr>
    </w:p>
    <w:p w14:paraId="1C00E764" w14:textId="77777777" w:rsidR="00A85314" w:rsidRDefault="00A85314" w:rsidP="007378A0">
      <w:pPr>
        <w:rPr>
          <w:rFonts w:cstheme="minorHAnsi"/>
          <w:b/>
          <w:bCs/>
          <w:lang w:val="en-US"/>
        </w:rPr>
      </w:pPr>
    </w:p>
    <w:p w14:paraId="13DE7B32" w14:textId="77777777" w:rsidR="00A85314" w:rsidRDefault="00A85314" w:rsidP="007378A0">
      <w:pPr>
        <w:rPr>
          <w:rFonts w:cstheme="minorHAnsi"/>
          <w:b/>
          <w:bCs/>
          <w:lang w:val="en-US"/>
        </w:rPr>
      </w:pPr>
    </w:p>
    <w:p w14:paraId="12276F45" w14:textId="77777777" w:rsidR="00A85314" w:rsidRDefault="00A85314" w:rsidP="007378A0">
      <w:pPr>
        <w:rPr>
          <w:rFonts w:cstheme="minorHAnsi"/>
          <w:b/>
          <w:bCs/>
          <w:lang w:val="en-US"/>
        </w:rPr>
      </w:pPr>
    </w:p>
    <w:p w14:paraId="0B530147" w14:textId="77777777" w:rsidR="00A85314" w:rsidRDefault="00A85314" w:rsidP="007378A0">
      <w:pPr>
        <w:rPr>
          <w:rFonts w:cstheme="minorHAnsi"/>
          <w:b/>
          <w:bCs/>
          <w:lang w:val="en-US"/>
        </w:rPr>
      </w:pPr>
    </w:p>
    <w:p w14:paraId="548CCAED" w14:textId="77777777" w:rsidR="00A85314" w:rsidRDefault="00A85314" w:rsidP="007378A0">
      <w:pPr>
        <w:rPr>
          <w:rFonts w:cstheme="minorHAnsi"/>
          <w:b/>
          <w:bCs/>
          <w:lang w:val="en-US"/>
        </w:rPr>
      </w:pPr>
    </w:p>
    <w:p w14:paraId="36060BCA" w14:textId="77777777" w:rsidR="00A85314" w:rsidRDefault="00A85314" w:rsidP="007378A0">
      <w:pPr>
        <w:rPr>
          <w:rFonts w:cstheme="minorHAnsi"/>
          <w:b/>
          <w:bCs/>
          <w:lang w:val="en-US"/>
        </w:rPr>
      </w:pPr>
    </w:p>
    <w:p w14:paraId="72772D92" w14:textId="77777777" w:rsidR="00A85314" w:rsidRDefault="00A85314" w:rsidP="007378A0">
      <w:pPr>
        <w:rPr>
          <w:rFonts w:cstheme="minorHAnsi"/>
          <w:b/>
          <w:bCs/>
          <w:lang w:val="en-US"/>
        </w:rPr>
      </w:pPr>
    </w:p>
    <w:p w14:paraId="122FB711" w14:textId="77777777" w:rsidR="00A85314" w:rsidRDefault="00A85314" w:rsidP="007378A0">
      <w:pPr>
        <w:rPr>
          <w:rFonts w:cstheme="minorHAnsi"/>
          <w:b/>
          <w:bCs/>
          <w:lang w:val="en-US"/>
        </w:rPr>
      </w:pPr>
    </w:p>
    <w:p w14:paraId="4055EAEA" w14:textId="77777777" w:rsidR="00A85314" w:rsidRPr="00A85314" w:rsidRDefault="00A85314" w:rsidP="007378A0">
      <w:pPr>
        <w:rPr>
          <w:rFonts w:cstheme="minorHAnsi"/>
          <w:b/>
          <w:bCs/>
          <w:lang w:val="en-US"/>
        </w:rPr>
      </w:pPr>
    </w:p>
    <w:p w14:paraId="384E88F0" w14:textId="77777777" w:rsidR="007378A0" w:rsidRPr="00A85314" w:rsidRDefault="007378A0" w:rsidP="007378A0">
      <w:pPr>
        <w:rPr>
          <w:rFonts w:cstheme="minorHAnsi"/>
          <w:b/>
          <w:bCs/>
          <w:lang w:val="en-US"/>
        </w:rPr>
      </w:pPr>
    </w:p>
    <w:p w14:paraId="60E3CA1B" w14:textId="77777777" w:rsidR="007378A0" w:rsidRPr="00A85314" w:rsidRDefault="007378A0" w:rsidP="007378A0">
      <w:pPr>
        <w:rPr>
          <w:rFonts w:cstheme="minorHAnsi"/>
          <w:b/>
          <w:bCs/>
          <w:lang w:val="en-US"/>
        </w:rPr>
      </w:pPr>
    </w:p>
    <w:p w14:paraId="67455CD8" w14:textId="77777777" w:rsidR="007378A0" w:rsidRPr="00A85314" w:rsidRDefault="007378A0" w:rsidP="007378A0">
      <w:pPr>
        <w:rPr>
          <w:rFonts w:cstheme="minorHAnsi"/>
          <w:b/>
          <w:bCs/>
          <w:lang w:val="en-US"/>
        </w:rPr>
      </w:pPr>
    </w:p>
    <w:p w14:paraId="2447A20C" w14:textId="18719C0B" w:rsidR="007378A0" w:rsidRPr="00A85314" w:rsidRDefault="006D52C2" w:rsidP="006D52C2">
      <w:pPr>
        <w:tabs>
          <w:tab w:val="left" w:pos="1863"/>
        </w:tabs>
        <w:rPr>
          <w:rFonts w:cstheme="minorHAnsi"/>
          <w:b/>
          <w:bCs/>
          <w:lang w:val="en-US"/>
        </w:rPr>
      </w:pPr>
      <w:r w:rsidRPr="00A85314">
        <w:rPr>
          <w:rFonts w:cstheme="minorHAnsi"/>
          <w:b/>
          <w:bCs/>
          <w:lang w:val="en-US"/>
        </w:rPr>
        <w:tab/>
      </w:r>
    </w:p>
    <w:p w14:paraId="56425476" w14:textId="77777777" w:rsidR="007378A0" w:rsidRPr="00A85314" w:rsidRDefault="007378A0" w:rsidP="007378A0">
      <w:pPr>
        <w:rPr>
          <w:rFonts w:cstheme="minorHAnsi"/>
          <w:b/>
          <w:bCs/>
          <w:lang w:val="en-US"/>
        </w:rPr>
      </w:pPr>
    </w:p>
    <w:p w14:paraId="5C3F4526" w14:textId="77777777" w:rsidR="007378A0" w:rsidRPr="00A85314" w:rsidRDefault="007378A0" w:rsidP="007378A0">
      <w:pPr>
        <w:rPr>
          <w:rFonts w:cstheme="minorHAnsi"/>
          <w:b/>
          <w:bCs/>
          <w:lang w:val="en-US"/>
        </w:rPr>
      </w:pPr>
    </w:p>
    <w:p w14:paraId="50C8F01D" w14:textId="77777777" w:rsidR="007378A0" w:rsidRPr="00A85314" w:rsidRDefault="007378A0" w:rsidP="007378A0">
      <w:pPr>
        <w:rPr>
          <w:rFonts w:cstheme="minorHAnsi"/>
          <w:b/>
          <w:bCs/>
          <w:lang w:val="en-US"/>
        </w:rPr>
      </w:pPr>
    </w:p>
    <w:p w14:paraId="4A5AE90A" w14:textId="2EEA3658" w:rsidR="001A65F0" w:rsidRPr="00A85314" w:rsidRDefault="007378A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r w:rsidRPr="00A85314">
        <w:rPr>
          <w:rFonts w:asciiTheme="minorHAnsi" w:hAnsiTheme="minorHAnsi" w:cstheme="minorHAnsi"/>
          <w:b/>
          <w:bCs/>
          <w:color w:val="auto"/>
          <w:sz w:val="32"/>
          <w:szCs w:val="32"/>
        </w:rPr>
        <w:lastRenderedPageBreak/>
        <w:t xml:space="preserve">The Arts (Part 2) – </w:t>
      </w:r>
      <w:r w:rsidR="001A65F0" w:rsidRPr="00A85314">
        <w:rPr>
          <w:rFonts w:asciiTheme="minorHAnsi" w:hAnsiTheme="minorHAnsi" w:cstheme="minorHAnsi"/>
          <w:b/>
          <w:bCs/>
          <w:color w:val="auto"/>
          <w:sz w:val="32"/>
          <w:szCs w:val="32"/>
        </w:rPr>
        <w:t>Key Debates Over the Arts</w:t>
      </w:r>
    </w:p>
    <w:p w14:paraId="1C3ADD62"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39121EDA" w14:textId="1A849E14" w:rsidR="001A65F0" w:rsidRPr="00A85314" w:rsidRDefault="001A65F0" w:rsidP="008D559E">
      <w:pPr>
        <w:pStyle w:val="Stylearts2"/>
        <w:framePr w:hSpace="0" w:wrap="auto" w:vAnchor="margin" w:hAnchor="text" w:yAlign="inline"/>
        <w:numPr>
          <w:ilvl w:val="0"/>
          <w:numId w:val="17"/>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t xml:space="preserve">The Value of the Arts </w:t>
      </w:r>
    </w:p>
    <w:p w14:paraId="460D2CF1"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4C9729B1" w14:textId="05FBEEA5"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Political</w:t>
      </w:r>
    </w:p>
    <w:p w14:paraId="47452A1D"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3A7A8521" w14:textId="77777777" w:rsidTr="007378A0">
        <w:tc>
          <w:tcPr>
            <w:tcW w:w="4508" w:type="dxa"/>
            <w:shd w:val="clear" w:color="auto" w:fill="BFBFBF" w:themeFill="background1" w:themeFillShade="BF"/>
          </w:tcPr>
          <w:p w14:paraId="3AAE9059" w14:textId="4F4254F1"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Has Value</w:t>
            </w:r>
          </w:p>
        </w:tc>
        <w:tc>
          <w:tcPr>
            <w:tcW w:w="4508" w:type="dxa"/>
            <w:shd w:val="clear" w:color="auto" w:fill="BFBFBF" w:themeFill="background1" w:themeFillShade="BF"/>
          </w:tcPr>
          <w:p w14:paraId="55E482CB" w14:textId="3EC18641"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No Value</w:t>
            </w:r>
          </w:p>
        </w:tc>
      </w:tr>
      <w:tr w:rsidR="008D559E" w:rsidRPr="00A85314" w14:paraId="4C0E32C8" w14:textId="77777777" w:rsidTr="001A65F0">
        <w:tc>
          <w:tcPr>
            <w:tcW w:w="4508" w:type="dxa"/>
          </w:tcPr>
          <w:p w14:paraId="61F2BAA9" w14:textId="77777777" w:rsidR="001A65F0" w:rsidRPr="00A85314" w:rsidRDefault="001A65F0" w:rsidP="008D559E">
            <w:pPr>
              <w:pStyle w:val="ListParagraph"/>
              <w:numPr>
                <w:ilvl w:val="0"/>
                <w:numId w:val="10"/>
              </w:numPr>
              <w:tabs>
                <w:tab w:val="left" w:pos="5241"/>
              </w:tabs>
              <w:ind w:left="175" w:hanging="175"/>
              <w:rPr>
                <w:rFonts w:cstheme="minorHAnsi"/>
                <w:b/>
                <w:bCs/>
                <w:sz w:val="20"/>
                <w:szCs w:val="20"/>
                <w:lang w:val="en-US"/>
              </w:rPr>
            </w:pPr>
            <w:r w:rsidRPr="00A85314">
              <w:rPr>
                <w:rFonts w:cstheme="minorHAnsi"/>
                <w:b/>
                <w:bCs/>
                <w:sz w:val="20"/>
                <w:szCs w:val="20"/>
                <w:lang w:val="en-US"/>
              </w:rPr>
              <w:t xml:space="preserve">Political commentary/ </w:t>
            </w:r>
            <w:proofErr w:type="gramStart"/>
            <w:r w:rsidRPr="00A85314">
              <w:rPr>
                <w:rFonts w:cstheme="minorHAnsi"/>
                <w:b/>
                <w:bCs/>
                <w:sz w:val="20"/>
                <w:szCs w:val="20"/>
                <w:lang w:val="en-US"/>
              </w:rPr>
              <w:t>Politically-charged</w:t>
            </w:r>
            <w:proofErr w:type="gramEnd"/>
            <w:r w:rsidRPr="00A85314">
              <w:rPr>
                <w:rFonts w:cstheme="minorHAnsi"/>
                <w:b/>
                <w:bCs/>
                <w:sz w:val="20"/>
                <w:szCs w:val="20"/>
                <w:lang w:val="en-US"/>
              </w:rPr>
              <w:t xml:space="preserve"> artworks to </w:t>
            </w:r>
            <w:proofErr w:type="spellStart"/>
            <w:r w:rsidRPr="00A85314">
              <w:rPr>
                <w:rFonts w:cstheme="minorHAnsi"/>
                <w:b/>
                <w:bCs/>
                <w:sz w:val="20"/>
                <w:szCs w:val="20"/>
                <w:lang w:val="en-US"/>
              </w:rPr>
              <w:t>satirise</w:t>
            </w:r>
            <w:proofErr w:type="spellEnd"/>
            <w:r w:rsidRPr="00A85314">
              <w:rPr>
                <w:rFonts w:cstheme="minorHAnsi"/>
                <w:b/>
                <w:bCs/>
                <w:sz w:val="20"/>
                <w:szCs w:val="20"/>
                <w:lang w:val="en-US"/>
              </w:rPr>
              <w:t>, question politics, provoke thought, debate and hence make a change</w:t>
            </w:r>
          </w:p>
          <w:p w14:paraId="37EFCDC5"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Russia -&gt; Pussy Riot (band) trials</w:t>
            </w:r>
          </w:p>
          <w:p w14:paraId="05B5D962"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“Animal Farm”</w:t>
            </w:r>
          </w:p>
          <w:p w14:paraId="2C613DC6"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“Fahrenheit 9/11”</w:t>
            </w:r>
          </w:p>
          <w:p w14:paraId="298B9F1C"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Political cartoons – James Gilray</w:t>
            </w:r>
          </w:p>
          <w:p w14:paraId="6C63C844"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Ai Wei </w:t>
            </w:r>
            <w:proofErr w:type="spellStart"/>
            <w:r w:rsidRPr="00A85314">
              <w:rPr>
                <w:rFonts w:asciiTheme="minorHAnsi" w:hAnsiTheme="minorHAnsi" w:cstheme="minorHAnsi"/>
                <w:i/>
                <w:iCs/>
                <w:color w:val="auto"/>
                <w:sz w:val="20"/>
                <w:szCs w:val="20"/>
              </w:rPr>
              <w:t>Wei</w:t>
            </w:r>
            <w:proofErr w:type="spellEnd"/>
          </w:p>
          <w:p w14:paraId="77414649"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4B06C367" w14:textId="77777777" w:rsidR="001A65F0" w:rsidRPr="00A85314" w:rsidRDefault="001A65F0" w:rsidP="008D559E">
            <w:pPr>
              <w:pStyle w:val="ListParagraph"/>
              <w:numPr>
                <w:ilvl w:val="0"/>
                <w:numId w:val="10"/>
              </w:numPr>
              <w:tabs>
                <w:tab w:val="left" w:pos="5241"/>
              </w:tabs>
              <w:ind w:left="175" w:hanging="175"/>
              <w:rPr>
                <w:rFonts w:cstheme="minorHAnsi"/>
                <w:b/>
                <w:bCs/>
                <w:sz w:val="20"/>
                <w:szCs w:val="20"/>
                <w:lang w:val="en-US"/>
              </w:rPr>
            </w:pPr>
            <w:r w:rsidRPr="00A85314">
              <w:rPr>
                <w:rFonts w:cstheme="minorHAnsi"/>
                <w:b/>
                <w:bCs/>
                <w:sz w:val="20"/>
                <w:szCs w:val="20"/>
                <w:lang w:val="en-US"/>
              </w:rPr>
              <w:t>Political campaigns and rallies</w:t>
            </w:r>
          </w:p>
          <w:p w14:paraId="5935D997" w14:textId="77777777" w:rsidR="007378A0" w:rsidRPr="00A85314" w:rsidRDefault="001A65F0" w:rsidP="007378A0">
            <w:pPr>
              <w:pStyle w:val="ListParagraph"/>
              <w:numPr>
                <w:ilvl w:val="1"/>
                <w:numId w:val="10"/>
              </w:numPr>
              <w:tabs>
                <w:tab w:val="left" w:pos="5241"/>
              </w:tabs>
              <w:rPr>
                <w:rFonts w:cstheme="minorHAnsi"/>
                <w:sz w:val="20"/>
                <w:szCs w:val="20"/>
                <w:lang w:val="en-US"/>
              </w:rPr>
            </w:pPr>
            <w:r w:rsidRPr="00A85314">
              <w:rPr>
                <w:rFonts w:cstheme="minorHAnsi"/>
                <w:sz w:val="20"/>
                <w:szCs w:val="20"/>
                <w:lang w:val="en-US"/>
              </w:rPr>
              <w:t>Using art to convey a message succinctly and make a connection with voters</w:t>
            </w:r>
          </w:p>
          <w:p w14:paraId="6B6A73D8" w14:textId="77777777" w:rsidR="007378A0" w:rsidRPr="00A85314" w:rsidRDefault="007378A0" w:rsidP="007378A0">
            <w:pPr>
              <w:tabs>
                <w:tab w:val="left" w:pos="5241"/>
              </w:tabs>
              <w:ind w:left="284"/>
              <w:rPr>
                <w:rFonts w:cstheme="minorHAnsi"/>
                <w:sz w:val="20"/>
                <w:szCs w:val="20"/>
                <w:lang w:val="en-US"/>
              </w:rPr>
            </w:pPr>
          </w:p>
          <w:p w14:paraId="70706B86" w14:textId="77777777" w:rsidR="00664770" w:rsidRPr="00A85314" w:rsidRDefault="001A65F0" w:rsidP="00664770">
            <w:pPr>
              <w:pStyle w:val="ListParagraph"/>
              <w:numPr>
                <w:ilvl w:val="0"/>
                <w:numId w:val="10"/>
              </w:numPr>
              <w:tabs>
                <w:tab w:val="left" w:pos="5241"/>
              </w:tabs>
              <w:ind w:left="175" w:hanging="175"/>
              <w:rPr>
                <w:rFonts w:cstheme="minorHAnsi"/>
                <w:sz w:val="20"/>
                <w:szCs w:val="20"/>
                <w:lang w:val="en-US"/>
              </w:rPr>
            </w:pPr>
            <w:r w:rsidRPr="00A85314">
              <w:rPr>
                <w:rFonts w:cstheme="minorHAnsi"/>
                <w:b/>
                <w:bCs/>
                <w:sz w:val="20"/>
                <w:szCs w:val="20"/>
                <w:lang w:val="en-US"/>
              </w:rPr>
              <w:t xml:space="preserve">Art that is approved and promoted by authoritarian government rends to be mediocre/ </w:t>
            </w:r>
            <w:proofErr w:type="spellStart"/>
            <w:r w:rsidRPr="00A85314">
              <w:rPr>
                <w:rFonts w:cstheme="minorHAnsi"/>
                <w:b/>
                <w:bCs/>
                <w:sz w:val="20"/>
                <w:szCs w:val="20"/>
                <w:lang w:val="en-US"/>
              </w:rPr>
              <w:t>kitsh</w:t>
            </w:r>
            <w:proofErr w:type="spellEnd"/>
            <w:r w:rsidRPr="00A85314">
              <w:rPr>
                <w:rFonts w:cstheme="minorHAnsi"/>
                <w:b/>
                <w:bCs/>
                <w:sz w:val="20"/>
                <w:szCs w:val="20"/>
                <w:lang w:val="en-US"/>
              </w:rPr>
              <w:t xml:space="preserve"> </w:t>
            </w:r>
            <w:r w:rsidRPr="00A85314">
              <w:rPr>
                <w:rFonts w:cstheme="minorHAnsi"/>
                <w:sz w:val="20"/>
                <w:szCs w:val="20"/>
                <w:lang w:val="en-US"/>
              </w:rPr>
              <w:t>– Propaganda</w:t>
            </w:r>
            <w:r w:rsidR="00664770" w:rsidRPr="00A85314">
              <w:rPr>
                <w:rFonts w:cstheme="minorHAnsi"/>
                <w:sz w:val="20"/>
                <w:szCs w:val="20"/>
                <w:lang w:val="en-US"/>
              </w:rPr>
              <w:t xml:space="preserve"> </w:t>
            </w:r>
          </w:p>
          <w:p w14:paraId="1D4B36B4" w14:textId="77777777" w:rsidR="00664770" w:rsidRPr="00A85314" w:rsidRDefault="00664770" w:rsidP="00664770">
            <w:pPr>
              <w:pStyle w:val="ListParagraph"/>
              <w:tabs>
                <w:tab w:val="left" w:pos="5241"/>
              </w:tabs>
              <w:ind w:left="175"/>
              <w:rPr>
                <w:rFonts w:cstheme="minorHAnsi"/>
                <w:sz w:val="20"/>
                <w:szCs w:val="20"/>
                <w:lang w:val="en-US"/>
              </w:rPr>
            </w:pPr>
          </w:p>
          <w:p w14:paraId="09794039" w14:textId="78A82C01" w:rsidR="00664770" w:rsidRPr="00A85314" w:rsidRDefault="00664770" w:rsidP="00664770">
            <w:pPr>
              <w:pStyle w:val="ListParagraph"/>
              <w:numPr>
                <w:ilvl w:val="0"/>
                <w:numId w:val="10"/>
              </w:numPr>
              <w:tabs>
                <w:tab w:val="left" w:pos="5241"/>
              </w:tabs>
              <w:ind w:left="175" w:hanging="175"/>
              <w:rPr>
                <w:rFonts w:cstheme="minorHAnsi"/>
                <w:b/>
                <w:bCs/>
                <w:sz w:val="20"/>
                <w:szCs w:val="20"/>
                <w:lang w:val="en-US"/>
              </w:rPr>
            </w:pPr>
            <w:r w:rsidRPr="00A85314">
              <w:rPr>
                <w:rFonts w:cstheme="minorHAnsi"/>
                <w:b/>
                <w:bCs/>
                <w:sz w:val="20"/>
                <w:szCs w:val="20"/>
                <w:lang w:val="en-US"/>
              </w:rPr>
              <w:t>SG – nation building and forging of national consensus through the arts</w:t>
            </w:r>
            <w:r w:rsidR="000F673E" w:rsidRPr="00A85314">
              <w:rPr>
                <w:rFonts w:cstheme="minorHAnsi"/>
                <w:b/>
                <w:bCs/>
                <w:sz w:val="20"/>
                <w:szCs w:val="20"/>
                <w:lang w:val="en-US"/>
              </w:rPr>
              <w:t xml:space="preserve"> – Singapore Art Gallery, NDP Songs </w:t>
            </w:r>
          </w:p>
        </w:tc>
        <w:tc>
          <w:tcPr>
            <w:tcW w:w="4508" w:type="dxa"/>
          </w:tcPr>
          <w:p w14:paraId="5208E63F" w14:textId="77777777" w:rsidR="001A65F0" w:rsidRPr="00A85314" w:rsidRDefault="001A65F0" w:rsidP="008D559E">
            <w:pPr>
              <w:pStyle w:val="ListParagraph"/>
              <w:numPr>
                <w:ilvl w:val="0"/>
                <w:numId w:val="10"/>
              </w:numPr>
              <w:tabs>
                <w:tab w:val="left" w:pos="5241"/>
              </w:tabs>
              <w:ind w:left="175" w:hanging="175"/>
              <w:rPr>
                <w:rFonts w:cstheme="minorHAnsi"/>
                <w:b/>
                <w:bCs/>
                <w:sz w:val="20"/>
                <w:szCs w:val="20"/>
                <w:lang w:val="en-US"/>
              </w:rPr>
            </w:pPr>
            <w:r w:rsidRPr="00A85314">
              <w:rPr>
                <w:rFonts w:cstheme="minorHAnsi"/>
                <w:b/>
                <w:bCs/>
                <w:sz w:val="20"/>
                <w:szCs w:val="20"/>
                <w:lang w:val="en-US"/>
              </w:rPr>
              <w:t>Easily censored by the government/ government sees it as a threat</w:t>
            </w:r>
          </w:p>
          <w:p w14:paraId="3A75D069"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“Lady Chatterley’s Lover” by D.H. Lawrence in the early 20th century banned from the press due to explicit portrayals of sex</w:t>
            </w:r>
          </w:p>
          <w:p w14:paraId="54C91799"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Arthur Miller arrested as ‘The Crucible” paralleled McCarthy trials</w:t>
            </w:r>
          </w:p>
          <w:p w14:paraId="419B1F0D" w14:textId="757FCDBB" w:rsidR="001A65F0" w:rsidRPr="00A85314" w:rsidRDefault="0066477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SG- </w:t>
            </w:r>
            <w:proofErr w:type="spellStart"/>
            <w:r w:rsidR="001A65F0" w:rsidRPr="00A85314">
              <w:rPr>
                <w:rFonts w:asciiTheme="minorHAnsi" w:hAnsiTheme="minorHAnsi" w:cstheme="minorHAnsi"/>
                <w:i/>
                <w:iCs/>
                <w:color w:val="auto"/>
                <w:sz w:val="20"/>
                <w:szCs w:val="20"/>
              </w:rPr>
              <w:t>Roystan</w:t>
            </w:r>
            <w:proofErr w:type="spellEnd"/>
            <w:r w:rsidR="001A65F0" w:rsidRPr="00A85314">
              <w:rPr>
                <w:rFonts w:asciiTheme="minorHAnsi" w:hAnsiTheme="minorHAnsi" w:cstheme="minorHAnsi"/>
                <w:i/>
                <w:iCs/>
                <w:color w:val="auto"/>
                <w:sz w:val="20"/>
                <w:szCs w:val="20"/>
              </w:rPr>
              <w:t xml:space="preserve"> Tan’s “Cut”</w:t>
            </w:r>
          </w:p>
          <w:p w14:paraId="770300B9" w14:textId="1D791710" w:rsidR="001A65F0" w:rsidRPr="00A85314" w:rsidRDefault="000F673E"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B</w:t>
            </w:r>
            <w:r w:rsidR="001A65F0" w:rsidRPr="00A85314">
              <w:rPr>
                <w:rFonts w:asciiTheme="minorHAnsi" w:hAnsiTheme="minorHAnsi" w:cstheme="minorHAnsi"/>
                <w:i/>
                <w:iCs/>
                <w:color w:val="auto"/>
                <w:sz w:val="20"/>
                <w:szCs w:val="20"/>
              </w:rPr>
              <w:t>anning of “Sex. Violence. Family</w:t>
            </w:r>
            <w:r w:rsidR="005F45EE" w:rsidRPr="00A85314">
              <w:rPr>
                <w:rFonts w:asciiTheme="minorHAnsi" w:hAnsiTheme="minorHAnsi" w:cstheme="minorHAnsi"/>
                <w:i/>
                <w:iCs/>
                <w:color w:val="auto"/>
                <w:sz w:val="20"/>
                <w:szCs w:val="20"/>
              </w:rPr>
              <w:t xml:space="preserve"> </w:t>
            </w:r>
            <w:r w:rsidR="001A65F0" w:rsidRPr="00A85314">
              <w:rPr>
                <w:rFonts w:asciiTheme="minorHAnsi" w:hAnsiTheme="minorHAnsi" w:cstheme="minorHAnsi"/>
                <w:i/>
                <w:iCs/>
                <w:color w:val="auto"/>
                <w:sz w:val="20"/>
                <w:szCs w:val="20"/>
              </w:rPr>
              <w:t>Values.” a work by independent film director Ken Kwek, which is made up of three short films, each tackling issues seldom discussed in Singapore’s government-controlled media – dysfunctional families, racism and promiscuity.</w:t>
            </w:r>
          </w:p>
          <w:p w14:paraId="2AC58D5B"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22BE842D" w14:textId="40AA0EB4" w:rsidR="001A65F0" w:rsidRPr="00A85314" w:rsidRDefault="001A65F0" w:rsidP="007378A0">
            <w:pPr>
              <w:pStyle w:val="ListParagraph"/>
              <w:numPr>
                <w:ilvl w:val="0"/>
                <w:numId w:val="10"/>
              </w:numPr>
              <w:tabs>
                <w:tab w:val="left" w:pos="5241"/>
              </w:tabs>
              <w:ind w:left="175" w:hanging="175"/>
              <w:rPr>
                <w:rFonts w:cstheme="minorHAnsi"/>
                <w:b/>
                <w:bCs/>
                <w:sz w:val="20"/>
                <w:szCs w:val="20"/>
                <w:lang w:val="en-US"/>
              </w:rPr>
            </w:pPr>
            <w:r w:rsidRPr="00A85314">
              <w:rPr>
                <w:rFonts w:cstheme="minorHAnsi"/>
                <w:b/>
                <w:bCs/>
                <w:sz w:val="20"/>
                <w:szCs w:val="20"/>
                <w:lang w:val="en-US"/>
              </w:rPr>
              <w:t>Ultimately still a statement – no concrete action</w:t>
            </w:r>
            <w:r w:rsidR="007378A0" w:rsidRPr="00A85314">
              <w:rPr>
                <w:rFonts w:cstheme="minorHAnsi"/>
                <w:b/>
                <w:bCs/>
                <w:sz w:val="20"/>
                <w:szCs w:val="20"/>
                <w:lang w:val="en-US"/>
              </w:rPr>
              <w:t xml:space="preserve">. </w:t>
            </w:r>
            <w:r w:rsidRPr="00A85314">
              <w:rPr>
                <w:rFonts w:cstheme="minorHAnsi"/>
                <w:b/>
                <w:bCs/>
                <w:sz w:val="20"/>
                <w:szCs w:val="20"/>
                <w:lang w:val="en-US"/>
              </w:rPr>
              <w:t xml:space="preserve">Political statements only relevant </w:t>
            </w:r>
            <w:proofErr w:type="gramStart"/>
            <w:r w:rsidRPr="00A85314">
              <w:rPr>
                <w:rFonts w:cstheme="minorHAnsi"/>
                <w:b/>
                <w:bCs/>
                <w:sz w:val="20"/>
                <w:szCs w:val="20"/>
                <w:lang w:val="en-US"/>
              </w:rPr>
              <w:t>as long as</w:t>
            </w:r>
            <w:proofErr w:type="gramEnd"/>
            <w:r w:rsidRPr="00A85314">
              <w:rPr>
                <w:rFonts w:cstheme="minorHAnsi"/>
                <w:b/>
                <w:bCs/>
                <w:sz w:val="20"/>
                <w:szCs w:val="20"/>
                <w:lang w:val="en-US"/>
              </w:rPr>
              <w:t xml:space="preserve"> the situation/person in question remains in the public eye - not enduring and loses meaning and appeal quickl</w:t>
            </w:r>
            <w:r w:rsidR="007378A0" w:rsidRPr="00A85314">
              <w:rPr>
                <w:rFonts w:cstheme="minorHAnsi"/>
                <w:b/>
                <w:bCs/>
                <w:sz w:val="20"/>
                <w:szCs w:val="20"/>
                <w:lang w:val="en-US"/>
              </w:rPr>
              <w:t>y</w:t>
            </w:r>
          </w:p>
          <w:p w14:paraId="0BA174E5" w14:textId="388E2C05" w:rsidR="007378A0" w:rsidRPr="00A85314" w:rsidRDefault="007378A0" w:rsidP="007378A0">
            <w:pPr>
              <w:pStyle w:val="ListParagraph"/>
              <w:tabs>
                <w:tab w:val="left" w:pos="5241"/>
              </w:tabs>
              <w:ind w:left="175"/>
              <w:rPr>
                <w:rFonts w:cstheme="minorHAnsi"/>
                <w:sz w:val="20"/>
                <w:szCs w:val="20"/>
                <w:lang w:val="en-US"/>
              </w:rPr>
            </w:pPr>
          </w:p>
        </w:tc>
      </w:tr>
    </w:tbl>
    <w:p w14:paraId="5B60BE2A"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6C975B1F" w14:textId="0E99ACE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Economic</w:t>
      </w:r>
    </w:p>
    <w:p w14:paraId="2AE8BB4F"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4A777B94" w14:textId="77777777" w:rsidTr="007378A0">
        <w:tc>
          <w:tcPr>
            <w:tcW w:w="4508" w:type="dxa"/>
            <w:shd w:val="clear" w:color="auto" w:fill="BFBFBF" w:themeFill="background1" w:themeFillShade="BF"/>
          </w:tcPr>
          <w:p w14:paraId="3D669247"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Has Value </w:t>
            </w:r>
          </w:p>
        </w:tc>
        <w:tc>
          <w:tcPr>
            <w:tcW w:w="4508" w:type="dxa"/>
            <w:shd w:val="clear" w:color="auto" w:fill="BFBFBF" w:themeFill="background1" w:themeFillShade="BF"/>
          </w:tcPr>
          <w:p w14:paraId="230679B3"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No Value </w:t>
            </w:r>
          </w:p>
        </w:tc>
      </w:tr>
      <w:tr w:rsidR="007378A0" w:rsidRPr="00A85314" w14:paraId="7D9EBD52" w14:textId="77777777" w:rsidTr="009C492E">
        <w:tc>
          <w:tcPr>
            <w:tcW w:w="4508" w:type="dxa"/>
          </w:tcPr>
          <w:p w14:paraId="0543A0C5" w14:textId="77777777" w:rsidR="001A65F0" w:rsidRPr="00A85314" w:rsidRDefault="001A65F0" w:rsidP="008D559E">
            <w:pPr>
              <w:pStyle w:val="ListParagraph"/>
              <w:numPr>
                <w:ilvl w:val="0"/>
                <w:numId w:val="11"/>
              </w:numPr>
              <w:tabs>
                <w:tab w:val="left" w:pos="5241"/>
              </w:tabs>
              <w:ind w:left="176" w:hanging="176"/>
              <w:rPr>
                <w:rFonts w:cstheme="minorHAnsi"/>
                <w:b/>
                <w:bCs/>
                <w:sz w:val="20"/>
                <w:szCs w:val="20"/>
                <w:lang w:val="en-US"/>
              </w:rPr>
            </w:pPr>
            <w:r w:rsidRPr="00A85314">
              <w:rPr>
                <w:rFonts w:cstheme="minorHAnsi"/>
                <w:b/>
                <w:bCs/>
                <w:sz w:val="20"/>
                <w:szCs w:val="20"/>
                <w:lang w:val="en-US"/>
              </w:rPr>
              <w:t>Arts and tourism</w:t>
            </w:r>
          </w:p>
          <w:p w14:paraId="0E7B4D95" w14:textId="77777777" w:rsidR="001A65F0" w:rsidRPr="00A85314" w:rsidRDefault="001A65F0" w:rsidP="008D559E">
            <w:pPr>
              <w:pStyle w:val="ListParagraph"/>
              <w:numPr>
                <w:ilvl w:val="1"/>
                <w:numId w:val="11"/>
              </w:numPr>
              <w:tabs>
                <w:tab w:val="left" w:pos="5241"/>
              </w:tabs>
              <w:rPr>
                <w:rFonts w:cstheme="minorHAnsi"/>
                <w:sz w:val="20"/>
                <w:szCs w:val="20"/>
                <w:lang w:val="en-US"/>
              </w:rPr>
            </w:pPr>
            <w:r w:rsidRPr="00A85314">
              <w:rPr>
                <w:rFonts w:cstheme="minorHAnsi"/>
                <w:sz w:val="20"/>
                <w:szCs w:val="20"/>
                <w:lang w:val="en-US"/>
              </w:rPr>
              <w:t xml:space="preserve">Art centers that become </w:t>
            </w:r>
            <w:proofErr w:type="spellStart"/>
            <w:proofErr w:type="gramStart"/>
            <w:r w:rsidRPr="00A85314">
              <w:rPr>
                <w:rFonts w:cstheme="minorHAnsi"/>
                <w:sz w:val="20"/>
                <w:szCs w:val="20"/>
                <w:lang w:val="en-US"/>
              </w:rPr>
              <w:t>a</w:t>
            </w:r>
            <w:proofErr w:type="spellEnd"/>
            <w:proofErr w:type="gramEnd"/>
            <w:r w:rsidRPr="00A85314">
              <w:rPr>
                <w:rFonts w:cstheme="minorHAnsi"/>
                <w:sz w:val="20"/>
                <w:szCs w:val="20"/>
                <w:lang w:val="en-US"/>
              </w:rPr>
              <w:t xml:space="preserve"> icon/landmark </w:t>
            </w:r>
          </w:p>
          <w:p w14:paraId="2B5C0075"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Singapore seeks to become an “artistic hub”, instead of a mere financial </w:t>
            </w:r>
            <w:proofErr w:type="spellStart"/>
            <w:r w:rsidRPr="00A85314">
              <w:rPr>
                <w:rFonts w:asciiTheme="minorHAnsi" w:hAnsiTheme="minorHAnsi" w:cstheme="minorHAnsi"/>
                <w:i/>
                <w:iCs/>
                <w:color w:val="auto"/>
                <w:sz w:val="20"/>
                <w:szCs w:val="20"/>
              </w:rPr>
              <w:t>centre</w:t>
            </w:r>
            <w:proofErr w:type="spellEnd"/>
            <w:r w:rsidRPr="00A85314">
              <w:rPr>
                <w:rFonts w:asciiTheme="minorHAnsi" w:hAnsiTheme="minorHAnsi" w:cstheme="minorHAnsi"/>
                <w:i/>
                <w:iCs/>
                <w:color w:val="auto"/>
                <w:sz w:val="20"/>
                <w:szCs w:val="20"/>
              </w:rPr>
              <w:t xml:space="preserve"> labelled by critics as a “cultural desert”. Esplanade: sensible investment as booming arts industry has given Singapore greater international recognition. Arts scene thus predicted to be the “Holy Grail” of a richer market Singapore is incessantly in search of.</w:t>
            </w:r>
          </w:p>
          <w:p w14:paraId="038A4C3E"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Sydney Opera House, Eiffel Tower, Louvre, Esplanade </w:t>
            </w:r>
          </w:p>
          <w:p w14:paraId="6B9BA1CA" w14:textId="77777777" w:rsidR="001A65F0" w:rsidRPr="00A85314" w:rsidRDefault="001A65F0" w:rsidP="008D559E">
            <w:pPr>
              <w:pStyle w:val="ListParagraph"/>
              <w:numPr>
                <w:ilvl w:val="1"/>
                <w:numId w:val="11"/>
              </w:numPr>
              <w:tabs>
                <w:tab w:val="left" w:pos="5241"/>
              </w:tabs>
              <w:rPr>
                <w:rFonts w:cstheme="minorHAnsi"/>
                <w:sz w:val="20"/>
                <w:szCs w:val="20"/>
                <w:lang w:val="en-US"/>
              </w:rPr>
            </w:pPr>
            <w:r w:rsidRPr="00A85314">
              <w:rPr>
                <w:rFonts w:cstheme="minorHAnsi"/>
                <w:sz w:val="20"/>
                <w:szCs w:val="20"/>
                <w:lang w:val="en-US"/>
              </w:rPr>
              <w:t xml:space="preserve"> Arts = culture and history of the place = tourist attraction</w:t>
            </w:r>
          </w:p>
          <w:p w14:paraId="4C9AB639" w14:textId="77777777" w:rsidR="001A65F0" w:rsidRPr="00A85314" w:rsidRDefault="001A65F0" w:rsidP="008D559E">
            <w:pPr>
              <w:pStyle w:val="ListParagraph"/>
              <w:numPr>
                <w:ilvl w:val="0"/>
                <w:numId w:val="11"/>
              </w:numPr>
              <w:tabs>
                <w:tab w:val="left" w:pos="5241"/>
              </w:tabs>
              <w:ind w:left="176" w:hanging="176"/>
              <w:rPr>
                <w:rFonts w:cstheme="minorHAnsi"/>
                <w:sz w:val="20"/>
                <w:szCs w:val="20"/>
                <w:lang w:val="en-US"/>
              </w:rPr>
            </w:pPr>
            <w:r w:rsidRPr="00A85314">
              <w:rPr>
                <w:rFonts w:cstheme="minorHAnsi"/>
                <w:sz w:val="20"/>
                <w:szCs w:val="20"/>
                <w:lang w:val="en-US"/>
              </w:rPr>
              <w:t>Employment: extensive arts/design/architecture industry</w:t>
            </w:r>
          </w:p>
          <w:p w14:paraId="664D7BA7" w14:textId="77777777" w:rsidR="001A65F0" w:rsidRPr="00A85314" w:rsidRDefault="001A65F0" w:rsidP="008D559E">
            <w:pPr>
              <w:pStyle w:val="ListParagraph"/>
              <w:numPr>
                <w:ilvl w:val="1"/>
                <w:numId w:val="11"/>
              </w:numPr>
              <w:tabs>
                <w:tab w:val="left" w:pos="5241"/>
              </w:tabs>
              <w:rPr>
                <w:rFonts w:cstheme="minorHAnsi"/>
                <w:sz w:val="20"/>
                <w:szCs w:val="20"/>
                <w:lang w:val="en-US"/>
              </w:rPr>
            </w:pPr>
            <w:r w:rsidRPr="00A85314">
              <w:rPr>
                <w:rFonts w:cstheme="minorHAnsi"/>
                <w:sz w:val="20"/>
                <w:szCs w:val="20"/>
                <w:lang w:val="en-US"/>
              </w:rPr>
              <w:lastRenderedPageBreak/>
              <w:t>The work from these industries creates other industries and hence jobs: literature/illustration/design to manufacturing, publishing, landscaping; architecture to construction</w:t>
            </w:r>
          </w:p>
          <w:p w14:paraId="458D926E" w14:textId="77777777" w:rsidR="001A65F0" w:rsidRPr="00A85314" w:rsidRDefault="001A65F0" w:rsidP="008D559E">
            <w:pPr>
              <w:pStyle w:val="ListParagraph"/>
              <w:numPr>
                <w:ilvl w:val="0"/>
                <w:numId w:val="11"/>
              </w:numPr>
              <w:tabs>
                <w:tab w:val="left" w:pos="5241"/>
              </w:tabs>
              <w:ind w:left="175" w:hanging="175"/>
              <w:rPr>
                <w:rFonts w:cstheme="minorHAnsi"/>
                <w:sz w:val="20"/>
                <w:szCs w:val="20"/>
                <w:lang w:val="en-US"/>
              </w:rPr>
            </w:pPr>
            <w:r w:rsidRPr="00A85314">
              <w:rPr>
                <w:rFonts w:cstheme="minorHAnsi"/>
                <w:sz w:val="20"/>
                <w:szCs w:val="20"/>
                <w:lang w:val="en-US"/>
              </w:rPr>
              <w:t>Scholarships/funding/charity fundraising from arts and arts events</w:t>
            </w:r>
          </w:p>
          <w:p w14:paraId="63375ADA"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Atlantic Records has donated more than 26m pounds to Oxford University to fund humanities and arts scholarships for graduate students</w:t>
            </w:r>
          </w:p>
          <w:p w14:paraId="64CCB567" w14:textId="5DA555AE"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color w:val="auto"/>
                <w:sz w:val="20"/>
                <w:szCs w:val="20"/>
                <w:lang w:val="en-SG"/>
              </w:rPr>
            </w:pPr>
            <w:r w:rsidRPr="00A85314">
              <w:rPr>
                <w:rFonts w:asciiTheme="minorHAnsi" w:hAnsiTheme="minorHAnsi" w:cstheme="minorHAnsi"/>
                <w:i/>
                <w:iCs/>
                <w:color w:val="auto"/>
                <w:sz w:val="20"/>
                <w:szCs w:val="20"/>
              </w:rPr>
              <w:t>Led Zeppelin’s 2007 reunion concert raised funds for the Ahmet Ertegun Education Fund</w:t>
            </w:r>
          </w:p>
        </w:tc>
        <w:tc>
          <w:tcPr>
            <w:tcW w:w="4508" w:type="dxa"/>
          </w:tcPr>
          <w:p w14:paraId="23F498C4" w14:textId="77777777" w:rsidR="001A65F0" w:rsidRPr="00A85314" w:rsidRDefault="001A65F0" w:rsidP="008D559E">
            <w:pPr>
              <w:pStyle w:val="ListParagraph"/>
              <w:numPr>
                <w:ilvl w:val="0"/>
                <w:numId w:val="12"/>
              </w:numPr>
              <w:tabs>
                <w:tab w:val="left" w:pos="5241"/>
              </w:tabs>
              <w:ind w:left="231" w:hanging="231"/>
              <w:rPr>
                <w:rFonts w:cstheme="minorHAnsi"/>
                <w:sz w:val="20"/>
                <w:szCs w:val="20"/>
                <w:lang w:val="en-US"/>
              </w:rPr>
            </w:pPr>
            <w:r w:rsidRPr="00A85314">
              <w:rPr>
                <w:rFonts w:cstheme="minorHAnsi"/>
                <w:sz w:val="20"/>
                <w:szCs w:val="20"/>
                <w:lang w:val="en-US"/>
              </w:rPr>
              <w:lastRenderedPageBreak/>
              <w:t>Emergence of realistic copies/imitations of famous paintings sold cheaply</w:t>
            </w:r>
          </w:p>
          <w:p w14:paraId="799560EE" w14:textId="77777777" w:rsidR="001A65F0" w:rsidRPr="00A85314" w:rsidRDefault="001A65F0" w:rsidP="008D559E">
            <w:pPr>
              <w:pStyle w:val="ListParagraph"/>
              <w:numPr>
                <w:ilvl w:val="0"/>
                <w:numId w:val="12"/>
              </w:numPr>
              <w:tabs>
                <w:tab w:val="left" w:pos="5241"/>
              </w:tabs>
              <w:ind w:left="231" w:hanging="231"/>
              <w:rPr>
                <w:rFonts w:cstheme="minorHAnsi"/>
                <w:sz w:val="20"/>
                <w:szCs w:val="20"/>
                <w:lang w:val="en-US"/>
              </w:rPr>
            </w:pPr>
            <w:r w:rsidRPr="00A85314">
              <w:rPr>
                <w:rFonts w:cstheme="minorHAnsi"/>
                <w:sz w:val="20"/>
                <w:szCs w:val="20"/>
                <w:lang w:val="en-US"/>
              </w:rPr>
              <w:t>No guaranteed success or even monetary returns for the artist. Or only becomes of value after the artist’s time or after he dies</w:t>
            </w:r>
          </w:p>
          <w:p w14:paraId="72B48078" w14:textId="77777777" w:rsidR="001A65F0" w:rsidRPr="00A85314" w:rsidRDefault="001A65F0" w:rsidP="008D559E">
            <w:pPr>
              <w:pStyle w:val="ListParagraph"/>
              <w:numPr>
                <w:ilvl w:val="0"/>
                <w:numId w:val="12"/>
              </w:numPr>
              <w:tabs>
                <w:tab w:val="left" w:pos="5241"/>
              </w:tabs>
              <w:ind w:left="231" w:hanging="231"/>
              <w:rPr>
                <w:rFonts w:cstheme="minorHAnsi"/>
                <w:sz w:val="20"/>
                <w:szCs w:val="20"/>
                <w:lang w:val="en-US"/>
              </w:rPr>
            </w:pPr>
            <w:r w:rsidRPr="00A85314">
              <w:rPr>
                <w:rFonts w:cstheme="minorHAnsi"/>
                <w:sz w:val="20"/>
                <w:szCs w:val="20"/>
                <w:lang w:val="en-US"/>
              </w:rPr>
              <w:t xml:space="preserve">The </w:t>
            </w:r>
            <w:r w:rsidRPr="00A85314">
              <w:rPr>
                <w:rFonts w:cstheme="minorHAnsi"/>
                <w:i/>
                <w:sz w:val="20"/>
                <w:szCs w:val="20"/>
                <w:lang w:val="en-US"/>
              </w:rPr>
              <w:t xml:space="preserve">artist </w:t>
            </w:r>
            <w:r w:rsidRPr="00A85314">
              <w:rPr>
                <w:rFonts w:cstheme="minorHAnsi"/>
                <w:sz w:val="20"/>
                <w:szCs w:val="20"/>
                <w:lang w:val="en-US"/>
              </w:rPr>
              <w:t>as a brand has value but the actual work produced does not – the economic value of art is determined by the artist however worthless it might be in reality</w:t>
            </w:r>
          </w:p>
          <w:p w14:paraId="1C582C0D" w14:textId="24D42FD6"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color w:val="auto"/>
                <w:sz w:val="20"/>
                <w:szCs w:val="20"/>
                <w:lang w:val="en-SG"/>
              </w:rPr>
            </w:pPr>
            <w:r w:rsidRPr="00A85314">
              <w:rPr>
                <w:rFonts w:asciiTheme="minorHAnsi" w:hAnsiTheme="minorHAnsi" w:cstheme="minorHAnsi"/>
                <w:i/>
                <w:iCs/>
                <w:color w:val="auto"/>
                <w:sz w:val="20"/>
                <w:szCs w:val="20"/>
              </w:rPr>
              <w:t>Ready-made art: Marcel Duchamp’s painting, “The Fountain". The $ value dies off with the (living artist’s) fame.</w:t>
            </w:r>
          </w:p>
        </w:tc>
      </w:tr>
    </w:tbl>
    <w:p w14:paraId="75558334"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12293BA5" w14:textId="43B6D841"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Social</w:t>
      </w:r>
    </w:p>
    <w:p w14:paraId="07C04A57"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3A9A2E6D" w14:textId="77777777" w:rsidTr="007378A0">
        <w:tc>
          <w:tcPr>
            <w:tcW w:w="4508" w:type="dxa"/>
            <w:shd w:val="clear" w:color="auto" w:fill="BFBFBF" w:themeFill="background1" w:themeFillShade="BF"/>
          </w:tcPr>
          <w:p w14:paraId="76F0A7FF"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Has Value </w:t>
            </w:r>
          </w:p>
        </w:tc>
        <w:tc>
          <w:tcPr>
            <w:tcW w:w="4508" w:type="dxa"/>
            <w:shd w:val="clear" w:color="auto" w:fill="BFBFBF" w:themeFill="background1" w:themeFillShade="BF"/>
          </w:tcPr>
          <w:p w14:paraId="0969CAEA"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No Value </w:t>
            </w:r>
          </w:p>
        </w:tc>
      </w:tr>
      <w:tr w:rsidR="007378A0" w:rsidRPr="00A85314" w14:paraId="4F0E1184" w14:textId="77777777" w:rsidTr="009C492E">
        <w:tc>
          <w:tcPr>
            <w:tcW w:w="4508" w:type="dxa"/>
          </w:tcPr>
          <w:p w14:paraId="28AC1311"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t xml:space="preserve">Strengthens nation/community through identification with common symbol, culture is a mark of humanity and </w:t>
            </w:r>
            <w:proofErr w:type="spellStart"/>
            <w:r w:rsidRPr="00A85314">
              <w:rPr>
                <w:rFonts w:cstheme="minorHAnsi"/>
                <w:sz w:val="20"/>
                <w:szCs w:val="20"/>
                <w:lang w:val="en-US"/>
              </w:rPr>
              <w:t>civilisation</w:t>
            </w:r>
            <w:proofErr w:type="spellEnd"/>
          </w:p>
          <w:p w14:paraId="6C642BD2"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Professor Edwin </w:t>
            </w:r>
            <w:proofErr w:type="spellStart"/>
            <w:r w:rsidRPr="00A85314">
              <w:rPr>
                <w:rFonts w:asciiTheme="minorHAnsi" w:hAnsiTheme="minorHAnsi" w:cstheme="minorHAnsi"/>
                <w:i/>
                <w:iCs/>
                <w:color w:val="auto"/>
                <w:sz w:val="20"/>
                <w:szCs w:val="20"/>
              </w:rPr>
              <w:t>Thumboo’s</w:t>
            </w:r>
            <w:proofErr w:type="spellEnd"/>
            <w:r w:rsidRPr="00A85314">
              <w:rPr>
                <w:rFonts w:asciiTheme="minorHAnsi" w:hAnsiTheme="minorHAnsi" w:cstheme="minorHAnsi"/>
                <w:i/>
                <w:iCs/>
                <w:color w:val="auto"/>
                <w:sz w:val="20"/>
                <w:szCs w:val="20"/>
              </w:rPr>
              <w:t xml:space="preserve"> Merlion Poem, displayed at the base of the Merlion, has become a literary landmark in the local writing scene, where every local poet is deemed to need to write their own version as a coming-of-age rite.</w:t>
            </w:r>
          </w:p>
          <w:p w14:paraId="59F1FD6A"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“The Great Gatsby”: defining book of America, managed to rally melting pot of society under one common American Dream, remains one of the basic tenets of American national identity.</w:t>
            </w:r>
          </w:p>
          <w:p w14:paraId="3393BB87"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Staging of “King Lear” by the Theatreworks in Singapore incorporated Beijing Opera and Thai Dance to </w:t>
            </w:r>
            <w:proofErr w:type="gramStart"/>
            <w:r w:rsidRPr="00A85314">
              <w:rPr>
                <w:rFonts w:asciiTheme="minorHAnsi" w:hAnsiTheme="minorHAnsi" w:cstheme="minorHAnsi"/>
                <w:i/>
                <w:iCs/>
                <w:color w:val="auto"/>
                <w:sz w:val="20"/>
                <w:szCs w:val="20"/>
              </w:rPr>
              <w:t>symbolically represent</w:t>
            </w:r>
            <w:proofErr w:type="gramEnd"/>
            <w:r w:rsidRPr="00A85314">
              <w:rPr>
                <w:rFonts w:asciiTheme="minorHAnsi" w:hAnsiTheme="minorHAnsi" w:cstheme="minorHAnsi"/>
                <w:i/>
                <w:iCs/>
                <w:color w:val="auto"/>
                <w:sz w:val="20"/>
                <w:szCs w:val="20"/>
              </w:rPr>
              <w:t xml:space="preserve"> Singapore’s eclectic culture, viewers lauded the drama as ‘uniquely Singaporean’</w:t>
            </w:r>
          </w:p>
          <w:p w14:paraId="458DF2B9"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Nanyang style of art</w:t>
            </w:r>
          </w:p>
          <w:p w14:paraId="7719CCA7"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0616850D" w14:textId="77777777" w:rsidR="00C815E6" w:rsidRPr="00A85314" w:rsidRDefault="00C815E6"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71A58463"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t>Beautifies environment: effect change on the mindsets of people around</w:t>
            </w:r>
          </w:p>
          <w:p w14:paraId="75D4BA5B"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Russian </w:t>
            </w:r>
            <w:proofErr w:type="gramStart"/>
            <w:r w:rsidRPr="00A85314">
              <w:rPr>
                <w:rFonts w:asciiTheme="minorHAnsi" w:hAnsiTheme="minorHAnsi" w:cstheme="minorHAnsi"/>
                <w:i/>
                <w:iCs/>
                <w:color w:val="auto"/>
                <w:sz w:val="20"/>
                <w:szCs w:val="20"/>
              </w:rPr>
              <w:t xml:space="preserve">artist </w:t>
            </w:r>
            <w:r w:rsidRPr="00A85314">
              <w:rPr>
                <w:rFonts w:asciiTheme="minorHAnsi" w:hAnsiTheme="minorHAnsi" w:cstheme="minorHAnsi"/>
                <w:i/>
                <w:iCs/>
                <w:color w:val="auto"/>
              </w:rPr>
              <w:t> Nikita</w:t>
            </w:r>
            <w:proofErr w:type="gramEnd"/>
            <w:r w:rsidRPr="00A85314">
              <w:rPr>
                <w:rFonts w:asciiTheme="minorHAnsi" w:hAnsiTheme="minorHAnsi" w:cstheme="minorHAnsi"/>
                <w:i/>
                <w:iCs/>
                <w:color w:val="auto"/>
              </w:rPr>
              <w:t xml:space="preserve"> </w:t>
            </w:r>
            <w:proofErr w:type="spellStart"/>
            <w:r w:rsidRPr="00A85314">
              <w:rPr>
                <w:rFonts w:asciiTheme="minorHAnsi" w:hAnsiTheme="minorHAnsi" w:cstheme="minorHAnsi"/>
                <w:i/>
                <w:iCs/>
                <w:color w:val="auto"/>
              </w:rPr>
              <w:t>Nomerz</w:t>
            </w:r>
            <w:proofErr w:type="spellEnd"/>
            <w:r w:rsidRPr="00A85314">
              <w:rPr>
                <w:rFonts w:asciiTheme="minorHAnsi" w:hAnsiTheme="minorHAnsi" w:cstheme="minorHAnsi"/>
                <w:i/>
                <w:iCs/>
                <w:color w:val="auto"/>
              </w:rPr>
              <w:t xml:space="preserve"> </w:t>
            </w:r>
            <w:r w:rsidRPr="00A85314">
              <w:rPr>
                <w:rFonts w:asciiTheme="minorHAnsi" w:hAnsiTheme="minorHAnsi" w:cstheme="minorHAnsi"/>
                <w:i/>
                <w:iCs/>
                <w:color w:val="auto"/>
                <w:sz w:val="20"/>
                <w:szCs w:val="20"/>
              </w:rPr>
              <w:t xml:space="preserve">transforms enormous abandoned and derelict structures into giant portraits, using the defects of the structure (cracks, peeling paint, rust) as the facial features of his </w:t>
            </w:r>
            <w:proofErr w:type="spellStart"/>
            <w:r w:rsidRPr="00A85314">
              <w:rPr>
                <w:rFonts w:asciiTheme="minorHAnsi" w:hAnsiTheme="minorHAnsi" w:cstheme="minorHAnsi"/>
                <w:i/>
                <w:iCs/>
                <w:color w:val="auto"/>
                <w:sz w:val="20"/>
                <w:szCs w:val="20"/>
              </w:rPr>
              <w:t>charactersArt</w:t>
            </w:r>
            <w:proofErr w:type="spellEnd"/>
            <w:r w:rsidRPr="00A85314">
              <w:rPr>
                <w:rFonts w:asciiTheme="minorHAnsi" w:hAnsiTheme="minorHAnsi" w:cstheme="minorHAnsi"/>
                <w:i/>
                <w:iCs/>
                <w:color w:val="auto"/>
                <w:sz w:val="20"/>
                <w:szCs w:val="20"/>
              </w:rPr>
              <w:t xml:space="preserve"> provides a platform for individual creative expression</w:t>
            </w:r>
          </w:p>
          <w:p w14:paraId="5CA91A3F"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3C34C0C8" w14:textId="43215F10" w:rsidR="001A65F0" w:rsidRPr="00A85314" w:rsidRDefault="001A65F0" w:rsidP="007378A0">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lastRenderedPageBreak/>
              <w:t>Art as a reflection/hallmark of a refined society</w:t>
            </w:r>
            <w:r w:rsidR="007378A0" w:rsidRPr="00A85314">
              <w:rPr>
                <w:rFonts w:cstheme="minorHAnsi"/>
                <w:sz w:val="20"/>
                <w:szCs w:val="20"/>
                <w:lang w:val="en-US"/>
              </w:rPr>
              <w:t xml:space="preserve"> and</w:t>
            </w:r>
            <w:r w:rsidRPr="00A85314">
              <w:rPr>
                <w:rFonts w:cstheme="minorHAnsi"/>
                <w:sz w:val="20"/>
                <w:szCs w:val="20"/>
                <w:lang w:val="en-US"/>
              </w:rPr>
              <w:t xml:space="preserve"> as an expression of culture</w:t>
            </w:r>
          </w:p>
          <w:p w14:paraId="4ED48B9A" w14:textId="77777777" w:rsidR="001A65F0" w:rsidRPr="00A85314" w:rsidRDefault="001A65F0"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Religious/ cultural identity, feel affinity for</w:t>
            </w:r>
          </w:p>
          <w:p w14:paraId="4AFC6FB5" w14:textId="77777777" w:rsidR="001A65F0" w:rsidRPr="00A85314" w:rsidRDefault="001A65F0"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Religious and cultural symbols may have an appeal and recognition that goes beyond local confines of religion/ culture</w:t>
            </w:r>
          </w:p>
          <w:p w14:paraId="515647A6"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Parthenon</w:t>
            </w:r>
          </w:p>
          <w:p w14:paraId="76077D6C"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Eiffel Tower</w:t>
            </w:r>
          </w:p>
          <w:p w14:paraId="18639B70"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Islamic calligraphy, mosques in Isfahan</w:t>
            </w:r>
          </w:p>
          <w:p w14:paraId="404ECD43"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Handel’s “Messiah”</w:t>
            </w:r>
          </w:p>
          <w:p w14:paraId="6B85DC2B"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2A25584F"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t>Art as status symbols</w:t>
            </w:r>
          </w:p>
          <w:p w14:paraId="32AE7145" w14:textId="77777777" w:rsidR="007378A0" w:rsidRPr="00A85314" w:rsidRDefault="007378A0" w:rsidP="007378A0">
            <w:pPr>
              <w:pStyle w:val="ListParagraph"/>
              <w:tabs>
                <w:tab w:val="left" w:pos="5241"/>
              </w:tabs>
              <w:ind w:left="176"/>
              <w:rPr>
                <w:rFonts w:cstheme="minorHAnsi"/>
                <w:sz w:val="20"/>
                <w:szCs w:val="20"/>
                <w:lang w:val="en-US"/>
              </w:rPr>
            </w:pPr>
          </w:p>
          <w:p w14:paraId="75B9A7C9"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t>Means of documenting history, societal ills</w:t>
            </w:r>
          </w:p>
          <w:p w14:paraId="6E66C918"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American artist’s controversial T-shirt artwork of a starving African child holding a Louis Vuitton bag, proceeds went to a charity in aid of the war-torn Darfur</w:t>
            </w:r>
          </w:p>
          <w:p w14:paraId="783DA051"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Pablo Picasso’s dark masterpiece “Guernica” is an anti-war symbol monument that pays tribute to the suffering of innocents and is a reminder of the bloody nightmare inflicted by Nazi Germany. Few can gaze unmoved at the grieving victim and panicking animals, all bizarrely contorted in Picasso’s signature style</w:t>
            </w:r>
          </w:p>
          <w:p w14:paraId="6F3C3457"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Social realists like American artist Edward Hopper/ Indonesian artist Dede Eri </w:t>
            </w:r>
            <w:proofErr w:type="spellStart"/>
            <w:proofErr w:type="gramStart"/>
            <w:r w:rsidRPr="00A85314">
              <w:rPr>
                <w:rFonts w:asciiTheme="minorHAnsi" w:hAnsiTheme="minorHAnsi" w:cstheme="minorHAnsi"/>
                <w:i/>
                <w:iCs/>
                <w:color w:val="auto"/>
                <w:sz w:val="20"/>
                <w:szCs w:val="20"/>
              </w:rPr>
              <w:t>Supria</w:t>
            </w:r>
            <w:proofErr w:type="spellEnd"/>
            <w:r w:rsidRPr="00A85314">
              <w:rPr>
                <w:rFonts w:asciiTheme="minorHAnsi" w:hAnsiTheme="minorHAnsi" w:cstheme="minorHAnsi"/>
                <w:i/>
                <w:iCs/>
                <w:color w:val="auto"/>
                <w:sz w:val="20"/>
                <w:szCs w:val="20"/>
              </w:rPr>
              <w:t xml:space="preserve"> :</w:t>
            </w:r>
            <w:proofErr w:type="gramEnd"/>
            <w:r w:rsidRPr="00A85314">
              <w:rPr>
                <w:rFonts w:asciiTheme="minorHAnsi" w:hAnsiTheme="minorHAnsi" w:cstheme="minorHAnsi"/>
                <w:i/>
                <w:iCs/>
                <w:color w:val="auto"/>
                <w:sz w:val="20"/>
                <w:szCs w:val="20"/>
              </w:rPr>
              <w:t xml:space="preserve"> paint surrealistic scenes of a </w:t>
            </w:r>
            <w:proofErr w:type="spellStart"/>
            <w:r w:rsidRPr="00A85314">
              <w:rPr>
                <w:rFonts w:asciiTheme="minorHAnsi" w:hAnsiTheme="minorHAnsi" w:cstheme="minorHAnsi"/>
                <w:i/>
                <w:iCs/>
                <w:color w:val="auto"/>
                <w:sz w:val="20"/>
                <w:szCs w:val="20"/>
              </w:rPr>
              <w:t>traumatised</w:t>
            </w:r>
            <w:proofErr w:type="spellEnd"/>
            <w:r w:rsidRPr="00A85314">
              <w:rPr>
                <w:rFonts w:asciiTheme="minorHAnsi" w:hAnsiTheme="minorHAnsi" w:cstheme="minorHAnsi"/>
                <w:i/>
                <w:iCs/>
                <w:color w:val="auto"/>
                <w:sz w:val="20"/>
                <w:szCs w:val="20"/>
              </w:rPr>
              <w:t xml:space="preserve"> country reeling from attacks on Pearl </w:t>
            </w:r>
            <w:proofErr w:type="spellStart"/>
            <w:r w:rsidRPr="00A85314">
              <w:rPr>
                <w:rFonts w:asciiTheme="minorHAnsi" w:hAnsiTheme="minorHAnsi" w:cstheme="minorHAnsi"/>
                <w:i/>
                <w:iCs/>
                <w:color w:val="auto"/>
                <w:sz w:val="20"/>
                <w:szCs w:val="20"/>
              </w:rPr>
              <w:t>Harbour</w:t>
            </w:r>
            <w:proofErr w:type="spellEnd"/>
            <w:r w:rsidRPr="00A85314">
              <w:rPr>
                <w:rFonts w:asciiTheme="minorHAnsi" w:hAnsiTheme="minorHAnsi" w:cstheme="minorHAnsi"/>
                <w:i/>
                <w:iCs/>
                <w:color w:val="auto"/>
                <w:sz w:val="20"/>
                <w:szCs w:val="20"/>
              </w:rPr>
              <w:t xml:space="preserve">/ slums and doldrums of a people left behind in race toward </w:t>
            </w:r>
            <w:proofErr w:type="spellStart"/>
            <w:r w:rsidRPr="00A85314">
              <w:rPr>
                <w:rFonts w:asciiTheme="minorHAnsi" w:hAnsiTheme="minorHAnsi" w:cstheme="minorHAnsi"/>
                <w:i/>
                <w:iCs/>
                <w:color w:val="auto"/>
                <w:sz w:val="20"/>
                <w:szCs w:val="20"/>
              </w:rPr>
              <w:t>modernisation</w:t>
            </w:r>
            <w:proofErr w:type="spellEnd"/>
            <w:r w:rsidRPr="00A85314">
              <w:rPr>
                <w:rFonts w:asciiTheme="minorHAnsi" w:hAnsiTheme="minorHAnsi" w:cstheme="minorHAnsi"/>
                <w:i/>
                <w:iCs/>
                <w:color w:val="auto"/>
                <w:sz w:val="20"/>
                <w:szCs w:val="20"/>
              </w:rPr>
              <w:t xml:space="preserve">/ </w:t>
            </w:r>
            <w:proofErr w:type="spellStart"/>
            <w:r w:rsidRPr="00A85314">
              <w:rPr>
                <w:rFonts w:asciiTheme="minorHAnsi" w:hAnsiTheme="minorHAnsi" w:cstheme="minorHAnsi"/>
                <w:i/>
                <w:iCs/>
                <w:color w:val="auto"/>
                <w:sz w:val="20"/>
                <w:szCs w:val="20"/>
              </w:rPr>
              <w:t>urbanisation</w:t>
            </w:r>
            <w:proofErr w:type="spellEnd"/>
            <w:r w:rsidRPr="00A85314">
              <w:rPr>
                <w:rFonts w:asciiTheme="minorHAnsi" w:hAnsiTheme="minorHAnsi" w:cstheme="minorHAnsi"/>
                <w:i/>
                <w:iCs/>
                <w:color w:val="auto"/>
                <w:sz w:val="20"/>
                <w:szCs w:val="20"/>
              </w:rPr>
              <w:t>.</w:t>
            </w:r>
          </w:p>
          <w:p w14:paraId="3B7B1FE7"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73B0E39D"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proofErr w:type="spellStart"/>
            <w:r w:rsidRPr="00A85314">
              <w:rPr>
                <w:rFonts w:cstheme="minorHAnsi"/>
                <w:sz w:val="20"/>
                <w:szCs w:val="20"/>
                <w:lang w:val="en-US"/>
              </w:rPr>
              <w:t>Galvanise</w:t>
            </w:r>
            <w:proofErr w:type="spellEnd"/>
            <w:r w:rsidRPr="00A85314">
              <w:rPr>
                <w:rFonts w:cstheme="minorHAnsi"/>
                <w:sz w:val="20"/>
                <w:szCs w:val="20"/>
                <w:lang w:val="en-US"/>
              </w:rPr>
              <w:t xml:space="preserve"> change (Product of and reflection of society, informs people of societal ills plaguing our world in a lyrical, personal manner, enact paradigm shift in views) </w:t>
            </w:r>
          </w:p>
          <w:p w14:paraId="64190188"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color w:val="auto"/>
                <w:sz w:val="20"/>
                <w:szCs w:val="20"/>
              </w:rPr>
              <w:t>“</w:t>
            </w:r>
            <w:r w:rsidRPr="00A85314">
              <w:rPr>
                <w:rFonts w:asciiTheme="minorHAnsi" w:hAnsiTheme="minorHAnsi" w:cstheme="minorHAnsi"/>
                <w:i/>
                <w:iCs/>
                <w:color w:val="auto"/>
                <w:sz w:val="20"/>
                <w:szCs w:val="20"/>
              </w:rPr>
              <w:t>Gattaca”, “Brave New World”, “The Handmaid’s Tale”</w:t>
            </w:r>
          </w:p>
          <w:p w14:paraId="2E5CB638"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Crumbling of the tyrannical Soviet Union with the horror in “1984” </w:t>
            </w:r>
          </w:p>
          <w:p w14:paraId="35C746D4"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“Uncle Tom’s Cabin”, novel said to have ‘caused the American Civil War’, depicts a world of black slavery and repressions unknown to the white people. The shock directly propelled Americans to wage a war against slavery</w:t>
            </w:r>
          </w:p>
          <w:p w14:paraId="38F50D9B"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The staging of “The </w:t>
            </w:r>
            <w:proofErr w:type="gramStart"/>
            <w:r w:rsidRPr="00A85314">
              <w:rPr>
                <w:rFonts w:asciiTheme="minorHAnsi" w:hAnsiTheme="minorHAnsi" w:cstheme="minorHAnsi"/>
                <w:i/>
                <w:iCs/>
                <w:color w:val="auto"/>
                <w:sz w:val="20"/>
                <w:szCs w:val="20"/>
              </w:rPr>
              <w:t>Crucible”  (</w:t>
            </w:r>
            <w:proofErr w:type="gramEnd"/>
            <w:r w:rsidRPr="00A85314">
              <w:rPr>
                <w:rFonts w:asciiTheme="minorHAnsi" w:hAnsiTheme="minorHAnsi" w:cstheme="minorHAnsi"/>
                <w:i/>
                <w:iCs/>
                <w:color w:val="auto"/>
                <w:sz w:val="20"/>
                <w:szCs w:val="20"/>
              </w:rPr>
              <w:t xml:space="preserve">17th century witch-hunt) in America during the Cold War shocked the audience with its portrayal of sheer cruelty and </w:t>
            </w:r>
            <w:r w:rsidRPr="00A85314">
              <w:rPr>
                <w:rFonts w:asciiTheme="minorHAnsi" w:hAnsiTheme="minorHAnsi" w:cstheme="minorHAnsi"/>
                <w:i/>
                <w:iCs/>
                <w:color w:val="auto"/>
                <w:sz w:val="20"/>
                <w:szCs w:val="20"/>
              </w:rPr>
              <w:lastRenderedPageBreak/>
              <w:t xml:space="preserve">the unbelievable paranoia that humans were capable of </w:t>
            </w:r>
            <w:r w:rsidRPr="00A85314">
              <w:rPr>
                <w:rFonts w:asciiTheme="minorHAnsi" w:hAnsiTheme="minorHAnsi" w:cstheme="minorHAnsi"/>
                <w:i/>
                <w:iCs/>
                <w:color w:val="auto"/>
                <w:sz w:val="20"/>
                <w:szCs w:val="20"/>
              </w:rPr>
              <w:sym w:font="Wingdings" w:char="F0E0"/>
            </w:r>
            <w:r w:rsidRPr="00A85314">
              <w:rPr>
                <w:rFonts w:asciiTheme="minorHAnsi" w:hAnsiTheme="minorHAnsi" w:cstheme="minorHAnsi"/>
                <w:i/>
                <w:iCs/>
                <w:color w:val="auto"/>
                <w:sz w:val="20"/>
                <w:szCs w:val="20"/>
              </w:rPr>
              <w:t xml:space="preserve"> facilitated the removal of McCarthy, the politician who perpetuated the irrational ‘Communist fear’</w:t>
            </w:r>
          </w:p>
          <w:p w14:paraId="2C17BDF0"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color w:val="auto"/>
                <w:sz w:val="20"/>
                <w:szCs w:val="20"/>
              </w:rPr>
            </w:pPr>
            <w:r w:rsidRPr="00A85314">
              <w:rPr>
                <w:rFonts w:asciiTheme="minorHAnsi" w:hAnsiTheme="minorHAnsi" w:cstheme="minorHAnsi"/>
                <w:i/>
                <w:iCs/>
                <w:color w:val="auto"/>
                <w:sz w:val="20"/>
                <w:szCs w:val="20"/>
              </w:rPr>
              <w:t>Protest songs: “2 + 2 = 5” by Radiohead, “Bloody Sunday” by U2 combine musical artistry and meaningful lyrics with a call for people to stand up for the powerless, exposing the corrupted government and harm</w:t>
            </w:r>
            <w:r w:rsidRPr="00A85314">
              <w:rPr>
                <w:rFonts w:asciiTheme="minorHAnsi" w:hAnsiTheme="minorHAnsi" w:cstheme="minorHAnsi"/>
                <w:color w:val="auto"/>
                <w:sz w:val="20"/>
                <w:szCs w:val="20"/>
              </w:rPr>
              <w:t xml:space="preserve"> </w:t>
            </w:r>
            <w:r w:rsidRPr="00A85314">
              <w:rPr>
                <w:rFonts w:asciiTheme="minorHAnsi" w:hAnsiTheme="minorHAnsi" w:cstheme="minorHAnsi"/>
                <w:i/>
                <w:iCs/>
                <w:color w:val="auto"/>
                <w:sz w:val="20"/>
                <w:szCs w:val="20"/>
              </w:rPr>
              <w:t>brought to civilians</w:t>
            </w:r>
          </w:p>
          <w:p w14:paraId="3FE5CA11"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color w:val="auto"/>
                <w:sz w:val="20"/>
                <w:szCs w:val="20"/>
              </w:rPr>
            </w:pPr>
          </w:p>
          <w:p w14:paraId="25DE76BB" w14:textId="77777777" w:rsidR="001A65F0" w:rsidRPr="00A85314" w:rsidRDefault="001A65F0" w:rsidP="008D559E">
            <w:pPr>
              <w:pStyle w:val="ListParagraph"/>
              <w:numPr>
                <w:ilvl w:val="0"/>
                <w:numId w:val="13"/>
              </w:numPr>
              <w:tabs>
                <w:tab w:val="left" w:pos="5241"/>
              </w:tabs>
              <w:ind w:left="176" w:hanging="176"/>
              <w:rPr>
                <w:rFonts w:cstheme="minorHAnsi"/>
                <w:sz w:val="20"/>
                <w:szCs w:val="20"/>
                <w:lang w:val="en-US"/>
              </w:rPr>
            </w:pPr>
            <w:r w:rsidRPr="00A85314">
              <w:rPr>
                <w:rFonts w:cstheme="minorHAnsi"/>
                <w:sz w:val="20"/>
                <w:szCs w:val="20"/>
                <w:lang w:val="en-US"/>
              </w:rPr>
              <w:t>Communicative tool and means of educating the illiterate</w:t>
            </w:r>
          </w:p>
          <w:p w14:paraId="142D361C" w14:textId="77777777" w:rsidR="007378A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Commissioned by Catholic Church, works of art from Renaissance, Baroque era sought to instill good moral values of Bible to uneducated laymen.</w:t>
            </w:r>
          </w:p>
          <w:p w14:paraId="13FB0CA5"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Da Vinci’s “The Annunciation” and “Virgin on the Rocks”, Michael Angelo’s “Pieta”, Bernini’s “David” all feature Biblical characters and figures from Christianity and Catholicism, like Virgin Mary, David (from David and Goliath story), and Christ himself.</w:t>
            </w:r>
          </w:p>
          <w:p w14:paraId="47F3E703" w14:textId="0D1FB346"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tc>
        <w:tc>
          <w:tcPr>
            <w:tcW w:w="4508" w:type="dxa"/>
          </w:tcPr>
          <w:p w14:paraId="464954AE"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lastRenderedPageBreak/>
              <w:t>“Common symbol” more a hindrance/eyesore than an identity: tourist attraction or general “avant-garde” design of the place attracts public liking not (“durian”, Louvre)</w:t>
            </w:r>
          </w:p>
          <w:p w14:paraId="2A1FE483" w14:textId="77777777" w:rsidR="007378A0" w:rsidRPr="00A85314" w:rsidRDefault="007378A0" w:rsidP="007378A0">
            <w:pPr>
              <w:pStyle w:val="ListParagraph"/>
              <w:tabs>
                <w:tab w:val="left" w:pos="5241"/>
              </w:tabs>
              <w:ind w:left="231"/>
              <w:rPr>
                <w:rFonts w:cstheme="minorHAnsi"/>
                <w:sz w:val="20"/>
                <w:szCs w:val="20"/>
                <w:lang w:val="en-US"/>
              </w:rPr>
            </w:pPr>
          </w:p>
          <w:p w14:paraId="06426CC8"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t>Aesthetic appeal is subjective – especially with the modern art employed to “beautify” the surroundings</w:t>
            </w:r>
          </w:p>
          <w:p w14:paraId="14253791" w14:textId="77777777" w:rsidR="007378A0" w:rsidRPr="00A85314" w:rsidRDefault="007378A0" w:rsidP="007378A0">
            <w:pPr>
              <w:tabs>
                <w:tab w:val="left" w:pos="5241"/>
              </w:tabs>
              <w:rPr>
                <w:rFonts w:cstheme="minorHAnsi"/>
                <w:sz w:val="20"/>
                <w:szCs w:val="20"/>
                <w:lang w:val="en-US"/>
              </w:rPr>
            </w:pPr>
          </w:p>
          <w:p w14:paraId="3D53F8C4"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t>Art provokes, angers and disgusts – not so much a form of expression as a method of provocation for sometimes dubious purposes</w:t>
            </w:r>
          </w:p>
          <w:p w14:paraId="597B5550"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2007 art exhibition in Spain: starving and sickly stray dog chained to the walls of the artist’s studio with a metal collar, left to die before the eyes of its viewers</w:t>
            </w:r>
          </w:p>
          <w:p w14:paraId="6B84BD4B"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Damien Hirst’s “For </w:t>
            </w:r>
            <w:proofErr w:type="gramStart"/>
            <w:r w:rsidRPr="00A85314">
              <w:rPr>
                <w:rFonts w:asciiTheme="minorHAnsi" w:hAnsiTheme="minorHAnsi" w:cstheme="minorHAnsi"/>
                <w:i/>
                <w:iCs/>
                <w:color w:val="auto"/>
                <w:sz w:val="20"/>
                <w:szCs w:val="20"/>
              </w:rPr>
              <w:t>The</w:t>
            </w:r>
            <w:proofErr w:type="gramEnd"/>
            <w:r w:rsidRPr="00A85314">
              <w:rPr>
                <w:rFonts w:asciiTheme="minorHAnsi" w:hAnsiTheme="minorHAnsi" w:cstheme="minorHAnsi"/>
                <w:i/>
                <w:iCs/>
                <w:color w:val="auto"/>
                <w:sz w:val="20"/>
                <w:szCs w:val="20"/>
              </w:rPr>
              <w:t xml:space="preserve"> Love of God”</w:t>
            </w:r>
          </w:p>
          <w:p w14:paraId="5E5EE147"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Jack Pollock</w:t>
            </w:r>
          </w:p>
          <w:p w14:paraId="78F54485"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Duchamp’s contentious painting, “The Fountain”, depicts a single urinal amidst nothingness</w:t>
            </w:r>
          </w:p>
          <w:p w14:paraId="74529973"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w:t>
            </w:r>
            <w:proofErr w:type="gramStart"/>
            <w:r w:rsidRPr="00A85314">
              <w:rPr>
                <w:rFonts w:asciiTheme="minorHAnsi" w:hAnsiTheme="minorHAnsi" w:cstheme="minorHAnsi"/>
                <w:i/>
                <w:iCs/>
                <w:color w:val="auto"/>
                <w:sz w:val="20"/>
                <w:szCs w:val="20"/>
              </w:rPr>
              <w:t>anything</w:t>
            </w:r>
            <w:proofErr w:type="gramEnd"/>
            <w:r w:rsidRPr="00A85314">
              <w:rPr>
                <w:rFonts w:asciiTheme="minorHAnsi" w:hAnsiTheme="minorHAnsi" w:cstheme="minorHAnsi"/>
                <w:i/>
                <w:iCs/>
                <w:color w:val="auto"/>
                <w:sz w:val="20"/>
                <w:szCs w:val="20"/>
              </w:rPr>
              <w:t xml:space="preserve"> the artist spits is art” – Duchamp </w:t>
            </w:r>
          </w:p>
          <w:p w14:paraId="3B692E27" w14:textId="77777777"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i/>
                <w:iCs/>
                <w:color w:val="auto"/>
                <w:sz w:val="20"/>
                <w:szCs w:val="20"/>
              </w:rPr>
            </w:pPr>
          </w:p>
          <w:p w14:paraId="1FD5C9CA"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rPr>
              <w:t>Frivolous art to reflect upon one’s social standing</w:t>
            </w:r>
          </w:p>
          <w:p w14:paraId="67AB0B58"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Frivolous works of Rococo and Baroque period, Fragonard’s “The Swing”: mere adornment for rich to show pleasurable, idyllic scene to please the eye)</w:t>
            </w:r>
          </w:p>
          <w:p w14:paraId="308E3193" w14:textId="77777777" w:rsidR="007378A0" w:rsidRPr="00A85314" w:rsidRDefault="007378A0" w:rsidP="007378A0">
            <w:pPr>
              <w:pStyle w:val="Stylearts2"/>
              <w:framePr w:hSpace="0" w:wrap="auto" w:vAnchor="margin" w:hAnchor="text" w:yAlign="inline"/>
              <w:numPr>
                <w:ilvl w:val="0"/>
                <w:numId w:val="0"/>
              </w:numPr>
              <w:spacing w:line="240" w:lineRule="auto"/>
              <w:rPr>
                <w:rFonts w:asciiTheme="minorHAnsi" w:hAnsiTheme="minorHAnsi" w:cstheme="minorHAnsi"/>
                <w:i/>
                <w:iCs/>
                <w:color w:val="auto"/>
                <w:sz w:val="20"/>
                <w:szCs w:val="20"/>
              </w:rPr>
            </w:pPr>
          </w:p>
          <w:p w14:paraId="27DF1B51"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t xml:space="preserve">Splurging on expensive art now not an act of status but rather superficiality and insensitivity with greater problems of global poverty, </w:t>
            </w:r>
            <w:r w:rsidRPr="00A85314">
              <w:rPr>
                <w:rFonts w:cstheme="minorHAnsi"/>
                <w:sz w:val="20"/>
                <w:szCs w:val="20"/>
                <w:lang w:val="en-US"/>
              </w:rPr>
              <w:t>widening rich-poor gap (feed the poor, not the dead guy)</w:t>
            </w:r>
          </w:p>
          <w:p w14:paraId="45C40EA6" w14:textId="77777777" w:rsidR="007378A0" w:rsidRPr="00A85314" w:rsidRDefault="007378A0" w:rsidP="007378A0">
            <w:pPr>
              <w:pStyle w:val="ListParagraph"/>
              <w:tabs>
                <w:tab w:val="left" w:pos="5241"/>
              </w:tabs>
              <w:ind w:left="231"/>
              <w:rPr>
                <w:rFonts w:cstheme="minorHAnsi"/>
                <w:sz w:val="20"/>
                <w:szCs w:val="20"/>
                <w:lang w:val="en-US"/>
              </w:rPr>
            </w:pPr>
          </w:p>
          <w:p w14:paraId="3527BEEE"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t xml:space="preserve">Art as a record of history is flawed </w:t>
            </w:r>
            <w:proofErr w:type="gramStart"/>
            <w:r w:rsidRPr="00A85314">
              <w:rPr>
                <w:rFonts w:cstheme="minorHAnsi"/>
                <w:sz w:val="20"/>
                <w:szCs w:val="20"/>
                <w:lang w:val="en-US"/>
              </w:rPr>
              <w:t>in itself since</w:t>
            </w:r>
            <w:proofErr w:type="gramEnd"/>
            <w:r w:rsidRPr="00A85314">
              <w:rPr>
                <w:rFonts w:cstheme="minorHAnsi"/>
                <w:sz w:val="20"/>
                <w:szCs w:val="20"/>
                <w:lang w:val="en-US"/>
              </w:rPr>
              <w:t xml:space="preserve"> art was commissioned by the winners – biased, exaggerated</w:t>
            </w:r>
          </w:p>
          <w:p w14:paraId="066EC6B9" w14:textId="77777777" w:rsidR="007378A0" w:rsidRPr="00A85314" w:rsidRDefault="007378A0" w:rsidP="007378A0">
            <w:pPr>
              <w:tabs>
                <w:tab w:val="left" w:pos="5241"/>
              </w:tabs>
              <w:rPr>
                <w:rFonts w:cstheme="minorHAnsi"/>
                <w:sz w:val="20"/>
                <w:szCs w:val="20"/>
                <w:lang w:val="en-US"/>
              </w:rPr>
            </w:pPr>
          </w:p>
          <w:p w14:paraId="50D47565" w14:textId="77777777" w:rsidR="001A65F0" w:rsidRPr="00A85314" w:rsidRDefault="001A65F0" w:rsidP="008D559E">
            <w:pPr>
              <w:pStyle w:val="ListParagraph"/>
              <w:numPr>
                <w:ilvl w:val="0"/>
                <w:numId w:val="14"/>
              </w:numPr>
              <w:tabs>
                <w:tab w:val="left" w:pos="5241"/>
              </w:tabs>
              <w:ind w:left="231" w:hanging="231"/>
              <w:rPr>
                <w:rFonts w:cstheme="minorHAnsi"/>
                <w:sz w:val="20"/>
                <w:szCs w:val="20"/>
                <w:lang w:val="en-US"/>
              </w:rPr>
            </w:pPr>
            <w:r w:rsidRPr="00A85314">
              <w:rPr>
                <w:rFonts w:cstheme="minorHAnsi"/>
                <w:sz w:val="20"/>
                <w:szCs w:val="20"/>
                <w:lang w:val="en-US"/>
              </w:rPr>
              <w:t>Increasingly hard to understand as focus is often on complex, philosophical concepts not easily expressed visually → create new unfamiliar pictorial languages, too subtle</w:t>
            </w:r>
          </w:p>
          <w:p w14:paraId="01A881BB"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Evolution of art from naturalistic renderings of Renaissance to increasingly abstract forms such as cubism, futurism, minimalism.</w:t>
            </w:r>
          </w:p>
          <w:p w14:paraId="72F228A4" w14:textId="388594D6"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color w:val="auto"/>
                <w:sz w:val="20"/>
                <w:szCs w:val="20"/>
                <w:lang w:val="en-SG"/>
              </w:rPr>
            </w:pPr>
            <w:r w:rsidRPr="00A85314">
              <w:rPr>
                <w:rFonts w:asciiTheme="minorHAnsi" w:hAnsiTheme="minorHAnsi" w:cstheme="minorHAnsi"/>
                <w:i/>
                <w:iCs/>
                <w:color w:val="auto"/>
                <w:sz w:val="20"/>
                <w:szCs w:val="20"/>
              </w:rPr>
              <w:t>Person unfamiliar with art history would not understand religious connotations behind Piet Mondrian’s perceptively meaningless cubes and lines, not how Antonio Giacometti’s matchstick people are physical manifestations of loneliness and isolation of fragile modern psyche.</w:t>
            </w:r>
          </w:p>
        </w:tc>
      </w:tr>
    </w:tbl>
    <w:p w14:paraId="22FE55AB"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2235F3B8" w14:textId="0859A751"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Technological </w:t>
      </w:r>
    </w:p>
    <w:p w14:paraId="70FA199F" w14:textId="77777777" w:rsidR="001A65F0" w:rsidRPr="00A85314" w:rsidRDefault="001A65F0"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624D4D96" w14:textId="77777777" w:rsidTr="007378A0">
        <w:tc>
          <w:tcPr>
            <w:tcW w:w="4508" w:type="dxa"/>
            <w:shd w:val="clear" w:color="auto" w:fill="BFBFBF" w:themeFill="background1" w:themeFillShade="BF"/>
          </w:tcPr>
          <w:p w14:paraId="45B5EE82"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Has Value </w:t>
            </w:r>
          </w:p>
        </w:tc>
        <w:tc>
          <w:tcPr>
            <w:tcW w:w="4508" w:type="dxa"/>
            <w:shd w:val="clear" w:color="auto" w:fill="BFBFBF" w:themeFill="background1" w:themeFillShade="BF"/>
          </w:tcPr>
          <w:p w14:paraId="6F8BD3E8" w14:textId="77777777" w:rsidR="001A65F0" w:rsidRPr="00A85314" w:rsidRDefault="001A65F0"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 xml:space="preserve">No Value </w:t>
            </w:r>
          </w:p>
        </w:tc>
      </w:tr>
      <w:tr w:rsidR="00E951D0" w:rsidRPr="00A85314" w14:paraId="00EC341F" w14:textId="77777777" w:rsidTr="009C492E">
        <w:tc>
          <w:tcPr>
            <w:tcW w:w="4508" w:type="dxa"/>
          </w:tcPr>
          <w:p w14:paraId="280800F2" w14:textId="77777777" w:rsidR="001A65F0" w:rsidRPr="00A85314" w:rsidRDefault="001A65F0" w:rsidP="008D559E">
            <w:pPr>
              <w:pStyle w:val="ListParagraph"/>
              <w:numPr>
                <w:ilvl w:val="0"/>
                <w:numId w:val="15"/>
              </w:numPr>
              <w:tabs>
                <w:tab w:val="left" w:pos="5241"/>
              </w:tabs>
              <w:ind w:left="175" w:hanging="175"/>
              <w:rPr>
                <w:rFonts w:cstheme="minorHAnsi"/>
                <w:sz w:val="20"/>
                <w:szCs w:val="20"/>
                <w:lang w:val="en-US"/>
              </w:rPr>
            </w:pPr>
            <w:r w:rsidRPr="00A85314">
              <w:rPr>
                <w:rFonts w:cstheme="minorHAnsi"/>
                <w:sz w:val="20"/>
                <w:szCs w:val="20"/>
                <w:lang w:val="en-US"/>
              </w:rPr>
              <w:t xml:space="preserve">Art inspires technology (science fiction) </w:t>
            </w:r>
          </w:p>
          <w:p w14:paraId="037B7D11" w14:textId="77777777" w:rsidR="007378A0" w:rsidRPr="00A85314" w:rsidRDefault="007378A0" w:rsidP="007378A0">
            <w:pPr>
              <w:pStyle w:val="ListParagraph"/>
              <w:tabs>
                <w:tab w:val="left" w:pos="5241"/>
              </w:tabs>
              <w:ind w:left="175"/>
              <w:rPr>
                <w:rFonts w:cstheme="minorHAnsi"/>
                <w:sz w:val="20"/>
                <w:szCs w:val="20"/>
                <w:lang w:val="en-US"/>
              </w:rPr>
            </w:pPr>
          </w:p>
          <w:p w14:paraId="561918A8" w14:textId="77777777" w:rsidR="001A65F0" w:rsidRPr="00A85314" w:rsidRDefault="001A65F0" w:rsidP="008D559E">
            <w:pPr>
              <w:pStyle w:val="ListParagraph"/>
              <w:numPr>
                <w:ilvl w:val="0"/>
                <w:numId w:val="15"/>
              </w:numPr>
              <w:tabs>
                <w:tab w:val="left" w:pos="5241"/>
              </w:tabs>
              <w:ind w:left="175" w:hanging="175"/>
              <w:rPr>
                <w:rFonts w:cstheme="minorHAnsi"/>
                <w:sz w:val="20"/>
                <w:szCs w:val="20"/>
                <w:lang w:val="en-US"/>
              </w:rPr>
            </w:pPr>
            <w:r w:rsidRPr="00A85314">
              <w:rPr>
                <w:rFonts w:cstheme="minorHAnsi"/>
                <w:sz w:val="20"/>
                <w:szCs w:val="20"/>
                <w:lang w:val="en-US"/>
              </w:rPr>
              <w:t>Design is integral to technology (SUTD)</w:t>
            </w:r>
          </w:p>
          <w:p w14:paraId="5F7B46FE" w14:textId="77777777" w:rsidR="007378A0" w:rsidRPr="00A85314" w:rsidRDefault="007378A0" w:rsidP="007378A0">
            <w:pPr>
              <w:tabs>
                <w:tab w:val="left" w:pos="5241"/>
              </w:tabs>
              <w:rPr>
                <w:rFonts w:cstheme="minorHAnsi"/>
                <w:sz w:val="20"/>
                <w:szCs w:val="20"/>
                <w:lang w:val="en-US"/>
              </w:rPr>
            </w:pPr>
          </w:p>
          <w:p w14:paraId="1BD3CF95" w14:textId="77777777" w:rsidR="001A65F0" w:rsidRPr="00A85314" w:rsidRDefault="001A65F0" w:rsidP="008D559E">
            <w:pPr>
              <w:pStyle w:val="ListParagraph"/>
              <w:numPr>
                <w:ilvl w:val="0"/>
                <w:numId w:val="15"/>
              </w:numPr>
              <w:tabs>
                <w:tab w:val="left" w:pos="5241"/>
              </w:tabs>
              <w:ind w:left="175" w:hanging="175"/>
              <w:rPr>
                <w:rFonts w:cstheme="minorHAnsi"/>
                <w:sz w:val="20"/>
                <w:szCs w:val="20"/>
                <w:lang w:val="en-US"/>
              </w:rPr>
            </w:pPr>
            <w:r w:rsidRPr="00A85314">
              <w:rPr>
                <w:rFonts w:cstheme="minorHAnsi"/>
                <w:sz w:val="20"/>
                <w:szCs w:val="20"/>
                <w:lang w:val="en-US"/>
              </w:rPr>
              <w:t>Art deals with the ethical and moral implications of technological advancements</w:t>
            </w:r>
          </w:p>
          <w:p w14:paraId="27CF45D8" w14:textId="77777777" w:rsidR="001A65F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Mary Shelley’s “Frankenstein”: unrelenting gallop of scientific advancement called into </w:t>
            </w:r>
            <w:proofErr w:type="gramStart"/>
            <w:r w:rsidRPr="00A85314">
              <w:rPr>
                <w:rFonts w:asciiTheme="minorHAnsi" w:hAnsiTheme="minorHAnsi" w:cstheme="minorHAnsi"/>
                <w:i/>
                <w:iCs/>
                <w:color w:val="auto"/>
                <w:sz w:val="20"/>
                <w:szCs w:val="20"/>
              </w:rPr>
              <w:t>question,</w:t>
            </w:r>
            <w:proofErr w:type="gramEnd"/>
            <w:r w:rsidRPr="00A85314">
              <w:rPr>
                <w:rFonts w:asciiTheme="minorHAnsi" w:hAnsiTheme="minorHAnsi" w:cstheme="minorHAnsi"/>
                <w:i/>
                <w:iCs/>
                <w:color w:val="auto"/>
                <w:sz w:val="20"/>
                <w:szCs w:val="20"/>
              </w:rPr>
              <w:t xml:space="preserve"> people began to doubt mankind’s ability to effectively harness the “Promethean Flame” without crossing ethical boundaries. </w:t>
            </w:r>
          </w:p>
          <w:p w14:paraId="3968028D" w14:textId="77777777" w:rsidR="007378A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 “Trust Me I’m an Artist: Towards an Ethics of Art/Science Collaboration”: series of public events </w:t>
            </w:r>
          </w:p>
          <w:p w14:paraId="4AA65952" w14:textId="496CFEB2" w:rsidR="007378A0" w:rsidRPr="00A85314" w:rsidRDefault="001A65F0" w:rsidP="007378A0">
            <w:pPr>
              <w:pStyle w:val="Stylearts2"/>
              <w:framePr w:hSpace="0" w:wrap="auto" w:vAnchor="margin" w:hAnchor="text" w:yAlign="inline"/>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Anna Dumitriu: blurring the boundaries between art and science through </w:t>
            </w:r>
            <w:proofErr w:type="gramStart"/>
            <w:r w:rsidRPr="00A85314">
              <w:rPr>
                <w:rFonts w:asciiTheme="minorHAnsi" w:hAnsiTheme="minorHAnsi" w:cstheme="minorHAnsi"/>
                <w:i/>
                <w:iCs/>
                <w:color w:val="auto"/>
                <w:sz w:val="20"/>
                <w:szCs w:val="20"/>
              </w:rPr>
              <w:t>installations  and</w:t>
            </w:r>
            <w:proofErr w:type="gramEnd"/>
            <w:r w:rsidRPr="00A85314">
              <w:rPr>
                <w:rFonts w:asciiTheme="minorHAnsi" w:hAnsiTheme="minorHAnsi" w:cstheme="minorHAnsi"/>
                <w:i/>
                <w:iCs/>
                <w:color w:val="auto"/>
                <w:sz w:val="20"/>
                <w:szCs w:val="20"/>
              </w:rPr>
              <w:t xml:space="preserve"> performances using a range of digital, biological (live bacteria) and traditional media</w:t>
            </w:r>
          </w:p>
        </w:tc>
        <w:tc>
          <w:tcPr>
            <w:tcW w:w="4508" w:type="dxa"/>
          </w:tcPr>
          <w:p w14:paraId="67118872" w14:textId="77777777" w:rsidR="001A65F0" w:rsidRPr="00A85314" w:rsidRDefault="001A65F0" w:rsidP="008D559E">
            <w:pPr>
              <w:pStyle w:val="ListParagraph"/>
              <w:numPr>
                <w:ilvl w:val="0"/>
                <w:numId w:val="16"/>
              </w:numPr>
              <w:tabs>
                <w:tab w:val="left" w:pos="5241"/>
              </w:tabs>
              <w:ind w:left="231" w:hanging="231"/>
              <w:rPr>
                <w:rFonts w:cstheme="minorHAnsi"/>
                <w:sz w:val="20"/>
                <w:szCs w:val="20"/>
                <w:lang w:val="en-US"/>
              </w:rPr>
            </w:pPr>
            <w:r w:rsidRPr="00A85314">
              <w:rPr>
                <w:rFonts w:cstheme="minorHAnsi"/>
                <w:sz w:val="20"/>
                <w:szCs w:val="20"/>
                <w:lang w:val="en-US"/>
              </w:rPr>
              <w:t xml:space="preserve">Technology is powered by science – design is only the bonus </w:t>
            </w:r>
          </w:p>
          <w:p w14:paraId="78874ADE" w14:textId="77777777" w:rsidR="007378A0" w:rsidRPr="00A85314" w:rsidRDefault="007378A0" w:rsidP="007378A0">
            <w:pPr>
              <w:pStyle w:val="ListParagraph"/>
              <w:tabs>
                <w:tab w:val="left" w:pos="5241"/>
              </w:tabs>
              <w:ind w:left="231"/>
              <w:rPr>
                <w:rFonts w:cstheme="minorHAnsi"/>
                <w:sz w:val="20"/>
                <w:szCs w:val="20"/>
                <w:lang w:val="en-US"/>
              </w:rPr>
            </w:pPr>
          </w:p>
          <w:p w14:paraId="26AC7AFF" w14:textId="77777777" w:rsidR="001A65F0" w:rsidRPr="00A85314" w:rsidRDefault="001A65F0" w:rsidP="008D559E">
            <w:pPr>
              <w:pStyle w:val="ListParagraph"/>
              <w:numPr>
                <w:ilvl w:val="0"/>
                <w:numId w:val="16"/>
              </w:numPr>
              <w:tabs>
                <w:tab w:val="left" w:pos="5241"/>
              </w:tabs>
              <w:ind w:left="231" w:hanging="231"/>
              <w:rPr>
                <w:rFonts w:cstheme="minorHAnsi"/>
                <w:sz w:val="20"/>
                <w:szCs w:val="20"/>
                <w:lang w:val="en-US"/>
              </w:rPr>
            </w:pPr>
            <w:r w:rsidRPr="00A85314">
              <w:rPr>
                <w:rFonts w:cstheme="minorHAnsi"/>
                <w:sz w:val="20"/>
                <w:szCs w:val="20"/>
                <w:lang w:val="en-US"/>
              </w:rPr>
              <w:t xml:space="preserve">Art that lends itself to technology loses being “art” – a mobile device is not art regardless of how beautiful its design is </w:t>
            </w:r>
          </w:p>
          <w:p w14:paraId="0F18372D" w14:textId="77777777" w:rsidR="007378A0" w:rsidRPr="00A85314" w:rsidRDefault="007378A0" w:rsidP="007378A0">
            <w:pPr>
              <w:tabs>
                <w:tab w:val="left" w:pos="5241"/>
              </w:tabs>
              <w:rPr>
                <w:rFonts w:cstheme="minorHAnsi"/>
                <w:sz w:val="20"/>
                <w:szCs w:val="20"/>
                <w:lang w:val="en-US"/>
              </w:rPr>
            </w:pPr>
          </w:p>
          <w:p w14:paraId="56392F15" w14:textId="77777777" w:rsidR="007378A0" w:rsidRPr="00A85314" w:rsidRDefault="001A65F0" w:rsidP="007378A0">
            <w:pPr>
              <w:pStyle w:val="ListParagraph"/>
              <w:numPr>
                <w:ilvl w:val="0"/>
                <w:numId w:val="16"/>
              </w:numPr>
              <w:tabs>
                <w:tab w:val="left" w:pos="5241"/>
              </w:tabs>
              <w:ind w:left="231" w:hanging="231"/>
              <w:rPr>
                <w:rFonts w:cstheme="minorHAnsi"/>
                <w:sz w:val="20"/>
                <w:szCs w:val="20"/>
                <w:lang w:val="en-US"/>
              </w:rPr>
            </w:pPr>
            <w:r w:rsidRPr="00A85314">
              <w:rPr>
                <w:rFonts w:cstheme="minorHAnsi"/>
                <w:sz w:val="20"/>
                <w:szCs w:val="20"/>
                <w:lang w:val="en-US"/>
              </w:rPr>
              <w:t xml:space="preserve">Art created with technology is easily imitable and seen as lacking in skill or technical proficiency </w:t>
            </w:r>
          </w:p>
          <w:p w14:paraId="6AD012FD" w14:textId="77777777" w:rsidR="007378A0" w:rsidRPr="00A85314" w:rsidRDefault="007378A0" w:rsidP="007378A0">
            <w:pPr>
              <w:pStyle w:val="ListParagraph"/>
              <w:rPr>
                <w:rFonts w:cstheme="minorHAnsi"/>
                <w:sz w:val="20"/>
                <w:szCs w:val="20"/>
              </w:rPr>
            </w:pPr>
          </w:p>
          <w:p w14:paraId="6ABD72DB" w14:textId="5B83469F" w:rsidR="001A65F0" w:rsidRPr="00A85314" w:rsidRDefault="001A65F0" w:rsidP="007378A0">
            <w:pPr>
              <w:pStyle w:val="ListParagraph"/>
              <w:numPr>
                <w:ilvl w:val="0"/>
                <w:numId w:val="16"/>
              </w:numPr>
              <w:tabs>
                <w:tab w:val="left" w:pos="5241"/>
              </w:tabs>
              <w:ind w:left="231" w:hanging="231"/>
              <w:rPr>
                <w:rFonts w:cstheme="minorHAnsi"/>
                <w:sz w:val="20"/>
                <w:szCs w:val="20"/>
                <w:lang w:val="en-US"/>
              </w:rPr>
            </w:pPr>
            <w:r w:rsidRPr="00A85314">
              <w:rPr>
                <w:rFonts w:cstheme="minorHAnsi"/>
                <w:sz w:val="20"/>
                <w:szCs w:val="20"/>
              </w:rPr>
              <w:t>Art created with technology will only last as long as the technology is prevalent/used vs. an actual painting that can be preserved</w:t>
            </w:r>
          </w:p>
        </w:tc>
      </w:tr>
    </w:tbl>
    <w:p w14:paraId="3B03FF99" w14:textId="77777777" w:rsidR="00250682" w:rsidRPr="00A85314" w:rsidRDefault="00250682" w:rsidP="00250682">
      <w:pPr>
        <w:pStyle w:val="Stylearts2"/>
        <w:framePr w:hSpace="0" w:wrap="auto" w:vAnchor="margin" w:hAnchor="text" w:yAlign="inline"/>
        <w:numPr>
          <w:ilvl w:val="0"/>
          <w:numId w:val="0"/>
        </w:numPr>
        <w:spacing w:line="240" w:lineRule="auto"/>
        <w:ind w:left="720"/>
        <w:rPr>
          <w:rFonts w:asciiTheme="minorHAnsi" w:hAnsiTheme="minorHAnsi" w:cstheme="minorHAnsi"/>
          <w:b/>
          <w:bCs/>
          <w:color w:val="auto"/>
          <w:sz w:val="28"/>
          <w:szCs w:val="28"/>
          <w:lang w:val="en-SG"/>
        </w:rPr>
      </w:pPr>
    </w:p>
    <w:p w14:paraId="754541E4" w14:textId="4D6BC8D2" w:rsidR="001A65F0" w:rsidRPr="00A85314" w:rsidRDefault="00425D71" w:rsidP="008D559E">
      <w:pPr>
        <w:pStyle w:val="Stylearts2"/>
        <w:framePr w:hSpace="0" w:wrap="auto" w:vAnchor="margin" w:hAnchor="text" w:yAlign="inline"/>
        <w:numPr>
          <w:ilvl w:val="0"/>
          <w:numId w:val="17"/>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lastRenderedPageBreak/>
        <w:t>Technology – stifles or promotes the Arts?</w:t>
      </w:r>
    </w:p>
    <w:p w14:paraId="7D265837"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lang w:val="en-SG"/>
        </w:rPr>
      </w:pPr>
    </w:p>
    <w:tbl>
      <w:tblPr>
        <w:tblStyle w:val="TableGrid"/>
        <w:tblW w:w="0" w:type="auto"/>
        <w:tblInd w:w="-5" w:type="dxa"/>
        <w:tblLook w:val="04A0" w:firstRow="1" w:lastRow="0" w:firstColumn="1" w:lastColumn="0" w:noHBand="0" w:noVBand="1"/>
      </w:tblPr>
      <w:tblGrid>
        <w:gridCol w:w="4536"/>
        <w:gridCol w:w="4485"/>
      </w:tblGrid>
      <w:tr w:rsidR="001A7315" w:rsidRPr="00A85314" w14:paraId="06CE1718" w14:textId="77777777" w:rsidTr="007378A0">
        <w:tc>
          <w:tcPr>
            <w:tcW w:w="4536" w:type="dxa"/>
            <w:shd w:val="clear" w:color="auto" w:fill="BFBFBF" w:themeFill="background1" w:themeFillShade="BF"/>
          </w:tcPr>
          <w:p w14:paraId="31731859"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Arts will thrive with technology</w:t>
            </w:r>
          </w:p>
          <w:p w14:paraId="5A1CAC56"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c>
          <w:tcPr>
            <w:tcW w:w="4485" w:type="dxa"/>
            <w:shd w:val="clear" w:color="auto" w:fill="BFBFBF" w:themeFill="background1" w:themeFillShade="BF"/>
          </w:tcPr>
          <w:p w14:paraId="7F03072E"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Arts will suffer with technology</w:t>
            </w:r>
          </w:p>
          <w:p w14:paraId="190C455F"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r>
      <w:tr w:rsidR="001A7315" w:rsidRPr="00A85314" w14:paraId="6270545B" w14:textId="77777777" w:rsidTr="00425D71">
        <w:tc>
          <w:tcPr>
            <w:tcW w:w="4536" w:type="dxa"/>
          </w:tcPr>
          <w:p w14:paraId="31A7B641" w14:textId="77777777" w:rsidR="00425D71" w:rsidRPr="00A85314" w:rsidRDefault="00425D71" w:rsidP="008D559E">
            <w:pPr>
              <w:pStyle w:val="ListParagraph"/>
              <w:numPr>
                <w:ilvl w:val="0"/>
                <w:numId w:val="19"/>
              </w:numPr>
              <w:tabs>
                <w:tab w:val="left" w:pos="5241"/>
              </w:tabs>
              <w:ind w:left="142" w:hanging="142"/>
              <w:rPr>
                <w:rFonts w:cstheme="minorHAnsi"/>
                <w:sz w:val="20"/>
                <w:szCs w:val="20"/>
                <w:lang w:val="en-US"/>
              </w:rPr>
            </w:pPr>
            <w:r w:rsidRPr="00A85314">
              <w:rPr>
                <w:rFonts w:cstheme="minorHAnsi"/>
                <w:sz w:val="20"/>
                <w:szCs w:val="20"/>
                <w:lang w:val="en-US"/>
              </w:rPr>
              <w:t xml:space="preserve">Technology helps to preserve, restore artworks </w:t>
            </w:r>
          </w:p>
          <w:p w14:paraId="0A07A1F9"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Restoration and reconstruction of damaged prints from the Italian Renaissance, currently exhibited in America's National Gallery of Art</w:t>
            </w:r>
          </w:p>
          <w:p w14:paraId="61DD966F"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Without </w:t>
            </w:r>
            <w:proofErr w:type="spellStart"/>
            <w:r w:rsidRPr="00A85314">
              <w:rPr>
                <w:rFonts w:asciiTheme="minorHAnsi" w:hAnsiTheme="minorHAnsi" w:cstheme="minorHAnsi"/>
                <w:i/>
                <w:iCs/>
                <w:color w:val="auto"/>
                <w:sz w:val="20"/>
                <w:szCs w:val="20"/>
              </w:rPr>
              <w:t>colour</w:t>
            </w:r>
            <w:proofErr w:type="spellEnd"/>
            <w:r w:rsidRPr="00A85314">
              <w:rPr>
                <w:rFonts w:asciiTheme="minorHAnsi" w:hAnsiTheme="minorHAnsi" w:cstheme="minorHAnsi"/>
                <w:i/>
                <w:iCs/>
                <w:color w:val="auto"/>
                <w:sz w:val="20"/>
                <w:szCs w:val="20"/>
              </w:rPr>
              <w:t xml:space="preserve"> fixatives </w:t>
            </w:r>
            <w:proofErr w:type="spellStart"/>
            <w:r w:rsidRPr="00A85314">
              <w:rPr>
                <w:rFonts w:asciiTheme="minorHAnsi" w:hAnsiTheme="minorHAnsi" w:cstheme="minorHAnsi"/>
                <w:i/>
                <w:iCs/>
                <w:color w:val="auto"/>
                <w:sz w:val="20"/>
                <w:szCs w:val="20"/>
              </w:rPr>
              <w:t>colour</w:t>
            </w:r>
            <w:proofErr w:type="spellEnd"/>
            <w:r w:rsidRPr="00A85314">
              <w:rPr>
                <w:rFonts w:asciiTheme="minorHAnsi" w:hAnsiTheme="minorHAnsi" w:cstheme="minorHAnsi"/>
                <w:i/>
                <w:iCs/>
                <w:color w:val="auto"/>
                <w:sz w:val="20"/>
                <w:szCs w:val="20"/>
              </w:rPr>
              <w:t xml:space="preserve"> pencil pigment flakes off easily, diminishing the vibrancy of even the most meticulously </w:t>
            </w:r>
            <w:proofErr w:type="spellStart"/>
            <w:r w:rsidRPr="00A85314">
              <w:rPr>
                <w:rFonts w:asciiTheme="minorHAnsi" w:hAnsiTheme="minorHAnsi" w:cstheme="minorHAnsi"/>
                <w:i/>
                <w:iCs/>
                <w:color w:val="auto"/>
                <w:sz w:val="20"/>
                <w:szCs w:val="20"/>
              </w:rPr>
              <w:t>coloured</w:t>
            </w:r>
            <w:proofErr w:type="spellEnd"/>
            <w:r w:rsidRPr="00A85314">
              <w:rPr>
                <w:rFonts w:asciiTheme="minorHAnsi" w:hAnsiTheme="minorHAnsi" w:cstheme="minorHAnsi"/>
                <w:i/>
                <w:iCs/>
                <w:color w:val="auto"/>
                <w:sz w:val="20"/>
                <w:szCs w:val="20"/>
              </w:rPr>
              <w:t xml:space="preserve"> masterpieces within months</w:t>
            </w:r>
          </w:p>
          <w:p w14:paraId="3012D860" w14:textId="77777777" w:rsidR="007378A0" w:rsidRPr="00A85314" w:rsidRDefault="007378A0" w:rsidP="007378A0">
            <w:pPr>
              <w:pStyle w:val="Stylearts2"/>
              <w:framePr w:wrap="around"/>
              <w:numPr>
                <w:ilvl w:val="0"/>
                <w:numId w:val="0"/>
              </w:numPr>
              <w:spacing w:line="240" w:lineRule="auto"/>
              <w:ind w:left="1080"/>
              <w:rPr>
                <w:rFonts w:asciiTheme="minorHAnsi" w:hAnsiTheme="minorHAnsi" w:cstheme="minorHAnsi"/>
                <w:i/>
                <w:iCs/>
                <w:color w:val="auto"/>
                <w:sz w:val="20"/>
                <w:szCs w:val="20"/>
              </w:rPr>
            </w:pPr>
          </w:p>
          <w:p w14:paraId="0CE11D62" w14:textId="77777777" w:rsidR="00425D71" w:rsidRPr="00A85314" w:rsidRDefault="00425D71" w:rsidP="008D559E">
            <w:pPr>
              <w:pStyle w:val="ListParagraph"/>
              <w:numPr>
                <w:ilvl w:val="0"/>
                <w:numId w:val="19"/>
              </w:numPr>
              <w:tabs>
                <w:tab w:val="left" w:pos="5241"/>
              </w:tabs>
              <w:ind w:left="142" w:hanging="142"/>
              <w:rPr>
                <w:rFonts w:cstheme="minorHAnsi"/>
                <w:sz w:val="20"/>
                <w:szCs w:val="20"/>
                <w:lang w:val="en-US"/>
              </w:rPr>
            </w:pPr>
            <w:r w:rsidRPr="00A85314">
              <w:rPr>
                <w:rFonts w:cstheme="minorHAnsi"/>
                <w:sz w:val="20"/>
                <w:szCs w:val="20"/>
                <w:lang w:val="en-US"/>
              </w:rPr>
              <w:t>New mediums for artistic expression: use of video, light effects, sound</w:t>
            </w:r>
          </w:p>
          <w:p w14:paraId="3330F226"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Adobe Photoshop</w:t>
            </w:r>
          </w:p>
          <w:p w14:paraId="77C66276"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proofErr w:type="spellStart"/>
            <w:r w:rsidRPr="00A85314">
              <w:rPr>
                <w:rFonts w:asciiTheme="minorHAnsi" w:hAnsiTheme="minorHAnsi" w:cstheme="minorHAnsi"/>
                <w:i/>
                <w:iCs/>
                <w:color w:val="auto"/>
                <w:sz w:val="20"/>
                <w:szCs w:val="20"/>
              </w:rPr>
              <w:t>Deviantart</w:t>
            </w:r>
            <w:proofErr w:type="spellEnd"/>
          </w:p>
          <w:p w14:paraId="10BC2DB9"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Digital art – Natalie Shau</w:t>
            </w:r>
          </w:p>
          <w:p w14:paraId="4F807EEB" w14:textId="77777777" w:rsidR="007378A0" w:rsidRPr="00A85314" w:rsidRDefault="007378A0" w:rsidP="007378A0">
            <w:pPr>
              <w:pStyle w:val="Stylearts2"/>
              <w:framePr w:wrap="around"/>
              <w:numPr>
                <w:ilvl w:val="0"/>
                <w:numId w:val="0"/>
              </w:numPr>
              <w:spacing w:line="240" w:lineRule="auto"/>
              <w:ind w:left="1080"/>
              <w:rPr>
                <w:rFonts w:asciiTheme="minorHAnsi" w:hAnsiTheme="minorHAnsi" w:cstheme="minorHAnsi"/>
                <w:i/>
                <w:iCs/>
                <w:color w:val="auto"/>
                <w:sz w:val="20"/>
                <w:szCs w:val="20"/>
              </w:rPr>
            </w:pPr>
          </w:p>
          <w:p w14:paraId="1E32D891" w14:textId="77777777" w:rsidR="00425D71" w:rsidRPr="00A85314" w:rsidRDefault="00425D71" w:rsidP="008D559E">
            <w:pPr>
              <w:pStyle w:val="ListParagraph"/>
              <w:numPr>
                <w:ilvl w:val="0"/>
                <w:numId w:val="19"/>
              </w:numPr>
              <w:tabs>
                <w:tab w:val="left" w:pos="5241"/>
              </w:tabs>
              <w:ind w:left="142" w:hanging="142"/>
              <w:rPr>
                <w:rFonts w:cstheme="minorHAnsi"/>
                <w:sz w:val="20"/>
                <w:szCs w:val="20"/>
                <w:lang w:val="en-US"/>
              </w:rPr>
            </w:pPr>
            <w:r w:rsidRPr="00A85314">
              <w:rPr>
                <w:rFonts w:cstheme="minorHAnsi"/>
                <w:sz w:val="20"/>
                <w:szCs w:val="20"/>
                <w:lang w:val="en-US"/>
              </w:rPr>
              <w:t>Makes art globally accessible and free: digital art museums and libraries</w:t>
            </w:r>
          </w:p>
          <w:p w14:paraId="1FAAFBA9"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Google Art Project, Internet Archive, Million Book Project, International Museum of Women</w:t>
            </w:r>
          </w:p>
          <w:p w14:paraId="7D8532B8"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Gutenberg Project transcribes old literary texts from all eras, posting them online for free</w:t>
            </w:r>
          </w:p>
          <w:p w14:paraId="79F7C31D"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proofErr w:type="spellStart"/>
            <w:r w:rsidRPr="00A85314">
              <w:rPr>
                <w:rFonts w:asciiTheme="minorHAnsi" w:hAnsiTheme="minorHAnsi" w:cstheme="minorHAnsi"/>
                <w:i/>
                <w:iCs/>
                <w:color w:val="auto"/>
                <w:sz w:val="20"/>
                <w:szCs w:val="20"/>
              </w:rPr>
              <w:t>Questia</w:t>
            </w:r>
            <w:proofErr w:type="spellEnd"/>
            <w:r w:rsidRPr="00A85314">
              <w:rPr>
                <w:rFonts w:asciiTheme="minorHAnsi" w:hAnsiTheme="minorHAnsi" w:cstheme="minorHAnsi"/>
                <w:i/>
                <w:iCs/>
                <w:color w:val="auto"/>
                <w:sz w:val="20"/>
                <w:szCs w:val="20"/>
              </w:rPr>
              <w:t>, JSTOR store full academic journals, books, newspaper and magazine articles</w:t>
            </w:r>
          </w:p>
          <w:p w14:paraId="46E2F4E5" w14:textId="77777777" w:rsidR="007378A0" w:rsidRPr="00A85314" w:rsidRDefault="007378A0" w:rsidP="007378A0">
            <w:pPr>
              <w:pStyle w:val="Stylearts2"/>
              <w:framePr w:wrap="around"/>
              <w:numPr>
                <w:ilvl w:val="0"/>
                <w:numId w:val="0"/>
              </w:numPr>
              <w:spacing w:line="240" w:lineRule="auto"/>
              <w:ind w:left="1080"/>
              <w:rPr>
                <w:rFonts w:asciiTheme="minorHAnsi" w:hAnsiTheme="minorHAnsi" w:cstheme="minorHAnsi"/>
                <w:i/>
                <w:iCs/>
                <w:color w:val="auto"/>
                <w:sz w:val="20"/>
                <w:szCs w:val="20"/>
              </w:rPr>
            </w:pPr>
          </w:p>
          <w:p w14:paraId="31051C8F" w14:textId="77777777" w:rsidR="00425D71" w:rsidRPr="00A85314" w:rsidRDefault="00425D71" w:rsidP="008D559E">
            <w:pPr>
              <w:pStyle w:val="ListParagraph"/>
              <w:numPr>
                <w:ilvl w:val="0"/>
                <w:numId w:val="19"/>
              </w:numPr>
              <w:tabs>
                <w:tab w:val="left" w:pos="5241"/>
              </w:tabs>
              <w:ind w:left="142" w:hanging="142"/>
              <w:rPr>
                <w:rFonts w:cstheme="minorHAnsi"/>
                <w:sz w:val="20"/>
                <w:szCs w:val="20"/>
                <w:lang w:val="en-US"/>
              </w:rPr>
            </w:pPr>
            <w:r w:rsidRPr="00A85314">
              <w:rPr>
                <w:rFonts w:cstheme="minorHAnsi"/>
                <w:sz w:val="20"/>
                <w:szCs w:val="20"/>
                <w:lang w:val="en-US"/>
              </w:rPr>
              <w:t xml:space="preserve">Art has always evolved with the technology/materials available to the artist </w:t>
            </w:r>
          </w:p>
          <w:p w14:paraId="2C255884"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Mary Shelley’s “Frankenstein” </w:t>
            </w:r>
          </w:p>
          <w:p w14:paraId="60BFB09A" w14:textId="77777777" w:rsidR="00425D71" w:rsidRPr="00A85314" w:rsidRDefault="00425D71" w:rsidP="007378A0">
            <w:pPr>
              <w:pStyle w:val="Stylearts2"/>
              <w:framePr w:hSpace="0" w:wrap="auto" w:vAnchor="margin" w:hAnchor="text" w:yAlign="inline"/>
              <w:numPr>
                <w:ilvl w:val="0"/>
                <w:numId w:val="54"/>
              </w:numPr>
              <w:spacing w:line="240" w:lineRule="auto"/>
              <w:rPr>
                <w:rFonts w:asciiTheme="minorHAnsi" w:hAnsiTheme="minorHAnsi" w:cstheme="minorHAnsi"/>
                <w:color w:val="auto"/>
                <w:sz w:val="20"/>
                <w:szCs w:val="20"/>
                <w:lang w:val="en-SG"/>
              </w:rPr>
            </w:pPr>
            <w:r w:rsidRPr="00A85314">
              <w:rPr>
                <w:rFonts w:asciiTheme="minorHAnsi" w:hAnsiTheme="minorHAnsi" w:cstheme="minorHAnsi"/>
                <w:i/>
                <w:iCs/>
                <w:color w:val="auto"/>
                <w:sz w:val="20"/>
                <w:szCs w:val="20"/>
              </w:rPr>
              <w:t>Van Gogh’s Sunflower series: used the chrome yellow pigment/paint invented then</w:t>
            </w:r>
          </w:p>
          <w:p w14:paraId="2B58B56F" w14:textId="2FC18D21" w:rsidR="007378A0" w:rsidRPr="00A85314" w:rsidRDefault="007378A0" w:rsidP="007378A0">
            <w:pPr>
              <w:pStyle w:val="Stylearts2"/>
              <w:framePr w:hSpace="0" w:wrap="auto" w:vAnchor="margin" w:hAnchor="text" w:yAlign="inline"/>
              <w:numPr>
                <w:ilvl w:val="0"/>
                <w:numId w:val="0"/>
              </w:numPr>
              <w:spacing w:line="240" w:lineRule="auto"/>
              <w:ind w:left="1080"/>
              <w:rPr>
                <w:rFonts w:asciiTheme="minorHAnsi" w:hAnsiTheme="minorHAnsi" w:cstheme="minorHAnsi"/>
                <w:color w:val="auto"/>
                <w:sz w:val="20"/>
                <w:szCs w:val="20"/>
                <w:lang w:val="en-SG"/>
              </w:rPr>
            </w:pPr>
          </w:p>
        </w:tc>
        <w:tc>
          <w:tcPr>
            <w:tcW w:w="4485" w:type="dxa"/>
          </w:tcPr>
          <w:p w14:paraId="2D3A9FA3" w14:textId="77777777" w:rsidR="00A85314" w:rsidRDefault="00425D71" w:rsidP="00A85314">
            <w:pPr>
              <w:pStyle w:val="ListParagraph"/>
              <w:numPr>
                <w:ilvl w:val="0"/>
                <w:numId w:val="121"/>
              </w:numPr>
              <w:tabs>
                <w:tab w:val="left" w:pos="5241"/>
              </w:tabs>
              <w:rPr>
                <w:rFonts w:cstheme="minorHAnsi"/>
                <w:sz w:val="20"/>
                <w:szCs w:val="20"/>
                <w:lang w:val="en-US"/>
              </w:rPr>
            </w:pPr>
            <w:r w:rsidRPr="00A85314">
              <w:rPr>
                <w:rFonts w:cstheme="minorHAnsi"/>
                <w:sz w:val="20"/>
                <w:szCs w:val="20"/>
                <w:lang w:val="en-US"/>
              </w:rPr>
              <w:t>Traditional mediums abandoned</w:t>
            </w:r>
          </w:p>
          <w:p w14:paraId="67A1E129" w14:textId="77777777" w:rsidR="00A85314" w:rsidRDefault="00A85314" w:rsidP="00A85314">
            <w:pPr>
              <w:pStyle w:val="ListParagraph"/>
              <w:tabs>
                <w:tab w:val="left" w:pos="5241"/>
              </w:tabs>
              <w:rPr>
                <w:rFonts w:cstheme="minorHAnsi"/>
                <w:sz w:val="20"/>
                <w:szCs w:val="20"/>
                <w:lang w:val="en-US"/>
              </w:rPr>
            </w:pPr>
          </w:p>
          <w:p w14:paraId="03DA22E3" w14:textId="1020690B" w:rsidR="00A85314" w:rsidRPr="00A85314" w:rsidRDefault="00425D71" w:rsidP="00A85314">
            <w:pPr>
              <w:pStyle w:val="ListParagraph"/>
              <w:numPr>
                <w:ilvl w:val="0"/>
                <w:numId w:val="121"/>
              </w:numPr>
              <w:tabs>
                <w:tab w:val="left" w:pos="5241"/>
              </w:tabs>
              <w:rPr>
                <w:rFonts w:cstheme="minorHAnsi"/>
                <w:sz w:val="20"/>
                <w:szCs w:val="20"/>
                <w:lang w:val="en-US"/>
              </w:rPr>
            </w:pPr>
            <w:r w:rsidRPr="00A85314">
              <w:rPr>
                <w:rFonts w:cstheme="minorHAnsi"/>
                <w:sz w:val="20"/>
                <w:szCs w:val="20"/>
                <w:lang w:val="en-US"/>
              </w:rPr>
              <w:t xml:space="preserve">Loss of technique, skill and precision as technology helps to digitally and automatically </w:t>
            </w:r>
            <w:r w:rsidRPr="00A85314">
              <w:rPr>
                <w:rFonts w:cstheme="minorHAnsi"/>
                <w:i/>
                <w:sz w:val="20"/>
                <w:szCs w:val="20"/>
                <w:lang w:val="en-US"/>
              </w:rPr>
              <w:t>correct flaws</w:t>
            </w:r>
          </w:p>
          <w:p w14:paraId="00E6FE16" w14:textId="77777777" w:rsidR="00A85314" w:rsidRPr="00A85314" w:rsidRDefault="00A85314" w:rsidP="00A85314">
            <w:pPr>
              <w:tabs>
                <w:tab w:val="left" w:pos="5241"/>
              </w:tabs>
              <w:rPr>
                <w:rFonts w:cstheme="minorHAnsi"/>
                <w:sz w:val="20"/>
                <w:szCs w:val="20"/>
                <w:lang w:val="en-US"/>
              </w:rPr>
            </w:pPr>
          </w:p>
          <w:p w14:paraId="05352245" w14:textId="6CBD49D2" w:rsidR="00425D71" w:rsidRPr="00A85314" w:rsidRDefault="00425D71" w:rsidP="00A85314">
            <w:pPr>
              <w:pStyle w:val="ListParagraph"/>
              <w:numPr>
                <w:ilvl w:val="0"/>
                <w:numId w:val="121"/>
              </w:numPr>
              <w:tabs>
                <w:tab w:val="left" w:pos="5241"/>
              </w:tabs>
              <w:rPr>
                <w:rFonts w:cstheme="minorHAnsi"/>
                <w:sz w:val="20"/>
                <w:szCs w:val="20"/>
                <w:lang w:val="en-US"/>
              </w:rPr>
            </w:pPr>
            <w:r w:rsidRPr="00A85314">
              <w:rPr>
                <w:rFonts w:cstheme="minorHAnsi"/>
                <w:sz w:val="20"/>
                <w:szCs w:val="20"/>
              </w:rPr>
              <w:t>Audience lose focus of the message when assaulted with a plethora of images, sounds</w:t>
            </w:r>
          </w:p>
        </w:tc>
      </w:tr>
    </w:tbl>
    <w:p w14:paraId="545A2C14"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lang w:val="en-SG"/>
        </w:rPr>
      </w:pPr>
    </w:p>
    <w:p w14:paraId="2CA9E1D6" w14:textId="7E518F97" w:rsidR="00425D71" w:rsidRPr="00A85314" w:rsidRDefault="00425D71" w:rsidP="008D559E">
      <w:pPr>
        <w:pStyle w:val="Stylearts2"/>
        <w:framePr w:hSpace="0" w:wrap="auto" w:vAnchor="margin" w:hAnchor="text" w:yAlign="inline"/>
        <w:numPr>
          <w:ilvl w:val="0"/>
          <w:numId w:val="17"/>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t>Arts – An essential Part of Education?</w:t>
      </w:r>
    </w:p>
    <w:p w14:paraId="577CEA05"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7552E27F" w14:textId="77777777" w:rsidTr="007378A0">
        <w:tc>
          <w:tcPr>
            <w:tcW w:w="4508" w:type="dxa"/>
            <w:shd w:val="clear" w:color="auto" w:fill="BFBFBF" w:themeFill="background1" w:themeFillShade="BF"/>
          </w:tcPr>
          <w:p w14:paraId="01474BB8"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Education in the arts is essential</w:t>
            </w:r>
          </w:p>
          <w:p w14:paraId="3AC9A84E"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c>
          <w:tcPr>
            <w:tcW w:w="4508" w:type="dxa"/>
            <w:shd w:val="clear" w:color="auto" w:fill="BFBFBF" w:themeFill="background1" w:themeFillShade="BF"/>
          </w:tcPr>
          <w:p w14:paraId="5BC64C74"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Education in the arts is not essential</w:t>
            </w:r>
          </w:p>
          <w:p w14:paraId="654A7AB8"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r>
      <w:tr w:rsidR="001A7315" w:rsidRPr="00A85314" w14:paraId="4C7E6DF1" w14:textId="77777777" w:rsidTr="00425D71">
        <w:tc>
          <w:tcPr>
            <w:tcW w:w="4508" w:type="dxa"/>
          </w:tcPr>
          <w:p w14:paraId="259C66C2" w14:textId="77777777" w:rsidR="00425D71" w:rsidRPr="00A85314" w:rsidRDefault="00425D71" w:rsidP="008D559E">
            <w:pPr>
              <w:pStyle w:val="ListParagraph"/>
              <w:numPr>
                <w:ilvl w:val="0"/>
                <w:numId w:val="22"/>
              </w:numPr>
              <w:tabs>
                <w:tab w:val="left" w:pos="5241"/>
              </w:tabs>
              <w:ind w:left="142" w:hanging="142"/>
              <w:rPr>
                <w:rFonts w:cstheme="minorHAnsi"/>
                <w:sz w:val="20"/>
                <w:szCs w:val="20"/>
                <w:lang w:val="en-US"/>
              </w:rPr>
            </w:pPr>
            <w:r w:rsidRPr="00A85314">
              <w:rPr>
                <w:rFonts w:cstheme="minorHAnsi"/>
                <w:sz w:val="20"/>
                <w:szCs w:val="20"/>
                <w:lang w:val="en-US"/>
              </w:rPr>
              <w:t xml:space="preserve">Holistic education </w:t>
            </w:r>
          </w:p>
          <w:p w14:paraId="2B2121A5" w14:textId="77777777" w:rsidR="007378A0" w:rsidRPr="00A85314" w:rsidRDefault="007378A0" w:rsidP="007378A0">
            <w:pPr>
              <w:pStyle w:val="ListParagraph"/>
              <w:tabs>
                <w:tab w:val="left" w:pos="5241"/>
              </w:tabs>
              <w:ind w:left="142"/>
              <w:rPr>
                <w:rFonts w:cstheme="minorHAnsi"/>
                <w:sz w:val="20"/>
                <w:szCs w:val="20"/>
                <w:lang w:val="en-US"/>
              </w:rPr>
            </w:pPr>
          </w:p>
          <w:p w14:paraId="7C1ED932" w14:textId="77777777" w:rsidR="00425D71" w:rsidRPr="00A85314" w:rsidRDefault="00425D71" w:rsidP="008D559E">
            <w:pPr>
              <w:pStyle w:val="ListParagraph"/>
              <w:numPr>
                <w:ilvl w:val="0"/>
                <w:numId w:val="22"/>
              </w:numPr>
              <w:tabs>
                <w:tab w:val="left" w:pos="5241"/>
              </w:tabs>
              <w:ind w:left="142" w:hanging="142"/>
              <w:rPr>
                <w:rFonts w:cstheme="minorHAnsi"/>
                <w:sz w:val="20"/>
                <w:szCs w:val="20"/>
                <w:lang w:val="en-US"/>
              </w:rPr>
            </w:pPr>
            <w:r w:rsidRPr="00A85314">
              <w:rPr>
                <w:rFonts w:cstheme="minorHAnsi"/>
                <w:sz w:val="20"/>
                <w:szCs w:val="20"/>
                <w:lang w:val="en-US"/>
              </w:rPr>
              <w:t>Appreciation of arts = appreciation of tradition, culture</w:t>
            </w:r>
          </w:p>
          <w:p w14:paraId="5D040B3F" w14:textId="77777777" w:rsidR="007378A0" w:rsidRPr="00A85314" w:rsidRDefault="007378A0" w:rsidP="007378A0">
            <w:pPr>
              <w:tabs>
                <w:tab w:val="left" w:pos="5241"/>
              </w:tabs>
              <w:rPr>
                <w:rFonts w:cstheme="minorHAnsi"/>
                <w:sz w:val="20"/>
                <w:szCs w:val="20"/>
                <w:lang w:val="en-US"/>
              </w:rPr>
            </w:pPr>
          </w:p>
          <w:p w14:paraId="13D612F1" w14:textId="77777777" w:rsidR="007378A0" w:rsidRPr="00A85314" w:rsidRDefault="00425D71" w:rsidP="007378A0">
            <w:pPr>
              <w:pStyle w:val="ListParagraph"/>
              <w:numPr>
                <w:ilvl w:val="0"/>
                <w:numId w:val="22"/>
              </w:numPr>
              <w:tabs>
                <w:tab w:val="left" w:pos="5241"/>
              </w:tabs>
              <w:ind w:left="142" w:hanging="142"/>
              <w:rPr>
                <w:rFonts w:cstheme="minorHAnsi"/>
                <w:sz w:val="20"/>
                <w:szCs w:val="20"/>
                <w:lang w:val="en-US"/>
              </w:rPr>
            </w:pPr>
            <w:r w:rsidRPr="00A85314">
              <w:rPr>
                <w:rFonts w:cstheme="minorHAnsi"/>
                <w:sz w:val="20"/>
                <w:szCs w:val="20"/>
                <w:lang w:val="en-US"/>
              </w:rPr>
              <w:t>Understanding the human condition/ ourselves</w:t>
            </w:r>
          </w:p>
          <w:p w14:paraId="16A16FEF" w14:textId="77777777" w:rsidR="007378A0" w:rsidRPr="00A85314" w:rsidRDefault="007378A0" w:rsidP="007378A0">
            <w:pPr>
              <w:pStyle w:val="ListParagraph"/>
              <w:rPr>
                <w:rFonts w:cstheme="minorHAnsi"/>
                <w:sz w:val="20"/>
                <w:szCs w:val="20"/>
              </w:rPr>
            </w:pPr>
          </w:p>
          <w:p w14:paraId="07C8136F" w14:textId="64686420" w:rsidR="00425D71" w:rsidRPr="00A85314" w:rsidRDefault="00425D71" w:rsidP="007378A0">
            <w:pPr>
              <w:pStyle w:val="ListParagraph"/>
              <w:numPr>
                <w:ilvl w:val="0"/>
                <w:numId w:val="22"/>
              </w:numPr>
              <w:tabs>
                <w:tab w:val="left" w:pos="5241"/>
              </w:tabs>
              <w:ind w:left="142" w:hanging="142"/>
              <w:rPr>
                <w:rFonts w:cstheme="minorHAnsi"/>
                <w:sz w:val="20"/>
                <w:szCs w:val="20"/>
                <w:lang w:val="en-US"/>
              </w:rPr>
            </w:pPr>
            <w:r w:rsidRPr="00A85314">
              <w:rPr>
                <w:rFonts w:cstheme="minorHAnsi"/>
                <w:sz w:val="20"/>
                <w:szCs w:val="20"/>
              </w:rPr>
              <w:lastRenderedPageBreak/>
              <w:t>Design drives society forward: design and technology integrally linked</w:t>
            </w:r>
          </w:p>
        </w:tc>
        <w:tc>
          <w:tcPr>
            <w:tcW w:w="4508" w:type="dxa"/>
          </w:tcPr>
          <w:p w14:paraId="17C14C6F" w14:textId="77777777" w:rsidR="00425D71" w:rsidRPr="00A85314" w:rsidRDefault="00425D71" w:rsidP="008D559E">
            <w:pPr>
              <w:pStyle w:val="ListParagraph"/>
              <w:numPr>
                <w:ilvl w:val="0"/>
                <w:numId w:val="22"/>
              </w:numPr>
              <w:tabs>
                <w:tab w:val="left" w:pos="5241"/>
              </w:tabs>
              <w:ind w:left="258" w:hanging="258"/>
              <w:rPr>
                <w:rFonts w:cstheme="minorHAnsi"/>
                <w:sz w:val="20"/>
                <w:szCs w:val="20"/>
                <w:lang w:val="en-US"/>
              </w:rPr>
            </w:pPr>
            <w:r w:rsidRPr="00A85314">
              <w:rPr>
                <w:rFonts w:cstheme="minorHAnsi"/>
                <w:sz w:val="20"/>
                <w:szCs w:val="20"/>
                <w:lang w:val="en-US"/>
              </w:rPr>
              <w:lastRenderedPageBreak/>
              <w:t>Non-marketable skills in the workforce</w:t>
            </w:r>
          </w:p>
          <w:p w14:paraId="23730AB7" w14:textId="77777777" w:rsidR="007378A0" w:rsidRPr="00A85314" w:rsidRDefault="007378A0" w:rsidP="007378A0">
            <w:pPr>
              <w:pStyle w:val="ListParagraph"/>
              <w:tabs>
                <w:tab w:val="left" w:pos="5241"/>
              </w:tabs>
              <w:ind w:left="258"/>
              <w:rPr>
                <w:rFonts w:cstheme="minorHAnsi"/>
                <w:sz w:val="20"/>
                <w:szCs w:val="20"/>
                <w:lang w:val="en-US"/>
              </w:rPr>
            </w:pPr>
          </w:p>
          <w:p w14:paraId="6D9DED9A" w14:textId="77777777" w:rsidR="00425D71" w:rsidRPr="00A85314" w:rsidRDefault="00425D71" w:rsidP="008D559E">
            <w:pPr>
              <w:pStyle w:val="ListParagraph"/>
              <w:numPr>
                <w:ilvl w:val="0"/>
                <w:numId w:val="22"/>
              </w:numPr>
              <w:tabs>
                <w:tab w:val="left" w:pos="5241"/>
              </w:tabs>
              <w:ind w:left="258" w:hanging="258"/>
              <w:rPr>
                <w:rFonts w:cstheme="minorHAnsi"/>
                <w:sz w:val="20"/>
                <w:szCs w:val="20"/>
                <w:lang w:val="en-US"/>
              </w:rPr>
            </w:pPr>
            <w:r w:rsidRPr="00A85314">
              <w:rPr>
                <w:rFonts w:cstheme="minorHAnsi"/>
                <w:sz w:val="20"/>
                <w:szCs w:val="20"/>
                <w:lang w:val="en-US"/>
              </w:rPr>
              <w:t>Arts education dominated by Western works – whose culture?</w:t>
            </w:r>
          </w:p>
          <w:p w14:paraId="2C8B86B2" w14:textId="77777777" w:rsidR="007378A0" w:rsidRPr="00A85314" w:rsidRDefault="007378A0" w:rsidP="007378A0">
            <w:pPr>
              <w:tabs>
                <w:tab w:val="left" w:pos="5241"/>
              </w:tabs>
              <w:rPr>
                <w:rFonts w:cstheme="minorHAnsi"/>
                <w:sz w:val="20"/>
                <w:szCs w:val="20"/>
                <w:lang w:val="en-US"/>
              </w:rPr>
            </w:pPr>
          </w:p>
          <w:p w14:paraId="5EB11E63" w14:textId="77777777" w:rsidR="00425D71" w:rsidRPr="00A85314" w:rsidRDefault="00425D71" w:rsidP="008D559E">
            <w:pPr>
              <w:pStyle w:val="ListParagraph"/>
              <w:numPr>
                <w:ilvl w:val="0"/>
                <w:numId w:val="22"/>
              </w:numPr>
              <w:tabs>
                <w:tab w:val="left" w:pos="5241"/>
              </w:tabs>
              <w:ind w:left="258" w:hanging="258"/>
              <w:rPr>
                <w:rFonts w:cstheme="minorHAnsi"/>
                <w:sz w:val="20"/>
                <w:szCs w:val="20"/>
                <w:lang w:val="en-US"/>
              </w:rPr>
            </w:pPr>
            <w:r w:rsidRPr="00A85314">
              <w:rPr>
                <w:rFonts w:cstheme="minorHAnsi"/>
                <w:sz w:val="20"/>
                <w:szCs w:val="20"/>
                <w:lang w:val="en-US"/>
              </w:rPr>
              <w:t>Emphasis on grades and accolades</w:t>
            </w:r>
          </w:p>
          <w:p w14:paraId="4F2C3F02" w14:textId="77777777" w:rsidR="007378A0" w:rsidRPr="00A85314" w:rsidRDefault="00425D71" w:rsidP="007378A0">
            <w:pPr>
              <w:pStyle w:val="ListParagraph"/>
              <w:numPr>
                <w:ilvl w:val="0"/>
                <w:numId w:val="22"/>
              </w:numPr>
              <w:tabs>
                <w:tab w:val="left" w:pos="5241"/>
              </w:tabs>
              <w:ind w:left="258" w:hanging="258"/>
              <w:rPr>
                <w:rFonts w:cstheme="minorHAnsi"/>
                <w:sz w:val="20"/>
                <w:szCs w:val="20"/>
                <w:lang w:val="en-US"/>
              </w:rPr>
            </w:pPr>
            <w:r w:rsidRPr="00A85314">
              <w:rPr>
                <w:rFonts w:cstheme="minorHAnsi"/>
                <w:sz w:val="20"/>
                <w:szCs w:val="20"/>
                <w:lang w:val="en-US"/>
              </w:rPr>
              <w:t xml:space="preserve">Expensive to upkeep and with limitations to success </w:t>
            </w:r>
          </w:p>
          <w:p w14:paraId="39E764A1" w14:textId="77777777" w:rsidR="007378A0" w:rsidRPr="00A85314" w:rsidRDefault="007378A0" w:rsidP="007378A0">
            <w:pPr>
              <w:pStyle w:val="ListParagraph"/>
              <w:tabs>
                <w:tab w:val="left" w:pos="5241"/>
              </w:tabs>
              <w:ind w:left="258"/>
              <w:rPr>
                <w:rFonts w:cstheme="minorHAnsi"/>
                <w:sz w:val="20"/>
                <w:szCs w:val="20"/>
                <w:lang w:val="en-US"/>
              </w:rPr>
            </w:pPr>
          </w:p>
          <w:p w14:paraId="219E2F04" w14:textId="6F7A1793" w:rsidR="00425D71" w:rsidRPr="00A85314" w:rsidRDefault="00425D71" w:rsidP="007378A0">
            <w:pPr>
              <w:pStyle w:val="ListParagraph"/>
              <w:numPr>
                <w:ilvl w:val="0"/>
                <w:numId w:val="22"/>
              </w:numPr>
              <w:tabs>
                <w:tab w:val="left" w:pos="5241"/>
              </w:tabs>
              <w:ind w:left="258" w:hanging="258"/>
              <w:rPr>
                <w:rFonts w:cstheme="minorHAnsi"/>
                <w:sz w:val="20"/>
                <w:szCs w:val="20"/>
                <w:lang w:val="en-US"/>
              </w:rPr>
            </w:pPr>
            <w:r w:rsidRPr="00A85314">
              <w:rPr>
                <w:rFonts w:cstheme="minorHAnsi"/>
                <w:sz w:val="20"/>
                <w:szCs w:val="20"/>
              </w:rPr>
              <w:t>Most of art/design relegated to fast fashion/ mass production</w:t>
            </w:r>
          </w:p>
        </w:tc>
      </w:tr>
    </w:tbl>
    <w:p w14:paraId="20EACD98"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lang w:val="en-SG"/>
        </w:rPr>
      </w:pPr>
    </w:p>
    <w:p w14:paraId="4065B134" w14:textId="4CD64333" w:rsidR="00425D71" w:rsidRPr="00A85314" w:rsidRDefault="00425D71" w:rsidP="008D559E">
      <w:pPr>
        <w:pStyle w:val="Stylearts2"/>
        <w:framePr w:hSpace="0" w:wrap="auto" w:vAnchor="margin" w:hAnchor="text" w:yAlign="inline"/>
        <w:numPr>
          <w:ilvl w:val="0"/>
          <w:numId w:val="17"/>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t>The Arts – Support from the Government?</w:t>
      </w:r>
    </w:p>
    <w:p w14:paraId="7BAA978F"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lang w:val="en-SG"/>
        </w:rPr>
      </w:pPr>
    </w:p>
    <w:tbl>
      <w:tblPr>
        <w:tblStyle w:val="TableGrid"/>
        <w:tblW w:w="0" w:type="auto"/>
        <w:tblInd w:w="-5" w:type="dxa"/>
        <w:tblLook w:val="04A0" w:firstRow="1" w:lastRow="0" w:firstColumn="1" w:lastColumn="0" w:noHBand="0" w:noVBand="1"/>
      </w:tblPr>
      <w:tblGrid>
        <w:gridCol w:w="4536"/>
        <w:gridCol w:w="4485"/>
      </w:tblGrid>
      <w:tr w:rsidR="001A7315" w:rsidRPr="00A85314" w14:paraId="5DAA327E" w14:textId="77777777" w:rsidTr="007378A0">
        <w:tc>
          <w:tcPr>
            <w:tcW w:w="4536" w:type="dxa"/>
            <w:shd w:val="clear" w:color="auto" w:fill="BFBFBF" w:themeFill="background1" w:themeFillShade="BF"/>
          </w:tcPr>
          <w:p w14:paraId="7A5DA2B4"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Governmental support</w:t>
            </w:r>
          </w:p>
          <w:p w14:paraId="26A4FD06"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c>
          <w:tcPr>
            <w:tcW w:w="4485" w:type="dxa"/>
            <w:shd w:val="clear" w:color="auto" w:fill="BFBFBF" w:themeFill="background1" w:themeFillShade="BF"/>
          </w:tcPr>
          <w:p w14:paraId="710365BA"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Governmental restrictions</w:t>
            </w:r>
          </w:p>
          <w:p w14:paraId="228B8641" w14:textId="77777777"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p>
        </w:tc>
      </w:tr>
      <w:tr w:rsidR="001A7315" w:rsidRPr="00A85314" w14:paraId="1CF3F391" w14:textId="77777777" w:rsidTr="00425D71">
        <w:tc>
          <w:tcPr>
            <w:tcW w:w="4536" w:type="dxa"/>
          </w:tcPr>
          <w:p w14:paraId="55558BEA" w14:textId="77777777" w:rsidR="00425D71" w:rsidRPr="00A85314" w:rsidRDefault="00425D71" w:rsidP="008D559E">
            <w:pPr>
              <w:pStyle w:val="ListParagraph"/>
              <w:numPr>
                <w:ilvl w:val="0"/>
                <w:numId w:val="25"/>
              </w:numPr>
              <w:tabs>
                <w:tab w:val="left" w:pos="5241"/>
              </w:tabs>
              <w:ind w:left="142" w:hanging="142"/>
              <w:rPr>
                <w:rFonts w:cstheme="minorHAnsi"/>
                <w:sz w:val="20"/>
                <w:szCs w:val="20"/>
                <w:lang w:val="en-US"/>
              </w:rPr>
            </w:pPr>
            <w:r w:rsidRPr="00A85314">
              <w:rPr>
                <w:rFonts w:cstheme="minorHAnsi"/>
                <w:sz w:val="20"/>
                <w:szCs w:val="20"/>
                <w:lang w:val="en-US"/>
              </w:rPr>
              <w:t xml:space="preserve">Increasing monetary and legislative support (Singapore and India) </w:t>
            </w:r>
          </w:p>
          <w:p w14:paraId="4DE56E7E"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Renaissance City Plan 3, launched in December 2008</w:t>
            </w:r>
          </w:p>
          <w:p w14:paraId="75CCB37C"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proofErr w:type="spellStart"/>
            <w:r w:rsidRPr="00A85314">
              <w:rPr>
                <w:rFonts w:asciiTheme="minorHAnsi" w:hAnsiTheme="minorHAnsi" w:cstheme="minorHAnsi"/>
                <w:i/>
                <w:iCs/>
                <w:color w:val="auto"/>
                <w:sz w:val="20"/>
                <w:szCs w:val="20"/>
              </w:rPr>
              <w:t>HeARTbeat</w:t>
            </w:r>
            <w:proofErr w:type="spellEnd"/>
            <w:r w:rsidRPr="00A85314">
              <w:rPr>
                <w:rFonts w:asciiTheme="minorHAnsi" w:hAnsiTheme="minorHAnsi" w:cstheme="minorHAnsi"/>
                <w:i/>
                <w:iCs/>
                <w:color w:val="auto"/>
                <w:sz w:val="20"/>
                <w:szCs w:val="20"/>
              </w:rPr>
              <w:t xml:space="preserve"> brings art to the heartlands of Singapore</w:t>
            </w:r>
          </w:p>
          <w:p w14:paraId="490E8279" w14:textId="77777777" w:rsidR="00425D71" w:rsidRPr="00A85314" w:rsidRDefault="00425D71" w:rsidP="007378A0">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Auction houses such as Borobudur</w:t>
            </w:r>
          </w:p>
          <w:p w14:paraId="3C283D89" w14:textId="77777777" w:rsidR="007378A0" w:rsidRPr="00A85314" w:rsidRDefault="007378A0" w:rsidP="007378A0">
            <w:pPr>
              <w:pStyle w:val="Stylearts2"/>
              <w:framePr w:wrap="around"/>
              <w:numPr>
                <w:ilvl w:val="0"/>
                <w:numId w:val="0"/>
              </w:numPr>
              <w:spacing w:line="240" w:lineRule="auto"/>
              <w:ind w:left="1080"/>
              <w:rPr>
                <w:rFonts w:asciiTheme="minorHAnsi" w:hAnsiTheme="minorHAnsi" w:cstheme="minorHAnsi"/>
                <w:i/>
                <w:iCs/>
                <w:color w:val="auto"/>
                <w:sz w:val="20"/>
                <w:szCs w:val="20"/>
              </w:rPr>
            </w:pPr>
          </w:p>
          <w:p w14:paraId="4CB0417C" w14:textId="77777777" w:rsidR="00425D71" w:rsidRPr="00A85314" w:rsidRDefault="00425D71" w:rsidP="008D559E">
            <w:pPr>
              <w:pStyle w:val="ListParagraph"/>
              <w:numPr>
                <w:ilvl w:val="0"/>
                <w:numId w:val="25"/>
              </w:numPr>
              <w:tabs>
                <w:tab w:val="left" w:pos="5241"/>
              </w:tabs>
              <w:ind w:left="142" w:hanging="142"/>
              <w:rPr>
                <w:rFonts w:cstheme="minorHAnsi"/>
                <w:sz w:val="20"/>
                <w:szCs w:val="20"/>
                <w:lang w:val="en-US"/>
              </w:rPr>
            </w:pPr>
            <w:r w:rsidRPr="00A85314">
              <w:rPr>
                <w:rFonts w:cstheme="minorHAnsi"/>
                <w:sz w:val="20"/>
                <w:szCs w:val="20"/>
                <w:lang w:val="en-US"/>
              </w:rPr>
              <w:t>Relaxing censorship</w:t>
            </w:r>
          </w:p>
          <w:p w14:paraId="5C236D2C" w14:textId="77777777" w:rsidR="007378A0" w:rsidRPr="00A85314" w:rsidRDefault="007378A0" w:rsidP="007378A0">
            <w:pPr>
              <w:pStyle w:val="ListParagraph"/>
              <w:tabs>
                <w:tab w:val="left" w:pos="5241"/>
              </w:tabs>
              <w:ind w:left="142"/>
              <w:rPr>
                <w:rFonts w:cstheme="minorHAnsi"/>
                <w:sz w:val="20"/>
                <w:szCs w:val="20"/>
                <w:lang w:val="en-US"/>
              </w:rPr>
            </w:pPr>
          </w:p>
          <w:p w14:paraId="64C4B839" w14:textId="77777777" w:rsidR="00425D71" w:rsidRPr="00A85314" w:rsidRDefault="00425D71" w:rsidP="007378A0">
            <w:pPr>
              <w:pStyle w:val="ListParagraph"/>
              <w:numPr>
                <w:ilvl w:val="0"/>
                <w:numId w:val="25"/>
              </w:numPr>
              <w:tabs>
                <w:tab w:val="left" w:pos="5241"/>
              </w:tabs>
              <w:ind w:left="142" w:hanging="142"/>
              <w:rPr>
                <w:rFonts w:cstheme="minorHAnsi"/>
                <w:sz w:val="20"/>
                <w:szCs w:val="20"/>
                <w:lang w:val="en-US"/>
              </w:rPr>
            </w:pPr>
            <w:r w:rsidRPr="00A85314">
              <w:rPr>
                <w:rFonts w:cstheme="minorHAnsi"/>
                <w:sz w:val="20"/>
                <w:szCs w:val="20"/>
                <w:lang w:val="en-US"/>
              </w:rPr>
              <w:t>Arts education (SUTD, SOTA)</w:t>
            </w:r>
            <w:r w:rsidR="007378A0" w:rsidRPr="00A85314">
              <w:rPr>
                <w:rFonts w:cstheme="minorHAnsi"/>
                <w:sz w:val="20"/>
                <w:szCs w:val="20"/>
                <w:lang w:val="en-US"/>
              </w:rPr>
              <w:t xml:space="preserve">: </w:t>
            </w:r>
            <w:r w:rsidRPr="00A85314">
              <w:rPr>
                <w:rFonts w:cstheme="minorHAnsi"/>
                <w:sz w:val="20"/>
                <w:szCs w:val="20"/>
              </w:rPr>
              <w:t>Tote board grant allocated to each school has presented every student, regardless of background, the opportunity to enjoy the Arts.</w:t>
            </w:r>
          </w:p>
          <w:p w14:paraId="65600588" w14:textId="0EB6C5A3" w:rsidR="007378A0" w:rsidRPr="00A85314" w:rsidRDefault="007378A0" w:rsidP="007378A0">
            <w:pPr>
              <w:tabs>
                <w:tab w:val="left" w:pos="5241"/>
              </w:tabs>
              <w:rPr>
                <w:rFonts w:cstheme="minorHAnsi"/>
                <w:sz w:val="20"/>
                <w:szCs w:val="20"/>
                <w:lang w:val="en-US"/>
              </w:rPr>
            </w:pPr>
          </w:p>
        </w:tc>
        <w:tc>
          <w:tcPr>
            <w:tcW w:w="4485" w:type="dxa"/>
          </w:tcPr>
          <w:p w14:paraId="251F97E4" w14:textId="77777777" w:rsidR="00425D71" w:rsidRPr="00A85314" w:rsidRDefault="00425D71" w:rsidP="008D559E">
            <w:pPr>
              <w:pStyle w:val="ListParagraph"/>
              <w:numPr>
                <w:ilvl w:val="0"/>
                <w:numId w:val="26"/>
              </w:numPr>
              <w:tabs>
                <w:tab w:val="left" w:pos="5241"/>
              </w:tabs>
              <w:ind w:left="258" w:hanging="258"/>
              <w:rPr>
                <w:rFonts w:cstheme="minorHAnsi"/>
                <w:sz w:val="20"/>
                <w:szCs w:val="20"/>
                <w:lang w:val="en-US"/>
              </w:rPr>
            </w:pPr>
            <w:r w:rsidRPr="00A85314">
              <w:rPr>
                <w:rFonts w:cstheme="minorHAnsi"/>
                <w:sz w:val="20"/>
                <w:szCs w:val="20"/>
                <w:lang w:val="en-US"/>
              </w:rPr>
              <w:t>Government driven more by economic returns than true artistic cultivation (art tourism)</w:t>
            </w:r>
          </w:p>
          <w:p w14:paraId="717B2ECC" w14:textId="77777777" w:rsidR="007378A0" w:rsidRPr="00A85314" w:rsidRDefault="007378A0" w:rsidP="007378A0">
            <w:pPr>
              <w:pStyle w:val="ListParagraph"/>
              <w:tabs>
                <w:tab w:val="left" w:pos="5241"/>
              </w:tabs>
              <w:ind w:left="258"/>
              <w:rPr>
                <w:rFonts w:cstheme="minorHAnsi"/>
                <w:sz w:val="20"/>
                <w:szCs w:val="20"/>
                <w:lang w:val="en-US"/>
              </w:rPr>
            </w:pPr>
          </w:p>
          <w:p w14:paraId="068E8708" w14:textId="4B938A76" w:rsidR="007378A0" w:rsidRPr="00A85314" w:rsidRDefault="00425D71" w:rsidP="007378A0">
            <w:pPr>
              <w:pStyle w:val="ListParagraph"/>
              <w:numPr>
                <w:ilvl w:val="0"/>
                <w:numId w:val="26"/>
              </w:numPr>
              <w:tabs>
                <w:tab w:val="left" w:pos="5241"/>
              </w:tabs>
              <w:ind w:left="258" w:hanging="258"/>
              <w:rPr>
                <w:rFonts w:cstheme="minorHAnsi"/>
                <w:sz w:val="20"/>
                <w:szCs w:val="20"/>
                <w:lang w:val="en-US"/>
              </w:rPr>
            </w:pPr>
            <w:r w:rsidRPr="00A85314">
              <w:rPr>
                <w:rFonts w:cstheme="minorHAnsi"/>
                <w:i/>
                <w:sz w:val="20"/>
                <w:szCs w:val="20"/>
                <w:lang w:val="en-US"/>
              </w:rPr>
              <w:t>Greater</w:t>
            </w:r>
            <w:r w:rsidRPr="00A85314">
              <w:rPr>
                <w:rFonts w:cstheme="minorHAnsi"/>
                <w:sz w:val="20"/>
                <w:szCs w:val="20"/>
                <w:lang w:val="en-US"/>
              </w:rPr>
              <w:t xml:space="preserve"> ability to censor and control with technolog</w:t>
            </w:r>
            <w:r w:rsidR="007378A0" w:rsidRPr="00A85314">
              <w:rPr>
                <w:rFonts w:cstheme="minorHAnsi"/>
                <w:sz w:val="20"/>
                <w:szCs w:val="20"/>
                <w:lang w:val="en-US"/>
              </w:rPr>
              <w:t>y</w:t>
            </w:r>
          </w:p>
          <w:p w14:paraId="4F262CB9" w14:textId="77777777" w:rsidR="007378A0" w:rsidRPr="00A85314" w:rsidRDefault="007378A0" w:rsidP="007378A0">
            <w:pPr>
              <w:pStyle w:val="ListParagraph"/>
              <w:tabs>
                <w:tab w:val="left" w:pos="5241"/>
              </w:tabs>
              <w:ind w:left="258"/>
              <w:rPr>
                <w:rFonts w:cstheme="minorHAnsi"/>
                <w:sz w:val="20"/>
                <w:szCs w:val="20"/>
                <w:lang w:val="en-US"/>
              </w:rPr>
            </w:pPr>
          </w:p>
          <w:p w14:paraId="1A224562" w14:textId="77777777" w:rsidR="00425D71" w:rsidRPr="00A85314" w:rsidRDefault="00425D71" w:rsidP="008D559E">
            <w:pPr>
              <w:pStyle w:val="ListParagraph"/>
              <w:numPr>
                <w:ilvl w:val="0"/>
                <w:numId w:val="26"/>
              </w:numPr>
              <w:tabs>
                <w:tab w:val="left" w:pos="5241"/>
              </w:tabs>
              <w:ind w:left="258" w:hanging="258"/>
              <w:rPr>
                <w:rFonts w:cstheme="minorHAnsi"/>
                <w:sz w:val="20"/>
                <w:szCs w:val="20"/>
                <w:lang w:val="en-US"/>
              </w:rPr>
            </w:pPr>
            <w:r w:rsidRPr="00A85314">
              <w:rPr>
                <w:rFonts w:cstheme="minorHAnsi"/>
                <w:sz w:val="20"/>
                <w:szCs w:val="20"/>
                <w:lang w:val="en-US"/>
              </w:rPr>
              <w:t xml:space="preserve">Design/ architecture outsourced to foreigners </w:t>
            </w:r>
          </w:p>
          <w:p w14:paraId="359365A9" w14:textId="77777777" w:rsidR="007378A0" w:rsidRPr="00A85314" w:rsidRDefault="007378A0" w:rsidP="007378A0">
            <w:pPr>
              <w:tabs>
                <w:tab w:val="left" w:pos="5241"/>
              </w:tabs>
              <w:rPr>
                <w:rFonts w:cstheme="minorHAnsi"/>
                <w:sz w:val="20"/>
                <w:szCs w:val="20"/>
                <w:lang w:val="en-US"/>
              </w:rPr>
            </w:pPr>
          </w:p>
          <w:p w14:paraId="2FC1129E" w14:textId="30CBEBD0" w:rsidR="00425D71" w:rsidRPr="00A85314" w:rsidRDefault="00425D71" w:rsidP="008D559E">
            <w:pPr>
              <w:pStyle w:val="ListParagraph"/>
              <w:numPr>
                <w:ilvl w:val="0"/>
                <w:numId w:val="26"/>
              </w:numPr>
              <w:tabs>
                <w:tab w:val="left" w:pos="5241"/>
              </w:tabs>
              <w:ind w:left="258" w:hanging="258"/>
              <w:rPr>
                <w:rFonts w:cstheme="minorHAnsi"/>
                <w:sz w:val="20"/>
                <w:szCs w:val="20"/>
                <w:lang w:val="en-US"/>
              </w:rPr>
            </w:pPr>
            <w:r w:rsidRPr="00A85314">
              <w:rPr>
                <w:rFonts w:cstheme="minorHAnsi"/>
                <w:sz w:val="20"/>
                <w:szCs w:val="20"/>
              </w:rPr>
              <w:t>Hard academic subjects still a requirement (and perhaps a pre-requisite)</w:t>
            </w:r>
          </w:p>
        </w:tc>
      </w:tr>
    </w:tbl>
    <w:p w14:paraId="47AD1F65"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lang w:val="en-SG"/>
        </w:rPr>
      </w:pPr>
    </w:p>
    <w:p w14:paraId="6103FF37" w14:textId="7B735016" w:rsidR="00425D71" w:rsidRPr="00A85314" w:rsidRDefault="00425D71" w:rsidP="008D559E">
      <w:pPr>
        <w:pStyle w:val="Stylearts2"/>
        <w:framePr w:hSpace="0" w:wrap="auto" w:vAnchor="margin" w:hAnchor="text" w:yAlign="inline"/>
        <w:numPr>
          <w:ilvl w:val="0"/>
          <w:numId w:val="17"/>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t>Important for Singaporeans to Appreciate the Arts?</w:t>
      </w:r>
    </w:p>
    <w:p w14:paraId="178EE232"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tbl>
      <w:tblPr>
        <w:tblStyle w:val="TableGrid"/>
        <w:tblW w:w="0" w:type="auto"/>
        <w:tblLook w:val="04A0" w:firstRow="1" w:lastRow="0" w:firstColumn="1" w:lastColumn="0" w:noHBand="0" w:noVBand="1"/>
      </w:tblPr>
      <w:tblGrid>
        <w:gridCol w:w="4508"/>
        <w:gridCol w:w="4508"/>
      </w:tblGrid>
      <w:tr w:rsidR="001A7315" w:rsidRPr="00A85314" w14:paraId="0D70A861" w14:textId="77777777" w:rsidTr="009B489A">
        <w:tc>
          <w:tcPr>
            <w:tcW w:w="4508" w:type="dxa"/>
            <w:shd w:val="clear" w:color="auto" w:fill="BFBFBF" w:themeFill="background1" w:themeFillShade="BF"/>
          </w:tcPr>
          <w:p w14:paraId="2ADABE51" w14:textId="05B04624"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Important for people in Singapore to appreciate arts</w:t>
            </w:r>
          </w:p>
        </w:tc>
        <w:tc>
          <w:tcPr>
            <w:tcW w:w="4508" w:type="dxa"/>
            <w:shd w:val="clear" w:color="auto" w:fill="BFBFBF" w:themeFill="background1" w:themeFillShade="BF"/>
          </w:tcPr>
          <w:p w14:paraId="24C3FA93" w14:textId="6E9D0DB3" w:rsidR="00425D71" w:rsidRPr="00A85314" w:rsidRDefault="00425D71" w:rsidP="007378A0">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20"/>
                <w:szCs w:val="20"/>
                <w:lang w:val="en-SG"/>
              </w:rPr>
            </w:pPr>
            <w:r w:rsidRPr="00A85314">
              <w:rPr>
                <w:rFonts w:asciiTheme="minorHAnsi" w:hAnsiTheme="minorHAnsi" w:cstheme="minorHAnsi"/>
                <w:b/>
                <w:bCs/>
                <w:color w:val="auto"/>
                <w:sz w:val="20"/>
                <w:szCs w:val="20"/>
                <w:lang w:val="en-SG"/>
              </w:rPr>
              <w:t>Not important for people in Singapore to appreciate arts</w:t>
            </w:r>
          </w:p>
        </w:tc>
      </w:tr>
      <w:tr w:rsidR="001A7315" w:rsidRPr="00A85314" w14:paraId="6B49BE68" w14:textId="77777777" w:rsidTr="00425D71">
        <w:tc>
          <w:tcPr>
            <w:tcW w:w="4508" w:type="dxa"/>
          </w:tcPr>
          <w:p w14:paraId="68AC2E7C" w14:textId="7F628D72" w:rsidR="00425D71" w:rsidRPr="00A85314" w:rsidRDefault="00425D71" w:rsidP="008D559E">
            <w:pPr>
              <w:pStyle w:val="ListParagraph"/>
              <w:numPr>
                <w:ilvl w:val="0"/>
                <w:numId w:val="31"/>
              </w:numPr>
              <w:tabs>
                <w:tab w:val="left" w:pos="5241"/>
              </w:tabs>
              <w:rPr>
                <w:rFonts w:cstheme="minorHAnsi"/>
                <w:b/>
                <w:bCs/>
                <w:sz w:val="20"/>
                <w:szCs w:val="20"/>
                <w:lang w:val="en-US"/>
              </w:rPr>
            </w:pPr>
            <w:r w:rsidRPr="00A85314">
              <w:rPr>
                <w:rFonts w:cstheme="minorHAnsi"/>
                <w:b/>
                <w:bCs/>
                <w:sz w:val="20"/>
                <w:szCs w:val="20"/>
                <w:lang w:val="en-US"/>
              </w:rPr>
              <w:t>Elevate one’s status and help raise profile of Singapore on the world map</w:t>
            </w:r>
          </w:p>
          <w:p w14:paraId="3080458E"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Traditionally, appreciation of arts associated with wealth and prestige, educated, powerful, luxury of time to indulge in the arts, refined and cultural person</w:t>
            </w:r>
          </w:p>
          <w:p w14:paraId="43F931C0"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Vibrant arts scene is a determiner of Singapore achieving the status of ‘First World Country’</w:t>
            </w:r>
          </w:p>
          <w:p w14:paraId="49F6726F"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Encouraging appreciation indicates strong economy and hence luxury to indulge – characteristic of a developed nation</w:t>
            </w:r>
          </w:p>
          <w:p w14:paraId="0E90E471"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Education policy: CCA activities, music and art elective </w:t>
            </w:r>
            <w:proofErr w:type="spellStart"/>
            <w:r w:rsidRPr="00A85314">
              <w:rPr>
                <w:rFonts w:asciiTheme="minorHAnsi" w:hAnsiTheme="minorHAnsi" w:cstheme="minorHAnsi"/>
                <w:i/>
                <w:iCs/>
                <w:color w:val="auto"/>
                <w:sz w:val="20"/>
                <w:szCs w:val="20"/>
              </w:rPr>
              <w:t>programmes</w:t>
            </w:r>
            <w:proofErr w:type="spellEnd"/>
          </w:p>
          <w:p w14:paraId="67988DE7"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Singapore Tote Board grant subsidized tickets to theatre productions or music recitals</w:t>
            </w:r>
          </w:p>
          <w:p w14:paraId="6288C25D"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In 2010, MOE announced that they will strengthen quality of Art and Music education by building more facilities and setting up the Singapore </w:t>
            </w:r>
            <w:proofErr w:type="gramStart"/>
            <w:r w:rsidRPr="00A85314">
              <w:rPr>
                <w:rFonts w:asciiTheme="minorHAnsi" w:hAnsiTheme="minorHAnsi" w:cstheme="minorHAnsi"/>
                <w:i/>
                <w:iCs/>
                <w:color w:val="auto"/>
                <w:sz w:val="20"/>
                <w:szCs w:val="20"/>
              </w:rPr>
              <w:t>Teachers;</w:t>
            </w:r>
            <w:proofErr w:type="gramEnd"/>
            <w:r w:rsidRPr="00A85314">
              <w:rPr>
                <w:rFonts w:asciiTheme="minorHAnsi" w:hAnsiTheme="minorHAnsi" w:cstheme="minorHAnsi"/>
                <w:i/>
                <w:iCs/>
                <w:color w:val="auto"/>
                <w:sz w:val="20"/>
                <w:szCs w:val="20"/>
              </w:rPr>
              <w:t xml:space="preserve"> Academy for the </w:t>
            </w:r>
            <w:proofErr w:type="spellStart"/>
            <w:r w:rsidRPr="00A85314">
              <w:rPr>
                <w:rFonts w:asciiTheme="minorHAnsi" w:hAnsiTheme="minorHAnsi" w:cstheme="minorHAnsi"/>
                <w:i/>
                <w:iCs/>
                <w:color w:val="auto"/>
                <w:sz w:val="20"/>
                <w:szCs w:val="20"/>
              </w:rPr>
              <w:t>aRTs</w:t>
            </w:r>
            <w:proofErr w:type="spellEnd"/>
          </w:p>
          <w:p w14:paraId="3A93FD8E" w14:textId="77777777" w:rsidR="009B489A"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1997: less than 7k arts activities </w:t>
            </w:r>
            <w:r w:rsidRPr="00A85314">
              <w:rPr>
                <w:rFonts w:asciiTheme="minorHAnsi" w:hAnsiTheme="minorHAnsi" w:cstheme="minorHAnsi"/>
                <w:i/>
                <w:iCs/>
                <w:color w:val="auto"/>
                <w:sz w:val="20"/>
                <w:szCs w:val="20"/>
              </w:rPr>
              <w:sym w:font="Wingdings" w:char="F0E0"/>
            </w:r>
            <w:r w:rsidRPr="00A85314">
              <w:rPr>
                <w:rFonts w:asciiTheme="minorHAnsi" w:hAnsiTheme="minorHAnsi" w:cstheme="minorHAnsi"/>
                <w:i/>
                <w:iCs/>
                <w:color w:val="auto"/>
                <w:sz w:val="20"/>
                <w:szCs w:val="20"/>
              </w:rPr>
              <w:t xml:space="preserve"> 2010: 30k</w:t>
            </w:r>
          </w:p>
          <w:p w14:paraId="35F855F3" w14:textId="44F7D39E" w:rsidR="009B489A" w:rsidRPr="00A85314" w:rsidRDefault="00425D71" w:rsidP="0094399D">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color w:val="auto"/>
                <w:sz w:val="20"/>
                <w:szCs w:val="20"/>
              </w:rPr>
              <w:t xml:space="preserve">1997: 200 arts companies </w:t>
            </w:r>
            <w:r w:rsidRPr="00A85314">
              <w:rPr>
                <w:rFonts w:asciiTheme="minorHAnsi" w:hAnsiTheme="minorHAnsi" w:cstheme="minorHAnsi"/>
                <w:color w:val="auto"/>
                <w:sz w:val="20"/>
                <w:szCs w:val="20"/>
              </w:rPr>
              <w:sym w:font="Wingdings" w:char="F0E0"/>
            </w:r>
            <w:r w:rsidRPr="00A85314">
              <w:rPr>
                <w:rFonts w:asciiTheme="minorHAnsi" w:hAnsiTheme="minorHAnsi" w:cstheme="minorHAnsi"/>
                <w:color w:val="auto"/>
                <w:sz w:val="20"/>
                <w:szCs w:val="20"/>
              </w:rPr>
              <w:t xml:space="preserve"> 2010: 600</w:t>
            </w:r>
          </w:p>
        </w:tc>
        <w:tc>
          <w:tcPr>
            <w:tcW w:w="4508" w:type="dxa"/>
          </w:tcPr>
          <w:p w14:paraId="50A14AC9" w14:textId="0BBA4C7C" w:rsidR="00425D71" w:rsidRPr="00A85314" w:rsidRDefault="00425D71" w:rsidP="0094399D">
            <w:pPr>
              <w:pStyle w:val="ListParagraph"/>
              <w:numPr>
                <w:ilvl w:val="0"/>
                <w:numId w:val="95"/>
              </w:numPr>
              <w:tabs>
                <w:tab w:val="left" w:pos="5241"/>
              </w:tabs>
              <w:rPr>
                <w:rFonts w:cstheme="minorHAnsi"/>
                <w:b/>
                <w:bCs/>
                <w:sz w:val="20"/>
                <w:szCs w:val="20"/>
                <w:lang w:val="en-US"/>
              </w:rPr>
            </w:pPr>
            <w:r w:rsidRPr="00A85314">
              <w:rPr>
                <w:rFonts w:cstheme="minorHAnsi"/>
                <w:b/>
                <w:bCs/>
                <w:sz w:val="20"/>
                <w:szCs w:val="20"/>
                <w:lang w:val="en-US"/>
              </w:rPr>
              <w:t>Serves no functional purpose</w:t>
            </w:r>
          </w:p>
          <w:p w14:paraId="56BED53D"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Will not translate directly into tangible gains</w:t>
            </w:r>
          </w:p>
          <w:p w14:paraId="7207654A"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Few jobs, ‘starving artist’</w:t>
            </w:r>
          </w:p>
          <w:p w14:paraId="20C5C9D0"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Pragmatic – developing industries like manufacturing, IT, bio-chemical research that would translate to economic revenue</w:t>
            </w:r>
          </w:p>
          <w:p w14:paraId="5EDBE2D6"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 xml:space="preserve">Brian </w:t>
            </w:r>
            <w:proofErr w:type="spellStart"/>
            <w:r w:rsidRPr="00A85314">
              <w:rPr>
                <w:rFonts w:asciiTheme="minorHAnsi" w:hAnsiTheme="minorHAnsi" w:cstheme="minorHAnsi"/>
                <w:i/>
                <w:iCs/>
                <w:color w:val="auto"/>
                <w:sz w:val="20"/>
                <w:szCs w:val="20"/>
              </w:rPr>
              <w:t>Gothang</w:t>
            </w:r>
            <w:proofErr w:type="spellEnd"/>
            <w:r w:rsidRPr="00A85314">
              <w:rPr>
                <w:rFonts w:asciiTheme="minorHAnsi" w:hAnsiTheme="minorHAnsi" w:cstheme="minorHAnsi"/>
                <w:i/>
                <w:iCs/>
                <w:color w:val="auto"/>
                <w:sz w:val="20"/>
                <w:szCs w:val="20"/>
              </w:rPr>
              <w:t xml:space="preserve"> (known for his installations) lamented that it is not possible to be a </w:t>
            </w:r>
            <w:proofErr w:type="gramStart"/>
            <w:r w:rsidRPr="00A85314">
              <w:rPr>
                <w:rFonts w:asciiTheme="minorHAnsi" w:hAnsiTheme="minorHAnsi" w:cstheme="minorHAnsi"/>
                <w:i/>
                <w:iCs/>
                <w:color w:val="auto"/>
                <w:sz w:val="20"/>
                <w:szCs w:val="20"/>
              </w:rPr>
              <w:t>full time</w:t>
            </w:r>
            <w:proofErr w:type="gramEnd"/>
            <w:r w:rsidRPr="00A85314">
              <w:rPr>
                <w:rFonts w:asciiTheme="minorHAnsi" w:hAnsiTheme="minorHAnsi" w:cstheme="minorHAnsi"/>
                <w:i/>
                <w:iCs/>
                <w:color w:val="auto"/>
                <w:sz w:val="20"/>
                <w:szCs w:val="20"/>
              </w:rPr>
              <w:t xml:space="preserve"> artist in Singapore, forced to take up teaching position to supplement meager income and fund artwork</w:t>
            </w:r>
          </w:p>
          <w:p w14:paraId="349A2760"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Parents discourage children from taking up art/ music as a career</w:t>
            </w:r>
          </w:p>
          <w:p w14:paraId="13061469" w14:textId="18E55C7A" w:rsidR="00425D71" w:rsidRPr="00A85314" w:rsidRDefault="00425D71" w:rsidP="009B489A">
            <w:pPr>
              <w:pStyle w:val="ListParagraph"/>
              <w:numPr>
                <w:ilvl w:val="0"/>
                <w:numId w:val="9"/>
              </w:numPr>
              <w:tabs>
                <w:tab w:val="left" w:pos="5241"/>
              </w:tabs>
              <w:rPr>
                <w:rFonts w:cstheme="minorHAnsi"/>
                <w:sz w:val="20"/>
                <w:szCs w:val="20"/>
              </w:rPr>
            </w:pPr>
            <w:r w:rsidRPr="00A85314">
              <w:rPr>
                <w:rFonts w:cstheme="minorHAnsi"/>
                <w:sz w:val="20"/>
                <w:szCs w:val="20"/>
                <w:lang w:val="en-US"/>
              </w:rPr>
              <w:t>Government funding for local arts scene is weak, companies rely on private donations</w:t>
            </w:r>
          </w:p>
        </w:tc>
      </w:tr>
      <w:tr w:rsidR="001A7315" w:rsidRPr="00A85314" w14:paraId="5A1D0C63" w14:textId="77777777" w:rsidTr="00425D71">
        <w:tc>
          <w:tcPr>
            <w:tcW w:w="4508" w:type="dxa"/>
          </w:tcPr>
          <w:p w14:paraId="7D317060" w14:textId="20CACA95" w:rsidR="00425D71" w:rsidRPr="00A85314" w:rsidRDefault="00425D71" w:rsidP="007F3759">
            <w:pPr>
              <w:pStyle w:val="ListParagraph"/>
              <w:numPr>
                <w:ilvl w:val="0"/>
                <w:numId w:val="95"/>
              </w:numPr>
              <w:tabs>
                <w:tab w:val="left" w:pos="5241"/>
              </w:tabs>
              <w:rPr>
                <w:rFonts w:cstheme="minorHAnsi"/>
                <w:b/>
                <w:bCs/>
                <w:sz w:val="20"/>
                <w:szCs w:val="20"/>
                <w:lang w:val="en-US"/>
              </w:rPr>
            </w:pPr>
            <w:r w:rsidRPr="00A85314">
              <w:rPr>
                <w:rFonts w:cstheme="minorHAnsi"/>
                <w:b/>
                <w:bCs/>
                <w:sz w:val="20"/>
                <w:szCs w:val="20"/>
                <w:lang w:val="en-US"/>
              </w:rPr>
              <w:lastRenderedPageBreak/>
              <w:t>Boosts economy</w:t>
            </w:r>
          </w:p>
          <w:p w14:paraId="6CB10E5B"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Larger audience, more revenue earned from direct ticket sales and related merchandise, boosts business for shopping outlets at arts venues</w:t>
            </w:r>
          </w:p>
          <w:p w14:paraId="5F80A015"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Encourage more local and international productions to be staged, vibrant arts scene</w:t>
            </w:r>
          </w:p>
          <w:p w14:paraId="648A3C8A"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Boosts tourism sector</w:t>
            </w:r>
          </w:p>
          <w:p w14:paraId="26415E17"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Attract foreign talent</w:t>
            </w:r>
          </w:p>
          <w:p w14:paraId="34C357AC"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Attract foreign MNCs to invest and set up shop here, creating jobs, stimulating economy</w:t>
            </w:r>
          </w:p>
          <w:p w14:paraId="4507279E"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In 2007, NAC estimates that 1 in 3 people in Singapore attended at least one arts event in the year. Ticket attendance was over 1.4 million (OUTDATED INFO TO BE UPDATED)</w:t>
            </w:r>
          </w:p>
          <w:p w14:paraId="3E87B2D6"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Hosts more than 7500 arts events every year</w:t>
            </w:r>
          </w:p>
          <w:p w14:paraId="2A041B53"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Singapore Biennale 2011 boasted a viewership of 900k, significant number of foreign visitors</w:t>
            </w:r>
          </w:p>
          <w:p w14:paraId="1EE5D1B9" w14:textId="3DA97BED" w:rsidR="00425D71" w:rsidRPr="00A85314" w:rsidRDefault="00425D71" w:rsidP="009B489A">
            <w:pPr>
              <w:pStyle w:val="Stylearts2"/>
              <w:framePr w:wrap="around"/>
              <w:numPr>
                <w:ilvl w:val="0"/>
                <w:numId w:val="54"/>
              </w:numPr>
              <w:spacing w:line="240" w:lineRule="auto"/>
              <w:rPr>
                <w:rFonts w:asciiTheme="minorHAnsi" w:hAnsiTheme="minorHAnsi" w:cstheme="minorHAnsi"/>
                <w:color w:val="auto"/>
                <w:sz w:val="20"/>
                <w:szCs w:val="20"/>
              </w:rPr>
            </w:pPr>
            <w:r w:rsidRPr="00A85314">
              <w:rPr>
                <w:rFonts w:asciiTheme="minorHAnsi" w:hAnsiTheme="minorHAnsi" w:cstheme="minorHAnsi"/>
                <w:i/>
                <w:iCs/>
                <w:color w:val="auto"/>
                <w:sz w:val="20"/>
                <w:szCs w:val="20"/>
              </w:rPr>
              <w:t>Best city in Asia to live, work and play, according to Mercer survey</w:t>
            </w:r>
          </w:p>
        </w:tc>
        <w:tc>
          <w:tcPr>
            <w:tcW w:w="4508" w:type="dxa"/>
          </w:tcPr>
          <w:p w14:paraId="796FE610" w14:textId="3E1F2407" w:rsidR="00425D71" w:rsidRPr="00A85314" w:rsidRDefault="00425D71" w:rsidP="007F3759">
            <w:pPr>
              <w:pStyle w:val="ListParagraph"/>
              <w:numPr>
                <w:ilvl w:val="0"/>
                <w:numId w:val="95"/>
              </w:numPr>
              <w:tabs>
                <w:tab w:val="left" w:pos="5241"/>
              </w:tabs>
              <w:rPr>
                <w:rFonts w:cstheme="minorHAnsi"/>
                <w:b/>
                <w:bCs/>
                <w:sz w:val="20"/>
                <w:szCs w:val="20"/>
                <w:lang w:val="en-US"/>
              </w:rPr>
            </w:pPr>
            <w:r w:rsidRPr="00A85314">
              <w:rPr>
                <w:rFonts w:cstheme="minorHAnsi"/>
                <w:b/>
                <w:bCs/>
                <w:sz w:val="20"/>
                <w:szCs w:val="20"/>
                <w:lang w:val="en-US"/>
              </w:rPr>
              <w:t xml:space="preserve">Encourages deviant </w:t>
            </w:r>
            <w:proofErr w:type="spellStart"/>
            <w:r w:rsidRPr="00A85314">
              <w:rPr>
                <w:rFonts w:cstheme="minorHAnsi"/>
                <w:b/>
                <w:bCs/>
                <w:sz w:val="20"/>
                <w:szCs w:val="20"/>
                <w:lang w:val="en-US"/>
              </w:rPr>
              <w:t>behaviour</w:t>
            </w:r>
            <w:proofErr w:type="spellEnd"/>
            <w:r w:rsidRPr="00A85314">
              <w:rPr>
                <w:rFonts w:cstheme="minorHAnsi"/>
                <w:b/>
                <w:bCs/>
                <w:sz w:val="20"/>
                <w:szCs w:val="20"/>
                <w:lang w:val="en-US"/>
              </w:rPr>
              <w:t xml:space="preserve"> </w:t>
            </w:r>
            <w:r w:rsidRPr="00A85314">
              <w:rPr>
                <w:rFonts w:cstheme="minorHAnsi"/>
                <w:lang w:val="en-US"/>
              </w:rPr>
              <w:sym w:font="Wingdings" w:char="F0E0"/>
            </w:r>
            <w:r w:rsidRPr="00A85314">
              <w:rPr>
                <w:rFonts w:cstheme="minorHAnsi"/>
                <w:b/>
                <w:bCs/>
                <w:sz w:val="20"/>
                <w:szCs w:val="20"/>
                <w:lang w:val="en-US"/>
              </w:rPr>
              <w:t xml:space="preserve"> unimportant, dangerous</w:t>
            </w:r>
          </w:p>
          <w:p w14:paraId="54D9F12B"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Medium of expression that seeks to challenge audience emotionally and provoke them to think about issues often considered taboo to society</w:t>
            </w:r>
          </w:p>
          <w:p w14:paraId="4805D41D"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 xml:space="preserve">Conservative, </w:t>
            </w:r>
            <w:proofErr w:type="gramStart"/>
            <w:r w:rsidRPr="00A85314">
              <w:rPr>
                <w:rFonts w:cstheme="minorHAnsi"/>
                <w:sz w:val="20"/>
                <w:szCs w:val="20"/>
                <w:lang w:val="en-US"/>
              </w:rPr>
              <w:t>censors</w:t>
            </w:r>
            <w:proofErr w:type="gramEnd"/>
            <w:r w:rsidRPr="00A85314">
              <w:rPr>
                <w:rFonts w:cstheme="minorHAnsi"/>
                <w:sz w:val="20"/>
                <w:szCs w:val="20"/>
                <w:lang w:val="en-US"/>
              </w:rPr>
              <w:t xml:space="preserve"> artwork for fear that it would mislead masses and encourage deviant </w:t>
            </w:r>
            <w:proofErr w:type="spellStart"/>
            <w:r w:rsidRPr="00A85314">
              <w:rPr>
                <w:rFonts w:cstheme="minorHAnsi"/>
                <w:sz w:val="20"/>
                <w:szCs w:val="20"/>
                <w:lang w:val="en-US"/>
              </w:rPr>
              <w:t>behaviour</w:t>
            </w:r>
            <w:proofErr w:type="spellEnd"/>
          </w:p>
          <w:p w14:paraId="22A7400B"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If art companies violate out-of-bound markers and discuss sexual, political, racial, religious issues against social norms, funding is often reduced/ totally cancelled by government</w:t>
            </w:r>
          </w:p>
          <w:p w14:paraId="0E3F10CB"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In 1994, performance artist Josef Ng protested the arrest and caning of 12 homosexual men by caning slabs of tofu then snipping off pubic hair with his back turned to the audience, charged with committing an obscene act, banned from performing in public, theatre group’s grants were cancelled</w:t>
            </w:r>
          </w:p>
          <w:p w14:paraId="60779672"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color w:val="auto"/>
                <w:sz w:val="20"/>
                <w:szCs w:val="20"/>
              </w:rPr>
            </w:pPr>
            <w:r w:rsidRPr="00A85314">
              <w:rPr>
                <w:rFonts w:asciiTheme="minorHAnsi" w:hAnsiTheme="minorHAnsi" w:cstheme="minorHAnsi"/>
                <w:i/>
                <w:iCs/>
                <w:color w:val="auto"/>
                <w:sz w:val="20"/>
                <w:szCs w:val="20"/>
              </w:rPr>
              <w:t xml:space="preserve">In May 2012, NAC cut annual grant given to local theatre company Wild Rice from $190k to $170k. Artistic director Ivan Heng: productions promoted alternative lifestyles, critical of government policies, </w:t>
            </w:r>
            <w:proofErr w:type="spellStart"/>
            <w:r w:rsidRPr="00A85314">
              <w:rPr>
                <w:rFonts w:asciiTheme="minorHAnsi" w:hAnsiTheme="minorHAnsi" w:cstheme="minorHAnsi"/>
                <w:i/>
                <w:iCs/>
                <w:color w:val="auto"/>
                <w:sz w:val="20"/>
                <w:szCs w:val="20"/>
              </w:rPr>
              <w:t>satirised</w:t>
            </w:r>
            <w:proofErr w:type="spellEnd"/>
            <w:r w:rsidRPr="00A85314">
              <w:rPr>
                <w:rFonts w:asciiTheme="minorHAnsi" w:hAnsiTheme="minorHAnsi" w:cstheme="minorHAnsi"/>
                <w:i/>
                <w:iCs/>
                <w:color w:val="auto"/>
                <w:sz w:val="20"/>
                <w:szCs w:val="20"/>
              </w:rPr>
              <w:t xml:space="preserve"> political leaders</w:t>
            </w:r>
          </w:p>
          <w:p w14:paraId="71AB77BA" w14:textId="0C575AB2" w:rsidR="009B489A" w:rsidRPr="00A85314" w:rsidRDefault="009B489A" w:rsidP="009B489A">
            <w:pPr>
              <w:pStyle w:val="Stylearts2"/>
              <w:framePr w:wrap="around"/>
              <w:numPr>
                <w:ilvl w:val="0"/>
                <w:numId w:val="0"/>
              </w:numPr>
              <w:spacing w:line="240" w:lineRule="auto"/>
              <w:ind w:left="1080"/>
              <w:rPr>
                <w:rFonts w:asciiTheme="minorHAnsi" w:hAnsiTheme="minorHAnsi" w:cstheme="minorHAnsi"/>
                <w:color w:val="auto"/>
                <w:sz w:val="20"/>
                <w:szCs w:val="20"/>
              </w:rPr>
            </w:pPr>
          </w:p>
        </w:tc>
      </w:tr>
      <w:tr w:rsidR="008D559E" w:rsidRPr="00A85314" w14:paraId="5C79CFA4" w14:textId="77777777" w:rsidTr="00425D71">
        <w:tc>
          <w:tcPr>
            <w:tcW w:w="4508" w:type="dxa"/>
          </w:tcPr>
          <w:p w14:paraId="57860E23" w14:textId="4E7EE6D7" w:rsidR="00425D71" w:rsidRPr="00A85314" w:rsidRDefault="00425D71" w:rsidP="007F3759">
            <w:pPr>
              <w:pStyle w:val="ListParagraph"/>
              <w:numPr>
                <w:ilvl w:val="0"/>
                <w:numId w:val="31"/>
              </w:numPr>
              <w:tabs>
                <w:tab w:val="left" w:pos="5241"/>
              </w:tabs>
              <w:rPr>
                <w:rFonts w:cstheme="minorHAnsi"/>
                <w:b/>
                <w:bCs/>
                <w:sz w:val="20"/>
                <w:szCs w:val="20"/>
                <w:lang w:val="en-US"/>
              </w:rPr>
            </w:pPr>
            <w:r w:rsidRPr="00A85314">
              <w:rPr>
                <w:rFonts w:cstheme="minorHAnsi"/>
                <w:b/>
                <w:bCs/>
                <w:sz w:val="20"/>
                <w:szCs w:val="20"/>
                <w:lang w:val="en-US"/>
              </w:rPr>
              <w:t>Stimulates creativity, edge in competitive global industry</w:t>
            </w:r>
          </w:p>
          <w:p w14:paraId="4CD9275C"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Innovation: convergence of arts, technology, business</w:t>
            </w:r>
          </w:p>
          <w:p w14:paraId="41C7DBAC" w14:textId="77777777" w:rsidR="00425D71" w:rsidRPr="00A85314" w:rsidRDefault="00425D71" w:rsidP="008D559E">
            <w:pPr>
              <w:pStyle w:val="ListParagraph"/>
              <w:numPr>
                <w:ilvl w:val="0"/>
                <w:numId w:val="9"/>
              </w:numPr>
              <w:tabs>
                <w:tab w:val="left" w:pos="5241"/>
              </w:tabs>
              <w:rPr>
                <w:rFonts w:cstheme="minorHAnsi"/>
                <w:sz w:val="20"/>
                <w:szCs w:val="20"/>
                <w:lang w:val="en-US"/>
              </w:rPr>
            </w:pPr>
            <w:r w:rsidRPr="00A85314">
              <w:rPr>
                <w:rFonts w:cstheme="minorHAnsi"/>
                <w:sz w:val="20"/>
                <w:szCs w:val="20"/>
                <w:lang w:val="en-US"/>
              </w:rPr>
              <w:t>Aesthetics incorporated into cold technology to make it more appealing to masses and improve sales</w:t>
            </w:r>
          </w:p>
          <w:p w14:paraId="2B433ADD"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Marriage of aesthetics and technology: Double helix bridge and design of Marina Bay Sands</w:t>
            </w:r>
          </w:p>
          <w:p w14:paraId="7CEC8BA4" w14:textId="77777777" w:rsidR="00425D71" w:rsidRPr="00A85314" w:rsidRDefault="00425D71" w:rsidP="009B489A">
            <w:pPr>
              <w:pStyle w:val="Stylearts2"/>
              <w:framePr w:wrap="around"/>
              <w:numPr>
                <w:ilvl w:val="0"/>
                <w:numId w:val="54"/>
              </w:numPr>
              <w:spacing w:line="240" w:lineRule="auto"/>
              <w:rPr>
                <w:rFonts w:asciiTheme="minorHAnsi" w:hAnsiTheme="minorHAnsi" w:cstheme="minorHAnsi"/>
                <w:i/>
                <w:iCs/>
                <w:color w:val="auto"/>
                <w:sz w:val="20"/>
                <w:szCs w:val="20"/>
              </w:rPr>
            </w:pPr>
            <w:r w:rsidRPr="00A85314">
              <w:rPr>
                <w:rFonts w:asciiTheme="minorHAnsi" w:hAnsiTheme="minorHAnsi" w:cstheme="minorHAnsi"/>
                <w:i/>
                <w:iCs/>
                <w:color w:val="auto"/>
                <w:sz w:val="20"/>
                <w:szCs w:val="20"/>
              </w:rPr>
              <w:t>Creative Technologies first designed and patented the Zen MP3 interface, user-friendly and attractive design that Apple Inc modified for their iPod</w:t>
            </w:r>
          </w:p>
          <w:p w14:paraId="23E5B46E" w14:textId="0D3D1F75" w:rsidR="00425D71" w:rsidRPr="00A85314" w:rsidRDefault="00425D71" w:rsidP="009B489A">
            <w:pPr>
              <w:pStyle w:val="Stylearts2"/>
              <w:framePr w:wrap="around"/>
              <w:numPr>
                <w:ilvl w:val="0"/>
                <w:numId w:val="54"/>
              </w:numPr>
              <w:spacing w:line="240" w:lineRule="auto"/>
              <w:rPr>
                <w:rFonts w:asciiTheme="minorHAnsi" w:hAnsiTheme="minorHAnsi" w:cstheme="minorHAnsi"/>
                <w:color w:val="auto"/>
                <w:sz w:val="20"/>
                <w:szCs w:val="20"/>
              </w:rPr>
            </w:pPr>
            <w:r w:rsidRPr="00A85314">
              <w:rPr>
                <w:rFonts w:asciiTheme="minorHAnsi" w:hAnsiTheme="minorHAnsi" w:cstheme="minorHAnsi"/>
                <w:i/>
                <w:iCs/>
                <w:color w:val="auto"/>
                <w:sz w:val="20"/>
                <w:szCs w:val="20"/>
              </w:rPr>
              <w:t>Singapore University of Technology and Design aims to combine design and aesthetics to develop cutting edge, yet appealing technology</w:t>
            </w:r>
          </w:p>
        </w:tc>
        <w:tc>
          <w:tcPr>
            <w:tcW w:w="4508" w:type="dxa"/>
          </w:tcPr>
          <w:p w14:paraId="3E479DB4" w14:textId="77777777" w:rsidR="00425D71" w:rsidRPr="00A85314" w:rsidRDefault="00425D71" w:rsidP="008D559E">
            <w:pPr>
              <w:pStyle w:val="ListParagraph"/>
              <w:tabs>
                <w:tab w:val="left" w:pos="5241"/>
              </w:tabs>
              <w:ind w:left="502"/>
              <w:rPr>
                <w:rFonts w:cstheme="minorHAnsi"/>
                <w:sz w:val="20"/>
                <w:szCs w:val="20"/>
                <w:lang w:val="en-US"/>
              </w:rPr>
            </w:pPr>
          </w:p>
        </w:tc>
      </w:tr>
    </w:tbl>
    <w:p w14:paraId="0A99C674"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2F150BF2" w14:textId="445B58AA" w:rsidR="00425D71" w:rsidRPr="00A85314" w:rsidRDefault="00425D71" w:rsidP="009B489A">
      <w:pPr>
        <w:pStyle w:val="Stylearts2"/>
        <w:framePr w:hSpace="0" w:wrap="auto" w:vAnchor="margin" w:hAnchor="text" w:yAlign="inline"/>
        <w:numPr>
          <w:ilvl w:val="0"/>
          <w:numId w:val="0"/>
        </w:numPr>
        <w:spacing w:line="240" w:lineRule="auto"/>
        <w:rPr>
          <w:rFonts w:asciiTheme="minorHAnsi" w:hAnsiTheme="minorHAnsi" w:cstheme="minorHAnsi"/>
          <w:b/>
          <w:bCs/>
          <w:color w:val="auto"/>
          <w:sz w:val="28"/>
          <w:szCs w:val="28"/>
          <w:lang w:val="en-SG"/>
        </w:rPr>
      </w:pPr>
      <w:r w:rsidRPr="00A85314">
        <w:rPr>
          <w:rFonts w:asciiTheme="minorHAnsi" w:hAnsiTheme="minorHAnsi" w:cstheme="minorHAnsi"/>
          <w:b/>
          <w:bCs/>
          <w:color w:val="auto"/>
          <w:sz w:val="28"/>
          <w:szCs w:val="28"/>
          <w:lang w:val="en-SG"/>
        </w:rPr>
        <w:t>Additional Notes:</w:t>
      </w:r>
    </w:p>
    <w:p w14:paraId="6DA18C46"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p>
    <w:p w14:paraId="5545930E" w14:textId="79EAEECE"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b/>
          <w:bCs/>
          <w:color w:val="auto"/>
          <w:lang w:val="en-SG"/>
        </w:rPr>
      </w:pPr>
      <w:r w:rsidRPr="00A85314">
        <w:rPr>
          <w:rFonts w:asciiTheme="minorHAnsi" w:hAnsiTheme="minorHAnsi" w:cstheme="minorHAnsi"/>
          <w:b/>
          <w:bCs/>
          <w:color w:val="auto"/>
        </w:rPr>
        <w:t>Picture more powerful that words:</w:t>
      </w:r>
    </w:p>
    <w:p w14:paraId="5F252F50" w14:textId="77777777" w:rsidR="00425D71" w:rsidRPr="00A85314" w:rsidRDefault="00425D71"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Paintings appreciated as historical artefacts as they are contemporary creations of period in which their depictions are set.</w:t>
      </w:r>
    </w:p>
    <w:p w14:paraId="3095039A" w14:textId="77777777" w:rsidR="00425D71" w:rsidRPr="00A85314" w:rsidRDefault="00425D71"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lastRenderedPageBreak/>
        <w:t>Pictorial representations of specific cultural landscapes can be both intelligently and emotively evocative of social and political perspectives that verbal accounts may lack nuance to communicate.</w:t>
      </w:r>
    </w:p>
    <w:p w14:paraId="5FB8083B" w14:textId="77777777" w:rsidR="00425D71" w:rsidRPr="00A85314" w:rsidRDefault="00425D71"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Portrayal of French emperor Napolean Bonaparte by painters such as Antoine-Jean Gros and Piotr Michalowski vividly expresses, perhaps more than any history textbook could, the conception of history as a majestic human plot whose course was determined by forceful personalities.</w:t>
      </w:r>
    </w:p>
    <w:p w14:paraId="3BC4A9B8" w14:textId="32209EBE" w:rsidR="00425D71" w:rsidRPr="00A85314" w:rsidRDefault="00425D71" w:rsidP="009B489A">
      <w:pPr>
        <w:pStyle w:val="Stylearts2"/>
        <w:framePr w:hSpace="0" w:wrap="auto" w:vAnchor="margin" w:hAnchor="text" w:yAlign="inline"/>
        <w:numPr>
          <w:ilvl w:val="0"/>
          <w:numId w:val="91"/>
        </w:numPr>
        <w:spacing w:line="240" w:lineRule="auto"/>
        <w:rPr>
          <w:rFonts w:asciiTheme="minorHAnsi" w:hAnsiTheme="minorHAnsi" w:cstheme="minorHAnsi"/>
          <w:color w:val="auto"/>
          <w:sz w:val="20"/>
          <w:szCs w:val="20"/>
          <w:lang w:val="en-SG"/>
        </w:rPr>
      </w:pPr>
      <w:r w:rsidRPr="00A85314">
        <w:rPr>
          <w:rFonts w:asciiTheme="minorHAnsi" w:hAnsiTheme="minorHAnsi" w:cstheme="minorHAnsi"/>
          <w:color w:val="auto"/>
          <w:sz w:val="20"/>
          <w:szCs w:val="20"/>
        </w:rPr>
        <w:t>Rendition of Scripture in intricate paintings along walls of Sistine Chapel in Vatican City invigorates episodes form Old and New Testament with striking visual immediacy, makes biblical stories depicted at once more accessible and memorable to generic observer.</w:t>
      </w:r>
    </w:p>
    <w:p w14:paraId="64949AD5" w14:textId="77777777" w:rsidR="00425D71" w:rsidRPr="00A85314" w:rsidRDefault="00425D71" w:rsidP="008D559E">
      <w:pPr>
        <w:pStyle w:val="Stylearts2"/>
        <w:framePr w:hSpace="0" w:wrap="auto" w:vAnchor="margin" w:hAnchor="text" w:yAlign="inline"/>
        <w:numPr>
          <w:ilvl w:val="0"/>
          <w:numId w:val="0"/>
        </w:numPr>
        <w:spacing w:line="240" w:lineRule="auto"/>
        <w:ind w:left="786"/>
        <w:rPr>
          <w:rFonts w:asciiTheme="minorHAnsi" w:hAnsiTheme="minorHAnsi" w:cstheme="minorHAnsi"/>
          <w:color w:val="auto"/>
          <w:sz w:val="20"/>
          <w:szCs w:val="20"/>
          <w:lang w:val="en-SG"/>
        </w:rPr>
      </w:pPr>
    </w:p>
    <w:tbl>
      <w:tblPr>
        <w:tblStyle w:val="TableGrid"/>
        <w:tblW w:w="0" w:type="auto"/>
        <w:tblInd w:w="786" w:type="dxa"/>
        <w:tblLook w:val="04A0" w:firstRow="1" w:lastRow="0" w:firstColumn="1" w:lastColumn="0" w:noHBand="0" w:noVBand="1"/>
      </w:tblPr>
      <w:tblGrid>
        <w:gridCol w:w="8230"/>
      </w:tblGrid>
      <w:tr w:rsidR="008D559E" w:rsidRPr="00A85314" w14:paraId="6F175100" w14:textId="77777777" w:rsidTr="00425D71">
        <w:tc>
          <w:tcPr>
            <w:tcW w:w="9016" w:type="dxa"/>
          </w:tcPr>
          <w:p w14:paraId="540D8B3F"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rPr>
            </w:pPr>
            <w:r w:rsidRPr="00A85314">
              <w:rPr>
                <w:rFonts w:asciiTheme="minorHAnsi" w:hAnsiTheme="minorHAnsi" w:cstheme="minorHAnsi"/>
                <w:color w:val="auto"/>
                <w:sz w:val="20"/>
                <w:szCs w:val="20"/>
              </w:rPr>
              <w:t xml:space="preserve">Analysis: </w:t>
            </w:r>
          </w:p>
          <w:p w14:paraId="6A1CD4A9" w14:textId="5C08AE24"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r w:rsidRPr="00A85314">
              <w:rPr>
                <w:rFonts w:asciiTheme="minorHAnsi" w:hAnsiTheme="minorHAnsi" w:cstheme="minorHAnsi"/>
                <w:color w:val="auto"/>
                <w:sz w:val="20"/>
                <w:szCs w:val="20"/>
              </w:rPr>
              <w:t>When well-employed, pictures can speak to us on a level more powerful than words can, symbolic significance of pictures discerned sensually even before they are apprehended intellectually. Directness of engagement could be challenging to attain with textual accounts, which would demand deliberate comprehension and assimilation of verbal meaning</w:t>
            </w:r>
          </w:p>
        </w:tc>
      </w:tr>
    </w:tbl>
    <w:p w14:paraId="036B9AC1"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rPr>
      </w:pPr>
    </w:p>
    <w:p w14:paraId="2D0FDF45" w14:textId="58066153" w:rsidR="00425D71" w:rsidRPr="00A85314" w:rsidRDefault="00425D71" w:rsidP="009B489A">
      <w:pPr>
        <w:pStyle w:val="Stylearts2"/>
        <w:framePr w:hSpace="0" w:wrap="auto" w:vAnchor="margin" w:hAnchor="text" w:yAlign="inline"/>
        <w:numPr>
          <w:ilvl w:val="0"/>
          <w:numId w:val="0"/>
        </w:numPr>
        <w:spacing w:line="240" w:lineRule="auto"/>
        <w:rPr>
          <w:rFonts w:asciiTheme="minorHAnsi" w:hAnsiTheme="minorHAnsi" w:cstheme="minorHAnsi"/>
          <w:b/>
          <w:bCs/>
          <w:color w:val="auto"/>
        </w:rPr>
      </w:pPr>
      <w:r w:rsidRPr="00A85314">
        <w:rPr>
          <w:rFonts w:asciiTheme="minorHAnsi" w:hAnsiTheme="minorHAnsi" w:cstheme="minorHAnsi"/>
          <w:b/>
          <w:bCs/>
          <w:color w:val="auto"/>
        </w:rPr>
        <w:t>Words more powerful than pictures:</w:t>
      </w:r>
    </w:p>
    <w:p w14:paraId="7E3FC454" w14:textId="77777777" w:rsidR="0028052C"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Words can create space for a wealth of subtle detail, which illustrator’s canvas may not be able to accommodate because of physical limits of how much a picture can depict. Demand for precision that good writing exacts make words a suitably articulate medium for depiction of private emotional and psychological lives of human characters in biographical and fictional writing.</w:t>
      </w:r>
    </w:p>
    <w:p w14:paraId="6F5BCD7D" w14:textId="77777777" w:rsidR="0028052C"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Virginia Woolf wrote in her notebooks about plumbing “caves” behind her characters. Such vision is apparent in works such as “The Waves” and “Mrs. Dalloway”, wherein her narrative experiments evoke instability and capriciousness of workings of hearts and minds.</w:t>
      </w:r>
    </w:p>
    <w:p w14:paraId="261194C0" w14:textId="2FE721BB" w:rsidR="00425D71"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George Eliot similarly known for compassionate imagination she exhibits in “Middlemarch”, eloquently delineates inner worlds of characters who are plagued by the uneasy interactions between aspirations of their privates lives and public sphere. Turmoil of selfhood is expressed by both writers with breathtaking particularity.</w:t>
      </w:r>
    </w:p>
    <w:p w14:paraId="1CE5E0D9" w14:textId="77777777" w:rsidR="00425D71" w:rsidRPr="00A85314" w:rsidRDefault="00425D71" w:rsidP="008D559E">
      <w:pPr>
        <w:pStyle w:val="Stylearts2"/>
        <w:framePr w:hSpace="0" w:wrap="auto" w:vAnchor="margin" w:hAnchor="text" w:yAlign="inline"/>
        <w:numPr>
          <w:ilvl w:val="0"/>
          <w:numId w:val="0"/>
        </w:numPr>
        <w:spacing w:line="240" w:lineRule="auto"/>
        <w:ind w:left="786"/>
        <w:rPr>
          <w:rFonts w:asciiTheme="minorHAnsi" w:hAnsiTheme="minorHAnsi" w:cstheme="minorHAnsi"/>
          <w:color w:val="auto"/>
          <w:sz w:val="20"/>
          <w:szCs w:val="20"/>
          <w:lang w:val="en-SG"/>
        </w:rPr>
      </w:pPr>
    </w:p>
    <w:tbl>
      <w:tblPr>
        <w:tblStyle w:val="TableGrid"/>
        <w:tblW w:w="0" w:type="auto"/>
        <w:tblInd w:w="786" w:type="dxa"/>
        <w:tblLook w:val="04A0" w:firstRow="1" w:lastRow="0" w:firstColumn="1" w:lastColumn="0" w:noHBand="0" w:noVBand="1"/>
      </w:tblPr>
      <w:tblGrid>
        <w:gridCol w:w="8230"/>
      </w:tblGrid>
      <w:tr w:rsidR="008D559E" w:rsidRPr="00A85314" w14:paraId="07E8BF3B" w14:textId="77777777" w:rsidTr="009C492E">
        <w:tc>
          <w:tcPr>
            <w:tcW w:w="9016" w:type="dxa"/>
          </w:tcPr>
          <w:p w14:paraId="39EF934A" w14:textId="77777777" w:rsidR="00425D71" w:rsidRPr="00A85314" w:rsidRDefault="00425D71"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rPr>
            </w:pPr>
            <w:r w:rsidRPr="00A85314">
              <w:rPr>
                <w:rFonts w:asciiTheme="minorHAnsi" w:hAnsiTheme="minorHAnsi" w:cstheme="minorHAnsi"/>
                <w:color w:val="auto"/>
                <w:sz w:val="20"/>
                <w:szCs w:val="20"/>
              </w:rPr>
              <w:t xml:space="preserve">Analysis: </w:t>
            </w:r>
          </w:p>
          <w:p w14:paraId="36F24909" w14:textId="4ED158BC" w:rsidR="00425D71" w:rsidRPr="00A85314" w:rsidRDefault="0028052C"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r w:rsidRPr="00A85314">
              <w:rPr>
                <w:rFonts w:asciiTheme="minorHAnsi" w:hAnsiTheme="minorHAnsi" w:cstheme="minorHAnsi"/>
                <w:color w:val="auto"/>
                <w:sz w:val="20"/>
                <w:szCs w:val="20"/>
              </w:rPr>
              <w:t>Certain spheres of experience that visual representation would find difficult to capture as precisely and compellingly as words can, such closeness and honesty of observation can find compelling expression in keen accuracy of words than in pictorial representations, that may ultimately only be richly suggestive other than illuminatingly precise.</w:t>
            </w:r>
          </w:p>
        </w:tc>
      </w:tr>
    </w:tbl>
    <w:p w14:paraId="06FCEF90" w14:textId="77777777" w:rsidR="00425D71" w:rsidRPr="00A85314" w:rsidRDefault="00425D71"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rPr>
      </w:pPr>
    </w:p>
    <w:p w14:paraId="63997B26" w14:textId="77777777" w:rsidR="0028052C"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 xml:space="preserve">Satirical cartoons can serve as a form of pointed political caricature but relative passivity in observer’s engagement to visual medium, as opposed to reciprocal attention between effective speaker and listener </w:t>
      </w:r>
      <w:r w:rsidRPr="00A85314">
        <w:rPr>
          <w:rFonts w:asciiTheme="minorHAnsi" w:hAnsiTheme="minorHAnsi" w:cstheme="minorHAnsi"/>
          <w:sz w:val="20"/>
          <w:szCs w:val="20"/>
        </w:rPr>
        <w:sym w:font="Wingdings" w:char="F0E0"/>
      </w:r>
      <w:r w:rsidRPr="00A85314">
        <w:rPr>
          <w:rFonts w:asciiTheme="minorHAnsi" w:hAnsiTheme="minorHAnsi" w:cstheme="minorHAnsi"/>
          <w:sz w:val="20"/>
          <w:szCs w:val="20"/>
        </w:rPr>
        <w:t xml:space="preserve"> more immediate sense of emotional resonance that favours persuasive communication of point being made.</w:t>
      </w:r>
    </w:p>
    <w:p w14:paraId="6F18DE9B" w14:textId="1216437D" w:rsidR="00425D71"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Famous speeches by Sir Winston Churchill, Martin Luther King, Nelson Mandela, sermon on mount in biblical book of Matthew exemplify how spoken word can seize, move, sway, by establishing sympathy between maker and recipient of a point – intense emotional mutuality that may be more challenging for pictorial medium to achieve.</w:t>
      </w:r>
    </w:p>
    <w:p w14:paraId="6D849872" w14:textId="30F8A7C5" w:rsidR="0028052C" w:rsidRPr="00A85314" w:rsidRDefault="0028052C" w:rsidP="008D559E">
      <w:pPr>
        <w:pStyle w:val="Stylearts2"/>
        <w:framePr w:hSpace="0" w:wrap="auto" w:vAnchor="margin" w:hAnchor="text" w:yAlign="inline"/>
        <w:numPr>
          <w:ilvl w:val="0"/>
          <w:numId w:val="0"/>
        </w:numPr>
        <w:tabs>
          <w:tab w:val="clear" w:pos="9795"/>
          <w:tab w:val="left" w:pos="2016"/>
        </w:tabs>
        <w:spacing w:line="240" w:lineRule="auto"/>
        <w:rPr>
          <w:rFonts w:asciiTheme="minorHAnsi" w:hAnsiTheme="minorHAnsi" w:cstheme="minorHAnsi"/>
          <w:color w:val="auto"/>
          <w:sz w:val="20"/>
          <w:szCs w:val="20"/>
          <w:lang w:val="en-SG"/>
        </w:rPr>
      </w:pPr>
    </w:p>
    <w:tbl>
      <w:tblPr>
        <w:tblStyle w:val="TableGrid"/>
        <w:tblW w:w="0" w:type="auto"/>
        <w:tblInd w:w="786" w:type="dxa"/>
        <w:tblLook w:val="04A0" w:firstRow="1" w:lastRow="0" w:firstColumn="1" w:lastColumn="0" w:noHBand="0" w:noVBand="1"/>
      </w:tblPr>
      <w:tblGrid>
        <w:gridCol w:w="8230"/>
      </w:tblGrid>
      <w:tr w:rsidR="008D559E" w:rsidRPr="00A85314" w14:paraId="0A125497" w14:textId="77777777" w:rsidTr="009C492E">
        <w:tc>
          <w:tcPr>
            <w:tcW w:w="9016" w:type="dxa"/>
          </w:tcPr>
          <w:p w14:paraId="12D940A8" w14:textId="77777777" w:rsidR="0028052C" w:rsidRPr="00A85314" w:rsidRDefault="0028052C"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rPr>
            </w:pPr>
            <w:r w:rsidRPr="00A85314">
              <w:rPr>
                <w:rFonts w:asciiTheme="minorHAnsi" w:hAnsiTheme="minorHAnsi" w:cstheme="minorHAnsi"/>
                <w:color w:val="auto"/>
                <w:sz w:val="20"/>
                <w:szCs w:val="20"/>
              </w:rPr>
              <w:t xml:space="preserve">Analysis: </w:t>
            </w:r>
          </w:p>
          <w:p w14:paraId="33922E98" w14:textId="2FE2A035" w:rsidR="0028052C" w:rsidRPr="00A85314" w:rsidRDefault="0028052C"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r w:rsidRPr="00A85314">
              <w:rPr>
                <w:rFonts w:asciiTheme="minorHAnsi" w:hAnsiTheme="minorHAnsi" w:cstheme="minorHAnsi"/>
                <w:color w:val="auto"/>
                <w:sz w:val="20"/>
                <w:szCs w:val="20"/>
              </w:rPr>
              <w:t>Trenchancy of speech</w:t>
            </w:r>
          </w:p>
        </w:tc>
      </w:tr>
    </w:tbl>
    <w:p w14:paraId="7C43D063" w14:textId="77777777" w:rsidR="0028052C" w:rsidRPr="00A85314" w:rsidRDefault="0028052C" w:rsidP="008D559E">
      <w:pPr>
        <w:pStyle w:val="Stylearts2"/>
        <w:framePr w:hSpace="0" w:wrap="auto" w:vAnchor="margin" w:hAnchor="text" w:yAlign="inline"/>
        <w:numPr>
          <w:ilvl w:val="0"/>
          <w:numId w:val="0"/>
        </w:numPr>
        <w:spacing w:line="240" w:lineRule="auto"/>
        <w:ind w:left="644" w:hanging="360"/>
        <w:rPr>
          <w:rFonts w:asciiTheme="minorHAnsi" w:hAnsiTheme="minorHAnsi" w:cstheme="minorHAnsi"/>
          <w:color w:val="auto"/>
          <w:sz w:val="20"/>
          <w:szCs w:val="20"/>
        </w:rPr>
      </w:pPr>
    </w:p>
    <w:p w14:paraId="38AD67C3" w14:textId="2B2B3465" w:rsidR="00425D71" w:rsidRPr="00A85314" w:rsidRDefault="0028052C" w:rsidP="009B489A">
      <w:pPr>
        <w:pStyle w:val="Stylearts2"/>
        <w:framePr w:hSpace="0" w:wrap="auto" w:vAnchor="margin" w:hAnchor="text" w:yAlign="inline"/>
        <w:numPr>
          <w:ilvl w:val="0"/>
          <w:numId w:val="0"/>
        </w:numPr>
        <w:spacing w:line="240" w:lineRule="auto"/>
        <w:rPr>
          <w:rFonts w:asciiTheme="minorHAnsi" w:hAnsiTheme="minorHAnsi" w:cstheme="minorHAnsi"/>
          <w:b/>
          <w:bCs/>
          <w:color w:val="auto"/>
        </w:rPr>
      </w:pPr>
      <w:r w:rsidRPr="00A85314">
        <w:rPr>
          <w:rFonts w:asciiTheme="minorHAnsi" w:hAnsiTheme="minorHAnsi" w:cstheme="minorHAnsi"/>
          <w:b/>
          <w:bCs/>
          <w:color w:val="auto"/>
        </w:rPr>
        <w:t>Words complement pictures:</w:t>
      </w:r>
    </w:p>
    <w:p w14:paraId="278E3A68" w14:textId="77777777" w:rsidR="0028052C"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 xml:space="preserve">Early 19th century, verbal protestation and visual art worked hand in hand in denouncing political injustice in England. August 16, 1819, St. Peter’s Field on outskirts of Manchester, a peaceful public meeting of working men and women, calling for religious liberty and universal suffrage, was violently dispersed by armed dragoons, leaving a number dead and even more seriously injured. The critical response to the Peterloo Massacre came in the form of such horrifically vivid depictions of the scene like the anonymous painting “The Peterloo Massacre”, as well as written accounts and indictments of </w:t>
      </w:r>
      <w:r w:rsidRPr="00A85314">
        <w:rPr>
          <w:rFonts w:asciiTheme="minorHAnsi" w:hAnsiTheme="minorHAnsi" w:cstheme="minorHAnsi"/>
          <w:sz w:val="20"/>
          <w:szCs w:val="20"/>
        </w:rPr>
        <w:lastRenderedPageBreak/>
        <w:t>the event in various local newspapers. Incisiveness of both forms of media reaction threw renewed momentum into the reformative movement even as it faced aggressive attempts at suppression.</w:t>
      </w:r>
    </w:p>
    <w:p w14:paraId="31291CE8" w14:textId="16638153" w:rsidR="0028052C" w:rsidRPr="00A85314" w:rsidRDefault="0028052C" w:rsidP="009B489A">
      <w:pPr>
        <w:pStyle w:val="NoteLevel1"/>
        <w:keepNext w:val="0"/>
        <w:numPr>
          <w:ilvl w:val="0"/>
          <w:numId w:val="91"/>
        </w:numPr>
        <w:rPr>
          <w:rFonts w:asciiTheme="minorHAnsi" w:hAnsiTheme="minorHAnsi" w:cstheme="minorHAnsi"/>
          <w:sz w:val="20"/>
          <w:szCs w:val="20"/>
        </w:rPr>
      </w:pPr>
      <w:r w:rsidRPr="00A85314">
        <w:rPr>
          <w:rFonts w:asciiTheme="minorHAnsi" w:hAnsiTheme="minorHAnsi" w:cstheme="minorHAnsi"/>
          <w:sz w:val="20"/>
          <w:szCs w:val="20"/>
        </w:rPr>
        <w:t>Magazines such as “Discovery” and “National Geographic” produce photographs of natural world accompanied with written commentaries, breathing life into what might otherwise be parched accounts of physical facts.</w:t>
      </w:r>
    </w:p>
    <w:p w14:paraId="77E9D39D" w14:textId="77777777" w:rsidR="0028052C" w:rsidRPr="00A85314" w:rsidRDefault="0028052C" w:rsidP="008D559E">
      <w:pPr>
        <w:pStyle w:val="Stylearts2"/>
        <w:framePr w:hSpace="0" w:wrap="auto" w:vAnchor="margin" w:hAnchor="text" w:yAlign="inline"/>
        <w:numPr>
          <w:ilvl w:val="0"/>
          <w:numId w:val="0"/>
        </w:numPr>
        <w:tabs>
          <w:tab w:val="clear" w:pos="9795"/>
          <w:tab w:val="left" w:pos="2016"/>
        </w:tabs>
        <w:spacing w:line="240" w:lineRule="auto"/>
        <w:rPr>
          <w:rFonts w:asciiTheme="minorHAnsi" w:hAnsiTheme="minorHAnsi" w:cstheme="minorHAnsi"/>
          <w:color w:val="auto"/>
          <w:sz w:val="20"/>
          <w:szCs w:val="20"/>
          <w:lang w:val="en-SG"/>
        </w:rPr>
      </w:pPr>
    </w:p>
    <w:tbl>
      <w:tblPr>
        <w:tblStyle w:val="TableGrid"/>
        <w:tblW w:w="0" w:type="auto"/>
        <w:tblInd w:w="786" w:type="dxa"/>
        <w:tblLook w:val="04A0" w:firstRow="1" w:lastRow="0" w:firstColumn="1" w:lastColumn="0" w:noHBand="0" w:noVBand="1"/>
      </w:tblPr>
      <w:tblGrid>
        <w:gridCol w:w="8230"/>
      </w:tblGrid>
      <w:tr w:rsidR="008D559E" w:rsidRPr="00A85314" w14:paraId="22E8350C" w14:textId="77777777" w:rsidTr="009C492E">
        <w:tc>
          <w:tcPr>
            <w:tcW w:w="9016" w:type="dxa"/>
          </w:tcPr>
          <w:p w14:paraId="606815E2" w14:textId="77777777" w:rsidR="0028052C" w:rsidRPr="00A85314" w:rsidRDefault="0028052C"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rPr>
            </w:pPr>
            <w:r w:rsidRPr="00A85314">
              <w:rPr>
                <w:rFonts w:asciiTheme="minorHAnsi" w:hAnsiTheme="minorHAnsi" w:cstheme="minorHAnsi"/>
                <w:color w:val="auto"/>
                <w:sz w:val="20"/>
                <w:szCs w:val="20"/>
              </w:rPr>
              <w:t xml:space="preserve">Analysis: </w:t>
            </w:r>
          </w:p>
          <w:p w14:paraId="141C7604" w14:textId="033E583C" w:rsidR="0028052C" w:rsidRPr="00A85314" w:rsidRDefault="0028052C"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lang w:val="en-SG"/>
              </w:rPr>
            </w:pPr>
            <w:r w:rsidRPr="00A85314">
              <w:rPr>
                <w:rFonts w:asciiTheme="minorHAnsi" w:hAnsiTheme="minorHAnsi" w:cstheme="minorHAnsi"/>
                <w:color w:val="auto"/>
                <w:sz w:val="20"/>
                <w:szCs w:val="20"/>
              </w:rPr>
              <w:t>Expressive force of one can impel and elucidate the other</w:t>
            </w:r>
          </w:p>
        </w:tc>
      </w:tr>
    </w:tbl>
    <w:p w14:paraId="30866CBA" w14:textId="77777777" w:rsidR="009B489A" w:rsidRPr="00A85314" w:rsidRDefault="009B489A" w:rsidP="00A85314">
      <w:pPr>
        <w:pStyle w:val="Stylearts2"/>
        <w:framePr w:hSpace="0" w:wrap="auto" w:vAnchor="margin" w:hAnchor="text" w:yAlign="inline"/>
        <w:numPr>
          <w:ilvl w:val="0"/>
          <w:numId w:val="0"/>
        </w:numPr>
        <w:spacing w:line="240" w:lineRule="auto"/>
        <w:rPr>
          <w:rFonts w:asciiTheme="minorHAnsi" w:hAnsiTheme="minorHAnsi" w:cstheme="minorHAnsi"/>
          <w:b/>
          <w:bCs/>
          <w:color w:val="auto"/>
          <w:sz w:val="32"/>
          <w:szCs w:val="32"/>
        </w:rPr>
      </w:pPr>
    </w:p>
    <w:p w14:paraId="6E264004"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68EA63AE"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0C5680A9"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783F63E"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357C20B4"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63873505"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767DAC0B"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41650842"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36E6950F"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F0E1DCA"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5EF759FA"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07CCBADB"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472EE866"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3EBAC2EC"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05DACCFD"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560D52CF"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101501F2"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590268C"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3F8A45AF"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376B5626"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1AECEBC6"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943493E"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44B2EC68"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4942C917"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7D86132" w14:textId="77777777" w:rsidR="0094399D" w:rsidRPr="00A85314" w:rsidRDefault="0094399D"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25480668" w14:textId="77777777" w:rsidR="009B489A"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p>
    <w:p w14:paraId="1615EA74" w14:textId="22294BA7" w:rsidR="0028052C" w:rsidRPr="00A85314" w:rsidRDefault="009B489A" w:rsidP="009B489A">
      <w:pPr>
        <w:pStyle w:val="Stylearts2"/>
        <w:framePr w:hSpace="0" w:wrap="auto" w:vAnchor="margin" w:hAnchor="text" w:yAlign="inline"/>
        <w:numPr>
          <w:ilvl w:val="0"/>
          <w:numId w:val="0"/>
        </w:numPr>
        <w:spacing w:line="240" w:lineRule="auto"/>
        <w:jc w:val="center"/>
        <w:rPr>
          <w:rFonts w:asciiTheme="minorHAnsi" w:hAnsiTheme="minorHAnsi" w:cstheme="minorHAnsi"/>
          <w:b/>
          <w:bCs/>
          <w:color w:val="auto"/>
          <w:sz w:val="32"/>
          <w:szCs w:val="32"/>
        </w:rPr>
      </w:pPr>
      <w:r w:rsidRPr="00A85314">
        <w:rPr>
          <w:rFonts w:asciiTheme="minorHAnsi" w:hAnsiTheme="minorHAnsi" w:cstheme="minorHAnsi"/>
          <w:b/>
          <w:bCs/>
          <w:color w:val="auto"/>
          <w:sz w:val="32"/>
          <w:szCs w:val="32"/>
        </w:rPr>
        <w:t xml:space="preserve">The Arts (Part 3) – </w:t>
      </w:r>
      <w:r w:rsidR="00E73E32" w:rsidRPr="00A85314">
        <w:rPr>
          <w:rFonts w:asciiTheme="minorHAnsi" w:hAnsiTheme="minorHAnsi" w:cstheme="minorHAnsi"/>
          <w:b/>
          <w:bCs/>
          <w:color w:val="auto"/>
          <w:sz w:val="32"/>
          <w:szCs w:val="32"/>
        </w:rPr>
        <w:t>Essay</w:t>
      </w:r>
      <w:r w:rsidRPr="00A85314">
        <w:rPr>
          <w:rFonts w:asciiTheme="minorHAnsi" w:hAnsiTheme="minorHAnsi" w:cstheme="minorHAnsi"/>
          <w:b/>
          <w:bCs/>
          <w:color w:val="auto"/>
          <w:sz w:val="32"/>
          <w:szCs w:val="32"/>
        </w:rPr>
        <w:t>s</w:t>
      </w:r>
      <w:r w:rsidR="00E73E32" w:rsidRPr="00A85314">
        <w:rPr>
          <w:rFonts w:asciiTheme="minorHAnsi" w:hAnsiTheme="minorHAnsi" w:cstheme="minorHAnsi"/>
          <w:b/>
          <w:bCs/>
          <w:color w:val="auto"/>
          <w:sz w:val="32"/>
          <w:szCs w:val="32"/>
        </w:rPr>
        <w:t xml:space="preserve"> for Critique</w:t>
      </w:r>
    </w:p>
    <w:p w14:paraId="70B84BA1" w14:textId="77777777" w:rsidR="00E73E32" w:rsidRPr="00A85314" w:rsidRDefault="00E73E32" w:rsidP="008D559E">
      <w:pPr>
        <w:pStyle w:val="Stylearts2"/>
        <w:framePr w:hSpace="0" w:wrap="auto" w:vAnchor="margin" w:hAnchor="text" w:yAlign="inline"/>
        <w:numPr>
          <w:ilvl w:val="0"/>
          <w:numId w:val="0"/>
        </w:numPr>
        <w:spacing w:line="240" w:lineRule="auto"/>
        <w:rPr>
          <w:rFonts w:asciiTheme="minorHAnsi" w:hAnsiTheme="minorHAnsi" w:cstheme="minorHAnsi"/>
          <w:color w:val="auto"/>
          <w:sz w:val="20"/>
          <w:szCs w:val="20"/>
        </w:rPr>
      </w:pPr>
    </w:p>
    <w:p w14:paraId="5E1B2D8B" w14:textId="55CE12FC" w:rsidR="00E73E32" w:rsidRPr="00A85314" w:rsidRDefault="009B489A" w:rsidP="009B489A">
      <w:pPr>
        <w:pStyle w:val="NormalWeb"/>
        <w:spacing w:before="0" w:beforeAutospacing="0" w:after="0" w:afterAutospacing="0"/>
        <w:rPr>
          <w:rFonts w:asciiTheme="minorHAnsi" w:hAnsiTheme="minorHAnsi" w:cstheme="minorHAnsi"/>
          <w:b/>
          <w:bCs/>
        </w:rPr>
      </w:pPr>
      <w:r w:rsidRPr="00A85314">
        <w:rPr>
          <w:rFonts w:asciiTheme="minorHAnsi" w:hAnsiTheme="minorHAnsi" w:cstheme="minorHAnsi"/>
          <w:b/>
          <w:bCs/>
        </w:rPr>
        <w:t xml:space="preserve">Essay 1: </w:t>
      </w:r>
      <w:r w:rsidR="00E73E32" w:rsidRPr="00A85314">
        <w:rPr>
          <w:rFonts w:asciiTheme="minorHAnsi" w:hAnsiTheme="minorHAnsi" w:cstheme="minorHAnsi"/>
          <w:b/>
          <w:bCs/>
        </w:rPr>
        <w:t xml:space="preserve">Consider the notion that the Arts are aesthetically pleasing but of little real value. </w:t>
      </w:r>
    </w:p>
    <w:p w14:paraId="6EFCDCFB" w14:textId="77777777" w:rsidR="009B489A" w:rsidRPr="00A85314" w:rsidRDefault="009B489A" w:rsidP="009B489A">
      <w:pPr>
        <w:pStyle w:val="NormalWeb"/>
        <w:spacing w:before="0" w:beforeAutospacing="0" w:after="0" w:afterAutospacing="0"/>
        <w:rPr>
          <w:rFonts w:asciiTheme="minorHAnsi" w:hAnsiTheme="minorHAnsi" w:cstheme="minorHAnsi"/>
          <w:b/>
          <w:bCs/>
          <w:sz w:val="20"/>
          <w:szCs w:val="20"/>
        </w:rPr>
      </w:pPr>
    </w:p>
    <w:p w14:paraId="53AF0B88" w14:textId="77777777"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 xml:space="preserve">Step into any art museum in Europe, and you will be bombarded with figures that embody the Renaissance ideal: sleek, supple, muscular forms of heroic men and divine women immortalised in pure marble. Rodin’s “The Kiss” embodies this beautiful form, the acme of sculptural creation as a passionate moment between two lovers has been captured in stone. For time immemorial, the Arts have been lauded for their ability to evoke aesthetic pleasure, be it through reading a good book or poetry collection (Think the delightful fancies of Andrew Marvell as he ponders “a green thought in a green shade”), or admiring the graceful concertos of Bach in a grand concert hall. The Arts have traditionally been associated with the indulgence of the upper echelons of society, a bourgeois pastime that can undeniably bring beauty and superficial entertainment, with witty ditties or expressive impasto on canvas a visual and auditory feast. Beyond aesthetic please, however, the value of the Arts seems to fade into ambiguity and relative insignificance. Critics have often condemned the Arts as having little real, tangible value or benefit to the individual or society beyond aesthetic pleasure, merely a thing of frivolous leisure that can do little else but be pretty on a museum wall. However, I believe that to adopt such a view is far too myopic, trivialising a rich and complex discipline that can bring about tangible economic, social and political benefit to society, not to mention the value it has innately as an art object. The Arts have bountiful value in society beyond mere aesthetic pleasure, and we should look at Rodin’s “The Kiss” beyond its aesthetic merit, for it has far more to offer us than what initially meets the eye. </w:t>
      </w:r>
    </w:p>
    <w:p w14:paraId="745A4862" w14:textId="77777777" w:rsidR="009B489A" w:rsidRPr="00A85314" w:rsidRDefault="009B489A" w:rsidP="009B489A">
      <w:pPr>
        <w:pStyle w:val="NormalWeb"/>
        <w:spacing w:before="0" w:beforeAutospacing="0" w:after="0" w:afterAutospacing="0"/>
        <w:ind w:firstLine="720"/>
        <w:rPr>
          <w:rFonts w:asciiTheme="minorHAnsi" w:hAnsiTheme="minorHAnsi" w:cstheme="minorHAnsi"/>
          <w:sz w:val="20"/>
          <w:szCs w:val="20"/>
        </w:rPr>
      </w:pPr>
    </w:p>
    <w:p w14:paraId="7D5A38AB" w14:textId="77777777"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b/>
          <w:bCs/>
          <w:sz w:val="20"/>
          <w:szCs w:val="20"/>
        </w:rPr>
        <w:t xml:space="preserve">Some critics espouse the view that the Arts are nebulous and lack a </w:t>
      </w:r>
      <w:proofErr w:type="spellStart"/>
      <w:r w:rsidRPr="00A85314">
        <w:rPr>
          <w:rFonts w:asciiTheme="minorHAnsi" w:hAnsiTheme="minorHAnsi" w:cstheme="minorHAnsi"/>
          <w:b/>
          <w:bCs/>
          <w:sz w:val="20"/>
          <w:szCs w:val="20"/>
        </w:rPr>
        <w:t>groundedness</w:t>
      </w:r>
      <w:proofErr w:type="spellEnd"/>
      <w:r w:rsidRPr="00A85314">
        <w:rPr>
          <w:rFonts w:asciiTheme="minorHAnsi" w:hAnsiTheme="minorHAnsi" w:cstheme="minorHAnsi"/>
          <w:b/>
          <w:bCs/>
          <w:sz w:val="20"/>
          <w:szCs w:val="20"/>
        </w:rPr>
        <w:t xml:space="preserve"> in reality, fanciful stuff of our imagination intended only to evoke “oohs and aahs” from an audience.</w:t>
      </w:r>
      <w:r w:rsidRPr="00A85314">
        <w:rPr>
          <w:rFonts w:asciiTheme="minorHAnsi" w:hAnsiTheme="minorHAnsi" w:cstheme="minorHAnsi"/>
          <w:sz w:val="20"/>
          <w:szCs w:val="20"/>
        </w:rPr>
        <w:t xml:space="preserve"> Romantic artist Friedrich’s “Wander above the Sea of Fog” romanticises exploration to the realm of ethereal wonder, the lone figure in the painting looking out at a world enveloped by smoke and fog, his beautiful, expressive strokes bringing us to the height of aesthetic ecstasy as we are enticed, even bewitched by this haunting image. Yet, beyond the indubitable beauty and awe the painting inspires, what more can it truly offer us? Friedrich painted the work entirely from his imagination, working within an art movement that in itself was merely intended to evoke aesthetic emotion and expression. The lack of grounding in any semblance of reality means that the Arts can only remain a pretty picture, with little relevance to our everyday life, unable to be translated into any kind of meaning or value in reality. Indeed, it seems as if the only real value the Arts can offer us is that of aesthetic pleasure, empty in meaning and purpose beyond an expression of stuff and fancy, intended only to evoke pleasure in the viewer from the quality and beauty of the work. Jane Austen herself wrote of her own magnum opus Pride and Prejudice: “It is rather too light, bright, and sparkling”, lacking any real “substance” that can provide tangible enrichment or value in one’s life or impact society at large. We may lose ourselves in the fairy- tale romance of Elizabeth and Darcy, but when the novel is over we cannot bring anything from it into our everyday reality; after all, can a novel full of superficial, humorous characters, near caricatures in their absurdity, really tell us anything about reality? The Arts then merely become a means of aesthetic pleasure, yet can have little value beyond provoking our imagination and sparking fancy. </w:t>
      </w:r>
    </w:p>
    <w:p w14:paraId="4B2A80FA"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02E71BB7" w14:textId="5978CD48"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b/>
          <w:bCs/>
          <w:sz w:val="20"/>
          <w:szCs w:val="20"/>
        </w:rPr>
        <w:t>Moreover, even arguments that the Arts have the power to tangibly enact change in society seem superficial and even contrived, particularly because the Arts has long been considered the pastime of the elite, a kind of aesthetic self-indulgence that cannot truly enact change in society, even as some artists masquerade under the pretence of doing so, but in actuality provide little real value to society.</w:t>
      </w:r>
      <w:r w:rsidRPr="00A85314">
        <w:rPr>
          <w:rFonts w:asciiTheme="minorHAnsi" w:hAnsiTheme="minorHAnsi" w:cstheme="minorHAnsi"/>
          <w:sz w:val="20"/>
          <w:szCs w:val="20"/>
        </w:rPr>
        <w:t xml:space="preserve"> Street artist Banksy rose to fame with her anonymous street art that ostensibly gave the disenfranchised and marginalised a voice where they had none, stencilling poignant images of refugees and migrants on concrete and asphalt in the dark of the night. When morning broke, people were struck by the powerful, haunting images intended to spark social change, yet after snapping a photo and revelling in the intricacies of the stencilling, continued their journey without a second thought. The aesthetic quality and unorthodox locations of Banksy’s work were what gave the artist clout, yet did little in really sparking any kind of change in society. Furthermore, the kinds of social messages Banksy purports seem to lose weight in light of the fact that he has often been accused of copying other, lesser-known street artists’ work and parroting them as his own, oppressing and exploiting a</w:t>
      </w:r>
      <w:r w:rsidR="0094399D" w:rsidRPr="00A85314">
        <w:rPr>
          <w:rFonts w:asciiTheme="minorHAnsi" w:hAnsiTheme="minorHAnsi" w:cstheme="minorHAnsi"/>
          <w:sz w:val="20"/>
          <w:szCs w:val="20"/>
        </w:rPr>
        <w:t xml:space="preserve"> </w:t>
      </w:r>
      <w:r w:rsidRPr="00A85314">
        <w:rPr>
          <w:rFonts w:asciiTheme="minorHAnsi" w:hAnsiTheme="minorHAnsi" w:cstheme="minorHAnsi"/>
          <w:sz w:val="20"/>
          <w:szCs w:val="20"/>
        </w:rPr>
        <w:t xml:space="preserve">disenfranchised group in apparent support of another. The only real value in his work remains in the aesthetic realm, as his skill with the stencil and a bottle of spray paint is unrivalled. Further, Banksy himself sells his work in the most elite, highfalutin of institutions like Christie’s or Sotheby’s, cementing the Arts as a highbrow, elite discipline that cannot really bring about change precisely because it is so far removed from the hoi polloi. Similarly, we can appreciate the lilting, melodic symphonies of Mozart and Chopin, but whether they will be </w:t>
      </w:r>
      <w:r w:rsidRPr="00A85314">
        <w:rPr>
          <w:rFonts w:asciiTheme="minorHAnsi" w:hAnsiTheme="minorHAnsi" w:cstheme="minorHAnsi"/>
          <w:sz w:val="20"/>
          <w:szCs w:val="20"/>
        </w:rPr>
        <w:lastRenderedPageBreak/>
        <w:t xml:space="preserve">heard and appreciated by the general masses is another matter altogether, let alone as an effective tool for social change that can really bring us tangible value in terms of its ability to move and shape society. </w:t>
      </w:r>
    </w:p>
    <w:p w14:paraId="771EE271" w14:textId="77777777" w:rsidR="00E73E32" w:rsidRPr="00A85314" w:rsidRDefault="00E73E32" w:rsidP="008D559E">
      <w:pPr>
        <w:pStyle w:val="NormalWeb"/>
        <w:spacing w:before="0" w:beforeAutospacing="0" w:after="0" w:afterAutospacing="0"/>
        <w:rPr>
          <w:rFonts w:asciiTheme="minorHAnsi" w:hAnsiTheme="minorHAnsi" w:cstheme="minorHAnsi"/>
          <w:sz w:val="20"/>
          <w:szCs w:val="20"/>
        </w:rPr>
      </w:pPr>
      <w:r w:rsidRPr="00A85314">
        <w:rPr>
          <w:rFonts w:asciiTheme="minorHAnsi" w:hAnsiTheme="minorHAnsi" w:cstheme="minorHAnsi"/>
          <w:sz w:val="20"/>
          <w:szCs w:val="20"/>
        </w:rPr>
        <w:t xml:space="preserve">Yet, to say all this and conclude that the only corollary that follows is that the Arts have little value beyond the aesthetic would be to condemn the Arts as an entire discipline in one fell swoop, and is overly generalising and unfair. In fact, one can argue that the democratisation and increased accessibility of the Arts have allowed it to take on more purpose and value beyond pure aesthetics in our world today, allowing us much to gain from this incredibly complex and intricate discipline. </w:t>
      </w:r>
    </w:p>
    <w:p w14:paraId="2DB0AC57"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55650F80" w14:textId="6DD04C69"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b/>
          <w:bCs/>
          <w:sz w:val="20"/>
          <w:szCs w:val="20"/>
        </w:rPr>
        <w:t>Most tangibly, the Arts are able to bring about substantial economic revenue to a society, and is not short on financial value</w:t>
      </w:r>
      <w:r w:rsidRPr="00A85314">
        <w:rPr>
          <w:rFonts w:asciiTheme="minorHAnsi" w:hAnsiTheme="minorHAnsi" w:cstheme="minorHAnsi"/>
          <w:sz w:val="20"/>
          <w:szCs w:val="20"/>
        </w:rPr>
        <w:t xml:space="preserve">. Why else would Singapore invest millions in a Renaissance plan intended to allow the Arts scene in Singapore to flourish, attracting millions of visitors to our National Gallery and </w:t>
      </w:r>
      <w:proofErr w:type="spellStart"/>
      <w:r w:rsidRPr="00A85314">
        <w:rPr>
          <w:rFonts w:asciiTheme="minorHAnsi" w:hAnsiTheme="minorHAnsi" w:cstheme="minorHAnsi"/>
          <w:sz w:val="20"/>
          <w:szCs w:val="20"/>
        </w:rPr>
        <w:t>ArtScience</w:t>
      </w:r>
      <w:proofErr w:type="spellEnd"/>
      <w:r w:rsidRPr="00A85314">
        <w:rPr>
          <w:rFonts w:asciiTheme="minorHAnsi" w:hAnsiTheme="minorHAnsi" w:cstheme="minorHAnsi"/>
          <w:sz w:val="20"/>
          <w:szCs w:val="20"/>
        </w:rPr>
        <w:t xml:space="preserve"> Museum that rake in hundreds of thousands of cold hard cash annually? One only needs to look at Damien Hirst and Jeff Koons, the two richest artists in the world, to realise the financial profit one can earn from the Arts. A burgeoning Arts scene is arguably crucial for the economic success and prosperity of a city, allowing the area to gain both materially and in terms of cultural capital that can further cement its status as a happening, forward-looking city of progress and prosperity. </w:t>
      </w:r>
    </w:p>
    <w:p w14:paraId="6B179727"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211074E6" w14:textId="6B104AEF"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b/>
          <w:bCs/>
          <w:sz w:val="20"/>
          <w:szCs w:val="20"/>
        </w:rPr>
        <w:t>Beyond pure economic benefit, the Arts are in fact able to bring about tangible social change, given the increasing democratisation of the Arts that have allowed them to be accessible to all.</w:t>
      </w:r>
      <w:r w:rsidRPr="00A85314">
        <w:rPr>
          <w:rFonts w:asciiTheme="minorHAnsi" w:hAnsiTheme="minorHAnsi" w:cstheme="minorHAnsi"/>
          <w:sz w:val="20"/>
          <w:szCs w:val="20"/>
        </w:rPr>
        <w:t xml:space="preserve"> Perhaps art still remains a pursuit of the wealthy in the high salons of art that the likes of Banksy and Hirst operate in, but today, many forms of art are popular and accessible to the masses, and if used appropriately, can serve as a compelling and poignant means of inciting social change and uniting communities. In the realm of music, Lin-Manuel Miranda’s composition of an enchanting and deeply meaningful song to raise money for hurricane victims in Puerto Rico simultaneously expressed his solidarity with the victims while at the same time functioning as a call-to-action for influential public figures to help the victims, who lacked sufficient and immediate aid from the government due to bureaucratic red tape and racial tensions. Miranda’s melody brought together other prominent musicians like Camilla Cabello to support the cause, a key example of how music and the Arts can unite people for a common cause. Closer to home, </w:t>
      </w:r>
      <w:proofErr w:type="spellStart"/>
      <w:r w:rsidRPr="00A85314">
        <w:rPr>
          <w:rFonts w:asciiTheme="minorHAnsi" w:hAnsiTheme="minorHAnsi" w:cstheme="minorHAnsi"/>
          <w:sz w:val="20"/>
          <w:szCs w:val="20"/>
        </w:rPr>
        <w:t>Pangdemonium’s</w:t>
      </w:r>
      <w:proofErr w:type="spellEnd"/>
      <w:r w:rsidRPr="00A85314">
        <w:rPr>
          <w:rFonts w:asciiTheme="minorHAnsi" w:hAnsiTheme="minorHAnsi" w:cstheme="minorHAnsi"/>
          <w:sz w:val="20"/>
          <w:szCs w:val="20"/>
        </w:rPr>
        <w:t xml:space="preserve"> “This is What Happens to Pretty Girls” was a response to the rising tide of voices against sexual harassment with the #MeToo Movement, using the stage as a subtle, more visceral medium to bring to light this social issue in Singapore, a place where more direct and outright confrontations like marches and petitions cannot be easily organised. The Arts then serve as a powerful, alternative tool for social change and an expression of ideals, especially since the discipline itself is so deeply imbued with emotion and meaning, bringing about real value to society in beautiful and compelling ways. </w:t>
      </w:r>
    </w:p>
    <w:p w14:paraId="618648FD"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0F615567" w14:textId="030E9567"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b/>
          <w:bCs/>
          <w:sz w:val="20"/>
          <w:szCs w:val="20"/>
        </w:rPr>
        <w:t>Moreover, the Arts can function as important cultural markers that reflect the social psyche of society, allowing us to chart our history in a complex and interesting way that gives us a deeper understanding of our culture and society, where aesthetics are deliberately woven with meaning.</w:t>
      </w:r>
      <w:r w:rsidRPr="00A85314">
        <w:rPr>
          <w:rFonts w:asciiTheme="minorHAnsi" w:hAnsiTheme="minorHAnsi" w:cstheme="minorHAnsi"/>
          <w:sz w:val="20"/>
          <w:szCs w:val="20"/>
        </w:rPr>
        <w:t xml:space="preserve"> Japanese film Godzilla burst onto the cinematic world at a time where Japan was recovering from the violence of World War II, the destruction and palpable terror Godzilla created with its leathery scales a crucial reflection of societal psyche at that time. Even more significantly, such works of art not only reflect society, but are critical in providing alternative narratives and discourses to monolithic, state-sanctioned narratives that can enrich and alter our understanding of the past. Sonny Liew’s graphic novel The Art of Charlie Chan Hock Chye, which provides an alternative history to the Singapore Story we have been fed is a pertinent example, while an Indonesian artist collaborated with Singapore Art Week 2019 in the exhibition “State of Motion” to produce works transposing images of the </w:t>
      </w:r>
      <w:proofErr w:type="spellStart"/>
      <w:r w:rsidRPr="00A85314">
        <w:rPr>
          <w:rFonts w:asciiTheme="minorHAnsi" w:hAnsiTheme="minorHAnsi" w:cstheme="minorHAnsi"/>
          <w:sz w:val="20"/>
          <w:szCs w:val="20"/>
        </w:rPr>
        <w:t>pontianak</w:t>
      </w:r>
      <w:proofErr w:type="spellEnd"/>
      <w:r w:rsidRPr="00A85314">
        <w:rPr>
          <w:rFonts w:asciiTheme="minorHAnsi" w:hAnsiTheme="minorHAnsi" w:cstheme="minorHAnsi"/>
          <w:sz w:val="20"/>
          <w:szCs w:val="20"/>
        </w:rPr>
        <w:t xml:space="preserve"> onto a national monument of the </w:t>
      </w:r>
      <w:proofErr w:type="spellStart"/>
      <w:r w:rsidRPr="00A85314">
        <w:rPr>
          <w:rFonts w:asciiTheme="minorHAnsi" w:hAnsiTheme="minorHAnsi" w:cstheme="minorHAnsi"/>
          <w:sz w:val="20"/>
          <w:szCs w:val="20"/>
        </w:rPr>
        <w:t>Gerwani</w:t>
      </w:r>
      <w:proofErr w:type="spellEnd"/>
      <w:r w:rsidRPr="00A85314">
        <w:rPr>
          <w:rFonts w:asciiTheme="minorHAnsi" w:hAnsiTheme="minorHAnsi" w:cstheme="minorHAnsi"/>
          <w:sz w:val="20"/>
          <w:szCs w:val="20"/>
        </w:rPr>
        <w:t xml:space="preserve"> women, a blatant calling out of the Indonesian regime for their previous mistreatment of this group of women, whose pain and suffering has been erased from history by that government. The Arts are thus critical and inherently valuable in creating discourse and providing insights into our culture and history. </w:t>
      </w:r>
    </w:p>
    <w:p w14:paraId="73EF243D"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24160C96" w14:textId="77AAF111" w:rsidR="00E73E32" w:rsidRPr="00A85314" w:rsidRDefault="00E73E32" w:rsidP="009B489A">
      <w:pPr>
        <w:pStyle w:val="NormalWeb"/>
        <w:spacing w:before="0" w:beforeAutospacing="0" w:after="0" w:afterAutospacing="0"/>
        <w:ind w:firstLine="720"/>
        <w:rPr>
          <w:rFonts w:asciiTheme="minorHAnsi" w:hAnsiTheme="minorHAnsi" w:cstheme="minorHAnsi"/>
          <w:b/>
          <w:bCs/>
          <w:sz w:val="20"/>
          <w:szCs w:val="20"/>
        </w:rPr>
      </w:pPr>
      <w:r w:rsidRPr="00A85314">
        <w:rPr>
          <w:rFonts w:asciiTheme="minorHAnsi" w:hAnsiTheme="minorHAnsi" w:cstheme="minorHAnsi"/>
          <w:sz w:val="20"/>
          <w:szCs w:val="20"/>
        </w:rPr>
        <w:t xml:space="preserve">So, the next time a scornful critic dismisses a painting or white marble sculpture as merely aesthetically beautiful but with little real value otherwise, let us not be too quick to agree. </w:t>
      </w:r>
      <w:r w:rsidRPr="00A85314">
        <w:rPr>
          <w:rFonts w:asciiTheme="minorHAnsi" w:hAnsiTheme="minorHAnsi" w:cstheme="minorHAnsi"/>
          <w:b/>
          <w:bCs/>
          <w:sz w:val="20"/>
          <w:szCs w:val="20"/>
        </w:rPr>
        <w:t xml:space="preserve">Indeed, who is to say that aesthetic beauty does not carry real value to an individual? </w:t>
      </w:r>
      <w:r w:rsidRPr="00A85314">
        <w:rPr>
          <w:rFonts w:asciiTheme="minorHAnsi" w:hAnsiTheme="minorHAnsi" w:cstheme="minorHAnsi"/>
          <w:sz w:val="20"/>
          <w:szCs w:val="20"/>
        </w:rPr>
        <w:t xml:space="preserve">A piece of art can arguably have merit simply by virtue of the fact that its aesthetic qualities have the ability to touch someone deeply and irrevocably. Now more than ever, the Arts are becoming a discipline that is full of burgeoning potential, adding </w:t>
      </w:r>
      <w:r w:rsidRPr="00A85314">
        <w:rPr>
          <w:rFonts w:asciiTheme="minorHAnsi" w:hAnsiTheme="minorHAnsi" w:cstheme="minorHAnsi"/>
          <w:sz w:val="20"/>
          <w:szCs w:val="20"/>
        </w:rPr>
        <w:lastRenderedPageBreak/>
        <w:t xml:space="preserve">substantial value to our lives that Augustus Rodin himself would be proud of. </w:t>
      </w:r>
      <w:r w:rsidRPr="00A85314">
        <w:rPr>
          <w:rFonts w:asciiTheme="minorHAnsi" w:hAnsiTheme="minorHAnsi" w:cstheme="minorHAnsi"/>
          <w:b/>
          <w:bCs/>
          <w:sz w:val="20"/>
          <w:szCs w:val="20"/>
        </w:rPr>
        <w:t xml:space="preserve">The next time you step into an art museum, let us look beyond aesthetic beauty and see the wealth of value the Arts have to offer. </w:t>
      </w:r>
    </w:p>
    <w:p w14:paraId="2DF98EAC" w14:textId="77777777" w:rsidR="00E73E32" w:rsidRPr="00A85314" w:rsidRDefault="00E73E32" w:rsidP="008D559E">
      <w:pPr>
        <w:pStyle w:val="NormalWeb"/>
        <w:spacing w:before="0" w:beforeAutospacing="0" w:after="0" w:afterAutospacing="0"/>
        <w:rPr>
          <w:rFonts w:asciiTheme="minorHAnsi" w:hAnsiTheme="minorHAnsi" w:cstheme="minorHAnsi"/>
          <w:b/>
          <w:bCs/>
          <w:sz w:val="20"/>
          <w:szCs w:val="20"/>
        </w:rPr>
      </w:pPr>
    </w:p>
    <w:p w14:paraId="59E31654" w14:textId="546622B5" w:rsidR="00E73E32" w:rsidRPr="00A85314" w:rsidRDefault="009B489A" w:rsidP="009B489A">
      <w:pPr>
        <w:pStyle w:val="NormalWeb"/>
        <w:spacing w:before="0" w:beforeAutospacing="0" w:after="0" w:afterAutospacing="0"/>
        <w:rPr>
          <w:rFonts w:asciiTheme="minorHAnsi" w:hAnsiTheme="minorHAnsi" w:cstheme="minorHAnsi"/>
          <w:b/>
          <w:bCs/>
        </w:rPr>
      </w:pPr>
      <w:r w:rsidRPr="00A85314">
        <w:rPr>
          <w:rFonts w:asciiTheme="minorHAnsi" w:hAnsiTheme="minorHAnsi" w:cstheme="minorHAnsi"/>
          <w:b/>
          <w:bCs/>
        </w:rPr>
        <w:t xml:space="preserve">Essay 2: </w:t>
      </w:r>
      <w:r w:rsidR="00E73E32" w:rsidRPr="00A85314">
        <w:rPr>
          <w:rFonts w:asciiTheme="minorHAnsi" w:hAnsiTheme="minorHAnsi" w:cstheme="minorHAnsi"/>
          <w:b/>
          <w:bCs/>
        </w:rPr>
        <w:t xml:space="preserve">‘Support for the arts should mainly come from the government.’ Discuss. </w:t>
      </w:r>
    </w:p>
    <w:p w14:paraId="6FFB2A9F" w14:textId="77777777" w:rsidR="009B489A" w:rsidRPr="00A85314" w:rsidRDefault="009B489A" w:rsidP="009B489A">
      <w:pPr>
        <w:pStyle w:val="NormalWeb"/>
        <w:spacing w:before="0" w:beforeAutospacing="0" w:after="0" w:afterAutospacing="0"/>
        <w:rPr>
          <w:rFonts w:asciiTheme="minorHAnsi" w:hAnsiTheme="minorHAnsi" w:cstheme="minorHAnsi"/>
          <w:b/>
          <w:bCs/>
          <w:sz w:val="20"/>
          <w:szCs w:val="20"/>
        </w:rPr>
      </w:pPr>
    </w:p>
    <w:p w14:paraId="61FA8481" w14:textId="51DFA5DE" w:rsidR="00052F3B" w:rsidRPr="00A85314" w:rsidRDefault="00052F3B" w:rsidP="009B489A">
      <w:pPr>
        <w:pStyle w:val="NormalWeb"/>
        <w:spacing w:before="0" w:beforeAutospacing="0" w:after="0" w:afterAutospacing="0"/>
        <w:rPr>
          <w:rFonts w:asciiTheme="minorHAnsi" w:hAnsiTheme="minorHAnsi" w:cstheme="minorHAnsi"/>
          <w:b/>
          <w:bCs/>
          <w:sz w:val="20"/>
          <w:szCs w:val="20"/>
        </w:rPr>
      </w:pPr>
      <w:r w:rsidRPr="00A85314">
        <w:rPr>
          <w:rFonts w:asciiTheme="minorHAnsi" w:hAnsiTheme="minorHAnsi" w:cstheme="minorHAnsi"/>
          <w:b/>
          <w:bCs/>
          <w:sz w:val="20"/>
          <w:szCs w:val="20"/>
        </w:rPr>
        <w:t>[nuanced – insert adjectives/adverbials to ‘measure’ the degree of the subject]</w:t>
      </w:r>
    </w:p>
    <w:p w14:paraId="551130D2" w14:textId="5CE45EFE" w:rsidR="00052F3B" w:rsidRPr="00A85314" w:rsidRDefault="00052F3B" w:rsidP="009B489A">
      <w:pPr>
        <w:pStyle w:val="NormalWeb"/>
        <w:spacing w:before="0" w:beforeAutospacing="0" w:after="0" w:afterAutospacing="0"/>
        <w:rPr>
          <w:rFonts w:asciiTheme="minorHAnsi" w:hAnsiTheme="minorHAnsi" w:cstheme="minorHAnsi"/>
          <w:b/>
          <w:bCs/>
          <w:sz w:val="20"/>
          <w:szCs w:val="20"/>
        </w:rPr>
      </w:pPr>
      <w:r w:rsidRPr="00A85314">
        <w:rPr>
          <w:rFonts w:asciiTheme="minorHAnsi" w:hAnsiTheme="minorHAnsi" w:cstheme="minorHAnsi"/>
          <w:b/>
          <w:bCs/>
          <w:sz w:val="20"/>
          <w:szCs w:val="20"/>
        </w:rPr>
        <w:t>[subtlety – to insert ‘words or phrases’ that attempt to mask your absolute judgment]</w:t>
      </w:r>
    </w:p>
    <w:p w14:paraId="3EDA5498" w14:textId="61CB1CF9" w:rsidR="00E51EA6" w:rsidRPr="00A85314" w:rsidRDefault="00E51EA6" w:rsidP="009B489A">
      <w:pPr>
        <w:pStyle w:val="NormalWeb"/>
        <w:spacing w:before="0" w:beforeAutospacing="0" w:after="0" w:afterAutospacing="0"/>
        <w:rPr>
          <w:rFonts w:asciiTheme="minorHAnsi" w:hAnsiTheme="minorHAnsi" w:cstheme="minorHAnsi"/>
          <w:b/>
          <w:bCs/>
          <w:sz w:val="20"/>
          <w:szCs w:val="20"/>
        </w:rPr>
      </w:pPr>
      <w:r w:rsidRPr="00A85314">
        <w:rPr>
          <w:rFonts w:asciiTheme="minorHAnsi" w:hAnsiTheme="minorHAnsi" w:cstheme="minorHAnsi"/>
          <w:b/>
          <w:bCs/>
          <w:sz w:val="20"/>
          <w:szCs w:val="20"/>
        </w:rPr>
        <w:t>Insight – an observation that arises from the discussion of the examples used – will bring out the uniqueness and special traits of the object/subject/issue at hand.</w:t>
      </w:r>
    </w:p>
    <w:p w14:paraId="0FFA248B" w14:textId="77777777" w:rsidR="00E51EA6" w:rsidRPr="00A85314" w:rsidRDefault="00E51EA6" w:rsidP="009B489A">
      <w:pPr>
        <w:pStyle w:val="NormalWeb"/>
        <w:spacing w:before="0" w:beforeAutospacing="0" w:after="0" w:afterAutospacing="0"/>
        <w:rPr>
          <w:rFonts w:asciiTheme="minorHAnsi" w:hAnsiTheme="minorHAnsi" w:cstheme="minorHAnsi"/>
          <w:b/>
          <w:bCs/>
          <w:sz w:val="20"/>
          <w:szCs w:val="20"/>
        </w:rPr>
      </w:pPr>
    </w:p>
    <w:p w14:paraId="77DC770B" w14:textId="0D3A78FE"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Whether or not one agrees that the arts are important, it is hard to not acknowledge that in many nations, the arts and cultural sectors play very large roles. In Singapore, the arts and cultural sector was estimated by the National Arts Council (NAC) in 2015 to have an approximate economic value of 1.7 billion dollars. And in this burgeoning and active sector, support (at least, financial support) has mainly come from the government’s pockets, with the NAC estimating that approximately 85% of the arts sector funding was from the government. But this does - and already has - raised the question: should support for the arts (perhaps not just financially but also in endorsement) come mainly from the government? Today I will be arguing that yes, the support for the arts should come mainly from the government</w:t>
      </w:r>
      <w:r w:rsidR="00052F3B" w:rsidRPr="00A85314">
        <w:rPr>
          <w:rFonts w:asciiTheme="minorHAnsi" w:hAnsiTheme="minorHAnsi" w:cstheme="minorHAnsi"/>
          <w:sz w:val="20"/>
          <w:szCs w:val="20"/>
        </w:rPr>
        <w:t>,</w:t>
      </w:r>
      <w:r w:rsidRPr="00A85314">
        <w:rPr>
          <w:rFonts w:asciiTheme="minorHAnsi" w:hAnsiTheme="minorHAnsi" w:cstheme="minorHAnsi"/>
          <w:sz w:val="20"/>
          <w:szCs w:val="20"/>
        </w:rPr>
        <w:t xml:space="preserve"> however, that should still be maintained through this support is the creative liberty of the artists; and support is still vital from other aspects (like the population of a given nation). </w:t>
      </w:r>
      <w:r w:rsidR="00052F3B" w:rsidRPr="00A85314">
        <w:rPr>
          <w:rFonts w:asciiTheme="minorHAnsi" w:hAnsiTheme="minorHAnsi" w:cstheme="minorHAnsi"/>
          <w:b/>
          <w:bCs/>
          <w:sz w:val="20"/>
          <w:szCs w:val="20"/>
        </w:rPr>
        <w:t>[missing CU – govt vs other stakeholders; top-down approach vs ground  up initiative]</w:t>
      </w:r>
    </w:p>
    <w:p w14:paraId="75D2C577"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442D5CCA" w14:textId="31EE6CE1"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 xml:space="preserve">But firstly, what simply has to be acknowledged and recognised is that from </w:t>
      </w:r>
      <w:r w:rsidRPr="00A85314">
        <w:rPr>
          <w:rFonts w:asciiTheme="minorHAnsi" w:hAnsiTheme="minorHAnsi" w:cstheme="minorHAnsi"/>
          <w:sz w:val="20"/>
          <w:szCs w:val="20"/>
          <w:u w:val="single"/>
        </w:rPr>
        <w:t>an economic perspective</w:t>
      </w:r>
      <w:r w:rsidRPr="00A85314">
        <w:rPr>
          <w:rFonts w:asciiTheme="minorHAnsi" w:hAnsiTheme="minorHAnsi" w:cstheme="minorHAnsi"/>
          <w:sz w:val="20"/>
          <w:szCs w:val="20"/>
        </w:rPr>
        <w:t xml:space="preserve">, without government support the art scene of a given country would be unable to flourish. The arts are very expensive to house, maintain and showcase; and government funding is crucial to covering those expenses. For example, the government in Singapore spent over 929 million dollars in funding the arts in 2015. This includes holding exhibitions, providing grants to artists, staging events and the setting up of two museums (The National Gallery, Indian Heritage Centre) dedicated to Singaporean and South-East Asian art. And as profitable as ticket sales from independent and concert events ($121.8 million in 2015) and museums are, relying entirely on the private sector (sales, donations, patrons) </w:t>
      </w:r>
      <w:r w:rsidRPr="00A85314">
        <w:rPr>
          <w:rFonts w:asciiTheme="minorHAnsi" w:hAnsiTheme="minorHAnsi" w:cstheme="minorHAnsi"/>
          <w:b/>
          <w:bCs/>
          <w:sz w:val="20"/>
          <w:szCs w:val="20"/>
        </w:rPr>
        <w:t>would not only be inadequate to match a minor portion of government funding; it would also be highly unstable</w:t>
      </w:r>
      <w:r w:rsidRPr="00A85314">
        <w:rPr>
          <w:rFonts w:asciiTheme="minorHAnsi" w:hAnsiTheme="minorHAnsi" w:cstheme="minorHAnsi"/>
          <w:sz w:val="20"/>
          <w:szCs w:val="20"/>
        </w:rPr>
        <w:t xml:space="preserve"> and in flux as donations and sales change in quantity from year-to-year, sometimes decreasing sharply. Thus, to ensure a stable, flourishing arts scene, support for the arts (at least, economic support) should come mainly from the government. </w:t>
      </w:r>
    </w:p>
    <w:p w14:paraId="3B424F19"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09FF6E94" w14:textId="2F1E5F7F"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 xml:space="preserve">In addition, support from the arts should mainly come from the government as art is a valuable tool to </w:t>
      </w:r>
      <w:r w:rsidRPr="00A85314">
        <w:rPr>
          <w:rFonts w:asciiTheme="minorHAnsi" w:hAnsiTheme="minorHAnsi" w:cstheme="minorHAnsi"/>
          <w:sz w:val="20"/>
          <w:szCs w:val="20"/>
          <w:u w:val="single"/>
        </w:rPr>
        <w:t>preserve (and educate</w:t>
      </w:r>
      <w:r w:rsidRPr="00A85314">
        <w:rPr>
          <w:rFonts w:asciiTheme="minorHAnsi" w:hAnsiTheme="minorHAnsi" w:cstheme="minorHAnsi"/>
          <w:sz w:val="20"/>
          <w:szCs w:val="20"/>
        </w:rPr>
        <w:t xml:space="preserve"> individuals about) a nation’s culture and history. As art emphasises and is influenced by the society around it and the cultural zeitgeists of the time, it is an important, insightful and deeply personal way to gain insight into the history and culture of our past. Since history and culture unify individuals as a nation and create a sense of belonging, it is important for the government to support and protect these arts by erecting institutions dedicated to showing these works, or advocating for events that showcase and perform cultural art. Conversely, if the government does not mainly support the arts, it is more likely that these art pieces and art forms that defined their nation would be erased with time, creating what has been termed a “cultural desert”. For example, in Singapore, the government has attempted to preserve history and culture in art through the National Gallery, which holds the largest collection of Singaporean and South-East Asian art worldwide, as well as the Peranakan Museum which, in addition to housing many articles of crafts and art pieces that elucidate and illuminate the customs and traditions of the Peranakan individuals in Singapore’s history, also has a branch at Changi Airport’s Terminal 4 that functions almost as cultural advocacy to those that fly in from countries worldwide. In particular, the government has also funded NUS Museum’s Ng Eng Teng Collection, a collection and curation of over 1200 works from pivotal and pioneering Singaporean Artist Ng Eng Teng, spanning over 4 decades. </w:t>
      </w:r>
      <w:r w:rsidRPr="00A85314">
        <w:rPr>
          <w:rFonts w:asciiTheme="minorHAnsi" w:hAnsiTheme="minorHAnsi" w:cstheme="minorHAnsi"/>
          <w:b/>
          <w:bCs/>
          <w:sz w:val="20"/>
          <w:szCs w:val="20"/>
        </w:rPr>
        <w:t xml:space="preserve">Had the government not been the primary funder and supporter of these galleries, it is more likely that these works would have been forgotten, abandoned and lost to the sands of time; not placed in a tailor- made space that allows Singaporeans to appreciate the rich cultural and historical background of our nation. </w:t>
      </w:r>
      <w:r w:rsidRPr="00A85314">
        <w:rPr>
          <w:rFonts w:asciiTheme="minorHAnsi" w:hAnsiTheme="minorHAnsi" w:cstheme="minorHAnsi"/>
          <w:sz w:val="20"/>
          <w:szCs w:val="20"/>
        </w:rPr>
        <w:t xml:space="preserve">Art is an integral part of not just Singapore but every nation in reminding the citizens of their culture and history, and it should primarily be the government’s prerogative to support that. </w:t>
      </w:r>
    </w:p>
    <w:p w14:paraId="2741E4CE" w14:textId="77777777"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lastRenderedPageBreak/>
        <w:t xml:space="preserve">Furthermore, support from the arts should come mainly from the government as the arts are integral in building national identity and a sense of belonging, and identity building or a sense of national identity is something the government should be supporting. Extending from the previous paragraph, the remainder of a common history and culture to the citizens that art can bring can also act as a unifier, giving individuals something that they can see themselves in and relate themselves to, nurturing a sense of belonging. With advocacy and encouragement on the government’s part, a sense of national identity can be found through the arts - and since national identity can be found through the arts - and since national identity concerns the whole nation, an individualistic, bottom-up approach to supporting art would be less efficient than top-down, governmental support at building a communal sense of belonging. The best example locally is the way the government supports and funds National Day celebrations. In each national day celebration or parade, there are art pieces like choreographed dance and videos that emphasise the history of Singapore and Singapore’s journey to reinforce a sense of national pride. And even in the government-supported and approved National Day Songs, we can see exhortations to action (Stand Up For Singapore), the encouragement of social cohesion (One People, One Nation, One Singapore), and the reinforcement of Singapore as home (Home) - all of which foster communal cohesion and pride in our identity. </w:t>
      </w:r>
      <w:r w:rsidRPr="00A85314">
        <w:rPr>
          <w:rFonts w:asciiTheme="minorHAnsi" w:hAnsiTheme="minorHAnsi" w:cstheme="minorHAnsi"/>
          <w:b/>
          <w:bCs/>
          <w:sz w:val="20"/>
          <w:szCs w:val="20"/>
        </w:rPr>
        <w:t>If events like these were not primarily supported by the government, their reach and impact would be severely limited in comparison, and the cultivation of a sense of belonging and national identity would be less effective.</w:t>
      </w:r>
      <w:r w:rsidRPr="00A85314">
        <w:rPr>
          <w:rFonts w:asciiTheme="minorHAnsi" w:hAnsiTheme="minorHAnsi" w:cstheme="minorHAnsi"/>
          <w:sz w:val="20"/>
          <w:szCs w:val="20"/>
        </w:rPr>
        <w:t xml:space="preserve"> Thus, support from the arts should come mainly from the government for the purpose of constructing national identity, as they are the best equipped to do it to the extent needed to have effective results. </w:t>
      </w:r>
    </w:p>
    <w:p w14:paraId="51B79F17"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25F37FCA" w14:textId="79E14241"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 xml:space="preserve">However, it is necessary to acknowledge that sometimes, support for the arts should not come from the government in excess. Firstly, the support for the arts mainly coming from the government could lead to an increased potential for censorship. Since the government has such a large role in supporting art forms and artists, both financially and in advocacy, they have a vested interest in the artworks produced and might want the artistic content to reflect with or be aligned with their values; or not to be overly critical of the ruling body. Thus, censorship could occur. Singapore, being a fairly conservative country with many out-of-bound markers, has had many instances of funding and support being cut in response to artists not wanting to self-censor their own work. For example, in 2015, The Art of Charlie Chan Hock Chye, a historical revisionist graphic novel written by Sonny Liew had its funding withdrawn by the National Arts Council as he refused to censor or remove content that the NAC determined as “having the potential to de-legitimise the government.” The same situation happened in 2018 to Jeremy </w:t>
      </w:r>
      <w:proofErr w:type="spellStart"/>
      <w:r w:rsidRPr="00A85314">
        <w:rPr>
          <w:rFonts w:asciiTheme="minorHAnsi" w:hAnsiTheme="minorHAnsi" w:cstheme="minorHAnsi"/>
          <w:sz w:val="20"/>
          <w:szCs w:val="20"/>
        </w:rPr>
        <w:t>Tiang’s</w:t>
      </w:r>
      <w:proofErr w:type="spellEnd"/>
      <w:r w:rsidRPr="00A85314">
        <w:rPr>
          <w:rFonts w:asciiTheme="minorHAnsi" w:hAnsiTheme="minorHAnsi" w:cstheme="minorHAnsi"/>
          <w:sz w:val="20"/>
          <w:szCs w:val="20"/>
        </w:rPr>
        <w:t xml:space="preserve"> book “State of Emergency - a fictional account addressing the repression of leftist movements in Singapore. In the realm of theatre, theatre production company W!LD RICE had their funding cut by the government for refusing to censor events in their plays that incited distrust in the government, instead continuing to show the plays to Singaporeans. </w:t>
      </w:r>
      <w:r w:rsidRPr="00A85314">
        <w:rPr>
          <w:rFonts w:asciiTheme="minorHAnsi" w:hAnsiTheme="minorHAnsi" w:cstheme="minorHAnsi"/>
          <w:b/>
          <w:bCs/>
          <w:sz w:val="20"/>
          <w:szCs w:val="20"/>
        </w:rPr>
        <w:t>From these examples, it can be seen that significant government funding of the arts and freedom of expression are at diametric opposites.</w:t>
      </w:r>
      <w:r w:rsidRPr="00A85314">
        <w:rPr>
          <w:rFonts w:asciiTheme="minorHAnsi" w:hAnsiTheme="minorHAnsi" w:cstheme="minorHAnsi"/>
          <w:sz w:val="20"/>
          <w:szCs w:val="20"/>
        </w:rPr>
        <w:t xml:space="preserve"> Notable Singaporean playwright Tan Tarn How even wrote a play about this phenomenon and the fierce government intervention and censoring in Singaporean art called “Fear of Writing”. Thus, we can see a potential danger in having support for the arts coming mainly from the government. </w:t>
      </w:r>
    </w:p>
    <w:p w14:paraId="34F68CED"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097A30C4" w14:textId="0C5F095B" w:rsidR="00E73E32" w:rsidRPr="00A85314" w:rsidRDefault="00E73E32" w:rsidP="009B489A">
      <w:pPr>
        <w:pStyle w:val="NormalWeb"/>
        <w:spacing w:before="0" w:beforeAutospacing="0" w:after="0" w:afterAutospacing="0"/>
        <w:ind w:firstLine="720"/>
        <w:rPr>
          <w:rFonts w:asciiTheme="minorHAnsi" w:hAnsiTheme="minorHAnsi" w:cstheme="minorHAnsi"/>
          <w:sz w:val="20"/>
          <w:szCs w:val="20"/>
        </w:rPr>
      </w:pPr>
      <w:r w:rsidRPr="00A85314">
        <w:rPr>
          <w:rFonts w:asciiTheme="minorHAnsi" w:hAnsiTheme="minorHAnsi" w:cstheme="minorHAnsi"/>
          <w:sz w:val="20"/>
          <w:szCs w:val="20"/>
        </w:rPr>
        <w:t xml:space="preserve">Another point is that the government should not have to bear the brunt when supporting the arts - other parties are responsible for keeping the arts scene in a given nation flourishing. And it could be very easily argued that the population of a nation, as consumers of art, have just as much of an important role in supporting the arts as governments do. For what is the point in pouring money and advocacy into the arts if people simply do not go and see it? Support as patronage is still a form of support, and </w:t>
      </w:r>
    </w:p>
    <w:p w14:paraId="2FAD9483" w14:textId="77777777" w:rsidR="00E73E32" w:rsidRPr="00A85314" w:rsidRDefault="00E73E32" w:rsidP="008D559E">
      <w:pPr>
        <w:pStyle w:val="NormalWeb"/>
        <w:spacing w:before="0" w:beforeAutospacing="0" w:after="0" w:afterAutospacing="0"/>
        <w:rPr>
          <w:rFonts w:asciiTheme="minorHAnsi" w:hAnsiTheme="minorHAnsi" w:cstheme="minorHAnsi"/>
          <w:sz w:val="20"/>
          <w:szCs w:val="20"/>
        </w:rPr>
      </w:pPr>
      <w:r w:rsidRPr="00A85314">
        <w:rPr>
          <w:rFonts w:asciiTheme="minorHAnsi" w:hAnsiTheme="minorHAnsi" w:cstheme="minorHAnsi"/>
          <w:sz w:val="20"/>
          <w:szCs w:val="20"/>
        </w:rPr>
        <w:t xml:space="preserve">if the purpose of art is to elicit an aesthetic reaction from the viewer, support as patronage is the main factor that helps fully realise the whole purpose of the arts in the first place. Fundamentally, it is the consumer’s demand for goods and services that encourages the increase in production and supply - similarly, it is the support for art by individuals of a given nation that results in the support for art by individuals of a given nation that results in the primary support of art by the government. If there weren’t over 2 million tickets sold for art-related concerts, the government would not have supported and organised over a thousand concerts in 2015. If there wasn’t such a high demand for museums and galleries, the SG government would not have built so many in the past 5 years. Thus from this perspective, it is the consumers who should primarily be supporting the arts; as their support begets more support for the arts from the government. </w:t>
      </w:r>
    </w:p>
    <w:p w14:paraId="34DD27C3" w14:textId="77777777" w:rsidR="009B489A" w:rsidRPr="00A85314" w:rsidRDefault="009B489A" w:rsidP="008D559E">
      <w:pPr>
        <w:pStyle w:val="NormalWeb"/>
        <w:spacing w:before="0" w:beforeAutospacing="0" w:after="0" w:afterAutospacing="0"/>
        <w:rPr>
          <w:rFonts w:asciiTheme="minorHAnsi" w:hAnsiTheme="minorHAnsi" w:cstheme="minorHAnsi"/>
          <w:sz w:val="20"/>
          <w:szCs w:val="20"/>
        </w:rPr>
      </w:pPr>
    </w:p>
    <w:p w14:paraId="3127401B" w14:textId="1B5A3BDC" w:rsidR="00E73E32" w:rsidRPr="00A85314" w:rsidRDefault="00E73E32" w:rsidP="009B489A">
      <w:pPr>
        <w:pStyle w:val="NormalWeb"/>
        <w:spacing w:before="0" w:beforeAutospacing="0" w:after="0" w:afterAutospacing="0"/>
        <w:ind w:firstLine="720"/>
        <w:rPr>
          <w:rFonts w:asciiTheme="minorHAnsi" w:hAnsiTheme="minorHAnsi" w:cstheme="minorHAnsi"/>
          <w:b/>
          <w:bCs/>
          <w:sz w:val="20"/>
          <w:szCs w:val="20"/>
        </w:rPr>
      </w:pPr>
      <w:r w:rsidRPr="00A85314">
        <w:rPr>
          <w:rFonts w:asciiTheme="minorHAnsi" w:hAnsiTheme="minorHAnsi" w:cstheme="minorHAnsi"/>
          <w:sz w:val="20"/>
          <w:szCs w:val="20"/>
        </w:rPr>
        <w:lastRenderedPageBreak/>
        <w:t xml:space="preserve">In conclusion, if support for the arts comes mainly from the government, there are both pros (national identity construction, preservation of culture and history on a large scale) and financial necessity) and cons (censorship). However, I feel that the pros outweigh the cons. </w:t>
      </w:r>
      <w:r w:rsidR="00052F3B" w:rsidRPr="00A85314">
        <w:rPr>
          <w:rFonts w:asciiTheme="minorHAnsi" w:hAnsiTheme="minorHAnsi" w:cstheme="minorHAnsi"/>
          <w:b/>
          <w:bCs/>
          <w:sz w:val="20"/>
          <w:szCs w:val="20"/>
        </w:rPr>
        <w:t>[Lack MRG]</w:t>
      </w:r>
    </w:p>
    <w:p w14:paraId="6756D942" w14:textId="77777777" w:rsidR="009B489A" w:rsidRPr="00A85314" w:rsidRDefault="009B489A" w:rsidP="008D559E">
      <w:pPr>
        <w:pStyle w:val="NormalWeb"/>
        <w:spacing w:before="0" w:beforeAutospacing="0" w:after="0" w:afterAutospacing="0"/>
        <w:rPr>
          <w:rFonts w:asciiTheme="minorHAnsi" w:hAnsiTheme="minorHAnsi" w:cstheme="minorHAnsi"/>
          <w:b/>
          <w:bCs/>
          <w:sz w:val="20"/>
          <w:szCs w:val="20"/>
        </w:rPr>
      </w:pPr>
    </w:p>
    <w:p w14:paraId="4C542F28" w14:textId="577291F3" w:rsidR="00E73E32" w:rsidRPr="00A85314" w:rsidRDefault="00E73E32" w:rsidP="008D559E">
      <w:pPr>
        <w:pStyle w:val="NormalWeb"/>
        <w:spacing w:before="0" w:beforeAutospacing="0" w:after="0" w:afterAutospacing="0"/>
        <w:rPr>
          <w:rFonts w:asciiTheme="minorHAnsi" w:hAnsiTheme="minorHAnsi" w:cstheme="minorHAnsi"/>
          <w:b/>
          <w:bCs/>
        </w:rPr>
      </w:pPr>
      <w:r w:rsidRPr="00A85314">
        <w:rPr>
          <w:rFonts w:asciiTheme="minorHAnsi" w:hAnsiTheme="minorHAnsi" w:cstheme="minorHAnsi"/>
          <w:b/>
          <w:bCs/>
        </w:rPr>
        <w:t xml:space="preserve">Essay </w:t>
      </w:r>
      <w:r w:rsidR="009B489A" w:rsidRPr="00A85314">
        <w:rPr>
          <w:rFonts w:asciiTheme="minorHAnsi" w:hAnsiTheme="minorHAnsi" w:cstheme="minorHAnsi"/>
          <w:b/>
          <w:bCs/>
        </w:rPr>
        <w:t>3</w:t>
      </w:r>
      <w:r w:rsidRPr="00A85314">
        <w:rPr>
          <w:rFonts w:asciiTheme="minorHAnsi" w:hAnsiTheme="minorHAnsi" w:cstheme="minorHAnsi"/>
          <w:b/>
          <w:bCs/>
        </w:rPr>
        <w:t xml:space="preserve">: Art is only worth what people will pay for it. Do you agree? </w:t>
      </w:r>
    </w:p>
    <w:p w14:paraId="0251C0F1"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Mark Rothko's abstract paintings have long sparked intense debate in the art industry over the market value and true value of many contemporary art pieces. Many people are unable to see how just placing two shades of red on a canvas can justify the million dollar price tags frequently attached to these works, yet art critics rave about the sublime beauty of this new abstract movement and its impact on shaping modern art on a larger scale. Although some might argue that art which requires substantial financial support is only worth what people are willing to pay for it, I believe that art is worth so much more for its ability to lash out at injustice, for its ability to stand in solidarity with the world in times of crisis, and artworks’ presence as important cultural icons. </w:t>
      </w:r>
    </w:p>
    <w:p w14:paraId="15639094"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To begin with, many artists are able to use their works to take a stand against unjust treatment and fight for a change. Art has long been a medium fuelled by passions and emotions, allowing artists to spread social messages through their art pieces. Thus, it would be myopic to diminish art to being merely worth its price tag. Jean‐Michel Basquiat's “Defacement”, for example, is one of the celebrated artist's most prominent pieces, for its socially charged tone that decries the systemic racism and police brutality that is all too common in America. Inspired by the death of Michael Stewart at the hands of violent police officers, Basquiat paints a sorrowful yet jarring picture of how African‐Americans are treated by the law which was supposed to protect them. This draws remarkable similarities with the recent horrific killing of George Floyd in 2020, as Defacement’s message rings true so many years since its creation, truly showcasing how little progress has been made in resolving racial discrimination in America. Similarly, Kent Monkman’s “The Scream” is another scarring depiction of racial conflict, depicting the forced assimilation of Indigenous children in Canada by the Catholic Church and the Royal Canadian Mounted Police. The aggression of the priest, nuns and officers is captured so vividly together with the anguished faces of Indigenous families having their children ripped out of their arms, making this artwork so visceral in its way of expressing the grief of so many Indigenous families suffering at the hands of their oppressors. Truly enough, the atrocities in this historic painting resonate loudly today, as the discovery of hundreds of unmarked graves in Canada’s reform schools highlight the mortifying abuse that the Indigenous people have undergone since ages ago. Thus, as can be seen from how art can be powerful in delivering social commentary, it is worth way more than simply numbers behind a dollar sign. </w:t>
      </w:r>
    </w:p>
    <w:p w14:paraId="27AE4BFF"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However, some detractors might argue that art is only worth what monetary value the market places on it, especially when the art incurs a heavy financial burden on governments and countries. This comes as many people, especially during the COVID‐19 pandemic period, start to shift away from art that they consider to be highbrow and impractical to instead focus on bread‐and‐butter issues, thus only seeing art as a commodity that generates financial revenue. Some art pieces require years of work and dedication, consuming a large amount of resources for completion, and people argue that only the final price from market demand determines its worth as it must justify the opportunity cost of possible welfare programmes forgone. For example, the recent initiative in France to provide youth with money to consume art has garnered much support for the French government as they see art as an economic tool to boost a country’s economy. By commercialising art, many countries can diversify their economy through more non‐conventional sources of revenue, but this requires viewing art as merely the economic benefit it can bring. Governments especially will evaluate art based on what people are willing to pay for it, since maintaining museums such as the Louvre and the National Arts Museum of Singapore requires tax money and incurring a debt </w:t>
      </w:r>
      <w:r w:rsidRPr="00A85314">
        <w:rPr>
          <w:rFonts w:asciiTheme="minorHAnsi" w:hAnsiTheme="minorHAnsi" w:cstheme="minorHAnsi"/>
          <w:sz w:val="22"/>
          <w:szCs w:val="22"/>
        </w:rPr>
        <w:lastRenderedPageBreak/>
        <w:t xml:space="preserve">simply to finance the display of art is unfavourable if it cannot even recuperate significant financial returns from the people willing to pay for it. Thus, it might seem that art is worth only what economic price it has. </w:t>
      </w:r>
    </w:p>
    <w:p w14:paraId="64A63207"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Nevertheless, I will argue that art has more value than simply its price due to art being a symbol of hope that stands together with people and communities in tough times. Art can be a medium through which artists express their grief and call for unity during difficult times and call for unity during difficult times. Banksy’s “Game Changer”, for example, depicts a young boy forsaking the traditional Batman and Spider‐Man action figures to instead play with a caped nurse, a testament to the dedicated frontline workers doing their hardest to protect our communities from the COVID‐19 pandemic. Banksy gifted the painting to a hospital as a symbol of support and love for the various heroes struggling in hospitals to protect and cure victims of the pandemic, and it was a truly touching gesture for many hospital workers in the United Kingdom. Thus, art can be worth the hopes and well‐wishes that artist wish to convert through their work, and invigorates the people actively fighting the toughest battles as they obtain a source of strength from the unity of a country behind their backs. Picasso’s magnum opus “Guernica” is another example of this, painted by the visionary in response to the 1937 Basque bombings that killed nearly a third of Guernica’s population. The visually striking painting is a cry against indiscriminate slaughter, with its easily recognisable images inspiring many similar paintings in war‐torn regions such as Africa where locals adapt the imagery of “Guernica” into their own versions as cries of anguish against cruelty and mass killings. Picasso made “Guernica” not as a painting simply to be sold and thus its worth stems way further, becoming a global icon that is a potent reminder of the horrors of warm and a symbol of mourning for victims of atrocities. Thus, art can rally people together in turbulent times and its worth much more than money. </w:t>
      </w:r>
    </w:p>
    <w:p w14:paraId="56DA1FD1"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Furthermore, art also has a significant cultural role as it anchors us to our roots and gives us a sense of belonging. By utilising historical images that call back to our heritage and traditions, art can serve to link us back to our memories and give us a sense of identity. Sonny Liew’s </w:t>
      </w:r>
      <w:r w:rsidRPr="00A85314">
        <w:rPr>
          <w:rFonts w:asciiTheme="minorHAnsi" w:hAnsiTheme="minorHAnsi" w:cstheme="minorHAnsi"/>
          <w:i/>
          <w:iCs/>
          <w:sz w:val="22"/>
          <w:szCs w:val="22"/>
        </w:rPr>
        <w:t xml:space="preserve">The Art of Charlie Chan Hock Chye </w:t>
      </w:r>
      <w:r w:rsidRPr="00A85314">
        <w:rPr>
          <w:rFonts w:asciiTheme="minorHAnsi" w:hAnsiTheme="minorHAnsi" w:cstheme="minorHAnsi"/>
          <w:sz w:val="22"/>
          <w:szCs w:val="22"/>
        </w:rPr>
        <w:t xml:space="preserve">is a prominent example of this, as it poignantly captures the zeitgeist and cultural landscape during Singapore’s Independence Era, showcasing the social fabric of our small country as it flourished from an uncertain, freshly independent nation into today’s prosperous and secure city‐state. For older audiences, the art draws them back to the nostalgia of days bygone and reminds them of the major events that they have tided through together, fostering a sense of social cohesion. For younger audiences, learning about how life in Singapore was like before they were born is vital in building strong roots and helping to cultivate greater appreciation for the racial and social unity that we enjoy today. In Japan as well, although globalisation has spurred many publishers to treat manga as more of a financial instrument rather than as a preservation of culture, many manga still draw heavily from Japanese traditions, folklore and heritage. For example, Vagabond is a critically acclaimed samurai manga that takes its inspiration from the legend of </w:t>
      </w:r>
      <w:proofErr w:type="spellStart"/>
      <w:r w:rsidRPr="00A85314">
        <w:rPr>
          <w:rFonts w:asciiTheme="minorHAnsi" w:hAnsiTheme="minorHAnsi" w:cstheme="minorHAnsi"/>
          <w:sz w:val="22"/>
          <w:szCs w:val="22"/>
        </w:rPr>
        <w:t>Shinmen</w:t>
      </w:r>
      <w:proofErr w:type="spellEnd"/>
      <w:r w:rsidRPr="00A85314">
        <w:rPr>
          <w:rFonts w:asciiTheme="minorHAnsi" w:hAnsiTheme="minorHAnsi" w:cstheme="minorHAnsi"/>
          <w:sz w:val="22"/>
          <w:szCs w:val="22"/>
        </w:rPr>
        <w:t xml:space="preserve"> </w:t>
      </w:r>
      <w:proofErr w:type="spellStart"/>
      <w:r w:rsidRPr="00A85314">
        <w:rPr>
          <w:rFonts w:asciiTheme="minorHAnsi" w:hAnsiTheme="minorHAnsi" w:cstheme="minorHAnsi"/>
          <w:sz w:val="22"/>
          <w:szCs w:val="22"/>
        </w:rPr>
        <w:t>Takezo</w:t>
      </w:r>
      <w:proofErr w:type="spellEnd"/>
      <w:r w:rsidRPr="00A85314">
        <w:rPr>
          <w:rFonts w:asciiTheme="minorHAnsi" w:hAnsiTheme="minorHAnsi" w:cstheme="minorHAnsi"/>
          <w:sz w:val="22"/>
          <w:szCs w:val="22"/>
        </w:rPr>
        <w:t xml:space="preserve"> and brings readers back to the feudal times of ancient Japan with its more classical art style. By preserving and showcasing a country’s culture, art is a crucial medium through which much of our history can be stored and retold to many generations to come. Thus, art is worth way more than digits on a price tag since it can serve such an important cultural role. </w:t>
      </w:r>
    </w:p>
    <w:p w14:paraId="090376A3" w14:textId="77777777" w:rsidR="009B489A" w:rsidRPr="00A85314" w:rsidRDefault="009B489A" w:rsidP="009B489A">
      <w:pPr>
        <w:pStyle w:val="NormalWeb"/>
        <w:ind w:firstLine="720"/>
        <w:rPr>
          <w:rFonts w:asciiTheme="minorHAnsi" w:hAnsiTheme="minorHAnsi" w:cstheme="minorHAnsi"/>
          <w:sz w:val="22"/>
          <w:szCs w:val="22"/>
        </w:rPr>
      </w:pPr>
      <w:r w:rsidRPr="00A85314">
        <w:rPr>
          <w:rFonts w:asciiTheme="minorHAnsi" w:hAnsiTheme="minorHAnsi" w:cstheme="minorHAnsi"/>
          <w:sz w:val="22"/>
          <w:szCs w:val="22"/>
        </w:rPr>
        <w:t xml:space="preserve">In a nutshell, art has various values socially and culturally, from delivering impactful social commentary, to building solidarity during crises, to being a vessel for keeping heritage alive, and it would be short‐sighted to dismiss it as merely worth a price that people put on it. Art has, and will always be, a lustrous medium for artist to tell stories, paint pictures of social realities and breathe life into dated traditions. </w:t>
      </w:r>
    </w:p>
    <w:p w14:paraId="78BB3A9D"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FB01A0B"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C9CC022"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EF289F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D098FA6"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8ABCD56"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7CE2BEBD"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0AFD33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F7F5E47"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271C8BE"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0EFEC619"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7BB7832B"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C1AC314"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7D246B3"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787AC97"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FF9DB3F"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46283C9E"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ED29927"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F86E789"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DB367BF"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01F194FE"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235C5A8"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81D8594"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F01071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6094980"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9AE2B27"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AC596C8"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084CECC"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308B6C17"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7AD4FF5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3938C8E4"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07DC049D"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70AC715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BF2F1D2"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B17E5C1"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42CB90AA"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37796E6"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40FA6493"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11B771F"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1986F58"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78AE1001"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2086CE1"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5706AE4B"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1BC0ED3A"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C09CBD5"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2C18E8A"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2FCAE5CB" w14:textId="0EDD8199"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r w:rsidRPr="00A85314">
        <w:rPr>
          <w:rFonts w:asciiTheme="minorHAnsi" w:hAnsiTheme="minorHAnsi" w:cstheme="minorHAnsi"/>
          <w:b/>
          <w:bCs/>
          <w:sz w:val="22"/>
          <w:szCs w:val="22"/>
        </w:rPr>
        <w:t>Annex</w:t>
      </w:r>
    </w:p>
    <w:p w14:paraId="56859999"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06A67585" w14:textId="36863AAC" w:rsidR="00903286" w:rsidRPr="00A85314" w:rsidRDefault="00903286" w:rsidP="00903286">
      <w:pPr>
        <w:pStyle w:val="NormalWeb"/>
        <w:spacing w:before="0" w:beforeAutospacing="0" w:after="0" w:afterAutospacing="0"/>
        <w:rPr>
          <w:rFonts w:asciiTheme="minorHAnsi" w:hAnsiTheme="minorHAnsi" w:cstheme="minorHAnsi"/>
          <w:b/>
          <w:bCs/>
          <w:sz w:val="22"/>
          <w:szCs w:val="22"/>
        </w:rPr>
      </w:pPr>
      <w:r w:rsidRPr="00A85314">
        <w:rPr>
          <w:rFonts w:asciiTheme="minorHAnsi" w:hAnsiTheme="minorHAnsi" w:cstheme="minorHAnsi"/>
          <w:b/>
          <w:bCs/>
          <w:sz w:val="22"/>
          <w:szCs w:val="22"/>
        </w:rPr>
        <w:t>Singapore Arts Scene</w:t>
      </w:r>
    </w:p>
    <w:p w14:paraId="40C71F69" w14:textId="77777777" w:rsidR="00626674" w:rsidRPr="00A85314" w:rsidRDefault="00626674" w:rsidP="00903286">
      <w:pPr>
        <w:pStyle w:val="NormalWeb"/>
        <w:spacing w:before="0" w:beforeAutospacing="0" w:after="0" w:afterAutospacing="0"/>
        <w:rPr>
          <w:rFonts w:asciiTheme="minorHAnsi" w:hAnsiTheme="minorHAnsi" w:cstheme="minorHAnsi"/>
          <w:b/>
          <w:bCs/>
          <w:sz w:val="22"/>
          <w:szCs w:val="22"/>
        </w:rPr>
      </w:pPr>
    </w:p>
    <w:p w14:paraId="6006CC01" w14:textId="5499185F" w:rsidR="00903286" w:rsidRPr="00A85314" w:rsidRDefault="00903286" w:rsidP="00903286">
      <w:pPr>
        <w:pStyle w:val="NormalWeb"/>
        <w:numPr>
          <w:ilvl w:val="0"/>
          <w:numId w:val="96"/>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lastRenderedPageBreak/>
        <w:t>Government’s Initiative/Efforts (</w:t>
      </w:r>
      <w:r w:rsidR="00F047BC" w:rsidRPr="00A85314">
        <w:rPr>
          <w:rFonts w:asciiTheme="minorHAnsi" w:hAnsiTheme="minorHAnsi" w:cstheme="minorHAnsi"/>
          <w:sz w:val="22"/>
          <w:szCs w:val="22"/>
        </w:rPr>
        <w:t xml:space="preserve">Conventional thinking: </w:t>
      </w:r>
      <w:r w:rsidRPr="00A85314">
        <w:rPr>
          <w:rFonts w:asciiTheme="minorHAnsi" w:hAnsiTheme="minorHAnsi" w:cstheme="minorHAnsi"/>
          <w:sz w:val="22"/>
          <w:szCs w:val="22"/>
        </w:rPr>
        <w:t>More top-down than ground-up; outcome - tokenistic)</w:t>
      </w:r>
    </w:p>
    <w:p w14:paraId="261DAA8F" w14:textId="281BD79D" w:rsidR="00903286" w:rsidRPr="00A85314" w:rsidRDefault="00903286" w:rsidP="00903286">
      <w:pPr>
        <w:pStyle w:val="NormalWeb"/>
        <w:numPr>
          <w:ilvl w:val="0"/>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Measure effectiveness/success </w:t>
      </w:r>
    </w:p>
    <w:p w14:paraId="5227F2F4" w14:textId="0D1F8CE3" w:rsidR="00903286" w:rsidRPr="00A85314" w:rsidRDefault="00903286" w:rsidP="00903286">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A. Qualitative: top-down with ground-up support</w:t>
      </w:r>
    </w:p>
    <w:p w14:paraId="7DC71FBC" w14:textId="0FCBF164" w:rsidR="00903286" w:rsidRPr="00A85314" w:rsidRDefault="00903286"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Key drivers of the arts: NAC, Singapore Pools </w:t>
      </w:r>
    </w:p>
    <w:p w14:paraId="599D2159" w14:textId="60871F3C" w:rsidR="00903286" w:rsidRPr="00A85314" w:rsidRDefault="00903286"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Secondary drivers: Heritage Board</w:t>
      </w:r>
    </w:p>
    <w:p w14:paraId="618A9C40" w14:textId="5E00C463" w:rsidR="00903286" w:rsidRPr="00A85314" w:rsidRDefault="00903286"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Ground Up drivers: Clan Associations, Civics Society (non-profit arts groups)</w:t>
      </w:r>
    </w:p>
    <w:p w14:paraId="30507028" w14:textId="09646391" w:rsidR="00903286" w:rsidRPr="00A85314" w:rsidRDefault="00903286"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Economic-related drivers: Arts industry; entertainment industry </w:t>
      </w:r>
    </w:p>
    <w:p w14:paraId="70D1148D" w14:textId="77777777" w:rsidR="005261F2" w:rsidRPr="00A85314" w:rsidRDefault="005261F2"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Top-down efforts – at the national level/ outcomes defined as part of national interests</w:t>
      </w:r>
    </w:p>
    <w:p w14:paraId="708A0113" w14:textId="19003EBF" w:rsidR="005261F2" w:rsidRPr="00A85314" w:rsidRDefault="005261F2" w:rsidP="00903286">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Ground-up – intent is more specific to individuals, groups, communities, organisations  </w:t>
      </w:r>
    </w:p>
    <w:p w14:paraId="47720346" w14:textId="77777777" w:rsidR="005261F2" w:rsidRPr="00A85314" w:rsidRDefault="005261F2" w:rsidP="005261F2">
      <w:pPr>
        <w:pStyle w:val="NormalWeb"/>
        <w:spacing w:before="0" w:beforeAutospacing="0" w:after="0" w:afterAutospacing="0"/>
        <w:ind w:left="1637"/>
        <w:rPr>
          <w:rFonts w:asciiTheme="minorHAnsi" w:hAnsiTheme="minorHAnsi" w:cstheme="minorHAnsi"/>
          <w:sz w:val="22"/>
          <w:szCs w:val="22"/>
        </w:rPr>
      </w:pPr>
    </w:p>
    <w:tbl>
      <w:tblPr>
        <w:tblStyle w:val="TableGrid"/>
        <w:tblW w:w="0" w:type="auto"/>
        <w:tblInd w:w="1637" w:type="dxa"/>
        <w:tblLook w:val="04A0" w:firstRow="1" w:lastRow="0" w:firstColumn="1" w:lastColumn="0" w:noHBand="0" w:noVBand="1"/>
      </w:tblPr>
      <w:tblGrid>
        <w:gridCol w:w="7379"/>
      </w:tblGrid>
      <w:tr w:rsidR="005261F2" w:rsidRPr="00A85314" w14:paraId="17D56CD2" w14:textId="77777777" w:rsidTr="005261F2">
        <w:tc>
          <w:tcPr>
            <w:tcW w:w="9016" w:type="dxa"/>
          </w:tcPr>
          <w:p w14:paraId="4250DFB0" w14:textId="3FBA3E8F" w:rsidR="005261F2" w:rsidRPr="00A85314" w:rsidRDefault="005261F2" w:rsidP="005261F2">
            <w:pPr>
              <w:pStyle w:val="NormalWeb"/>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Analysis of Govt’s efforts in promoting the arts</w:t>
            </w:r>
            <w:r w:rsidR="00626674" w:rsidRPr="00A85314">
              <w:rPr>
                <w:rFonts w:asciiTheme="minorHAnsi" w:hAnsiTheme="minorHAnsi" w:cstheme="minorHAnsi"/>
                <w:sz w:val="22"/>
                <w:szCs w:val="22"/>
              </w:rPr>
              <w:t xml:space="preserve"> – The Arts 5-Year Plan)</w:t>
            </w:r>
          </w:p>
          <w:p w14:paraId="7FFAD831" w14:textId="481693AC" w:rsidR="005261F2" w:rsidRPr="00A85314" w:rsidRDefault="005261F2" w:rsidP="005261F2">
            <w:pPr>
              <w:pStyle w:val="NormalWeb"/>
              <w:numPr>
                <w:ilvl w:val="0"/>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Holistic Support for our Arts Community (positive spill-overs to beyond the beneficiary themselves – reach to a larger audience</w:t>
            </w:r>
            <w:r w:rsidR="002000B0" w:rsidRPr="00A85314">
              <w:rPr>
                <w:rFonts w:asciiTheme="minorHAnsi" w:hAnsiTheme="minorHAnsi" w:cstheme="minorHAnsi"/>
                <w:sz w:val="22"/>
                <w:szCs w:val="22"/>
              </w:rPr>
              <w:t>)</w:t>
            </w:r>
          </w:p>
          <w:p w14:paraId="73E27A5D" w14:textId="129AF4A5" w:rsidR="005261F2" w:rsidRPr="00A85314" w:rsidRDefault="005261F2" w:rsidP="005261F2">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Grants for the artists themselves, arts industry (infrastructure, production, capability-building, innovation, start-up to research)</w:t>
            </w:r>
          </w:p>
          <w:p w14:paraId="7E7D6A75" w14:textId="77777777" w:rsidR="00685FE2" w:rsidRPr="00A85314" w:rsidRDefault="00685FE2" w:rsidP="005261F2">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National affirmation </w:t>
            </w:r>
          </w:p>
          <w:p w14:paraId="1DE845B9" w14:textId="77777777" w:rsidR="005261F2" w:rsidRPr="00A85314" w:rsidRDefault="00685FE2" w:rsidP="00685FE2">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Cultural Medallion (a total of 132 artists in the fields of film, literary arts, performing arts and visual arts.)</w:t>
            </w:r>
          </w:p>
          <w:p w14:paraId="4EE3D0E5" w14:textId="77777777" w:rsidR="00685FE2" w:rsidRPr="00A85314" w:rsidRDefault="00685FE2" w:rsidP="00685FE2">
            <w:pPr>
              <w:pStyle w:val="NormalWeb"/>
              <w:numPr>
                <w:ilvl w:val="2"/>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Young Artist Award (a total of 173 artists in the fields of film, literary arts, performing arts and visual arts.)</w:t>
            </w:r>
          </w:p>
          <w:p w14:paraId="4CB3E4D3" w14:textId="77777777" w:rsidR="00685FE2" w:rsidRPr="00A85314" w:rsidRDefault="00685FE2" w:rsidP="00875FD5">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Singapore Pools – Biggest supporter in contributing funding to support Arts</w:t>
            </w:r>
          </w:p>
          <w:p w14:paraId="3DBEAE05" w14:textId="69AF9699" w:rsidR="00875FD5" w:rsidRPr="00A85314" w:rsidRDefault="00282E6E" w:rsidP="00875FD5">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Govt awards to a</w:t>
            </w:r>
            <w:r w:rsidR="00875FD5" w:rsidRPr="00A85314">
              <w:rPr>
                <w:rFonts w:asciiTheme="minorHAnsi" w:hAnsiTheme="minorHAnsi" w:cstheme="minorHAnsi"/>
                <w:sz w:val="22"/>
                <w:szCs w:val="22"/>
              </w:rPr>
              <w:t>ffirm both individual</w:t>
            </w:r>
            <w:r w:rsidRPr="00A85314">
              <w:rPr>
                <w:rFonts w:asciiTheme="minorHAnsi" w:hAnsiTheme="minorHAnsi" w:cstheme="minorHAnsi"/>
                <w:sz w:val="22"/>
                <w:szCs w:val="22"/>
              </w:rPr>
              <w:t>s</w:t>
            </w:r>
            <w:r w:rsidR="00875FD5" w:rsidRPr="00A85314">
              <w:rPr>
                <w:rFonts w:asciiTheme="minorHAnsi" w:hAnsiTheme="minorHAnsi" w:cstheme="minorHAnsi"/>
                <w:sz w:val="22"/>
                <w:szCs w:val="22"/>
              </w:rPr>
              <w:t xml:space="preserve"> and corporate supporters for the arts</w:t>
            </w:r>
          </w:p>
          <w:p w14:paraId="26D2D277" w14:textId="7CAF28FA" w:rsidR="00875FD5" w:rsidRPr="00A85314" w:rsidRDefault="00875FD5" w:rsidP="00875FD5">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Concerted and consultative efforts in the planning for developing the arts scene (The Arts Plan 2023-2027) </w:t>
            </w:r>
            <w:r w:rsidR="005F6FDA" w:rsidRPr="00A85314">
              <w:rPr>
                <w:rFonts w:asciiTheme="minorHAnsi" w:hAnsiTheme="minorHAnsi" w:cstheme="minorHAnsi"/>
                <w:sz w:val="22"/>
                <w:szCs w:val="22"/>
              </w:rPr>
              <w:t>– representation of the ingrained pragmaticism of Singapore’s society towards the arts</w:t>
            </w:r>
          </w:p>
          <w:p w14:paraId="48E741C7" w14:textId="77777777" w:rsidR="00875FD5" w:rsidRPr="00A85314" w:rsidRDefault="00875FD5" w:rsidP="00875FD5">
            <w:pPr>
              <w:pStyle w:val="Heading4"/>
              <w:numPr>
                <w:ilvl w:val="2"/>
                <w:numId w:val="9"/>
              </w:numPr>
              <w:spacing w:before="0"/>
              <w:rPr>
                <w:rFonts w:asciiTheme="minorHAnsi" w:hAnsiTheme="minorHAnsi" w:cstheme="minorHAnsi"/>
                <w:color w:val="auto"/>
                <w:sz w:val="22"/>
                <w:szCs w:val="22"/>
              </w:rPr>
            </w:pPr>
            <w:r w:rsidRPr="00A85314">
              <w:rPr>
                <w:rFonts w:asciiTheme="minorHAnsi" w:hAnsiTheme="minorHAnsi" w:cstheme="minorHAnsi"/>
                <w:color w:val="auto"/>
                <w:sz w:val="22"/>
                <w:szCs w:val="22"/>
              </w:rPr>
              <w:t>Inclusivity - A Connected Society</w:t>
            </w:r>
          </w:p>
          <w:p w14:paraId="0A948DD4" w14:textId="77777777" w:rsidR="00875FD5" w:rsidRPr="00A85314" w:rsidRDefault="00875FD5" w:rsidP="00875FD5">
            <w:pPr>
              <w:pStyle w:val="Heading4"/>
              <w:numPr>
                <w:ilvl w:val="2"/>
                <w:numId w:val="9"/>
              </w:numPr>
              <w:spacing w:before="0"/>
              <w:rPr>
                <w:rFonts w:asciiTheme="minorHAnsi" w:hAnsiTheme="minorHAnsi" w:cstheme="minorHAnsi"/>
                <w:color w:val="auto"/>
                <w:sz w:val="22"/>
                <w:szCs w:val="22"/>
              </w:rPr>
            </w:pPr>
            <w:r w:rsidRPr="00A85314">
              <w:rPr>
                <w:rFonts w:asciiTheme="minorHAnsi" w:hAnsiTheme="minorHAnsi" w:cstheme="minorHAnsi"/>
                <w:color w:val="auto"/>
                <w:sz w:val="22"/>
                <w:szCs w:val="22"/>
              </w:rPr>
              <w:t>Vibrancy - A Distinctive City</w:t>
            </w:r>
          </w:p>
          <w:p w14:paraId="076E521B" w14:textId="3FDED6F3" w:rsidR="00875FD5" w:rsidRPr="00A85314" w:rsidRDefault="00875FD5" w:rsidP="00875FD5">
            <w:pPr>
              <w:pStyle w:val="Heading4"/>
              <w:numPr>
                <w:ilvl w:val="2"/>
                <w:numId w:val="9"/>
              </w:numPr>
              <w:spacing w:before="0"/>
              <w:rPr>
                <w:rFonts w:asciiTheme="minorHAnsi" w:hAnsiTheme="minorHAnsi" w:cstheme="minorHAnsi"/>
                <w:color w:val="auto"/>
                <w:sz w:val="22"/>
                <w:szCs w:val="22"/>
              </w:rPr>
            </w:pPr>
            <w:r w:rsidRPr="00A85314">
              <w:rPr>
                <w:rFonts w:asciiTheme="minorHAnsi" w:hAnsiTheme="minorHAnsi" w:cstheme="minorHAnsi"/>
                <w:color w:val="auto"/>
                <w:sz w:val="22"/>
                <w:szCs w:val="22"/>
              </w:rPr>
              <w:t>Opportunity - A Creative Economy</w:t>
            </w:r>
          </w:p>
          <w:p w14:paraId="4A22103A" w14:textId="46D16F98" w:rsidR="00685FE2" w:rsidRPr="00A85314" w:rsidRDefault="00685FE2" w:rsidP="005F6FDA">
            <w:pPr>
              <w:pStyle w:val="NormalWeb"/>
              <w:spacing w:before="0" w:beforeAutospacing="0" w:after="0" w:afterAutospacing="0"/>
              <w:rPr>
                <w:rFonts w:asciiTheme="minorHAnsi" w:hAnsiTheme="minorHAnsi" w:cstheme="minorHAnsi"/>
                <w:sz w:val="22"/>
                <w:szCs w:val="22"/>
              </w:rPr>
            </w:pPr>
          </w:p>
        </w:tc>
      </w:tr>
    </w:tbl>
    <w:p w14:paraId="2E41D1B7" w14:textId="77777777" w:rsidR="005261F2" w:rsidRPr="00A85314" w:rsidRDefault="005261F2" w:rsidP="005261F2">
      <w:pPr>
        <w:pStyle w:val="NormalWeb"/>
        <w:spacing w:before="0" w:beforeAutospacing="0" w:after="0" w:afterAutospacing="0"/>
        <w:ind w:left="1637"/>
        <w:rPr>
          <w:rFonts w:asciiTheme="minorHAnsi" w:hAnsiTheme="minorHAnsi" w:cstheme="minorHAnsi"/>
          <w:sz w:val="22"/>
          <w:szCs w:val="22"/>
        </w:rPr>
      </w:pPr>
    </w:p>
    <w:p w14:paraId="49139373" w14:textId="6F705B10" w:rsidR="00903286" w:rsidRPr="00A85314" w:rsidRDefault="00903286" w:rsidP="00903286">
      <w:pPr>
        <w:pStyle w:val="NormalWeb"/>
        <w:numPr>
          <w:ilvl w:val="1"/>
          <w:numId w:val="9"/>
        </w:numP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B. Quantitative</w:t>
      </w:r>
      <w:r w:rsidR="005F6FDA" w:rsidRPr="00A85314">
        <w:rPr>
          <w:rFonts w:asciiTheme="minorHAnsi" w:hAnsiTheme="minorHAnsi" w:cstheme="minorHAnsi"/>
          <w:sz w:val="22"/>
          <w:szCs w:val="22"/>
        </w:rPr>
        <w:t xml:space="preserve">: at least 70% surveyed agreed that the arts would play a key role in improving the standard/quality of living in Singapore. </w:t>
      </w:r>
    </w:p>
    <w:p w14:paraId="235250B7" w14:textId="77777777" w:rsidR="00626674" w:rsidRPr="00A85314" w:rsidRDefault="00626674" w:rsidP="00626674">
      <w:pPr>
        <w:pStyle w:val="NormalWeb"/>
        <w:spacing w:before="0" w:beforeAutospacing="0" w:after="0" w:afterAutospacing="0"/>
        <w:rPr>
          <w:rFonts w:asciiTheme="minorHAnsi" w:hAnsiTheme="minorHAnsi" w:cstheme="minorHAnsi"/>
          <w:sz w:val="22"/>
          <w:szCs w:val="22"/>
        </w:rPr>
      </w:pPr>
    </w:p>
    <w:p w14:paraId="0B3447EE" w14:textId="77777777" w:rsidR="00626674" w:rsidRPr="00A85314" w:rsidRDefault="00626674" w:rsidP="00626674">
      <w:pPr>
        <w:pBdr>
          <w:top w:val="single" w:sz="2" w:space="0" w:color="D9D9E3"/>
          <w:left w:val="single" w:sz="2" w:space="5" w:color="D9D9E3"/>
          <w:bottom w:val="single" w:sz="2" w:space="0" w:color="D9D9E3"/>
          <w:right w:val="single" w:sz="2" w:space="0" w:color="D9D9E3"/>
        </w:pBdr>
        <w:tabs>
          <w:tab w:val="num" w:pos="720"/>
        </w:tabs>
        <w:ind w:left="720" w:hanging="360"/>
        <w:rPr>
          <w:rFonts w:cstheme="minorHAnsi"/>
          <w:b/>
          <w:bCs/>
          <w:sz w:val="22"/>
          <w:szCs w:val="22"/>
          <w:u w:val="single"/>
        </w:rPr>
      </w:pPr>
      <w:r w:rsidRPr="00A85314">
        <w:rPr>
          <w:rFonts w:cstheme="minorHAnsi"/>
          <w:b/>
          <w:bCs/>
          <w:sz w:val="22"/>
          <w:szCs w:val="22"/>
          <w:u w:val="single"/>
        </w:rPr>
        <w:t>Notable Artworks in Singapore</w:t>
      </w:r>
    </w:p>
    <w:p w14:paraId="6FB81A40" w14:textId="77777777" w:rsidR="00626674" w:rsidRPr="00A85314" w:rsidRDefault="00626674" w:rsidP="00626674">
      <w:pPr>
        <w:pBdr>
          <w:top w:val="single" w:sz="2" w:space="0" w:color="D9D9E3"/>
          <w:left w:val="single" w:sz="2" w:space="5" w:color="D9D9E3"/>
          <w:bottom w:val="single" w:sz="2" w:space="0" w:color="D9D9E3"/>
          <w:right w:val="single" w:sz="2" w:space="0" w:color="D9D9E3"/>
        </w:pBdr>
        <w:tabs>
          <w:tab w:val="num" w:pos="720"/>
        </w:tabs>
        <w:ind w:left="720" w:hanging="360"/>
        <w:rPr>
          <w:rFonts w:cstheme="minorHAnsi"/>
          <w:sz w:val="22"/>
          <w:szCs w:val="22"/>
        </w:rPr>
      </w:pPr>
    </w:p>
    <w:p w14:paraId="04D3EA36" w14:textId="77777777" w:rsidR="00626674" w:rsidRPr="00A85314" w:rsidRDefault="00626674" w:rsidP="00626674">
      <w:pPr>
        <w:pStyle w:val="NormalWeb"/>
        <w:numPr>
          <w:ilvl w:val="0"/>
          <w:numId w:val="97"/>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"National Language Class" by Chua Mia Tee: This iconic painting captures Singapore's multicultural society by depicting students from different ethnic backgrounds learning their national language together. It is an important artwork that symbolizes racial harmony and unity in the country.</w:t>
      </w:r>
    </w:p>
    <w:p w14:paraId="50CCCEE4"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Theme="minorHAnsi" w:hAnsiTheme="minorHAnsi" w:cstheme="minorHAnsi"/>
          <w:sz w:val="22"/>
          <w:szCs w:val="22"/>
        </w:rPr>
      </w:pPr>
    </w:p>
    <w:p w14:paraId="5C29E049" w14:textId="77777777" w:rsidR="00626674" w:rsidRPr="00A85314" w:rsidRDefault="00626674" w:rsidP="00626674">
      <w:pPr>
        <w:pStyle w:val="NormalWeb"/>
        <w:numPr>
          <w:ilvl w:val="0"/>
          <w:numId w:val="97"/>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"Drying Salted Fish" by Lim Hak Tai: Lim Hak Tai, one of the pioneers of Nanyang art, created this painting showcasing the traditional practice of drying salted fish in Singapore's villages. The artwork reflects the artist's mastery of blending traditional Chinese ink techniques with local subject matter.</w:t>
      </w:r>
    </w:p>
    <w:p w14:paraId="4D8E3A18" w14:textId="77777777" w:rsidR="00626674" w:rsidRPr="00A85314" w:rsidRDefault="00626674" w:rsidP="00626674">
      <w:pPr>
        <w:pStyle w:val="ListParagraph"/>
        <w:rPr>
          <w:rFonts w:cstheme="minorHAnsi"/>
          <w:sz w:val="22"/>
          <w:szCs w:val="22"/>
        </w:rPr>
      </w:pPr>
    </w:p>
    <w:p w14:paraId="645781EF" w14:textId="77777777" w:rsidR="00626674" w:rsidRPr="00A85314" w:rsidRDefault="00626674" w:rsidP="00626674">
      <w:pPr>
        <w:pStyle w:val="NormalWeb"/>
        <w:numPr>
          <w:ilvl w:val="0"/>
          <w:numId w:val="97"/>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"Reclining Nude" by Georgette Chen: Georgette Chen, a prominent Singaporean artist, painted this captivating piece, showcasing her </w:t>
      </w:r>
      <w:proofErr w:type="spellStart"/>
      <w:r w:rsidRPr="00A85314">
        <w:rPr>
          <w:rFonts w:asciiTheme="minorHAnsi" w:hAnsiTheme="minorHAnsi" w:cstheme="minorHAnsi"/>
          <w:sz w:val="22"/>
          <w:szCs w:val="22"/>
        </w:rPr>
        <w:t>skillful</w:t>
      </w:r>
      <w:proofErr w:type="spellEnd"/>
      <w:r w:rsidRPr="00A85314">
        <w:rPr>
          <w:rFonts w:asciiTheme="minorHAnsi" w:hAnsiTheme="minorHAnsi" w:cstheme="minorHAnsi"/>
          <w:sz w:val="22"/>
          <w:szCs w:val="22"/>
        </w:rPr>
        <w:t xml:space="preserve"> use of </w:t>
      </w:r>
      <w:proofErr w:type="spellStart"/>
      <w:r w:rsidRPr="00A85314">
        <w:rPr>
          <w:rFonts w:asciiTheme="minorHAnsi" w:hAnsiTheme="minorHAnsi" w:cstheme="minorHAnsi"/>
          <w:sz w:val="22"/>
          <w:szCs w:val="22"/>
        </w:rPr>
        <w:t>color</w:t>
      </w:r>
      <w:proofErr w:type="spellEnd"/>
      <w:r w:rsidRPr="00A85314">
        <w:rPr>
          <w:rFonts w:asciiTheme="minorHAnsi" w:hAnsiTheme="minorHAnsi" w:cstheme="minorHAnsi"/>
          <w:sz w:val="22"/>
          <w:szCs w:val="22"/>
        </w:rPr>
        <w:t xml:space="preserve"> and form. The painting is a portrait of a reclining nude figure, demonstrating Chen's mastery of the human form and her ability to capture its beauty.</w:t>
      </w:r>
    </w:p>
    <w:p w14:paraId="0C209827"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5979B9FA" w14:textId="77777777" w:rsidR="00626674" w:rsidRPr="00A85314" w:rsidRDefault="00626674" w:rsidP="00626674">
      <w:pPr>
        <w:pStyle w:val="NormalWeb"/>
        <w:numPr>
          <w:ilvl w:val="0"/>
          <w:numId w:val="97"/>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"Chinatown" by Liu Kang: Liu Kang, another influential figure in Nanyang art, painted "Chinatown" to capture the vibrant atmosphere of Singapore's Chinatown district. The artwork depicts bustling streets, traditional shop houses, and the everyday life of the local community.</w:t>
      </w:r>
    </w:p>
    <w:p w14:paraId="2DE0934C"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1B7F9E88" w14:textId="77777777" w:rsidR="00626674" w:rsidRPr="00A85314" w:rsidRDefault="00626674" w:rsidP="00626674">
      <w:pPr>
        <w:pStyle w:val="NormalWeb"/>
        <w:numPr>
          <w:ilvl w:val="0"/>
          <w:numId w:val="97"/>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"After the Rain" by Lim Tze Peng: Lim Tze Peng, known for his ink paintings, created this piece portraying a rainy street scene in Singapore's Chinatown. The painting highlights the artist's mastery of ink wash techniques and his ability to capture the mood and atmosphere of a cityscape.</w:t>
      </w:r>
    </w:p>
    <w:p w14:paraId="09F18BAB" w14:textId="77777777" w:rsidR="00626674" w:rsidRPr="00A85314" w:rsidRDefault="00626674" w:rsidP="00626674">
      <w:pPr>
        <w:rPr>
          <w:rFonts w:cstheme="minorHAnsi"/>
          <w:sz w:val="22"/>
          <w:szCs w:val="22"/>
        </w:rPr>
      </w:pPr>
    </w:p>
    <w:p w14:paraId="1287E4CF" w14:textId="77777777" w:rsidR="00626674" w:rsidRPr="00A85314" w:rsidRDefault="00626674" w:rsidP="00626674">
      <w:pPr>
        <w:ind w:firstLine="360"/>
        <w:rPr>
          <w:rFonts w:cstheme="minorHAnsi"/>
          <w:b/>
          <w:bCs/>
          <w:sz w:val="22"/>
          <w:szCs w:val="22"/>
          <w:u w:val="single"/>
        </w:rPr>
      </w:pPr>
      <w:r w:rsidRPr="00A85314">
        <w:rPr>
          <w:rFonts w:cstheme="minorHAnsi"/>
          <w:b/>
          <w:bCs/>
          <w:sz w:val="22"/>
          <w:szCs w:val="22"/>
          <w:u w:val="single"/>
        </w:rPr>
        <w:t>Art Galleries in Singapore (National/Public vs Private/Business)</w:t>
      </w:r>
    </w:p>
    <w:p w14:paraId="026189D5" w14:textId="77777777" w:rsidR="00626674" w:rsidRPr="00A85314" w:rsidRDefault="00626674" w:rsidP="00626674">
      <w:pPr>
        <w:rPr>
          <w:rFonts w:cstheme="minorHAnsi"/>
          <w:sz w:val="22"/>
          <w:szCs w:val="22"/>
        </w:rPr>
      </w:pPr>
    </w:p>
    <w:p w14:paraId="72F15F6E"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National Gallery Singapore: Located in the heart of the Civic District, the National Gallery Singapore is the largest public art gallery in Singapore. It houses the largest collection of Southeast Asian art in the world, with over 8,000 artworks from Singapore, Southeast Asia, and beyond.</w:t>
      </w:r>
    </w:p>
    <w:p w14:paraId="30E701DD"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Theme="minorHAnsi" w:hAnsiTheme="minorHAnsi" w:cstheme="minorHAnsi"/>
          <w:sz w:val="22"/>
          <w:szCs w:val="22"/>
        </w:rPr>
      </w:pPr>
    </w:p>
    <w:p w14:paraId="293F5247"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Singapore Art Museum (SAM): SAM is a contemporary art museum that focuses on promoting and exhibiting Southeast Asian contemporary art practices. It showcases a wide range of artworks across various mediums, including paintings, sculptures, installations, and new media art.</w:t>
      </w:r>
    </w:p>
    <w:p w14:paraId="7D444335"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3ED34B27"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Gillman Barracks: Gillman Barracks is a contemporary arts cluster located in a former military barracks. It houses several art galleries and international art institutions, providing a platform for artists and curators to exhibit their works. It is a great place to explore contemporary art in a unique setting.</w:t>
      </w:r>
    </w:p>
    <w:p w14:paraId="4AF6FD98"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006B95AD"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roofErr w:type="spellStart"/>
      <w:r w:rsidRPr="00A85314">
        <w:rPr>
          <w:rFonts w:asciiTheme="minorHAnsi" w:hAnsiTheme="minorHAnsi" w:cstheme="minorHAnsi"/>
          <w:sz w:val="22"/>
          <w:szCs w:val="22"/>
        </w:rPr>
        <w:t>ArtScience</w:t>
      </w:r>
      <w:proofErr w:type="spellEnd"/>
      <w:r w:rsidRPr="00A85314">
        <w:rPr>
          <w:rFonts w:asciiTheme="minorHAnsi" w:hAnsiTheme="minorHAnsi" w:cstheme="minorHAnsi"/>
          <w:sz w:val="22"/>
          <w:szCs w:val="22"/>
        </w:rPr>
        <w:t xml:space="preserve"> Museum: Situated at Marina Bay Sands, the </w:t>
      </w:r>
      <w:proofErr w:type="spellStart"/>
      <w:r w:rsidRPr="00A85314">
        <w:rPr>
          <w:rFonts w:asciiTheme="minorHAnsi" w:hAnsiTheme="minorHAnsi" w:cstheme="minorHAnsi"/>
          <w:sz w:val="22"/>
          <w:szCs w:val="22"/>
        </w:rPr>
        <w:t>ArtScience</w:t>
      </w:r>
      <w:proofErr w:type="spellEnd"/>
      <w:r w:rsidRPr="00A85314">
        <w:rPr>
          <w:rFonts w:asciiTheme="minorHAnsi" w:hAnsiTheme="minorHAnsi" w:cstheme="minorHAnsi"/>
          <w:sz w:val="22"/>
          <w:szCs w:val="22"/>
        </w:rPr>
        <w:t xml:space="preserve"> Museum features a variety of exhibitions that explore the intersection between art, science, and technology. The museum hosts both local and international exhibitions, showcasing innovative and thought-provoking artworks.</w:t>
      </w:r>
    </w:p>
    <w:p w14:paraId="3A59BF14"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200422B5"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Sundaram Tagore Gallery: Sundaram Tagore Gallery is an international art gallery with locations in Singapore, New York, and Hong Kong. The gallery represents a diverse roster of established and emerging artists from around the world and presents exhibitions that blend various artistic disciplines.</w:t>
      </w:r>
    </w:p>
    <w:p w14:paraId="59B440C9"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
    <w:p w14:paraId="73264059" w14:textId="77777777" w:rsidR="00626674" w:rsidRPr="00A85314" w:rsidRDefault="00626674" w:rsidP="00626674">
      <w:pPr>
        <w:pStyle w:val="NormalWeb"/>
        <w:numPr>
          <w:ilvl w:val="0"/>
          <w:numId w:val="98"/>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proofErr w:type="spellStart"/>
      <w:r w:rsidRPr="00A85314">
        <w:rPr>
          <w:rFonts w:asciiTheme="minorHAnsi" w:hAnsiTheme="minorHAnsi" w:cstheme="minorHAnsi"/>
          <w:sz w:val="22"/>
          <w:szCs w:val="22"/>
        </w:rPr>
        <w:t>Mizuma</w:t>
      </w:r>
      <w:proofErr w:type="spellEnd"/>
      <w:r w:rsidRPr="00A85314">
        <w:rPr>
          <w:rFonts w:asciiTheme="minorHAnsi" w:hAnsiTheme="minorHAnsi" w:cstheme="minorHAnsi"/>
          <w:sz w:val="22"/>
          <w:szCs w:val="22"/>
        </w:rPr>
        <w:t xml:space="preserve"> Gallery: </w:t>
      </w:r>
      <w:proofErr w:type="spellStart"/>
      <w:r w:rsidRPr="00A85314">
        <w:rPr>
          <w:rFonts w:asciiTheme="minorHAnsi" w:hAnsiTheme="minorHAnsi" w:cstheme="minorHAnsi"/>
          <w:sz w:val="22"/>
          <w:szCs w:val="22"/>
        </w:rPr>
        <w:t>Mizuma</w:t>
      </w:r>
      <w:proofErr w:type="spellEnd"/>
      <w:r w:rsidRPr="00A85314">
        <w:rPr>
          <w:rFonts w:asciiTheme="minorHAnsi" w:hAnsiTheme="minorHAnsi" w:cstheme="minorHAnsi"/>
          <w:sz w:val="22"/>
          <w:szCs w:val="22"/>
        </w:rPr>
        <w:t xml:space="preserve"> Gallery specializes in contemporary art, with a focus on showcasing artists from Japan and Southeast Asia. The gallery aims to promote cross-cultural dialogues through its exhibitions and participates in various art fairs and collaborations internationally.</w:t>
      </w:r>
    </w:p>
    <w:p w14:paraId="1D7F94AA" w14:textId="77777777" w:rsidR="00626674" w:rsidRPr="00A85314" w:rsidRDefault="00626674" w:rsidP="00626674">
      <w:pPr>
        <w:rPr>
          <w:rFonts w:cstheme="minorHAnsi"/>
          <w:sz w:val="22"/>
          <w:szCs w:val="22"/>
        </w:rPr>
      </w:pPr>
    </w:p>
    <w:p w14:paraId="4276FAD3" w14:textId="77777777" w:rsidR="00626674" w:rsidRPr="00A85314" w:rsidRDefault="00626674" w:rsidP="00626674">
      <w:pPr>
        <w:rPr>
          <w:rFonts w:cstheme="minorHAnsi"/>
          <w:b/>
          <w:bCs/>
          <w:sz w:val="22"/>
          <w:szCs w:val="22"/>
        </w:rPr>
      </w:pPr>
      <w:r w:rsidRPr="00A85314">
        <w:rPr>
          <w:rFonts w:cstheme="minorHAnsi"/>
          <w:b/>
          <w:bCs/>
          <w:sz w:val="22"/>
          <w:szCs w:val="22"/>
        </w:rPr>
        <w:t>Notable Art Exhibitions in Singapore</w:t>
      </w:r>
    </w:p>
    <w:p w14:paraId="69814BEA" w14:textId="77777777" w:rsidR="00626674" w:rsidRPr="00A85314" w:rsidRDefault="00626674" w:rsidP="00626674">
      <w:pPr>
        <w:rPr>
          <w:rFonts w:cstheme="minorHAnsi"/>
          <w:sz w:val="22"/>
          <w:szCs w:val="22"/>
        </w:rPr>
      </w:pPr>
    </w:p>
    <w:p w14:paraId="204A32FE" w14:textId="77777777" w:rsidR="00626674" w:rsidRPr="00A85314" w:rsidRDefault="00626674" w:rsidP="00626674">
      <w:pPr>
        <w:pStyle w:val="NormalWeb"/>
        <w:numPr>
          <w:ilvl w:val="0"/>
          <w:numId w:val="99"/>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lastRenderedPageBreak/>
        <w:t>Singapore Biennale: The Singapore Biennale is a major international contemporary art exhibition held every two years. It features artworks by local and international artists, exploring various themes and perspectives. The exhibition takes place at different venues across the city.</w:t>
      </w:r>
    </w:p>
    <w:p w14:paraId="5992EBBA"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Theme="minorHAnsi" w:hAnsiTheme="minorHAnsi" w:cstheme="minorHAnsi"/>
          <w:sz w:val="22"/>
          <w:szCs w:val="22"/>
        </w:rPr>
      </w:pPr>
    </w:p>
    <w:p w14:paraId="746A13E9" w14:textId="77777777" w:rsidR="00626674" w:rsidRPr="00A85314" w:rsidRDefault="00626674" w:rsidP="00626674">
      <w:pPr>
        <w:pStyle w:val="NormalWeb"/>
        <w:numPr>
          <w:ilvl w:val="0"/>
          <w:numId w:val="99"/>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Singapore Art Week: Singapore Art Week is an annual celebration of visual arts in Singapore. It brings together various art exhibitions, fairs, gallery openings, and public art installations throughout the city. It showcases a diverse range of art styles, mediums, and artists.</w:t>
      </w:r>
    </w:p>
    <w:p w14:paraId="248ACD94" w14:textId="77777777" w:rsidR="00626674" w:rsidRPr="00A85314" w:rsidRDefault="00626674" w:rsidP="00626674">
      <w:pPr>
        <w:pStyle w:val="ListParagraph"/>
        <w:rPr>
          <w:rFonts w:cstheme="minorHAnsi"/>
          <w:sz w:val="22"/>
          <w:szCs w:val="22"/>
        </w:rPr>
      </w:pPr>
    </w:p>
    <w:p w14:paraId="7BFD6B06" w14:textId="77777777" w:rsidR="00626674" w:rsidRPr="00A85314" w:rsidRDefault="00626674" w:rsidP="00626674">
      <w:pPr>
        <w:pStyle w:val="NormalWeb"/>
        <w:numPr>
          <w:ilvl w:val="0"/>
          <w:numId w:val="99"/>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 xml:space="preserve">Marina Bay Sands </w:t>
      </w:r>
      <w:proofErr w:type="spellStart"/>
      <w:r w:rsidRPr="00A85314">
        <w:rPr>
          <w:rFonts w:asciiTheme="minorHAnsi" w:hAnsiTheme="minorHAnsi" w:cstheme="minorHAnsi"/>
          <w:sz w:val="22"/>
          <w:szCs w:val="22"/>
        </w:rPr>
        <w:t>ArtScience</w:t>
      </w:r>
      <w:proofErr w:type="spellEnd"/>
      <w:r w:rsidRPr="00A85314">
        <w:rPr>
          <w:rFonts w:asciiTheme="minorHAnsi" w:hAnsiTheme="minorHAnsi" w:cstheme="minorHAnsi"/>
          <w:sz w:val="22"/>
          <w:szCs w:val="22"/>
        </w:rPr>
        <w:t xml:space="preserve"> Museum Exhibitions: The </w:t>
      </w:r>
      <w:proofErr w:type="spellStart"/>
      <w:r w:rsidRPr="00A85314">
        <w:rPr>
          <w:rFonts w:asciiTheme="minorHAnsi" w:hAnsiTheme="minorHAnsi" w:cstheme="minorHAnsi"/>
          <w:sz w:val="22"/>
          <w:szCs w:val="22"/>
        </w:rPr>
        <w:t>ArtScience</w:t>
      </w:r>
      <w:proofErr w:type="spellEnd"/>
      <w:r w:rsidRPr="00A85314">
        <w:rPr>
          <w:rFonts w:asciiTheme="minorHAnsi" w:hAnsiTheme="minorHAnsi" w:cstheme="minorHAnsi"/>
          <w:sz w:val="22"/>
          <w:szCs w:val="22"/>
        </w:rPr>
        <w:t xml:space="preserve"> Museum at Marina Bay Sands hosts a rotating program of exhibitions that explore the intersection between art, science, and technology. These exhibitions feature immersive and interactive artworks, often from internationally renowned artists.</w:t>
      </w:r>
    </w:p>
    <w:p w14:paraId="43FFB13A" w14:textId="77777777" w:rsidR="00626674" w:rsidRPr="00A85314" w:rsidRDefault="00626674" w:rsidP="0062667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rPr>
          <w:rFonts w:asciiTheme="minorHAnsi" w:hAnsiTheme="minorHAnsi" w:cstheme="minorHAnsi"/>
          <w:sz w:val="22"/>
          <w:szCs w:val="22"/>
        </w:rPr>
      </w:pPr>
    </w:p>
    <w:p w14:paraId="433ED536" w14:textId="77777777" w:rsidR="00626674" w:rsidRPr="00A85314" w:rsidRDefault="00626674" w:rsidP="00626674">
      <w:pPr>
        <w:pStyle w:val="NormalWeb"/>
        <w:numPr>
          <w:ilvl w:val="0"/>
          <w:numId w:val="99"/>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National Gallery Singapore Exhibitions: The National Gallery Singapore hosts a series of exhibitions throughout the year, showcasing a wide range of artworks from their extensive collection. These exhibitions include both historical and contemporary art, with a focus on Southeast Asian artists.</w:t>
      </w:r>
    </w:p>
    <w:p w14:paraId="5C865BF8" w14:textId="77777777" w:rsidR="00626674" w:rsidRPr="00A85314" w:rsidRDefault="00626674" w:rsidP="00626674">
      <w:pPr>
        <w:pStyle w:val="ListParagraph"/>
        <w:rPr>
          <w:rFonts w:cstheme="minorHAnsi"/>
          <w:sz w:val="22"/>
          <w:szCs w:val="22"/>
        </w:rPr>
      </w:pPr>
    </w:p>
    <w:p w14:paraId="298333C1" w14:textId="77777777" w:rsidR="00626674" w:rsidRPr="00A85314" w:rsidRDefault="00626674" w:rsidP="00626674">
      <w:pPr>
        <w:pStyle w:val="NormalWeb"/>
        <w:numPr>
          <w:ilvl w:val="0"/>
          <w:numId w:val="99"/>
        </w:numPr>
        <w:pBdr>
          <w:top w:val="single" w:sz="2" w:space="0" w:color="D9D9E3"/>
          <w:left w:val="single" w:sz="2" w:space="5" w:color="D9D9E3"/>
          <w:bottom w:val="single" w:sz="2" w:space="0" w:color="D9D9E3"/>
          <w:right w:val="single" w:sz="2" w:space="0" w:color="D9D9E3"/>
        </w:pBdr>
        <w:spacing w:before="0" w:beforeAutospacing="0" w:after="0" w:afterAutospacing="0"/>
        <w:rPr>
          <w:rFonts w:asciiTheme="minorHAnsi" w:hAnsiTheme="minorHAnsi" w:cstheme="minorHAnsi"/>
          <w:sz w:val="22"/>
          <w:szCs w:val="22"/>
        </w:rPr>
      </w:pPr>
      <w:r w:rsidRPr="00A85314">
        <w:rPr>
          <w:rFonts w:asciiTheme="minorHAnsi" w:hAnsiTheme="minorHAnsi" w:cstheme="minorHAnsi"/>
          <w:sz w:val="22"/>
          <w:szCs w:val="22"/>
        </w:rPr>
        <w:t>Singapore International Festival of Arts (SIFA): SIFA is an annual arts festival that encompasses various art forms, including visual arts, theatre, dance, music, and more. The festival often features art installations, performances, and exhibitions by local and international artists.</w:t>
      </w:r>
    </w:p>
    <w:p w14:paraId="296533DA" w14:textId="77777777" w:rsidR="00626674" w:rsidRPr="00A85314" w:rsidRDefault="00626674" w:rsidP="00626674">
      <w:pPr>
        <w:rPr>
          <w:rFonts w:cstheme="minorHAnsi"/>
          <w:sz w:val="22"/>
          <w:szCs w:val="22"/>
        </w:rPr>
      </w:pPr>
    </w:p>
    <w:p w14:paraId="6328B1DF" w14:textId="77777777" w:rsidR="00626674" w:rsidRPr="00A85314" w:rsidRDefault="00626674" w:rsidP="00626674">
      <w:pPr>
        <w:pStyle w:val="NormalWeb"/>
        <w:spacing w:before="0" w:beforeAutospacing="0" w:after="0" w:afterAutospacing="0"/>
        <w:rPr>
          <w:rFonts w:asciiTheme="minorHAnsi" w:hAnsiTheme="minorHAnsi" w:cstheme="minorHAnsi"/>
          <w:sz w:val="22"/>
          <w:szCs w:val="22"/>
        </w:rPr>
      </w:pPr>
    </w:p>
    <w:sectPr w:rsidR="00626674" w:rsidRPr="00A85314">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054B" w14:textId="77777777" w:rsidR="00817657" w:rsidRDefault="00817657" w:rsidP="00410816">
      <w:r>
        <w:separator/>
      </w:r>
    </w:p>
  </w:endnote>
  <w:endnote w:type="continuationSeparator" w:id="0">
    <w:p w14:paraId="687EF9B9" w14:textId="77777777" w:rsidR="00817657" w:rsidRDefault="00817657"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C49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C49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25932FF7" w:rsidR="00410816" w:rsidRPr="00410816" w:rsidRDefault="00410816" w:rsidP="008851CE">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56CEE" w14:textId="77777777" w:rsidR="00817657" w:rsidRDefault="00817657" w:rsidP="00410816">
      <w:r>
        <w:separator/>
      </w:r>
    </w:p>
  </w:footnote>
  <w:footnote w:type="continuationSeparator" w:id="0">
    <w:p w14:paraId="110A06F5" w14:textId="77777777" w:rsidR="00817657" w:rsidRDefault="00817657"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C492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4738B1F7" w:rsidR="00410816" w:rsidRDefault="00410816" w:rsidP="00410816">
    <w:pPr>
      <w:pStyle w:val="Header"/>
      <w:rPr>
        <w:rFonts w:ascii="Arial" w:hAnsi="Arial" w:cs="Arial"/>
        <w:smallCaps/>
      </w:rPr>
    </w:pPr>
    <w:r>
      <w:rPr>
        <w:rFonts w:ascii="Arial" w:hAnsi="Arial" w:cs="Arial"/>
        <w:smallCaps/>
      </w:rPr>
      <w:t xml:space="preserve">Theme: </w:t>
    </w:r>
    <w:r w:rsidR="001A5C59">
      <w:rPr>
        <w:rFonts w:ascii="Arial" w:hAnsi="Arial" w:cs="Arial"/>
        <w:smallCaps/>
      </w:rPr>
      <w:t>The Arts</w:t>
    </w:r>
  </w:p>
  <w:p w14:paraId="41144C65" w14:textId="4225C19B" w:rsidR="008D4062"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94399D">
      <w:rPr>
        <w:rFonts w:ascii="Arial" w:hAnsi="Arial" w:cs="Arial"/>
        <w:smallCaps/>
      </w:rPr>
      <w:t>Student</w:t>
    </w:r>
    <w:r w:rsidR="008D4062">
      <w:rPr>
        <w:rFonts w:ascii="Arial" w:hAnsi="Arial" w:cs="Arial"/>
        <w:smallCaps/>
      </w:rPr>
      <w:t>)</w:t>
    </w:r>
  </w:p>
  <w:p w14:paraId="0F656EFD" w14:textId="043DD738"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896B4E2"/>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09483635"/>
    <w:multiLevelType w:val="hybridMultilevel"/>
    <w:tmpl w:val="B55404D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9D71F67"/>
    <w:multiLevelType w:val="hybridMultilevel"/>
    <w:tmpl w:val="F56E11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0AA764B6"/>
    <w:multiLevelType w:val="hybridMultilevel"/>
    <w:tmpl w:val="C77A508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0B6C6507"/>
    <w:multiLevelType w:val="hybridMultilevel"/>
    <w:tmpl w:val="2BB04F0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C06653"/>
    <w:multiLevelType w:val="multilevel"/>
    <w:tmpl w:val="AC34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B2CA5"/>
    <w:multiLevelType w:val="hybridMultilevel"/>
    <w:tmpl w:val="C8FAAC24"/>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7" w15:restartNumberingAfterBreak="0">
    <w:nsid w:val="15267763"/>
    <w:multiLevelType w:val="hybridMultilevel"/>
    <w:tmpl w:val="7C66CD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6CE09A4"/>
    <w:multiLevelType w:val="hybridMultilevel"/>
    <w:tmpl w:val="58BEFAA6"/>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19337714"/>
    <w:multiLevelType w:val="hybridMultilevel"/>
    <w:tmpl w:val="3086FCC4"/>
    <w:lvl w:ilvl="0" w:tplc="48090001">
      <w:start w:val="1"/>
      <w:numFmt w:val="bullet"/>
      <w:lvlText w:val="-"/>
      <w:lvlJc w:val="left"/>
      <w:pPr>
        <w:ind w:left="786"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C54512"/>
    <w:multiLevelType w:val="hybridMultilevel"/>
    <w:tmpl w:val="215E5AB2"/>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720"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11" w15:restartNumberingAfterBreak="0">
    <w:nsid w:val="1A9D2E63"/>
    <w:multiLevelType w:val="multilevel"/>
    <w:tmpl w:val="7464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15A45"/>
    <w:multiLevelType w:val="multilevel"/>
    <w:tmpl w:val="BC42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52B0D"/>
    <w:multiLevelType w:val="hybridMultilevel"/>
    <w:tmpl w:val="83584CF6"/>
    <w:lvl w:ilvl="0" w:tplc="F1E0BB56">
      <w:numFmt w:val="bullet"/>
      <w:lvlText w:val=""/>
      <w:lvlJc w:val="left"/>
      <w:pPr>
        <w:ind w:left="754" w:hanging="360"/>
      </w:pPr>
      <w:rPr>
        <w:rFonts w:ascii="Symbol" w:eastAsia="Symbol" w:hAnsi="Symbol" w:cs="Symbol" w:hint="default"/>
        <w:b w:val="0"/>
        <w:bCs w:val="0"/>
        <w:i w:val="0"/>
        <w:iCs w:val="0"/>
        <w:color w:val="0070C0"/>
        <w:spacing w:val="0"/>
        <w:w w:val="102"/>
        <w:sz w:val="21"/>
        <w:szCs w:val="21"/>
        <w:lang w:val="en-US" w:eastAsia="en-US" w:bidi="ar-SA"/>
      </w:rPr>
    </w:lvl>
    <w:lvl w:ilvl="1" w:tplc="65749AE2">
      <w:numFmt w:val="bullet"/>
      <w:lvlText w:val="•"/>
      <w:lvlJc w:val="left"/>
      <w:pPr>
        <w:ind w:left="1470" w:hanging="360"/>
      </w:pPr>
      <w:rPr>
        <w:rFonts w:hint="default"/>
        <w:lang w:val="en-US" w:eastAsia="en-US" w:bidi="ar-SA"/>
      </w:rPr>
    </w:lvl>
    <w:lvl w:ilvl="2" w:tplc="487E6D90">
      <w:numFmt w:val="bullet"/>
      <w:lvlText w:val="•"/>
      <w:lvlJc w:val="left"/>
      <w:pPr>
        <w:ind w:left="2181" w:hanging="360"/>
      </w:pPr>
      <w:rPr>
        <w:rFonts w:hint="default"/>
        <w:lang w:val="en-US" w:eastAsia="en-US" w:bidi="ar-SA"/>
      </w:rPr>
    </w:lvl>
    <w:lvl w:ilvl="3" w:tplc="9E141216">
      <w:numFmt w:val="bullet"/>
      <w:lvlText w:val="•"/>
      <w:lvlJc w:val="left"/>
      <w:pPr>
        <w:ind w:left="2892" w:hanging="360"/>
      </w:pPr>
      <w:rPr>
        <w:rFonts w:hint="default"/>
        <w:lang w:val="en-US" w:eastAsia="en-US" w:bidi="ar-SA"/>
      </w:rPr>
    </w:lvl>
    <w:lvl w:ilvl="4" w:tplc="2E1C3148">
      <w:numFmt w:val="bullet"/>
      <w:lvlText w:val="•"/>
      <w:lvlJc w:val="left"/>
      <w:pPr>
        <w:ind w:left="3602" w:hanging="360"/>
      </w:pPr>
      <w:rPr>
        <w:rFonts w:hint="default"/>
        <w:lang w:val="en-US" w:eastAsia="en-US" w:bidi="ar-SA"/>
      </w:rPr>
    </w:lvl>
    <w:lvl w:ilvl="5" w:tplc="164264B8">
      <w:numFmt w:val="bullet"/>
      <w:lvlText w:val="•"/>
      <w:lvlJc w:val="left"/>
      <w:pPr>
        <w:ind w:left="4313" w:hanging="360"/>
      </w:pPr>
      <w:rPr>
        <w:rFonts w:hint="default"/>
        <w:lang w:val="en-US" w:eastAsia="en-US" w:bidi="ar-SA"/>
      </w:rPr>
    </w:lvl>
    <w:lvl w:ilvl="6" w:tplc="51C42B64">
      <w:numFmt w:val="bullet"/>
      <w:lvlText w:val="•"/>
      <w:lvlJc w:val="left"/>
      <w:pPr>
        <w:ind w:left="5024" w:hanging="360"/>
      </w:pPr>
      <w:rPr>
        <w:rFonts w:hint="default"/>
        <w:lang w:val="en-US" w:eastAsia="en-US" w:bidi="ar-SA"/>
      </w:rPr>
    </w:lvl>
    <w:lvl w:ilvl="7" w:tplc="F692F32C">
      <w:numFmt w:val="bullet"/>
      <w:lvlText w:val="•"/>
      <w:lvlJc w:val="left"/>
      <w:pPr>
        <w:ind w:left="5734" w:hanging="360"/>
      </w:pPr>
      <w:rPr>
        <w:rFonts w:hint="default"/>
        <w:lang w:val="en-US" w:eastAsia="en-US" w:bidi="ar-SA"/>
      </w:rPr>
    </w:lvl>
    <w:lvl w:ilvl="8" w:tplc="802CA066">
      <w:numFmt w:val="bullet"/>
      <w:lvlText w:val="•"/>
      <w:lvlJc w:val="left"/>
      <w:pPr>
        <w:ind w:left="6445" w:hanging="360"/>
      </w:pPr>
      <w:rPr>
        <w:rFonts w:hint="default"/>
        <w:lang w:val="en-US" w:eastAsia="en-US" w:bidi="ar-SA"/>
      </w:rPr>
    </w:lvl>
  </w:abstractNum>
  <w:abstractNum w:abstractNumId="14" w15:restartNumberingAfterBreak="0">
    <w:nsid w:val="213825B8"/>
    <w:multiLevelType w:val="hybridMultilevel"/>
    <w:tmpl w:val="AF84CDB0"/>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896"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15" w15:restartNumberingAfterBreak="0">
    <w:nsid w:val="228F7761"/>
    <w:multiLevelType w:val="hybridMultilevel"/>
    <w:tmpl w:val="96C446F6"/>
    <w:lvl w:ilvl="0" w:tplc="66B25A2A">
      <w:numFmt w:val="bullet"/>
      <w:lvlText w:val=""/>
      <w:lvlJc w:val="left"/>
      <w:pPr>
        <w:ind w:left="754" w:hanging="360"/>
      </w:pPr>
      <w:rPr>
        <w:rFonts w:ascii="Symbol" w:eastAsia="Symbol" w:hAnsi="Symbol" w:cs="Symbol" w:hint="default"/>
        <w:b w:val="0"/>
        <w:bCs w:val="0"/>
        <w:i w:val="0"/>
        <w:iCs w:val="0"/>
        <w:color w:val="0070C0"/>
        <w:spacing w:val="0"/>
        <w:w w:val="102"/>
        <w:sz w:val="21"/>
        <w:szCs w:val="21"/>
        <w:lang w:val="en-US" w:eastAsia="en-US" w:bidi="ar-SA"/>
      </w:rPr>
    </w:lvl>
    <w:lvl w:ilvl="1" w:tplc="507C3F3E">
      <w:numFmt w:val="bullet"/>
      <w:lvlText w:val=""/>
      <w:lvlJc w:val="left"/>
      <w:pPr>
        <w:ind w:left="896" w:hanging="360"/>
      </w:pPr>
      <w:rPr>
        <w:rFonts w:ascii="Symbol" w:eastAsia="Symbol" w:hAnsi="Symbol" w:cs="Symbol" w:hint="default"/>
        <w:b w:val="0"/>
        <w:bCs w:val="0"/>
        <w:i w:val="0"/>
        <w:iCs w:val="0"/>
        <w:spacing w:val="0"/>
        <w:w w:val="102"/>
        <w:sz w:val="21"/>
        <w:szCs w:val="21"/>
        <w:lang w:val="en-US" w:eastAsia="en-US" w:bidi="ar-SA"/>
      </w:rPr>
    </w:lvl>
    <w:lvl w:ilvl="2" w:tplc="C1A45D46">
      <w:numFmt w:val="bullet"/>
      <w:lvlText w:val="•"/>
      <w:lvlJc w:val="left"/>
      <w:pPr>
        <w:ind w:left="1674" w:hanging="360"/>
      </w:pPr>
      <w:rPr>
        <w:rFonts w:hint="default"/>
        <w:lang w:val="en-US" w:eastAsia="en-US" w:bidi="ar-SA"/>
      </w:rPr>
    </w:lvl>
    <w:lvl w:ilvl="3" w:tplc="9E76BD52">
      <w:numFmt w:val="bullet"/>
      <w:lvlText w:val="•"/>
      <w:lvlJc w:val="left"/>
      <w:pPr>
        <w:ind w:left="2448" w:hanging="360"/>
      </w:pPr>
      <w:rPr>
        <w:rFonts w:hint="default"/>
        <w:lang w:val="en-US" w:eastAsia="en-US" w:bidi="ar-SA"/>
      </w:rPr>
    </w:lvl>
    <w:lvl w:ilvl="4" w:tplc="6F4C1D78">
      <w:numFmt w:val="bullet"/>
      <w:lvlText w:val="•"/>
      <w:lvlJc w:val="left"/>
      <w:pPr>
        <w:ind w:left="3222" w:hanging="360"/>
      </w:pPr>
      <w:rPr>
        <w:rFonts w:hint="default"/>
        <w:lang w:val="en-US" w:eastAsia="en-US" w:bidi="ar-SA"/>
      </w:rPr>
    </w:lvl>
    <w:lvl w:ilvl="5" w:tplc="DED66996">
      <w:numFmt w:val="bullet"/>
      <w:lvlText w:val="•"/>
      <w:lvlJc w:val="left"/>
      <w:pPr>
        <w:ind w:left="3996" w:hanging="360"/>
      </w:pPr>
      <w:rPr>
        <w:rFonts w:hint="default"/>
        <w:lang w:val="en-US" w:eastAsia="en-US" w:bidi="ar-SA"/>
      </w:rPr>
    </w:lvl>
    <w:lvl w:ilvl="6" w:tplc="0F1E63C8">
      <w:numFmt w:val="bullet"/>
      <w:lvlText w:val="•"/>
      <w:lvlJc w:val="left"/>
      <w:pPr>
        <w:ind w:left="4770" w:hanging="360"/>
      </w:pPr>
      <w:rPr>
        <w:rFonts w:hint="default"/>
        <w:lang w:val="en-US" w:eastAsia="en-US" w:bidi="ar-SA"/>
      </w:rPr>
    </w:lvl>
    <w:lvl w:ilvl="7" w:tplc="6068DA16">
      <w:numFmt w:val="bullet"/>
      <w:lvlText w:val="•"/>
      <w:lvlJc w:val="left"/>
      <w:pPr>
        <w:ind w:left="5544" w:hanging="360"/>
      </w:pPr>
      <w:rPr>
        <w:rFonts w:hint="default"/>
        <w:lang w:val="en-US" w:eastAsia="en-US" w:bidi="ar-SA"/>
      </w:rPr>
    </w:lvl>
    <w:lvl w:ilvl="8" w:tplc="16087A10">
      <w:numFmt w:val="bullet"/>
      <w:lvlText w:val="•"/>
      <w:lvlJc w:val="left"/>
      <w:pPr>
        <w:ind w:left="6318" w:hanging="360"/>
      </w:pPr>
      <w:rPr>
        <w:rFonts w:hint="default"/>
        <w:lang w:val="en-US" w:eastAsia="en-US" w:bidi="ar-SA"/>
      </w:rPr>
    </w:lvl>
  </w:abstractNum>
  <w:abstractNum w:abstractNumId="16" w15:restartNumberingAfterBreak="0">
    <w:nsid w:val="22FA1062"/>
    <w:multiLevelType w:val="hybridMultilevel"/>
    <w:tmpl w:val="67B60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BB1DBE"/>
    <w:multiLevelType w:val="hybridMultilevel"/>
    <w:tmpl w:val="CA64D884"/>
    <w:lvl w:ilvl="0" w:tplc="EDF2FCBC">
      <w:numFmt w:val="bullet"/>
      <w:lvlText w:val=""/>
      <w:lvlJc w:val="left"/>
      <w:pPr>
        <w:ind w:left="754" w:hanging="360"/>
      </w:pPr>
      <w:rPr>
        <w:rFonts w:ascii="Symbol" w:eastAsia="Symbol" w:hAnsi="Symbol" w:cs="Symbol" w:hint="default"/>
        <w:b w:val="0"/>
        <w:bCs w:val="0"/>
        <w:i w:val="0"/>
        <w:iCs w:val="0"/>
        <w:color w:val="0070C0"/>
        <w:spacing w:val="0"/>
        <w:w w:val="102"/>
        <w:sz w:val="21"/>
        <w:szCs w:val="21"/>
        <w:lang w:val="en-US" w:eastAsia="en-US" w:bidi="ar-SA"/>
      </w:rPr>
    </w:lvl>
    <w:lvl w:ilvl="1" w:tplc="4A30A9C4">
      <w:numFmt w:val="bullet"/>
      <w:lvlText w:val=""/>
      <w:lvlJc w:val="left"/>
      <w:pPr>
        <w:ind w:left="896" w:hanging="360"/>
      </w:pPr>
      <w:rPr>
        <w:rFonts w:ascii="Symbol" w:eastAsia="Symbol" w:hAnsi="Symbol" w:cs="Symbol" w:hint="default"/>
        <w:b w:val="0"/>
        <w:bCs w:val="0"/>
        <w:i w:val="0"/>
        <w:iCs w:val="0"/>
        <w:spacing w:val="0"/>
        <w:w w:val="102"/>
        <w:sz w:val="21"/>
        <w:szCs w:val="21"/>
        <w:lang w:val="en-US" w:eastAsia="en-US" w:bidi="ar-SA"/>
      </w:rPr>
    </w:lvl>
    <w:lvl w:ilvl="2" w:tplc="3244CBD8">
      <w:numFmt w:val="bullet"/>
      <w:lvlText w:val="•"/>
      <w:lvlJc w:val="left"/>
      <w:pPr>
        <w:ind w:left="1674" w:hanging="360"/>
      </w:pPr>
      <w:rPr>
        <w:rFonts w:hint="default"/>
        <w:lang w:val="en-US" w:eastAsia="en-US" w:bidi="ar-SA"/>
      </w:rPr>
    </w:lvl>
    <w:lvl w:ilvl="3" w:tplc="A85A363A">
      <w:numFmt w:val="bullet"/>
      <w:lvlText w:val="•"/>
      <w:lvlJc w:val="left"/>
      <w:pPr>
        <w:ind w:left="2448" w:hanging="360"/>
      </w:pPr>
      <w:rPr>
        <w:rFonts w:hint="default"/>
        <w:lang w:val="en-US" w:eastAsia="en-US" w:bidi="ar-SA"/>
      </w:rPr>
    </w:lvl>
    <w:lvl w:ilvl="4" w:tplc="E1FE7858">
      <w:numFmt w:val="bullet"/>
      <w:lvlText w:val="•"/>
      <w:lvlJc w:val="left"/>
      <w:pPr>
        <w:ind w:left="3222" w:hanging="360"/>
      </w:pPr>
      <w:rPr>
        <w:rFonts w:hint="default"/>
        <w:lang w:val="en-US" w:eastAsia="en-US" w:bidi="ar-SA"/>
      </w:rPr>
    </w:lvl>
    <w:lvl w:ilvl="5" w:tplc="4F18C9D2">
      <w:numFmt w:val="bullet"/>
      <w:lvlText w:val="•"/>
      <w:lvlJc w:val="left"/>
      <w:pPr>
        <w:ind w:left="3996" w:hanging="360"/>
      </w:pPr>
      <w:rPr>
        <w:rFonts w:hint="default"/>
        <w:lang w:val="en-US" w:eastAsia="en-US" w:bidi="ar-SA"/>
      </w:rPr>
    </w:lvl>
    <w:lvl w:ilvl="6" w:tplc="FBF0AF5E">
      <w:numFmt w:val="bullet"/>
      <w:lvlText w:val="•"/>
      <w:lvlJc w:val="left"/>
      <w:pPr>
        <w:ind w:left="4770" w:hanging="360"/>
      </w:pPr>
      <w:rPr>
        <w:rFonts w:hint="default"/>
        <w:lang w:val="en-US" w:eastAsia="en-US" w:bidi="ar-SA"/>
      </w:rPr>
    </w:lvl>
    <w:lvl w:ilvl="7" w:tplc="3794ACE6">
      <w:numFmt w:val="bullet"/>
      <w:lvlText w:val="•"/>
      <w:lvlJc w:val="left"/>
      <w:pPr>
        <w:ind w:left="5544" w:hanging="360"/>
      </w:pPr>
      <w:rPr>
        <w:rFonts w:hint="default"/>
        <w:lang w:val="en-US" w:eastAsia="en-US" w:bidi="ar-SA"/>
      </w:rPr>
    </w:lvl>
    <w:lvl w:ilvl="8" w:tplc="89E23F62">
      <w:numFmt w:val="bullet"/>
      <w:lvlText w:val="•"/>
      <w:lvlJc w:val="left"/>
      <w:pPr>
        <w:ind w:left="6318" w:hanging="360"/>
      </w:pPr>
      <w:rPr>
        <w:rFonts w:hint="default"/>
        <w:lang w:val="en-US" w:eastAsia="en-US" w:bidi="ar-SA"/>
      </w:rPr>
    </w:lvl>
  </w:abstractNum>
  <w:abstractNum w:abstractNumId="18" w15:restartNumberingAfterBreak="0">
    <w:nsid w:val="2766318D"/>
    <w:multiLevelType w:val="hybridMultilevel"/>
    <w:tmpl w:val="5B7AC888"/>
    <w:lvl w:ilvl="0" w:tplc="48090001">
      <w:start w:val="1"/>
      <w:numFmt w:val="bullet"/>
      <w:lvlText w:val="-"/>
      <w:lvlJc w:val="left"/>
      <w:pPr>
        <w:ind w:left="786"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7B213E"/>
    <w:multiLevelType w:val="hybridMultilevel"/>
    <w:tmpl w:val="C5A02D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95902BE"/>
    <w:multiLevelType w:val="hybridMultilevel"/>
    <w:tmpl w:val="E3A4C5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BF4B63"/>
    <w:multiLevelType w:val="hybridMultilevel"/>
    <w:tmpl w:val="A85A3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FC54294"/>
    <w:multiLevelType w:val="hybridMultilevel"/>
    <w:tmpl w:val="EF9CDECC"/>
    <w:lvl w:ilvl="0" w:tplc="48090001">
      <w:start w:val="1"/>
      <w:numFmt w:val="bullet"/>
      <w:lvlText w:val="-"/>
      <w:lvlJc w:val="left"/>
      <w:pPr>
        <w:ind w:left="786" w:hanging="360"/>
      </w:pPr>
      <w:rPr>
        <w:rFonts w:ascii="Arial" w:hAnsi="Arial" w:hint="default"/>
      </w:rPr>
    </w:lvl>
    <w:lvl w:ilvl="1" w:tplc="CBAC1AFA">
      <w:start w:val="1"/>
      <w:numFmt w:val="bullet"/>
      <w:lvlText w:val=""/>
      <w:lvlJc w:val="left"/>
      <w:pPr>
        <w:ind w:left="1070" w:hanging="360"/>
      </w:pPr>
      <w:rPr>
        <w:rFonts w:ascii="Symbol" w:hAnsi="Symbol" w:hint="default"/>
      </w:rPr>
    </w:lvl>
    <w:lvl w:ilvl="2" w:tplc="48090005">
      <w:start w:val="1"/>
      <w:numFmt w:val="bullet"/>
      <w:lvlText w:val=""/>
      <w:lvlJc w:val="left"/>
      <w:pPr>
        <w:ind w:left="1637"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Symbol"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Symbol" w:hint="default"/>
      </w:rPr>
    </w:lvl>
    <w:lvl w:ilvl="8" w:tplc="48090005" w:tentative="1">
      <w:start w:val="1"/>
      <w:numFmt w:val="bullet"/>
      <w:lvlText w:val=""/>
      <w:lvlJc w:val="left"/>
      <w:pPr>
        <w:ind w:left="6546" w:hanging="360"/>
      </w:pPr>
      <w:rPr>
        <w:rFonts w:ascii="Wingdings" w:hAnsi="Wingdings" w:hint="default"/>
      </w:rPr>
    </w:lvl>
  </w:abstractNum>
  <w:abstractNum w:abstractNumId="23" w15:restartNumberingAfterBreak="0">
    <w:nsid w:val="31E721BB"/>
    <w:multiLevelType w:val="hybridMultilevel"/>
    <w:tmpl w:val="A03EE186"/>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720"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24" w15:restartNumberingAfterBreak="0">
    <w:nsid w:val="344D2B03"/>
    <w:multiLevelType w:val="hybridMultilevel"/>
    <w:tmpl w:val="8F7AAD5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5FD6F9B"/>
    <w:multiLevelType w:val="multilevel"/>
    <w:tmpl w:val="B4E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8C30DF"/>
    <w:multiLevelType w:val="hybridMultilevel"/>
    <w:tmpl w:val="A02C55C4"/>
    <w:lvl w:ilvl="0" w:tplc="D278DA1A">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C77EC29E">
      <w:numFmt w:val="bullet"/>
      <w:lvlText w:val=""/>
      <w:lvlJc w:val="left"/>
      <w:pPr>
        <w:ind w:left="896" w:hanging="360"/>
      </w:pPr>
      <w:rPr>
        <w:rFonts w:ascii="Symbol" w:eastAsia="Symbol" w:hAnsi="Symbol" w:cs="Symbol" w:hint="default"/>
        <w:b w:val="0"/>
        <w:bCs w:val="0"/>
        <w:i w:val="0"/>
        <w:iCs w:val="0"/>
        <w:spacing w:val="0"/>
        <w:w w:val="102"/>
        <w:sz w:val="21"/>
        <w:szCs w:val="21"/>
        <w:lang w:val="en-US" w:eastAsia="en-US" w:bidi="ar-SA"/>
      </w:rPr>
    </w:lvl>
    <w:lvl w:ilvl="2" w:tplc="AF00FF52">
      <w:numFmt w:val="bullet"/>
      <w:lvlText w:val="•"/>
      <w:lvlJc w:val="left"/>
      <w:pPr>
        <w:ind w:left="1674" w:hanging="360"/>
      </w:pPr>
      <w:rPr>
        <w:rFonts w:hint="default"/>
        <w:lang w:val="en-US" w:eastAsia="en-US" w:bidi="ar-SA"/>
      </w:rPr>
    </w:lvl>
    <w:lvl w:ilvl="3" w:tplc="90F821AA">
      <w:numFmt w:val="bullet"/>
      <w:lvlText w:val="•"/>
      <w:lvlJc w:val="left"/>
      <w:pPr>
        <w:ind w:left="2448" w:hanging="360"/>
      </w:pPr>
      <w:rPr>
        <w:rFonts w:hint="default"/>
        <w:lang w:val="en-US" w:eastAsia="en-US" w:bidi="ar-SA"/>
      </w:rPr>
    </w:lvl>
    <w:lvl w:ilvl="4" w:tplc="B93A8D9A">
      <w:numFmt w:val="bullet"/>
      <w:lvlText w:val="•"/>
      <w:lvlJc w:val="left"/>
      <w:pPr>
        <w:ind w:left="3222" w:hanging="360"/>
      </w:pPr>
      <w:rPr>
        <w:rFonts w:hint="default"/>
        <w:lang w:val="en-US" w:eastAsia="en-US" w:bidi="ar-SA"/>
      </w:rPr>
    </w:lvl>
    <w:lvl w:ilvl="5" w:tplc="CAD03874">
      <w:numFmt w:val="bullet"/>
      <w:lvlText w:val="•"/>
      <w:lvlJc w:val="left"/>
      <w:pPr>
        <w:ind w:left="3996" w:hanging="360"/>
      </w:pPr>
      <w:rPr>
        <w:rFonts w:hint="default"/>
        <w:lang w:val="en-US" w:eastAsia="en-US" w:bidi="ar-SA"/>
      </w:rPr>
    </w:lvl>
    <w:lvl w:ilvl="6" w:tplc="32CE4F2A">
      <w:numFmt w:val="bullet"/>
      <w:lvlText w:val="•"/>
      <w:lvlJc w:val="left"/>
      <w:pPr>
        <w:ind w:left="4770" w:hanging="360"/>
      </w:pPr>
      <w:rPr>
        <w:rFonts w:hint="default"/>
        <w:lang w:val="en-US" w:eastAsia="en-US" w:bidi="ar-SA"/>
      </w:rPr>
    </w:lvl>
    <w:lvl w:ilvl="7" w:tplc="527CD1F8">
      <w:numFmt w:val="bullet"/>
      <w:lvlText w:val="•"/>
      <w:lvlJc w:val="left"/>
      <w:pPr>
        <w:ind w:left="5544" w:hanging="360"/>
      </w:pPr>
      <w:rPr>
        <w:rFonts w:hint="default"/>
        <w:lang w:val="en-US" w:eastAsia="en-US" w:bidi="ar-SA"/>
      </w:rPr>
    </w:lvl>
    <w:lvl w:ilvl="8" w:tplc="A7D89BA2">
      <w:numFmt w:val="bullet"/>
      <w:lvlText w:val="•"/>
      <w:lvlJc w:val="left"/>
      <w:pPr>
        <w:ind w:left="6318" w:hanging="360"/>
      </w:pPr>
      <w:rPr>
        <w:rFonts w:hint="default"/>
        <w:lang w:val="en-US" w:eastAsia="en-US" w:bidi="ar-SA"/>
      </w:rPr>
    </w:lvl>
  </w:abstractNum>
  <w:abstractNum w:abstractNumId="27" w15:restartNumberingAfterBreak="0">
    <w:nsid w:val="3B0A1D4D"/>
    <w:multiLevelType w:val="hybridMultilevel"/>
    <w:tmpl w:val="81E6B5D4"/>
    <w:lvl w:ilvl="0" w:tplc="66B25A2A">
      <w:numFmt w:val="bullet"/>
      <w:lvlText w:val=""/>
      <w:lvlJc w:val="left"/>
      <w:pPr>
        <w:ind w:left="720" w:hanging="360"/>
      </w:pPr>
      <w:rPr>
        <w:rFonts w:ascii="Symbol" w:eastAsia="Symbol" w:hAnsi="Symbol" w:cs="Symbol" w:hint="default"/>
        <w:b w:val="0"/>
        <w:bCs w:val="0"/>
        <w:i w:val="0"/>
        <w:iCs w:val="0"/>
        <w:color w:val="0070C0"/>
        <w:spacing w:val="0"/>
        <w:w w:val="102"/>
        <w:sz w:val="21"/>
        <w:szCs w:val="21"/>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E6601E"/>
    <w:multiLevelType w:val="hybridMultilevel"/>
    <w:tmpl w:val="64966C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FA73837"/>
    <w:multiLevelType w:val="hybridMultilevel"/>
    <w:tmpl w:val="CF7A1520"/>
    <w:lvl w:ilvl="0" w:tplc="48090001">
      <w:start w:val="1"/>
      <w:numFmt w:val="bullet"/>
      <w:lvlText w:val=""/>
      <w:lvlJc w:val="left"/>
      <w:pPr>
        <w:ind w:left="360" w:hanging="360"/>
      </w:pPr>
      <w:rPr>
        <w:rFonts w:ascii="Symbol" w:hAnsi="Symbol" w:hint="default"/>
      </w:rPr>
    </w:lvl>
    <w:lvl w:ilvl="1" w:tplc="CBAC1AFA">
      <w:start w:val="1"/>
      <w:numFmt w:val="bullet"/>
      <w:lvlText w:val=""/>
      <w:lvlJc w:val="left"/>
      <w:pPr>
        <w:ind w:left="644" w:hanging="360"/>
      </w:pPr>
      <w:rPr>
        <w:rFonts w:ascii="Symbol" w:hAnsi="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448739FD"/>
    <w:multiLevelType w:val="hybridMultilevel"/>
    <w:tmpl w:val="DC4C0450"/>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720"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31" w15:restartNumberingAfterBreak="0">
    <w:nsid w:val="4AF55BDF"/>
    <w:multiLevelType w:val="hybridMultilevel"/>
    <w:tmpl w:val="F34EB3C2"/>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896"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32" w15:restartNumberingAfterBreak="0">
    <w:nsid w:val="4D9473C6"/>
    <w:multiLevelType w:val="hybridMultilevel"/>
    <w:tmpl w:val="A13ADFB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3" w15:restartNumberingAfterBreak="0">
    <w:nsid w:val="4F0F2BBD"/>
    <w:multiLevelType w:val="hybridMultilevel"/>
    <w:tmpl w:val="731EB8A0"/>
    <w:lvl w:ilvl="0" w:tplc="48090001">
      <w:start w:val="1"/>
      <w:numFmt w:val="bullet"/>
      <w:lvlText w:val="-"/>
      <w:lvlJc w:val="left"/>
      <w:pPr>
        <w:ind w:left="786"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BA2498"/>
    <w:multiLevelType w:val="hybridMultilevel"/>
    <w:tmpl w:val="049645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52524D8B"/>
    <w:multiLevelType w:val="hybridMultilevel"/>
    <w:tmpl w:val="880A4A7C"/>
    <w:lvl w:ilvl="0" w:tplc="FFFFFFFF">
      <w:start w:val="1"/>
      <w:numFmt w:val="decimal"/>
      <w:lvlText w:val="%1."/>
      <w:lvlJc w:val="left"/>
      <w:pPr>
        <w:ind w:left="612" w:hanging="360"/>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720"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36" w15:restartNumberingAfterBreak="0">
    <w:nsid w:val="52635988"/>
    <w:multiLevelType w:val="hybridMultilevel"/>
    <w:tmpl w:val="EDD0F3AE"/>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7" w15:restartNumberingAfterBreak="0">
    <w:nsid w:val="53372BCB"/>
    <w:multiLevelType w:val="hybridMultilevel"/>
    <w:tmpl w:val="4EC8B8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42251D8"/>
    <w:multiLevelType w:val="hybridMultilevel"/>
    <w:tmpl w:val="0F64E73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39" w15:restartNumberingAfterBreak="0">
    <w:nsid w:val="54661FA2"/>
    <w:multiLevelType w:val="hybridMultilevel"/>
    <w:tmpl w:val="6C323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AA81866"/>
    <w:multiLevelType w:val="hybridMultilevel"/>
    <w:tmpl w:val="B3149910"/>
    <w:lvl w:ilvl="0" w:tplc="08DA0B38">
      <w:start w:val="1"/>
      <w:numFmt w:val="bullet"/>
      <w:pStyle w:val="Stylearts2"/>
      <w:lvlText w:val=""/>
      <w:lvlJc w:val="left"/>
      <w:pPr>
        <w:ind w:left="1080" w:hanging="360"/>
      </w:pPr>
      <w:rPr>
        <w:rFonts w:ascii="Symbol" w:hAnsi="Symbol" w:hint="default"/>
      </w:rPr>
    </w:lvl>
    <w:lvl w:ilvl="1" w:tplc="5FF6F606">
      <w:start w:val="1"/>
      <w:numFmt w:val="bullet"/>
      <w:lvlText w:val=""/>
      <w:lvlJc w:val="left"/>
      <w:pPr>
        <w:ind w:left="2073" w:hanging="360"/>
      </w:pPr>
      <w:rPr>
        <w:rFonts w:ascii="Symbol" w:hAnsi="Symbol" w:hint="default"/>
      </w:rPr>
    </w:lvl>
    <w:lvl w:ilvl="2" w:tplc="48090005" w:tentative="1">
      <w:start w:val="1"/>
      <w:numFmt w:val="bullet"/>
      <w:lvlText w:val=""/>
      <w:lvlJc w:val="left"/>
      <w:pPr>
        <w:ind w:left="2377" w:hanging="360"/>
      </w:pPr>
      <w:rPr>
        <w:rFonts w:ascii="Wingdings" w:hAnsi="Wingdings" w:hint="default"/>
      </w:rPr>
    </w:lvl>
    <w:lvl w:ilvl="3" w:tplc="48090001" w:tentative="1">
      <w:start w:val="1"/>
      <w:numFmt w:val="bullet"/>
      <w:lvlText w:val=""/>
      <w:lvlJc w:val="left"/>
      <w:pPr>
        <w:ind w:left="3097" w:hanging="360"/>
      </w:pPr>
      <w:rPr>
        <w:rFonts w:ascii="Symbol" w:hAnsi="Symbol" w:hint="default"/>
      </w:rPr>
    </w:lvl>
    <w:lvl w:ilvl="4" w:tplc="48090003" w:tentative="1">
      <w:start w:val="1"/>
      <w:numFmt w:val="bullet"/>
      <w:lvlText w:val="o"/>
      <w:lvlJc w:val="left"/>
      <w:pPr>
        <w:ind w:left="3817" w:hanging="360"/>
      </w:pPr>
      <w:rPr>
        <w:rFonts w:ascii="Courier New" w:hAnsi="Courier New" w:cs="Symbol" w:hint="default"/>
      </w:rPr>
    </w:lvl>
    <w:lvl w:ilvl="5" w:tplc="48090005" w:tentative="1">
      <w:start w:val="1"/>
      <w:numFmt w:val="bullet"/>
      <w:lvlText w:val=""/>
      <w:lvlJc w:val="left"/>
      <w:pPr>
        <w:ind w:left="4537" w:hanging="360"/>
      </w:pPr>
      <w:rPr>
        <w:rFonts w:ascii="Wingdings" w:hAnsi="Wingdings" w:hint="default"/>
      </w:rPr>
    </w:lvl>
    <w:lvl w:ilvl="6" w:tplc="48090001" w:tentative="1">
      <w:start w:val="1"/>
      <w:numFmt w:val="bullet"/>
      <w:lvlText w:val=""/>
      <w:lvlJc w:val="left"/>
      <w:pPr>
        <w:ind w:left="5257" w:hanging="360"/>
      </w:pPr>
      <w:rPr>
        <w:rFonts w:ascii="Symbol" w:hAnsi="Symbol" w:hint="default"/>
      </w:rPr>
    </w:lvl>
    <w:lvl w:ilvl="7" w:tplc="48090003" w:tentative="1">
      <w:start w:val="1"/>
      <w:numFmt w:val="bullet"/>
      <w:lvlText w:val="o"/>
      <w:lvlJc w:val="left"/>
      <w:pPr>
        <w:ind w:left="5977" w:hanging="360"/>
      </w:pPr>
      <w:rPr>
        <w:rFonts w:ascii="Courier New" w:hAnsi="Courier New" w:cs="Symbol" w:hint="default"/>
      </w:rPr>
    </w:lvl>
    <w:lvl w:ilvl="8" w:tplc="48090005" w:tentative="1">
      <w:start w:val="1"/>
      <w:numFmt w:val="bullet"/>
      <w:lvlText w:val=""/>
      <w:lvlJc w:val="left"/>
      <w:pPr>
        <w:ind w:left="6697" w:hanging="360"/>
      </w:pPr>
      <w:rPr>
        <w:rFonts w:ascii="Wingdings" w:hAnsi="Wingdings" w:hint="default"/>
      </w:rPr>
    </w:lvl>
  </w:abstractNum>
  <w:abstractNum w:abstractNumId="41" w15:restartNumberingAfterBreak="0">
    <w:nsid w:val="5AE67FC4"/>
    <w:multiLevelType w:val="hybridMultilevel"/>
    <w:tmpl w:val="22F46CB8"/>
    <w:lvl w:ilvl="0" w:tplc="B9F8125E">
      <w:start w:val="2022"/>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B255C74"/>
    <w:multiLevelType w:val="hybridMultilevel"/>
    <w:tmpl w:val="38FA4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C102603"/>
    <w:multiLevelType w:val="hybridMultilevel"/>
    <w:tmpl w:val="A64AF5FC"/>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896"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44" w15:restartNumberingAfterBreak="0">
    <w:nsid w:val="5D7B7A8F"/>
    <w:multiLevelType w:val="hybridMultilevel"/>
    <w:tmpl w:val="8634F0DA"/>
    <w:lvl w:ilvl="0" w:tplc="684EF0AC">
      <w:start w:val="8"/>
      <w:numFmt w:val="bullet"/>
      <w:lvlText w:val="-"/>
      <w:lvlJc w:val="left"/>
      <w:pPr>
        <w:ind w:left="862" w:hanging="360"/>
      </w:pPr>
      <w:rPr>
        <w:rFonts w:ascii="Cambria" w:eastAsiaTheme="majorEastAsia" w:hAnsi="Cambria" w:cstheme="majorBidi"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5" w15:restartNumberingAfterBreak="0">
    <w:nsid w:val="5E3A3156"/>
    <w:multiLevelType w:val="hybridMultilevel"/>
    <w:tmpl w:val="CA42C284"/>
    <w:lvl w:ilvl="0" w:tplc="08090001">
      <w:start w:val="1"/>
      <w:numFmt w:val="bullet"/>
      <w:lvlText w:val=""/>
      <w:lvlJc w:val="left"/>
      <w:pPr>
        <w:ind w:left="748" w:hanging="360"/>
      </w:pPr>
      <w:rPr>
        <w:rFonts w:ascii="Symbol" w:hAnsi="Symbol" w:hint="default"/>
      </w:rPr>
    </w:lvl>
    <w:lvl w:ilvl="1" w:tplc="08090003" w:tentative="1">
      <w:start w:val="1"/>
      <w:numFmt w:val="bullet"/>
      <w:lvlText w:val="o"/>
      <w:lvlJc w:val="left"/>
      <w:pPr>
        <w:ind w:left="1468" w:hanging="360"/>
      </w:pPr>
      <w:rPr>
        <w:rFonts w:ascii="Courier New" w:hAnsi="Courier New" w:cs="Courier New" w:hint="default"/>
      </w:rPr>
    </w:lvl>
    <w:lvl w:ilvl="2" w:tplc="08090005" w:tentative="1">
      <w:start w:val="1"/>
      <w:numFmt w:val="bullet"/>
      <w:lvlText w:val=""/>
      <w:lvlJc w:val="left"/>
      <w:pPr>
        <w:ind w:left="2188" w:hanging="360"/>
      </w:pPr>
      <w:rPr>
        <w:rFonts w:ascii="Wingdings" w:hAnsi="Wingdings" w:hint="default"/>
      </w:rPr>
    </w:lvl>
    <w:lvl w:ilvl="3" w:tplc="08090001" w:tentative="1">
      <w:start w:val="1"/>
      <w:numFmt w:val="bullet"/>
      <w:lvlText w:val=""/>
      <w:lvlJc w:val="left"/>
      <w:pPr>
        <w:ind w:left="2908" w:hanging="360"/>
      </w:pPr>
      <w:rPr>
        <w:rFonts w:ascii="Symbol" w:hAnsi="Symbol" w:hint="default"/>
      </w:rPr>
    </w:lvl>
    <w:lvl w:ilvl="4" w:tplc="08090003" w:tentative="1">
      <w:start w:val="1"/>
      <w:numFmt w:val="bullet"/>
      <w:lvlText w:val="o"/>
      <w:lvlJc w:val="left"/>
      <w:pPr>
        <w:ind w:left="3628" w:hanging="360"/>
      </w:pPr>
      <w:rPr>
        <w:rFonts w:ascii="Courier New" w:hAnsi="Courier New" w:cs="Courier New" w:hint="default"/>
      </w:rPr>
    </w:lvl>
    <w:lvl w:ilvl="5" w:tplc="08090005" w:tentative="1">
      <w:start w:val="1"/>
      <w:numFmt w:val="bullet"/>
      <w:lvlText w:val=""/>
      <w:lvlJc w:val="left"/>
      <w:pPr>
        <w:ind w:left="4348" w:hanging="360"/>
      </w:pPr>
      <w:rPr>
        <w:rFonts w:ascii="Wingdings" w:hAnsi="Wingdings" w:hint="default"/>
      </w:rPr>
    </w:lvl>
    <w:lvl w:ilvl="6" w:tplc="08090001" w:tentative="1">
      <w:start w:val="1"/>
      <w:numFmt w:val="bullet"/>
      <w:lvlText w:val=""/>
      <w:lvlJc w:val="left"/>
      <w:pPr>
        <w:ind w:left="5068" w:hanging="360"/>
      </w:pPr>
      <w:rPr>
        <w:rFonts w:ascii="Symbol" w:hAnsi="Symbol" w:hint="default"/>
      </w:rPr>
    </w:lvl>
    <w:lvl w:ilvl="7" w:tplc="08090003" w:tentative="1">
      <w:start w:val="1"/>
      <w:numFmt w:val="bullet"/>
      <w:lvlText w:val="o"/>
      <w:lvlJc w:val="left"/>
      <w:pPr>
        <w:ind w:left="5788" w:hanging="360"/>
      </w:pPr>
      <w:rPr>
        <w:rFonts w:ascii="Courier New" w:hAnsi="Courier New" w:cs="Courier New" w:hint="default"/>
      </w:rPr>
    </w:lvl>
    <w:lvl w:ilvl="8" w:tplc="08090005" w:tentative="1">
      <w:start w:val="1"/>
      <w:numFmt w:val="bullet"/>
      <w:lvlText w:val=""/>
      <w:lvlJc w:val="left"/>
      <w:pPr>
        <w:ind w:left="6508" w:hanging="360"/>
      </w:pPr>
      <w:rPr>
        <w:rFonts w:ascii="Wingdings" w:hAnsi="Wingdings" w:hint="default"/>
      </w:rPr>
    </w:lvl>
  </w:abstractNum>
  <w:abstractNum w:abstractNumId="46" w15:restartNumberingAfterBreak="0">
    <w:nsid w:val="5FE360EC"/>
    <w:multiLevelType w:val="hybridMultilevel"/>
    <w:tmpl w:val="47EC7FA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47" w15:restartNumberingAfterBreak="0">
    <w:nsid w:val="646B1E2F"/>
    <w:multiLevelType w:val="hybridMultilevel"/>
    <w:tmpl w:val="5F1AE850"/>
    <w:lvl w:ilvl="0" w:tplc="04090005">
      <w:start w:val="1"/>
      <w:numFmt w:val="bullet"/>
      <w:lvlText w:val=""/>
      <w:lvlJc w:val="left"/>
      <w:pPr>
        <w:ind w:left="1080" w:hanging="360"/>
      </w:pPr>
      <w:rPr>
        <w:rFonts w:ascii="Wingdings" w:hAnsi="Wingdings" w:hint="default"/>
      </w:rPr>
    </w:lvl>
    <w:lvl w:ilvl="1" w:tplc="FFFFFFFF">
      <w:start w:val="1"/>
      <w:numFmt w:val="bullet"/>
      <w:lvlText w:val=""/>
      <w:lvlJc w:val="left"/>
      <w:pPr>
        <w:ind w:left="2073" w:hanging="360"/>
      </w:pPr>
      <w:rPr>
        <w:rFonts w:ascii="Symbol" w:hAnsi="Symbol" w:hint="default"/>
      </w:rPr>
    </w:lvl>
    <w:lvl w:ilvl="2" w:tplc="FFFFFFFF" w:tentative="1">
      <w:start w:val="1"/>
      <w:numFmt w:val="bullet"/>
      <w:lvlText w:val=""/>
      <w:lvlJc w:val="left"/>
      <w:pPr>
        <w:ind w:left="2377" w:hanging="360"/>
      </w:pPr>
      <w:rPr>
        <w:rFonts w:ascii="Wingdings" w:hAnsi="Wingdings" w:hint="default"/>
      </w:rPr>
    </w:lvl>
    <w:lvl w:ilvl="3" w:tplc="FFFFFFFF" w:tentative="1">
      <w:start w:val="1"/>
      <w:numFmt w:val="bullet"/>
      <w:lvlText w:val=""/>
      <w:lvlJc w:val="left"/>
      <w:pPr>
        <w:ind w:left="3097" w:hanging="360"/>
      </w:pPr>
      <w:rPr>
        <w:rFonts w:ascii="Symbol" w:hAnsi="Symbol" w:hint="default"/>
      </w:rPr>
    </w:lvl>
    <w:lvl w:ilvl="4" w:tplc="FFFFFFFF" w:tentative="1">
      <w:start w:val="1"/>
      <w:numFmt w:val="bullet"/>
      <w:lvlText w:val="o"/>
      <w:lvlJc w:val="left"/>
      <w:pPr>
        <w:ind w:left="3817" w:hanging="360"/>
      </w:pPr>
      <w:rPr>
        <w:rFonts w:ascii="Courier New" w:hAnsi="Courier New" w:cs="Symbol" w:hint="default"/>
      </w:rPr>
    </w:lvl>
    <w:lvl w:ilvl="5" w:tplc="FFFFFFFF" w:tentative="1">
      <w:start w:val="1"/>
      <w:numFmt w:val="bullet"/>
      <w:lvlText w:val=""/>
      <w:lvlJc w:val="left"/>
      <w:pPr>
        <w:ind w:left="4537" w:hanging="360"/>
      </w:pPr>
      <w:rPr>
        <w:rFonts w:ascii="Wingdings" w:hAnsi="Wingdings" w:hint="default"/>
      </w:rPr>
    </w:lvl>
    <w:lvl w:ilvl="6" w:tplc="FFFFFFFF" w:tentative="1">
      <w:start w:val="1"/>
      <w:numFmt w:val="bullet"/>
      <w:lvlText w:val=""/>
      <w:lvlJc w:val="left"/>
      <w:pPr>
        <w:ind w:left="5257" w:hanging="360"/>
      </w:pPr>
      <w:rPr>
        <w:rFonts w:ascii="Symbol" w:hAnsi="Symbol" w:hint="default"/>
      </w:rPr>
    </w:lvl>
    <w:lvl w:ilvl="7" w:tplc="FFFFFFFF" w:tentative="1">
      <w:start w:val="1"/>
      <w:numFmt w:val="bullet"/>
      <w:lvlText w:val="o"/>
      <w:lvlJc w:val="left"/>
      <w:pPr>
        <w:ind w:left="5977" w:hanging="360"/>
      </w:pPr>
      <w:rPr>
        <w:rFonts w:ascii="Courier New" w:hAnsi="Courier New" w:cs="Symbol" w:hint="default"/>
      </w:rPr>
    </w:lvl>
    <w:lvl w:ilvl="8" w:tplc="FFFFFFFF" w:tentative="1">
      <w:start w:val="1"/>
      <w:numFmt w:val="bullet"/>
      <w:lvlText w:val=""/>
      <w:lvlJc w:val="left"/>
      <w:pPr>
        <w:ind w:left="6697" w:hanging="360"/>
      </w:pPr>
      <w:rPr>
        <w:rFonts w:ascii="Wingdings" w:hAnsi="Wingdings" w:hint="default"/>
      </w:rPr>
    </w:lvl>
  </w:abstractNum>
  <w:abstractNum w:abstractNumId="48" w15:restartNumberingAfterBreak="0">
    <w:nsid w:val="651F2F54"/>
    <w:multiLevelType w:val="hybridMultilevel"/>
    <w:tmpl w:val="2C46FAFA"/>
    <w:lvl w:ilvl="0" w:tplc="FFFFFFFF">
      <w:start w:val="1"/>
      <w:numFmt w:val="decimal"/>
      <w:lvlText w:val="%1."/>
      <w:lvlJc w:val="left"/>
      <w:pPr>
        <w:ind w:left="502" w:hanging="360"/>
      </w:pPr>
      <w:rPr>
        <w:rFonts w:asciiTheme="minorHAnsi" w:eastAsiaTheme="minorEastAsia" w:hAnsiTheme="minorHAnsi" w:cstheme="minorBidi"/>
      </w:rPr>
    </w:lvl>
    <w:lvl w:ilvl="1" w:tplc="FFFFFFFF">
      <w:start w:val="1"/>
      <w:numFmt w:val="bullet"/>
      <w:lvlText w:val=""/>
      <w:lvlJc w:val="left"/>
      <w:pPr>
        <w:ind w:left="786" w:hanging="360"/>
      </w:pPr>
      <w:rPr>
        <w:rFonts w:ascii="Symbol" w:hAnsi="Symbol" w:hint="default"/>
      </w:rPr>
    </w:lvl>
    <w:lvl w:ilvl="2" w:tplc="FFFFFFFF">
      <w:start w:val="1"/>
      <w:numFmt w:val="bullet"/>
      <w:lvlText w:val=""/>
      <w:lvlJc w:val="left"/>
      <w:pPr>
        <w:ind w:left="1353" w:hanging="360"/>
      </w:pPr>
      <w:rPr>
        <w:rFonts w:ascii="Wingdings" w:hAnsi="Wingdings" w:hint="default"/>
      </w:rPr>
    </w:lvl>
    <w:lvl w:ilvl="3" w:tplc="0C101E5A">
      <w:start w:val="1"/>
      <w:numFmt w:val="upperLetter"/>
      <w:lvlText w:val="%4."/>
      <w:lvlJc w:val="left"/>
      <w:pPr>
        <w:ind w:left="2662" w:hanging="360"/>
      </w:pPr>
      <w:rPr>
        <w:rFonts w:hint="default"/>
      </w:rPr>
    </w:lvl>
    <w:lvl w:ilvl="4" w:tplc="FFFFFFFF" w:tentative="1">
      <w:start w:val="1"/>
      <w:numFmt w:val="bullet"/>
      <w:lvlText w:val="o"/>
      <w:lvlJc w:val="left"/>
      <w:pPr>
        <w:ind w:left="3382" w:hanging="360"/>
      </w:pPr>
      <w:rPr>
        <w:rFonts w:ascii="Courier New" w:hAnsi="Courier New" w:cs="Symbol"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Symbol" w:hint="default"/>
      </w:rPr>
    </w:lvl>
    <w:lvl w:ilvl="8" w:tplc="FFFFFFFF" w:tentative="1">
      <w:start w:val="1"/>
      <w:numFmt w:val="bullet"/>
      <w:lvlText w:val=""/>
      <w:lvlJc w:val="left"/>
      <w:pPr>
        <w:ind w:left="6262" w:hanging="360"/>
      </w:pPr>
      <w:rPr>
        <w:rFonts w:ascii="Wingdings" w:hAnsi="Wingdings" w:hint="default"/>
      </w:rPr>
    </w:lvl>
  </w:abstractNum>
  <w:abstractNum w:abstractNumId="49" w15:restartNumberingAfterBreak="0">
    <w:nsid w:val="65582AD2"/>
    <w:multiLevelType w:val="hybridMultilevel"/>
    <w:tmpl w:val="23EA4716"/>
    <w:lvl w:ilvl="0" w:tplc="746E029C">
      <w:start w:val="1"/>
      <w:numFmt w:val="bullet"/>
      <w:lvlText w:val=""/>
      <w:lvlJc w:val="left"/>
      <w:pPr>
        <w:ind w:left="754" w:hanging="360"/>
      </w:pPr>
      <w:rPr>
        <w:rFonts w:ascii="Symbol" w:hAnsi="Symbol" w:hint="default"/>
        <w:b w:val="0"/>
        <w:bCs w:val="0"/>
        <w:i w:val="0"/>
        <w:iCs w:val="0"/>
        <w:color w:val="auto"/>
        <w:spacing w:val="0"/>
        <w:w w:val="102"/>
        <w:sz w:val="21"/>
        <w:szCs w:val="21"/>
        <w:lang w:val="en-US" w:eastAsia="en-US" w:bidi="ar-SA"/>
      </w:rPr>
    </w:lvl>
    <w:lvl w:ilvl="1" w:tplc="FFFFFFFF">
      <w:numFmt w:val="bullet"/>
      <w:lvlText w:val=""/>
      <w:lvlJc w:val="left"/>
      <w:pPr>
        <w:ind w:left="896" w:hanging="360"/>
      </w:pPr>
      <w:rPr>
        <w:rFonts w:ascii="Symbol" w:eastAsia="Symbol" w:hAnsi="Symbol" w:cs="Symbol" w:hint="default"/>
        <w:b w:val="0"/>
        <w:bCs w:val="0"/>
        <w:i w:val="0"/>
        <w:iCs w:val="0"/>
        <w:spacing w:val="0"/>
        <w:w w:val="102"/>
        <w:sz w:val="21"/>
        <w:szCs w:val="21"/>
        <w:lang w:val="en-US" w:eastAsia="en-US" w:bidi="ar-SA"/>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50" w15:restartNumberingAfterBreak="0">
    <w:nsid w:val="6AD81C81"/>
    <w:multiLevelType w:val="hybridMultilevel"/>
    <w:tmpl w:val="FF96DF58"/>
    <w:lvl w:ilvl="0" w:tplc="48090001">
      <w:start w:val="1"/>
      <w:numFmt w:val="bullet"/>
      <w:lvlText w:val=""/>
      <w:lvlJc w:val="left"/>
      <w:pPr>
        <w:ind w:left="360" w:hanging="360"/>
      </w:pPr>
      <w:rPr>
        <w:rFonts w:ascii="Symbol" w:hAnsi="Symbol" w:hint="default"/>
      </w:rPr>
    </w:lvl>
    <w:lvl w:ilvl="1" w:tplc="CBAC1AFA">
      <w:start w:val="1"/>
      <w:numFmt w:val="bullet"/>
      <w:lvlText w:val=""/>
      <w:lvlJc w:val="left"/>
      <w:pPr>
        <w:ind w:left="644" w:hanging="360"/>
      </w:pPr>
      <w:rPr>
        <w:rFonts w:ascii="Symbol" w:hAnsi="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51" w15:restartNumberingAfterBreak="0">
    <w:nsid w:val="6C0A7B12"/>
    <w:multiLevelType w:val="hybridMultilevel"/>
    <w:tmpl w:val="013009C2"/>
    <w:lvl w:ilvl="0" w:tplc="4809000F">
      <w:start w:val="1"/>
      <w:numFmt w:val="decimal"/>
      <w:lvlText w:val="%1."/>
      <w:lvlJc w:val="left"/>
      <w:pPr>
        <w:ind w:left="360" w:hanging="360"/>
      </w:pPr>
      <w:rPr>
        <w:rFonts w:hint="default"/>
      </w:rPr>
    </w:lvl>
    <w:lvl w:ilvl="1" w:tplc="CBAC1AFA">
      <w:start w:val="1"/>
      <w:numFmt w:val="bullet"/>
      <w:lvlText w:val=""/>
      <w:lvlJc w:val="left"/>
      <w:pPr>
        <w:ind w:left="927" w:hanging="360"/>
      </w:pPr>
      <w:rPr>
        <w:rFonts w:ascii="Symbol" w:hAnsi="Symbol"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cs="Symbol"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cs="Symbol" w:hint="default"/>
      </w:rPr>
    </w:lvl>
    <w:lvl w:ilvl="8" w:tplc="48090005" w:tentative="1">
      <w:start w:val="1"/>
      <w:numFmt w:val="bullet"/>
      <w:lvlText w:val=""/>
      <w:lvlJc w:val="left"/>
      <w:pPr>
        <w:ind w:left="6262" w:hanging="360"/>
      </w:pPr>
      <w:rPr>
        <w:rFonts w:ascii="Wingdings" w:hAnsi="Wingdings" w:hint="default"/>
      </w:rPr>
    </w:lvl>
  </w:abstractNum>
  <w:abstractNum w:abstractNumId="52" w15:restartNumberingAfterBreak="0">
    <w:nsid w:val="6C1E175C"/>
    <w:multiLevelType w:val="hybridMultilevel"/>
    <w:tmpl w:val="B9407FC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Symbol"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Symbol"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Symbol" w:hint="default"/>
      </w:rPr>
    </w:lvl>
    <w:lvl w:ilvl="8" w:tplc="48090005" w:tentative="1">
      <w:start w:val="1"/>
      <w:numFmt w:val="bullet"/>
      <w:lvlText w:val=""/>
      <w:lvlJc w:val="left"/>
      <w:pPr>
        <w:ind w:left="6120" w:hanging="360"/>
      </w:pPr>
      <w:rPr>
        <w:rFonts w:ascii="Wingdings" w:hAnsi="Wingdings" w:hint="default"/>
      </w:rPr>
    </w:lvl>
  </w:abstractNum>
  <w:abstractNum w:abstractNumId="53" w15:restartNumberingAfterBreak="0">
    <w:nsid w:val="6D103C83"/>
    <w:multiLevelType w:val="hybridMultilevel"/>
    <w:tmpl w:val="61A8FA4E"/>
    <w:lvl w:ilvl="0" w:tplc="FFFFFFFF">
      <w:start w:val="1"/>
      <w:numFmt w:val="decimal"/>
      <w:lvlText w:val="%1."/>
      <w:lvlJc w:val="left"/>
      <w:pPr>
        <w:ind w:left="502" w:hanging="360"/>
      </w:pPr>
      <w:rPr>
        <w:rFonts w:asciiTheme="minorHAnsi" w:eastAsiaTheme="minorEastAsia" w:hAnsiTheme="minorHAnsi" w:cstheme="minorBidi"/>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353" w:hanging="360"/>
      </w:pPr>
      <w:rPr>
        <w:rFonts w:ascii="Wingdings" w:hAnsi="Wingdings" w:hint="default"/>
      </w:rPr>
    </w:lvl>
    <w:lvl w:ilvl="3" w:tplc="7736B88E">
      <w:start w:val="2"/>
      <w:numFmt w:val="upperLetter"/>
      <w:lvlText w:val="%4&gt;"/>
      <w:lvlJc w:val="left"/>
      <w:pPr>
        <w:ind w:left="2662" w:hanging="360"/>
      </w:pPr>
      <w:rPr>
        <w:rFonts w:hint="default"/>
      </w:rPr>
    </w:lvl>
    <w:lvl w:ilvl="4" w:tplc="D0CE1BEE">
      <w:start w:val="2"/>
      <w:numFmt w:val="upperLetter"/>
      <w:lvlText w:val="%5."/>
      <w:lvlJc w:val="left"/>
      <w:pPr>
        <w:ind w:left="3382" w:hanging="360"/>
      </w:pPr>
      <w:rPr>
        <w:rFonts w:hint="default"/>
      </w:rPr>
    </w:lvl>
    <w:lvl w:ilvl="5" w:tplc="3F5866FE">
      <w:start w:val="2"/>
      <w:numFmt w:val="bullet"/>
      <w:lvlText w:val="-"/>
      <w:lvlJc w:val="left"/>
      <w:pPr>
        <w:ind w:left="4102" w:hanging="360"/>
      </w:pPr>
      <w:rPr>
        <w:rFonts w:ascii="Calibri" w:eastAsiaTheme="minorEastAsia" w:hAnsi="Calibri" w:cs="Calibri"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Symbol" w:hint="default"/>
      </w:rPr>
    </w:lvl>
    <w:lvl w:ilvl="8" w:tplc="FFFFFFFF" w:tentative="1">
      <w:start w:val="1"/>
      <w:numFmt w:val="bullet"/>
      <w:lvlText w:val=""/>
      <w:lvlJc w:val="left"/>
      <w:pPr>
        <w:ind w:left="6262" w:hanging="360"/>
      </w:pPr>
      <w:rPr>
        <w:rFonts w:ascii="Wingdings" w:hAnsi="Wingdings" w:hint="default"/>
      </w:rPr>
    </w:lvl>
  </w:abstractNum>
  <w:abstractNum w:abstractNumId="54" w15:restartNumberingAfterBreak="0">
    <w:nsid w:val="6DFE758B"/>
    <w:multiLevelType w:val="hybridMultilevel"/>
    <w:tmpl w:val="7264EE0A"/>
    <w:lvl w:ilvl="0" w:tplc="FFFFFFFF">
      <w:numFmt w:val="bullet"/>
      <w:lvlText w:val=""/>
      <w:lvlJc w:val="left"/>
      <w:pPr>
        <w:ind w:left="754" w:hanging="360"/>
      </w:pPr>
      <w:rPr>
        <w:rFonts w:ascii="Symbol" w:eastAsia="Symbol" w:hAnsi="Symbol" w:cs="Symbol" w:hint="default"/>
        <w:b w:val="0"/>
        <w:bCs w:val="0"/>
        <w:i w:val="0"/>
        <w:iCs w:val="0"/>
        <w:color w:val="0070C0"/>
        <w:spacing w:val="0"/>
        <w:w w:val="102"/>
        <w:sz w:val="21"/>
        <w:szCs w:val="21"/>
        <w:lang w:val="en-US" w:eastAsia="en-US" w:bidi="ar-SA"/>
      </w:rPr>
    </w:lvl>
    <w:lvl w:ilvl="1" w:tplc="08090001">
      <w:start w:val="1"/>
      <w:numFmt w:val="bullet"/>
      <w:lvlText w:val=""/>
      <w:lvlJc w:val="left"/>
      <w:pPr>
        <w:ind w:left="896"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55" w15:restartNumberingAfterBreak="0">
    <w:nsid w:val="6F45010C"/>
    <w:multiLevelType w:val="hybridMultilevel"/>
    <w:tmpl w:val="CD2EFC92"/>
    <w:lvl w:ilvl="0" w:tplc="3A486600">
      <w:start w:val="1"/>
      <w:numFmt w:val="decimal"/>
      <w:lvlText w:val="%1."/>
      <w:lvlJc w:val="left"/>
      <w:pPr>
        <w:ind w:left="502" w:hanging="360"/>
      </w:pPr>
      <w:rPr>
        <w:rFonts w:asciiTheme="minorHAnsi" w:eastAsiaTheme="minorEastAsia" w:hAnsiTheme="minorHAnsi" w:cstheme="minorBidi"/>
      </w:rPr>
    </w:lvl>
    <w:lvl w:ilvl="1" w:tplc="CBAC1AFA">
      <w:start w:val="1"/>
      <w:numFmt w:val="bullet"/>
      <w:lvlText w:val=""/>
      <w:lvlJc w:val="left"/>
      <w:pPr>
        <w:ind w:left="786" w:hanging="360"/>
      </w:pPr>
      <w:rPr>
        <w:rFonts w:ascii="Symbol" w:hAnsi="Symbol" w:hint="default"/>
      </w:rPr>
    </w:lvl>
    <w:lvl w:ilvl="2" w:tplc="48090005">
      <w:start w:val="1"/>
      <w:numFmt w:val="bullet"/>
      <w:lvlText w:val=""/>
      <w:lvlJc w:val="left"/>
      <w:pPr>
        <w:ind w:left="1353"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cs="Symbol"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cs="Symbol" w:hint="default"/>
      </w:rPr>
    </w:lvl>
    <w:lvl w:ilvl="8" w:tplc="48090005" w:tentative="1">
      <w:start w:val="1"/>
      <w:numFmt w:val="bullet"/>
      <w:lvlText w:val=""/>
      <w:lvlJc w:val="left"/>
      <w:pPr>
        <w:ind w:left="6262" w:hanging="360"/>
      </w:pPr>
      <w:rPr>
        <w:rFonts w:ascii="Wingdings" w:hAnsi="Wingdings" w:hint="default"/>
      </w:rPr>
    </w:lvl>
  </w:abstractNum>
  <w:abstractNum w:abstractNumId="56" w15:restartNumberingAfterBreak="0">
    <w:nsid w:val="70C332B3"/>
    <w:multiLevelType w:val="hybridMultilevel"/>
    <w:tmpl w:val="89841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3211983"/>
    <w:multiLevelType w:val="hybridMultilevel"/>
    <w:tmpl w:val="D9DA0150"/>
    <w:lvl w:ilvl="0" w:tplc="FFFFFFFF">
      <w:start w:val="1"/>
      <w:numFmt w:val="decimal"/>
      <w:lvlText w:val="%1."/>
      <w:lvlJc w:val="left"/>
      <w:pPr>
        <w:ind w:left="536" w:hanging="284"/>
      </w:pPr>
      <w:rPr>
        <w:rFonts w:ascii="Calibri" w:eastAsia="Times New Roman" w:hAnsi="Calibri" w:cs="Calibri"/>
        <w:b w:val="0"/>
        <w:bCs w:val="0"/>
        <w:i w:val="0"/>
        <w:iCs w:val="0"/>
        <w:spacing w:val="0"/>
        <w:w w:val="102"/>
        <w:sz w:val="21"/>
        <w:szCs w:val="21"/>
        <w:lang w:val="en-US" w:eastAsia="en-US" w:bidi="ar-SA"/>
      </w:rPr>
    </w:lvl>
    <w:lvl w:ilvl="1" w:tplc="08090001">
      <w:start w:val="1"/>
      <w:numFmt w:val="bullet"/>
      <w:lvlText w:val=""/>
      <w:lvlJc w:val="left"/>
      <w:pPr>
        <w:ind w:left="896" w:hanging="360"/>
      </w:pPr>
      <w:rPr>
        <w:rFonts w:ascii="Symbol" w:hAnsi="Symbol" w:hint="default"/>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58" w15:restartNumberingAfterBreak="0">
    <w:nsid w:val="756D35A6"/>
    <w:multiLevelType w:val="hybridMultilevel"/>
    <w:tmpl w:val="E244F2DC"/>
    <w:lvl w:ilvl="0" w:tplc="48090001">
      <w:start w:val="1"/>
      <w:numFmt w:val="bullet"/>
      <w:lvlText w:val="-"/>
      <w:lvlJc w:val="left"/>
      <w:pPr>
        <w:ind w:left="786"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5807380"/>
    <w:multiLevelType w:val="hybridMultilevel"/>
    <w:tmpl w:val="AB9C14F4"/>
    <w:lvl w:ilvl="0" w:tplc="08090001">
      <w:start w:val="1"/>
      <w:numFmt w:val="bullet"/>
      <w:lvlText w:val=""/>
      <w:lvlJc w:val="left"/>
      <w:pPr>
        <w:ind w:left="754" w:hanging="360"/>
      </w:pPr>
      <w:rPr>
        <w:rFonts w:ascii="Symbol" w:hAnsi="Symbol" w:hint="default"/>
        <w:b w:val="0"/>
        <w:bCs w:val="0"/>
        <w:i w:val="0"/>
        <w:iCs w:val="0"/>
        <w:color w:val="0070C0"/>
        <w:spacing w:val="0"/>
        <w:w w:val="102"/>
        <w:sz w:val="21"/>
        <w:szCs w:val="21"/>
        <w:lang w:val="en-US" w:eastAsia="en-US" w:bidi="ar-SA"/>
      </w:rPr>
    </w:lvl>
    <w:lvl w:ilvl="1" w:tplc="FFFFFFFF">
      <w:numFmt w:val="bullet"/>
      <w:lvlText w:val=""/>
      <w:lvlJc w:val="left"/>
      <w:pPr>
        <w:ind w:left="896" w:hanging="360"/>
      </w:pPr>
      <w:rPr>
        <w:rFonts w:ascii="Symbol" w:eastAsia="Symbol" w:hAnsi="Symbol" w:cs="Symbol" w:hint="default"/>
        <w:b w:val="0"/>
        <w:bCs w:val="0"/>
        <w:i w:val="0"/>
        <w:iCs w:val="0"/>
        <w:spacing w:val="0"/>
        <w:w w:val="102"/>
        <w:sz w:val="21"/>
        <w:szCs w:val="21"/>
        <w:lang w:val="en-US" w:eastAsia="en-US" w:bidi="ar-SA"/>
      </w:rPr>
    </w:lvl>
    <w:lvl w:ilvl="2" w:tplc="FFFFFFFF">
      <w:numFmt w:val="bullet"/>
      <w:lvlText w:val="•"/>
      <w:lvlJc w:val="left"/>
      <w:pPr>
        <w:ind w:left="1674" w:hanging="360"/>
      </w:pPr>
      <w:rPr>
        <w:rFonts w:hint="default"/>
        <w:lang w:val="en-US" w:eastAsia="en-US" w:bidi="ar-SA"/>
      </w:rPr>
    </w:lvl>
    <w:lvl w:ilvl="3" w:tplc="FFFFFFFF">
      <w:numFmt w:val="bullet"/>
      <w:lvlText w:val="•"/>
      <w:lvlJc w:val="left"/>
      <w:pPr>
        <w:ind w:left="2448" w:hanging="360"/>
      </w:pPr>
      <w:rPr>
        <w:rFonts w:hint="default"/>
        <w:lang w:val="en-US" w:eastAsia="en-US" w:bidi="ar-SA"/>
      </w:rPr>
    </w:lvl>
    <w:lvl w:ilvl="4" w:tplc="FFFFFFFF">
      <w:numFmt w:val="bullet"/>
      <w:lvlText w:val="•"/>
      <w:lvlJc w:val="left"/>
      <w:pPr>
        <w:ind w:left="3222" w:hanging="360"/>
      </w:pPr>
      <w:rPr>
        <w:rFonts w:hint="default"/>
        <w:lang w:val="en-US" w:eastAsia="en-US" w:bidi="ar-SA"/>
      </w:rPr>
    </w:lvl>
    <w:lvl w:ilvl="5" w:tplc="FFFFFFFF">
      <w:numFmt w:val="bullet"/>
      <w:lvlText w:val="•"/>
      <w:lvlJc w:val="left"/>
      <w:pPr>
        <w:ind w:left="3996" w:hanging="360"/>
      </w:pPr>
      <w:rPr>
        <w:rFonts w:hint="default"/>
        <w:lang w:val="en-US" w:eastAsia="en-US" w:bidi="ar-SA"/>
      </w:rPr>
    </w:lvl>
    <w:lvl w:ilvl="6" w:tplc="FFFFFFFF">
      <w:numFmt w:val="bullet"/>
      <w:lvlText w:val="•"/>
      <w:lvlJc w:val="left"/>
      <w:pPr>
        <w:ind w:left="4770" w:hanging="360"/>
      </w:pPr>
      <w:rPr>
        <w:rFonts w:hint="default"/>
        <w:lang w:val="en-US" w:eastAsia="en-US" w:bidi="ar-SA"/>
      </w:rPr>
    </w:lvl>
    <w:lvl w:ilvl="7" w:tplc="FFFFFFFF">
      <w:numFmt w:val="bullet"/>
      <w:lvlText w:val="•"/>
      <w:lvlJc w:val="left"/>
      <w:pPr>
        <w:ind w:left="5544" w:hanging="360"/>
      </w:pPr>
      <w:rPr>
        <w:rFonts w:hint="default"/>
        <w:lang w:val="en-US" w:eastAsia="en-US" w:bidi="ar-SA"/>
      </w:rPr>
    </w:lvl>
    <w:lvl w:ilvl="8" w:tplc="FFFFFFFF">
      <w:numFmt w:val="bullet"/>
      <w:lvlText w:val="•"/>
      <w:lvlJc w:val="left"/>
      <w:pPr>
        <w:ind w:left="6318" w:hanging="360"/>
      </w:pPr>
      <w:rPr>
        <w:rFonts w:hint="default"/>
        <w:lang w:val="en-US" w:eastAsia="en-US" w:bidi="ar-SA"/>
      </w:rPr>
    </w:lvl>
  </w:abstractNum>
  <w:abstractNum w:abstractNumId="60" w15:restartNumberingAfterBreak="0">
    <w:nsid w:val="79586FA6"/>
    <w:multiLevelType w:val="hybridMultilevel"/>
    <w:tmpl w:val="CDEEB21A"/>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C4B291A"/>
    <w:multiLevelType w:val="hybridMultilevel"/>
    <w:tmpl w:val="59242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486E19"/>
    <w:multiLevelType w:val="hybridMultilevel"/>
    <w:tmpl w:val="E4FE776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E846D43"/>
    <w:multiLevelType w:val="hybridMultilevel"/>
    <w:tmpl w:val="0D76C9C2"/>
    <w:lvl w:ilvl="0" w:tplc="567646EA">
      <w:start w:val="2"/>
      <w:numFmt w:val="bullet"/>
      <w:lvlText w:val="-"/>
      <w:lvlJc w:val="left"/>
      <w:pPr>
        <w:ind w:left="754" w:hanging="360"/>
      </w:pPr>
      <w:rPr>
        <w:rFonts w:ascii="Calibri" w:eastAsia="Times New Roman" w:hAnsi="Calibri" w:cs="Calibri"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64" w15:restartNumberingAfterBreak="0">
    <w:nsid w:val="7ECD43C1"/>
    <w:multiLevelType w:val="hybridMultilevel"/>
    <w:tmpl w:val="05F84BC6"/>
    <w:lvl w:ilvl="0" w:tplc="08090001">
      <w:start w:val="1"/>
      <w:numFmt w:val="bullet"/>
      <w:lvlText w:val=""/>
      <w:lvlJc w:val="left"/>
      <w:pPr>
        <w:ind w:left="1114" w:hanging="360"/>
      </w:pPr>
      <w:rPr>
        <w:rFonts w:ascii="Symbol" w:hAnsi="Symbol" w:hint="default"/>
      </w:rPr>
    </w:lvl>
    <w:lvl w:ilvl="1" w:tplc="08090003" w:tentative="1">
      <w:start w:val="1"/>
      <w:numFmt w:val="bullet"/>
      <w:lvlText w:val="o"/>
      <w:lvlJc w:val="left"/>
      <w:pPr>
        <w:ind w:left="1834" w:hanging="360"/>
      </w:pPr>
      <w:rPr>
        <w:rFonts w:ascii="Courier New" w:hAnsi="Courier New" w:cs="Courier New" w:hint="default"/>
      </w:rPr>
    </w:lvl>
    <w:lvl w:ilvl="2" w:tplc="08090005" w:tentative="1">
      <w:start w:val="1"/>
      <w:numFmt w:val="bullet"/>
      <w:lvlText w:val=""/>
      <w:lvlJc w:val="left"/>
      <w:pPr>
        <w:ind w:left="2554" w:hanging="360"/>
      </w:pPr>
      <w:rPr>
        <w:rFonts w:ascii="Wingdings" w:hAnsi="Wingdings" w:hint="default"/>
      </w:rPr>
    </w:lvl>
    <w:lvl w:ilvl="3" w:tplc="08090001" w:tentative="1">
      <w:start w:val="1"/>
      <w:numFmt w:val="bullet"/>
      <w:lvlText w:val=""/>
      <w:lvlJc w:val="left"/>
      <w:pPr>
        <w:ind w:left="3274" w:hanging="360"/>
      </w:pPr>
      <w:rPr>
        <w:rFonts w:ascii="Symbol" w:hAnsi="Symbol" w:hint="default"/>
      </w:rPr>
    </w:lvl>
    <w:lvl w:ilvl="4" w:tplc="08090003" w:tentative="1">
      <w:start w:val="1"/>
      <w:numFmt w:val="bullet"/>
      <w:lvlText w:val="o"/>
      <w:lvlJc w:val="left"/>
      <w:pPr>
        <w:ind w:left="3994" w:hanging="360"/>
      </w:pPr>
      <w:rPr>
        <w:rFonts w:ascii="Courier New" w:hAnsi="Courier New" w:cs="Courier New" w:hint="default"/>
      </w:rPr>
    </w:lvl>
    <w:lvl w:ilvl="5" w:tplc="08090005" w:tentative="1">
      <w:start w:val="1"/>
      <w:numFmt w:val="bullet"/>
      <w:lvlText w:val=""/>
      <w:lvlJc w:val="left"/>
      <w:pPr>
        <w:ind w:left="4714" w:hanging="360"/>
      </w:pPr>
      <w:rPr>
        <w:rFonts w:ascii="Wingdings" w:hAnsi="Wingdings" w:hint="default"/>
      </w:rPr>
    </w:lvl>
    <w:lvl w:ilvl="6" w:tplc="08090001" w:tentative="1">
      <w:start w:val="1"/>
      <w:numFmt w:val="bullet"/>
      <w:lvlText w:val=""/>
      <w:lvlJc w:val="left"/>
      <w:pPr>
        <w:ind w:left="5434" w:hanging="360"/>
      </w:pPr>
      <w:rPr>
        <w:rFonts w:ascii="Symbol" w:hAnsi="Symbol" w:hint="default"/>
      </w:rPr>
    </w:lvl>
    <w:lvl w:ilvl="7" w:tplc="08090003" w:tentative="1">
      <w:start w:val="1"/>
      <w:numFmt w:val="bullet"/>
      <w:lvlText w:val="o"/>
      <w:lvlJc w:val="left"/>
      <w:pPr>
        <w:ind w:left="6154" w:hanging="360"/>
      </w:pPr>
      <w:rPr>
        <w:rFonts w:ascii="Courier New" w:hAnsi="Courier New" w:cs="Courier New" w:hint="default"/>
      </w:rPr>
    </w:lvl>
    <w:lvl w:ilvl="8" w:tplc="08090005" w:tentative="1">
      <w:start w:val="1"/>
      <w:numFmt w:val="bullet"/>
      <w:lvlText w:val=""/>
      <w:lvlJc w:val="left"/>
      <w:pPr>
        <w:ind w:left="6874" w:hanging="360"/>
      </w:pPr>
      <w:rPr>
        <w:rFonts w:ascii="Wingdings" w:hAnsi="Wingdings" w:hint="default"/>
      </w:rPr>
    </w:lvl>
  </w:abstractNum>
  <w:num w:numId="1" w16cid:durableId="404036499">
    <w:abstractNumId w:val="0"/>
  </w:num>
  <w:num w:numId="2" w16cid:durableId="2110272215">
    <w:abstractNumId w:val="20"/>
  </w:num>
  <w:num w:numId="3" w16cid:durableId="245190648">
    <w:abstractNumId w:val="55"/>
  </w:num>
  <w:num w:numId="4" w16cid:durableId="407924479">
    <w:abstractNumId w:val="40"/>
  </w:num>
  <w:num w:numId="5" w16cid:durableId="305283440">
    <w:abstractNumId w:val="28"/>
  </w:num>
  <w:num w:numId="6" w16cid:durableId="1389647842">
    <w:abstractNumId w:val="48"/>
  </w:num>
  <w:num w:numId="7" w16cid:durableId="529488004">
    <w:abstractNumId w:val="51"/>
  </w:num>
  <w:num w:numId="8" w16cid:durableId="2136171394">
    <w:abstractNumId w:val="44"/>
  </w:num>
  <w:num w:numId="9" w16cid:durableId="42139983">
    <w:abstractNumId w:val="22"/>
  </w:num>
  <w:num w:numId="10" w16cid:durableId="1894273722">
    <w:abstractNumId w:val="50"/>
  </w:num>
  <w:num w:numId="11" w16cid:durableId="549155035">
    <w:abstractNumId w:val="29"/>
  </w:num>
  <w:num w:numId="12" w16cid:durableId="1423994531">
    <w:abstractNumId w:val="7"/>
  </w:num>
  <w:num w:numId="13" w16cid:durableId="1884441438">
    <w:abstractNumId w:val="36"/>
  </w:num>
  <w:num w:numId="14" w16cid:durableId="830680485">
    <w:abstractNumId w:val="52"/>
  </w:num>
  <w:num w:numId="15" w16cid:durableId="1297443188">
    <w:abstractNumId w:val="3"/>
  </w:num>
  <w:num w:numId="16" w16cid:durableId="2072187301">
    <w:abstractNumId w:val="34"/>
  </w:num>
  <w:num w:numId="17" w16cid:durableId="651643072">
    <w:abstractNumId w:val="37"/>
  </w:num>
  <w:num w:numId="18" w16cid:durableId="1341546108">
    <w:abstractNumId w:val="40"/>
  </w:num>
  <w:num w:numId="19" w16cid:durableId="641546726">
    <w:abstractNumId w:val="1"/>
  </w:num>
  <w:num w:numId="20" w16cid:durableId="2115321865">
    <w:abstractNumId w:val="32"/>
  </w:num>
  <w:num w:numId="21" w16cid:durableId="78530538">
    <w:abstractNumId w:val="40"/>
  </w:num>
  <w:num w:numId="22" w16cid:durableId="847865636">
    <w:abstractNumId w:val="46"/>
  </w:num>
  <w:num w:numId="23" w16cid:durableId="698436236">
    <w:abstractNumId w:val="40"/>
  </w:num>
  <w:num w:numId="24" w16cid:durableId="1946884996">
    <w:abstractNumId w:val="40"/>
  </w:num>
  <w:num w:numId="25" w16cid:durableId="2002351512">
    <w:abstractNumId w:val="38"/>
  </w:num>
  <w:num w:numId="26" w16cid:durableId="2091847534">
    <w:abstractNumId w:val="24"/>
  </w:num>
  <w:num w:numId="27" w16cid:durableId="1119181166">
    <w:abstractNumId w:val="61"/>
  </w:num>
  <w:num w:numId="28" w16cid:durableId="525292915">
    <w:abstractNumId w:val="21"/>
  </w:num>
  <w:num w:numId="29" w16cid:durableId="2114475042">
    <w:abstractNumId w:val="19"/>
  </w:num>
  <w:num w:numId="30" w16cid:durableId="1516844370">
    <w:abstractNumId w:val="2"/>
  </w:num>
  <w:num w:numId="31" w16cid:durableId="549147164">
    <w:abstractNumId w:val="56"/>
  </w:num>
  <w:num w:numId="32" w16cid:durableId="2050374297">
    <w:abstractNumId w:val="33"/>
  </w:num>
  <w:num w:numId="33" w16cid:durableId="1474253485">
    <w:abstractNumId w:val="58"/>
  </w:num>
  <w:num w:numId="34" w16cid:durableId="1765489231">
    <w:abstractNumId w:val="9"/>
  </w:num>
  <w:num w:numId="35" w16cid:durableId="1872184798">
    <w:abstractNumId w:val="18"/>
  </w:num>
  <w:num w:numId="36" w16cid:durableId="898781382">
    <w:abstractNumId w:val="53"/>
  </w:num>
  <w:num w:numId="37" w16cid:durableId="1897006693">
    <w:abstractNumId w:val="6"/>
  </w:num>
  <w:num w:numId="38" w16cid:durableId="2039818039">
    <w:abstractNumId w:val="8"/>
  </w:num>
  <w:num w:numId="39" w16cid:durableId="1045788745">
    <w:abstractNumId w:val="40"/>
  </w:num>
  <w:num w:numId="40" w16cid:durableId="30032905">
    <w:abstractNumId w:val="39"/>
  </w:num>
  <w:num w:numId="41" w16cid:durableId="1073625791">
    <w:abstractNumId w:val="40"/>
  </w:num>
  <w:num w:numId="42" w16cid:durableId="447429606">
    <w:abstractNumId w:val="40"/>
  </w:num>
  <w:num w:numId="43" w16cid:durableId="882131565">
    <w:abstractNumId w:val="40"/>
  </w:num>
  <w:num w:numId="44" w16cid:durableId="1435714127">
    <w:abstractNumId w:val="40"/>
  </w:num>
  <w:num w:numId="45" w16cid:durableId="1363902046">
    <w:abstractNumId w:val="40"/>
  </w:num>
  <w:num w:numId="46" w16cid:durableId="1877886579">
    <w:abstractNumId w:val="40"/>
  </w:num>
  <w:num w:numId="47" w16cid:durableId="466900243">
    <w:abstractNumId w:val="40"/>
  </w:num>
  <w:num w:numId="48" w16cid:durableId="452602171">
    <w:abstractNumId w:val="40"/>
  </w:num>
  <w:num w:numId="49" w16cid:durableId="1271627676">
    <w:abstractNumId w:val="40"/>
  </w:num>
  <w:num w:numId="50" w16cid:durableId="685014482">
    <w:abstractNumId w:val="40"/>
  </w:num>
  <w:num w:numId="51" w16cid:durableId="831220663">
    <w:abstractNumId w:val="40"/>
  </w:num>
  <w:num w:numId="52" w16cid:durableId="1587614150">
    <w:abstractNumId w:val="40"/>
  </w:num>
  <w:num w:numId="53" w16cid:durableId="108859248">
    <w:abstractNumId w:val="40"/>
  </w:num>
  <w:num w:numId="54" w16cid:durableId="387463612">
    <w:abstractNumId w:val="47"/>
  </w:num>
  <w:num w:numId="55" w16cid:durableId="352927355">
    <w:abstractNumId w:val="40"/>
  </w:num>
  <w:num w:numId="56" w16cid:durableId="1581909928">
    <w:abstractNumId w:val="40"/>
  </w:num>
  <w:num w:numId="57" w16cid:durableId="1142775925">
    <w:abstractNumId w:val="40"/>
  </w:num>
  <w:num w:numId="58" w16cid:durableId="1303578004">
    <w:abstractNumId w:val="40"/>
  </w:num>
  <w:num w:numId="59" w16cid:durableId="28725604">
    <w:abstractNumId w:val="40"/>
  </w:num>
  <w:num w:numId="60" w16cid:durableId="962467970">
    <w:abstractNumId w:val="40"/>
  </w:num>
  <w:num w:numId="61" w16cid:durableId="1601571629">
    <w:abstractNumId w:val="40"/>
  </w:num>
  <w:num w:numId="62" w16cid:durableId="199441834">
    <w:abstractNumId w:val="40"/>
  </w:num>
  <w:num w:numId="63" w16cid:durableId="125583914">
    <w:abstractNumId w:val="40"/>
  </w:num>
  <w:num w:numId="64" w16cid:durableId="2144806751">
    <w:abstractNumId w:val="40"/>
  </w:num>
  <w:num w:numId="65" w16cid:durableId="1213733851">
    <w:abstractNumId w:val="40"/>
  </w:num>
  <w:num w:numId="66" w16cid:durableId="1195267775">
    <w:abstractNumId w:val="40"/>
  </w:num>
  <w:num w:numId="67" w16cid:durableId="1872566502">
    <w:abstractNumId w:val="40"/>
  </w:num>
  <w:num w:numId="68" w16cid:durableId="1472559052">
    <w:abstractNumId w:val="40"/>
  </w:num>
  <w:num w:numId="69" w16cid:durableId="1067076352">
    <w:abstractNumId w:val="40"/>
  </w:num>
  <w:num w:numId="70" w16cid:durableId="419059554">
    <w:abstractNumId w:val="40"/>
  </w:num>
  <w:num w:numId="71" w16cid:durableId="589771999">
    <w:abstractNumId w:val="40"/>
  </w:num>
  <w:num w:numId="72" w16cid:durableId="111022722">
    <w:abstractNumId w:val="40"/>
  </w:num>
  <w:num w:numId="73" w16cid:durableId="777986140">
    <w:abstractNumId w:val="40"/>
  </w:num>
  <w:num w:numId="74" w16cid:durableId="1937250050">
    <w:abstractNumId w:val="40"/>
  </w:num>
  <w:num w:numId="75" w16cid:durableId="1754349054">
    <w:abstractNumId w:val="40"/>
  </w:num>
  <w:num w:numId="76" w16cid:durableId="1048455254">
    <w:abstractNumId w:val="40"/>
  </w:num>
  <w:num w:numId="77" w16cid:durableId="66847935">
    <w:abstractNumId w:val="40"/>
  </w:num>
  <w:num w:numId="78" w16cid:durableId="1772898859">
    <w:abstractNumId w:val="40"/>
  </w:num>
  <w:num w:numId="79" w16cid:durableId="1783382894">
    <w:abstractNumId w:val="40"/>
  </w:num>
  <w:num w:numId="80" w16cid:durableId="1474713900">
    <w:abstractNumId w:val="40"/>
  </w:num>
  <w:num w:numId="81" w16cid:durableId="1731617432">
    <w:abstractNumId w:val="40"/>
  </w:num>
  <w:num w:numId="82" w16cid:durableId="258610392">
    <w:abstractNumId w:val="40"/>
  </w:num>
  <w:num w:numId="83" w16cid:durableId="426729023">
    <w:abstractNumId w:val="40"/>
  </w:num>
  <w:num w:numId="84" w16cid:durableId="1727683037">
    <w:abstractNumId w:val="40"/>
  </w:num>
  <w:num w:numId="85" w16cid:durableId="1506439763">
    <w:abstractNumId w:val="40"/>
  </w:num>
  <w:num w:numId="86" w16cid:durableId="1382630771">
    <w:abstractNumId w:val="40"/>
  </w:num>
  <w:num w:numId="87" w16cid:durableId="472022391">
    <w:abstractNumId w:val="40"/>
  </w:num>
  <w:num w:numId="88" w16cid:durableId="474377237">
    <w:abstractNumId w:val="40"/>
  </w:num>
  <w:num w:numId="89" w16cid:durableId="1141386499">
    <w:abstractNumId w:val="40"/>
  </w:num>
  <w:num w:numId="90" w16cid:durableId="212160080">
    <w:abstractNumId w:val="4"/>
  </w:num>
  <w:num w:numId="91" w16cid:durableId="1968730672">
    <w:abstractNumId w:val="62"/>
  </w:num>
  <w:num w:numId="92" w16cid:durableId="1469981507">
    <w:abstractNumId w:val="0"/>
  </w:num>
  <w:num w:numId="93" w16cid:durableId="922567820">
    <w:abstractNumId w:val="0"/>
  </w:num>
  <w:num w:numId="94" w16cid:durableId="1566142543">
    <w:abstractNumId w:val="0"/>
  </w:num>
  <w:num w:numId="95" w16cid:durableId="1818641083">
    <w:abstractNumId w:val="16"/>
  </w:num>
  <w:num w:numId="96" w16cid:durableId="567227190">
    <w:abstractNumId w:val="60"/>
  </w:num>
  <w:num w:numId="97" w16cid:durableId="1196457063">
    <w:abstractNumId w:val="12"/>
  </w:num>
  <w:num w:numId="98" w16cid:durableId="1784030067">
    <w:abstractNumId w:val="5"/>
  </w:num>
  <w:num w:numId="99" w16cid:durableId="622811835">
    <w:abstractNumId w:val="11"/>
  </w:num>
  <w:num w:numId="100" w16cid:durableId="421217401">
    <w:abstractNumId w:val="26"/>
  </w:num>
  <w:num w:numId="101" w16cid:durableId="977030043">
    <w:abstractNumId w:val="15"/>
  </w:num>
  <w:num w:numId="102" w16cid:durableId="1872691619">
    <w:abstractNumId w:val="13"/>
  </w:num>
  <w:num w:numId="103" w16cid:durableId="1230916834">
    <w:abstractNumId w:val="17"/>
  </w:num>
  <w:num w:numId="104" w16cid:durableId="1574774587">
    <w:abstractNumId w:val="63"/>
  </w:num>
  <w:num w:numId="105" w16cid:durableId="1944343677">
    <w:abstractNumId w:val="10"/>
  </w:num>
  <w:num w:numId="106" w16cid:durableId="1278948650">
    <w:abstractNumId w:val="23"/>
  </w:num>
  <w:num w:numId="107" w16cid:durableId="52386083">
    <w:abstractNumId w:val="43"/>
  </w:num>
  <w:num w:numId="108" w16cid:durableId="2017535504">
    <w:abstractNumId w:val="49"/>
  </w:num>
  <w:num w:numId="109" w16cid:durableId="740103837">
    <w:abstractNumId w:val="54"/>
  </w:num>
  <w:num w:numId="110" w16cid:durableId="1398481678">
    <w:abstractNumId w:val="31"/>
  </w:num>
  <w:num w:numId="111" w16cid:durableId="1822580481">
    <w:abstractNumId w:val="57"/>
  </w:num>
  <w:num w:numId="112" w16cid:durableId="1791313513">
    <w:abstractNumId w:val="64"/>
  </w:num>
  <w:num w:numId="113" w16cid:durableId="29034697">
    <w:abstractNumId w:val="35"/>
  </w:num>
  <w:num w:numId="114" w16cid:durableId="1759400164">
    <w:abstractNumId w:val="30"/>
  </w:num>
  <w:num w:numId="115" w16cid:durableId="867331408">
    <w:abstractNumId w:val="59"/>
  </w:num>
  <w:num w:numId="116" w16cid:durableId="1125125826">
    <w:abstractNumId w:val="14"/>
  </w:num>
  <w:num w:numId="117" w16cid:durableId="1559123427">
    <w:abstractNumId w:val="27"/>
  </w:num>
  <w:num w:numId="118" w16cid:durableId="1743139298">
    <w:abstractNumId w:val="25"/>
  </w:num>
  <w:num w:numId="119" w16cid:durableId="1579436489">
    <w:abstractNumId w:val="41"/>
  </w:num>
  <w:num w:numId="120" w16cid:durableId="1371417431">
    <w:abstractNumId w:val="45"/>
  </w:num>
  <w:num w:numId="121" w16cid:durableId="66409361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09BC"/>
    <w:rsid w:val="000066EF"/>
    <w:rsid w:val="00052F3B"/>
    <w:rsid w:val="000E615A"/>
    <w:rsid w:val="000F673E"/>
    <w:rsid w:val="001016A4"/>
    <w:rsid w:val="001258C0"/>
    <w:rsid w:val="001801D8"/>
    <w:rsid w:val="0018023D"/>
    <w:rsid w:val="001A3D9B"/>
    <w:rsid w:val="001A5C59"/>
    <w:rsid w:val="001A65F0"/>
    <w:rsid w:val="001A7315"/>
    <w:rsid w:val="001C03B8"/>
    <w:rsid w:val="001D6EE4"/>
    <w:rsid w:val="002000B0"/>
    <w:rsid w:val="0022592D"/>
    <w:rsid w:val="00232D17"/>
    <w:rsid w:val="00250682"/>
    <w:rsid w:val="0028052C"/>
    <w:rsid w:val="00282E6E"/>
    <w:rsid w:val="002B2D7E"/>
    <w:rsid w:val="002C189D"/>
    <w:rsid w:val="002D1C02"/>
    <w:rsid w:val="002D7995"/>
    <w:rsid w:val="002E699C"/>
    <w:rsid w:val="00307509"/>
    <w:rsid w:val="0037050C"/>
    <w:rsid w:val="003A7399"/>
    <w:rsid w:val="003D13B3"/>
    <w:rsid w:val="00410816"/>
    <w:rsid w:val="00425D71"/>
    <w:rsid w:val="004B530F"/>
    <w:rsid w:val="004C1443"/>
    <w:rsid w:val="004C195F"/>
    <w:rsid w:val="004F1FFD"/>
    <w:rsid w:val="0052313C"/>
    <w:rsid w:val="005261F2"/>
    <w:rsid w:val="00536435"/>
    <w:rsid w:val="005438A2"/>
    <w:rsid w:val="0054757A"/>
    <w:rsid w:val="00570173"/>
    <w:rsid w:val="00570CD2"/>
    <w:rsid w:val="0058350D"/>
    <w:rsid w:val="00587B5D"/>
    <w:rsid w:val="005D3904"/>
    <w:rsid w:val="005F45EE"/>
    <w:rsid w:val="005F6FDA"/>
    <w:rsid w:val="00602434"/>
    <w:rsid w:val="00604FB6"/>
    <w:rsid w:val="00626674"/>
    <w:rsid w:val="00664770"/>
    <w:rsid w:val="00685FE2"/>
    <w:rsid w:val="006C184F"/>
    <w:rsid w:val="006D4FA4"/>
    <w:rsid w:val="006D52C2"/>
    <w:rsid w:val="006D65D4"/>
    <w:rsid w:val="006E1F00"/>
    <w:rsid w:val="007378A0"/>
    <w:rsid w:val="007A2008"/>
    <w:rsid w:val="007E415B"/>
    <w:rsid w:val="007F3759"/>
    <w:rsid w:val="00817657"/>
    <w:rsid w:val="008203A9"/>
    <w:rsid w:val="00823912"/>
    <w:rsid w:val="00836352"/>
    <w:rsid w:val="00851A7E"/>
    <w:rsid w:val="00875FD5"/>
    <w:rsid w:val="008851CE"/>
    <w:rsid w:val="00893A4F"/>
    <w:rsid w:val="008D4062"/>
    <w:rsid w:val="008D559E"/>
    <w:rsid w:val="008D603A"/>
    <w:rsid w:val="008E57C9"/>
    <w:rsid w:val="008F0688"/>
    <w:rsid w:val="00903286"/>
    <w:rsid w:val="00912A5E"/>
    <w:rsid w:val="00924FE1"/>
    <w:rsid w:val="009255D7"/>
    <w:rsid w:val="00940298"/>
    <w:rsid w:val="0094399D"/>
    <w:rsid w:val="00974C3D"/>
    <w:rsid w:val="009B489A"/>
    <w:rsid w:val="009B72E5"/>
    <w:rsid w:val="009C41D3"/>
    <w:rsid w:val="009C492E"/>
    <w:rsid w:val="00A27550"/>
    <w:rsid w:val="00A70CB5"/>
    <w:rsid w:val="00A85314"/>
    <w:rsid w:val="00AC664E"/>
    <w:rsid w:val="00AE0E03"/>
    <w:rsid w:val="00AF5BA1"/>
    <w:rsid w:val="00B6777E"/>
    <w:rsid w:val="00BD53FD"/>
    <w:rsid w:val="00BD6509"/>
    <w:rsid w:val="00C815E6"/>
    <w:rsid w:val="00CC35E1"/>
    <w:rsid w:val="00D0585D"/>
    <w:rsid w:val="00D938CE"/>
    <w:rsid w:val="00DA1C4C"/>
    <w:rsid w:val="00DA43C9"/>
    <w:rsid w:val="00DD7CDD"/>
    <w:rsid w:val="00E064FC"/>
    <w:rsid w:val="00E07163"/>
    <w:rsid w:val="00E1188D"/>
    <w:rsid w:val="00E46621"/>
    <w:rsid w:val="00E51EA6"/>
    <w:rsid w:val="00E55606"/>
    <w:rsid w:val="00E701E9"/>
    <w:rsid w:val="00E73E32"/>
    <w:rsid w:val="00E951D0"/>
    <w:rsid w:val="00E959EF"/>
    <w:rsid w:val="00EB7E77"/>
    <w:rsid w:val="00EC406E"/>
    <w:rsid w:val="00EE4639"/>
    <w:rsid w:val="00F047BC"/>
    <w:rsid w:val="00F4167B"/>
    <w:rsid w:val="00F45CCA"/>
    <w:rsid w:val="00F539EE"/>
    <w:rsid w:val="00F64562"/>
    <w:rsid w:val="00FA762A"/>
    <w:rsid w:val="00FA782D"/>
    <w:rsid w:val="00FC40DC"/>
    <w:rsid w:val="00FD4B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61C5A958-06F5-B84B-96B5-33C61646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61F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875FD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paragraph" w:customStyle="1" w:styleId="NoteLevel1">
    <w:name w:val="Note Level 1"/>
    <w:basedOn w:val="Normal"/>
    <w:uiPriority w:val="99"/>
    <w:unhideWhenUsed/>
    <w:rsid w:val="001A5C59"/>
    <w:pPr>
      <w:keepNext/>
      <w:numPr>
        <w:numId w:val="1"/>
      </w:numPr>
      <w:contextualSpacing/>
      <w:outlineLvl w:val="0"/>
    </w:pPr>
    <w:rPr>
      <w:rFonts w:ascii="Verdana" w:eastAsia="MS Gothic" w:hAnsi="Verdana"/>
      <w:lang w:val="en-GB" w:eastAsia="en-US"/>
    </w:rPr>
  </w:style>
  <w:style w:type="paragraph" w:customStyle="1" w:styleId="NoteLevel2">
    <w:name w:val="Note Level 2"/>
    <w:basedOn w:val="Normal"/>
    <w:uiPriority w:val="99"/>
    <w:unhideWhenUsed/>
    <w:rsid w:val="001A5C59"/>
    <w:pPr>
      <w:keepNext/>
      <w:numPr>
        <w:ilvl w:val="1"/>
        <w:numId w:val="1"/>
      </w:numPr>
      <w:contextualSpacing/>
      <w:outlineLvl w:val="1"/>
    </w:pPr>
    <w:rPr>
      <w:rFonts w:ascii="Verdana" w:eastAsia="MS Gothic" w:hAnsi="Verdana"/>
      <w:lang w:val="en-GB" w:eastAsia="en-US"/>
    </w:rPr>
  </w:style>
  <w:style w:type="paragraph" w:customStyle="1" w:styleId="NoteLevel3">
    <w:name w:val="Note Level 3"/>
    <w:basedOn w:val="Normal"/>
    <w:uiPriority w:val="99"/>
    <w:unhideWhenUsed/>
    <w:rsid w:val="001A5C59"/>
    <w:pPr>
      <w:keepNext/>
      <w:numPr>
        <w:ilvl w:val="2"/>
        <w:numId w:val="1"/>
      </w:numPr>
      <w:contextualSpacing/>
      <w:outlineLvl w:val="2"/>
    </w:pPr>
    <w:rPr>
      <w:rFonts w:ascii="Verdana" w:eastAsia="MS Gothic" w:hAnsi="Verdana"/>
      <w:lang w:val="en-GB" w:eastAsia="en-US"/>
    </w:rPr>
  </w:style>
  <w:style w:type="paragraph" w:customStyle="1" w:styleId="NoteLevel4">
    <w:name w:val="Note Level 4"/>
    <w:basedOn w:val="Normal"/>
    <w:uiPriority w:val="99"/>
    <w:semiHidden/>
    <w:unhideWhenUsed/>
    <w:rsid w:val="001A5C59"/>
    <w:pPr>
      <w:keepNext/>
      <w:numPr>
        <w:ilvl w:val="3"/>
        <w:numId w:val="1"/>
      </w:numPr>
      <w:contextualSpacing/>
      <w:outlineLvl w:val="3"/>
    </w:pPr>
    <w:rPr>
      <w:rFonts w:ascii="Verdana" w:eastAsia="MS Gothic" w:hAnsi="Verdana"/>
      <w:lang w:val="en-GB" w:eastAsia="en-US"/>
    </w:rPr>
  </w:style>
  <w:style w:type="paragraph" w:customStyle="1" w:styleId="NoteLevel5">
    <w:name w:val="Note Level 5"/>
    <w:basedOn w:val="Normal"/>
    <w:uiPriority w:val="99"/>
    <w:semiHidden/>
    <w:unhideWhenUsed/>
    <w:rsid w:val="001A5C59"/>
    <w:pPr>
      <w:keepNext/>
      <w:numPr>
        <w:ilvl w:val="4"/>
        <w:numId w:val="1"/>
      </w:numPr>
      <w:contextualSpacing/>
      <w:outlineLvl w:val="4"/>
    </w:pPr>
    <w:rPr>
      <w:rFonts w:ascii="Verdana" w:eastAsia="MS Gothic" w:hAnsi="Verdana"/>
      <w:lang w:val="en-GB" w:eastAsia="en-US"/>
    </w:rPr>
  </w:style>
  <w:style w:type="paragraph" w:customStyle="1" w:styleId="NoteLevel6">
    <w:name w:val="Note Level 6"/>
    <w:basedOn w:val="Normal"/>
    <w:uiPriority w:val="99"/>
    <w:semiHidden/>
    <w:unhideWhenUsed/>
    <w:rsid w:val="001A5C59"/>
    <w:pPr>
      <w:keepNext/>
      <w:numPr>
        <w:ilvl w:val="5"/>
        <w:numId w:val="1"/>
      </w:numPr>
      <w:contextualSpacing/>
      <w:outlineLvl w:val="5"/>
    </w:pPr>
    <w:rPr>
      <w:rFonts w:ascii="Verdana" w:eastAsia="MS Gothic" w:hAnsi="Verdana"/>
      <w:lang w:val="en-GB" w:eastAsia="en-US"/>
    </w:rPr>
  </w:style>
  <w:style w:type="paragraph" w:customStyle="1" w:styleId="NoteLevel7">
    <w:name w:val="Note Level 7"/>
    <w:basedOn w:val="Normal"/>
    <w:uiPriority w:val="99"/>
    <w:semiHidden/>
    <w:unhideWhenUsed/>
    <w:rsid w:val="001A5C59"/>
    <w:pPr>
      <w:keepNext/>
      <w:numPr>
        <w:ilvl w:val="6"/>
        <w:numId w:val="1"/>
      </w:numPr>
      <w:contextualSpacing/>
      <w:outlineLvl w:val="6"/>
    </w:pPr>
    <w:rPr>
      <w:rFonts w:ascii="Verdana" w:eastAsia="MS Gothic" w:hAnsi="Verdana"/>
      <w:lang w:val="en-GB" w:eastAsia="en-US"/>
    </w:rPr>
  </w:style>
  <w:style w:type="paragraph" w:customStyle="1" w:styleId="NoteLevel8">
    <w:name w:val="Note Level 8"/>
    <w:basedOn w:val="Normal"/>
    <w:uiPriority w:val="99"/>
    <w:semiHidden/>
    <w:unhideWhenUsed/>
    <w:rsid w:val="001A5C59"/>
    <w:pPr>
      <w:keepNext/>
      <w:numPr>
        <w:ilvl w:val="7"/>
        <w:numId w:val="1"/>
      </w:numPr>
      <w:contextualSpacing/>
      <w:outlineLvl w:val="7"/>
    </w:pPr>
    <w:rPr>
      <w:rFonts w:ascii="Verdana" w:eastAsia="MS Gothic" w:hAnsi="Verdana"/>
      <w:lang w:val="en-GB" w:eastAsia="en-US"/>
    </w:rPr>
  </w:style>
  <w:style w:type="paragraph" w:customStyle="1" w:styleId="NoteLevel9">
    <w:name w:val="Note Level 9"/>
    <w:basedOn w:val="Normal"/>
    <w:uiPriority w:val="99"/>
    <w:semiHidden/>
    <w:unhideWhenUsed/>
    <w:rsid w:val="001A5C59"/>
    <w:pPr>
      <w:keepNext/>
      <w:numPr>
        <w:ilvl w:val="8"/>
        <w:numId w:val="1"/>
      </w:numPr>
      <w:contextualSpacing/>
      <w:outlineLvl w:val="8"/>
    </w:pPr>
    <w:rPr>
      <w:rFonts w:ascii="Verdana" w:eastAsia="MS Gothic" w:hAnsi="Verdana"/>
      <w:lang w:val="en-GB" w:eastAsia="en-US"/>
    </w:rPr>
  </w:style>
  <w:style w:type="paragraph" w:styleId="ListParagraph">
    <w:name w:val="List Paragraph"/>
    <w:basedOn w:val="Normal"/>
    <w:uiPriority w:val="34"/>
    <w:qFormat/>
    <w:rsid w:val="001A5C59"/>
    <w:pPr>
      <w:ind w:left="720"/>
      <w:contextualSpacing/>
    </w:pPr>
  </w:style>
  <w:style w:type="table" w:styleId="TableGrid">
    <w:name w:val="Table Grid"/>
    <w:basedOn w:val="TableNormal"/>
    <w:uiPriority w:val="39"/>
    <w:rsid w:val="001A5C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ts2">
    <w:name w:val="Style arts 2"/>
    <w:basedOn w:val="ListParagraph"/>
    <w:qFormat/>
    <w:rsid w:val="001A5C59"/>
    <w:pPr>
      <w:framePr w:hSpace="180" w:wrap="around" w:vAnchor="text" w:hAnchor="margin" w:y="85"/>
      <w:numPr>
        <w:numId w:val="4"/>
      </w:numPr>
      <w:tabs>
        <w:tab w:val="left" w:pos="9795"/>
      </w:tabs>
      <w:spacing w:line="276" w:lineRule="auto"/>
    </w:pPr>
    <w:rPr>
      <w:rFonts w:asciiTheme="majorHAnsi" w:eastAsiaTheme="majorEastAsia" w:hAnsiTheme="majorHAnsi" w:cstheme="majorBidi"/>
      <w:color w:val="0070C0"/>
      <w:sz w:val="22"/>
      <w:szCs w:val="22"/>
      <w:lang w:val="en-US" w:eastAsia="en-US" w:bidi="en-US"/>
    </w:rPr>
  </w:style>
  <w:style w:type="character" w:customStyle="1" w:styleId="apple-converted-space">
    <w:name w:val="apple-converted-space"/>
    <w:basedOn w:val="DefaultParagraphFont"/>
    <w:rsid w:val="001A5C59"/>
  </w:style>
  <w:style w:type="character" w:styleId="Emphasis">
    <w:name w:val="Emphasis"/>
    <w:uiPriority w:val="20"/>
    <w:qFormat/>
    <w:rsid w:val="001A5C59"/>
    <w:rPr>
      <w:caps/>
      <w:spacing w:val="5"/>
      <w:sz w:val="20"/>
      <w:szCs w:val="20"/>
    </w:rPr>
  </w:style>
  <w:style w:type="paragraph" w:styleId="NoSpacing">
    <w:name w:val="No Spacing"/>
    <w:basedOn w:val="Normal"/>
    <w:link w:val="NoSpacingChar"/>
    <w:uiPriority w:val="1"/>
    <w:qFormat/>
    <w:rsid w:val="001A65F0"/>
    <w:rPr>
      <w:rFonts w:asciiTheme="majorHAnsi" w:eastAsiaTheme="majorEastAsia" w:hAnsiTheme="majorHAnsi" w:cstheme="majorBidi"/>
      <w:sz w:val="22"/>
      <w:szCs w:val="22"/>
      <w:lang w:val="en-GB" w:eastAsia="en-US" w:bidi="en-US"/>
    </w:rPr>
  </w:style>
  <w:style w:type="character" w:customStyle="1" w:styleId="NoSpacingChar">
    <w:name w:val="No Spacing Char"/>
    <w:basedOn w:val="DefaultParagraphFont"/>
    <w:link w:val="NoSpacing"/>
    <w:uiPriority w:val="1"/>
    <w:rsid w:val="001A65F0"/>
    <w:rPr>
      <w:rFonts w:asciiTheme="majorHAnsi" w:eastAsiaTheme="majorEastAsia" w:hAnsiTheme="majorHAnsi" w:cstheme="majorBidi"/>
      <w:sz w:val="22"/>
      <w:szCs w:val="22"/>
      <w:lang w:val="en-GB" w:eastAsia="en-US" w:bidi="en-US"/>
    </w:rPr>
  </w:style>
  <w:style w:type="paragraph" w:styleId="NormalWeb">
    <w:name w:val="Normal (Web)"/>
    <w:basedOn w:val="Normal"/>
    <w:uiPriority w:val="99"/>
    <w:unhideWhenUsed/>
    <w:rsid w:val="00E73E32"/>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261F2"/>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875FD5"/>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A85314"/>
    <w:pPr>
      <w:ind w:left="754" w:hanging="360"/>
    </w:pPr>
    <w:rPr>
      <w:rFonts w:ascii="Times New Roman" w:eastAsia="Times New Roman" w:hAnsi="Times New Roman" w:cs="Times New Roman"/>
    </w:rPr>
  </w:style>
  <w:style w:type="character" w:styleId="Strong">
    <w:name w:val="Strong"/>
    <w:basedOn w:val="DefaultParagraphFont"/>
    <w:uiPriority w:val="22"/>
    <w:qFormat/>
    <w:rsid w:val="00A85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281">
      <w:bodyDiv w:val="1"/>
      <w:marLeft w:val="0"/>
      <w:marRight w:val="0"/>
      <w:marTop w:val="0"/>
      <w:marBottom w:val="0"/>
      <w:divBdr>
        <w:top w:val="none" w:sz="0" w:space="0" w:color="auto"/>
        <w:left w:val="none" w:sz="0" w:space="0" w:color="auto"/>
        <w:bottom w:val="none" w:sz="0" w:space="0" w:color="auto"/>
        <w:right w:val="none" w:sz="0" w:space="0" w:color="auto"/>
      </w:divBdr>
    </w:div>
    <w:div w:id="1038240576">
      <w:bodyDiv w:val="1"/>
      <w:marLeft w:val="0"/>
      <w:marRight w:val="0"/>
      <w:marTop w:val="0"/>
      <w:marBottom w:val="0"/>
      <w:divBdr>
        <w:top w:val="none" w:sz="0" w:space="0" w:color="auto"/>
        <w:left w:val="none" w:sz="0" w:space="0" w:color="auto"/>
        <w:bottom w:val="none" w:sz="0" w:space="0" w:color="auto"/>
        <w:right w:val="none" w:sz="0" w:space="0" w:color="auto"/>
      </w:divBdr>
    </w:div>
    <w:div w:id="1340814415">
      <w:bodyDiv w:val="1"/>
      <w:marLeft w:val="0"/>
      <w:marRight w:val="0"/>
      <w:marTop w:val="0"/>
      <w:marBottom w:val="0"/>
      <w:divBdr>
        <w:top w:val="none" w:sz="0" w:space="0" w:color="auto"/>
        <w:left w:val="none" w:sz="0" w:space="0" w:color="auto"/>
        <w:bottom w:val="none" w:sz="0" w:space="0" w:color="auto"/>
        <w:right w:val="none" w:sz="0" w:space="0" w:color="auto"/>
      </w:divBdr>
    </w:div>
    <w:div w:id="1564606795">
      <w:bodyDiv w:val="1"/>
      <w:marLeft w:val="0"/>
      <w:marRight w:val="0"/>
      <w:marTop w:val="0"/>
      <w:marBottom w:val="0"/>
      <w:divBdr>
        <w:top w:val="none" w:sz="0" w:space="0" w:color="auto"/>
        <w:left w:val="none" w:sz="0" w:space="0" w:color="auto"/>
        <w:bottom w:val="none" w:sz="0" w:space="0" w:color="auto"/>
        <w:right w:val="none" w:sz="0" w:space="0" w:color="auto"/>
      </w:divBdr>
    </w:div>
    <w:div w:id="203746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27</Pages>
  <Words>11717</Words>
  <Characters>66788</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4</cp:revision>
  <cp:lastPrinted>2024-07-28T02:44:00Z</cp:lastPrinted>
  <dcterms:created xsi:type="dcterms:W3CDTF">2023-05-31T04:18:00Z</dcterms:created>
  <dcterms:modified xsi:type="dcterms:W3CDTF">2025-07-04T10:53:00Z</dcterms:modified>
</cp:coreProperties>
</file>