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D47" w:rsidRPr="00D1594A" w:rsidRDefault="00954125">
      <w:pPr>
        <w:jc w:val="center"/>
        <w:rPr>
          <w:rFonts w:asciiTheme="majorHAnsi" w:hAnsiTheme="majorHAnsi" w:cstheme="majorHAnsi"/>
          <w:b/>
          <w:sz w:val="22"/>
          <w:szCs w:val="22"/>
        </w:rPr>
      </w:pPr>
      <w:bookmarkStart w:id="0" w:name="_heading=h.uakyooj70zis" w:colFirst="0" w:colLast="0"/>
      <w:bookmarkEnd w:id="0"/>
      <w:r w:rsidRPr="00D1594A">
        <w:rPr>
          <w:rFonts w:asciiTheme="majorHAnsi" w:hAnsiTheme="majorHAnsi" w:cstheme="majorHAnsi"/>
          <w:b/>
          <w:sz w:val="22"/>
          <w:szCs w:val="22"/>
        </w:rPr>
        <w:t>PROCESO DE APRENDIZAJE</w:t>
      </w:r>
      <w:r w:rsidR="00110841">
        <w:rPr>
          <w:rFonts w:asciiTheme="majorHAnsi" w:hAnsiTheme="majorHAnsi" w:cstheme="majorHAnsi"/>
          <w:b/>
          <w:sz w:val="22"/>
          <w:szCs w:val="22"/>
        </w:rPr>
        <w:t xml:space="preserve"> 2</w:t>
      </w:r>
    </w:p>
    <w:p w:rsidR="009B2D47" w:rsidRPr="00D1594A" w:rsidRDefault="00954125">
      <w:pPr>
        <w:jc w:val="center"/>
        <w:rPr>
          <w:rFonts w:asciiTheme="majorHAnsi" w:hAnsiTheme="majorHAnsi" w:cstheme="majorHAnsi"/>
          <w:b/>
          <w:sz w:val="22"/>
          <w:szCs w:val="22"/>
        </w:rPr>
      </w:pPr>
      <w:r w:rsidRPr="00D1594A">
        <w:rPr>
          <w:rFonts w:asciiTheme="majorHAnsi" w:hAnsiTheme="majorHAnsi" w:cstheme="majorHAnsi"/>
          <w:b/>
          <w:sz w:val="22"/>
          <w:szCs w:val="22"/>
        </w:rPr>
        <w:t>(</w:t>
      </w:r>
      <w:r w:rsidR="00D86FC7" w:rsidRPr="00D86FC7">
        <w:rPr>
          <w:rFonts w:asciiTheme="majorHAnsi" w:hAnsiTheme="majorHAnsi" w:cstheme="majorHAnsi"/>
          <w:b/>
          <w:sz w:val="22"/>
          <w:szCs w:val="22"/>
        </w:rPr>
        <w:t>ANALISIS ESTADISTICO Y DATA MINING</w:t>
      </w:r>
      <w:r w:rsidRPr="00D1594A">
        <w:rPr>
          <w:rFonts w:asciiTheme="majorHAnsi" w:hAnsiTheme="majorHAnsi" w:cstheme="majorHAnsi"/>
          <w:b/>
          <w:sz w:val="22"/>
          <w:szCs w:val="22"/>
        </w:rPr>
        <w:t>)</w:t>
      </w:r>
      <w:r w:rsidRPr="00D1594A">
        <w:rPr>
          <w:rFonts w:asciiTheme="majorHAnsi" w:hAnsiTheme="majorHAnsi" w:cstheme="majorHAnsi"/>
          <w:b/>
          <w:sz w:val="22"/>
          <w:szCs w:val="22"/>
        </w:rPr>
        <w:br/>
        <w:t>202</w:t>
      </w:r>
      <w:r w:rsidR="007A2B2F" w:rsidRPr="00D1594A">
        <w:rPr>
          <w:rFonts w:asciiTheme="majorHAnsi" w:hAnsiTheme="majorHAnsi" w:cstheme="majorHAnsi"/>
          <w:b/>
          <w:sz w:val="22"/>
          <w:szCs w:val="22"/>
        </w:rPr>
        <w:t>6</w:t>
      </w:r>
      <w:r w:rsidRPr="00D1594A">
        <w:rPr>
          <w:rFonts w:asciiTheme="majorHAnsi" w:hAnsiTheme="majorHAnsi" w:cstheme="majorHAnsi"/>
          <w:b/>
          <w:sz w:val="22"/>
          <w:szCs w:val="22"/>
        </w:rPr>
        <w:t>-</w:t>
      </w:r>
      <w:r w:rsidR="007A2B2F" w:rsidRPr="00D1594A">
        <w:rPr>
          <w:rFonts w:asciiTheme="majorHAnsi" w:hAnsiTheme="majorHAnsi" w:cstheme="majorHAnsi"/>
          <w:b/>
          <w:sz w:val="22"/>
          <w:szCs w:val="22"/>
        </w:rPr>
        <w:t>1</w:t>
      </w:r>
      <w:r w:rsidRPr="00D1594A">
        <w:rPr>
          <w:rFonts w:asciiTheme="majorHAnsi" w:hAnsiTheme="majorHAnsi" w:cstheme="majorHAnsi"/>
          <w:b/>
          <w:sz w:val="22"/>
          <w:szCs w:val="22"/>
        </w:rPr>
        <w:t>0</w:t>
      </w:r>
    </w:p>
    <w:p w:rsidR="009B2D47" w:rsidRPr="00D1594A" w:rsidRDefault="009B2D47">
      <w:pPr>
        <w:jc w:val="both"/>
        <w:rPr>
          <w:rFonts w:asciiTheme="majorHAnsi" w:hAnsiTheme="majorHAnsi" w:cstheme="majorHAnsi"/>
          <w:sz w:val="22"/>
          <w:szCs w:val="22"/>
        </w:rPr>
      </w:pPr>
      <w:bookmarkStart w:id="1" w:name="_heading=h.x0cugg5zo97t" w:colFirst="0" w:colLast="0"/>
      <w:bookmarkEnd w:id="1"/>
    </w:p>
    <w:tbl>
      <w:tblPr>
        <w:tblStyle w:val="a0"/>
        <w:tblW w:w="96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6"/>
        <w:gridCol w:w="3984"/>
      </w:tblGrid>
      <w:tr w:rsidR="009B2D47" w:rsidRPr="00D1594A">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54125">
            <w:pPr>
              <w:widowControl w:val="0"/>
              <w:jc w:val="center"/>
              <w:rPr>
                <w:rFonts w:asciiTheme="majorHAnsi" w:hAnsiTheme="majorHAnsi" w:cstheme="majorHAnsi"/>
                <w:b/>
                <w:sz w:val="22"/>
                <w:szCs w:val="22"/>
              </w:rPr>
            </w:pPr>
            <w:r w:rsidRPr="00D1594A">
              <w:rPr>
                <w:rFonts w:asciiTheme="majorHAnsi" w:hAnsiTheme="majorHAnsi" w:cstheme="majorHAnsi"/>
                <w:b/>
                <w:sz w:val="22"/>
                <w:szCs w:val="22"/>
              </w:rPr>
              <w:t>APELLIDOS Y NOMBRES DEL ESTUDIANTE:</w:t>
            </w: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54125">
            <w:pPr>
              <w:widowControl w:val="0"/>
              <w:jc w:val="center"/>
              <w:rPr>
                <w:rFonts w:asciiTheme="majorHAnsi" w:hAnsiTheme="majorHAnsi" w:cstheme="majorHAnsi"/>
                <w:b/>
                <w:sz w:val="22"/>
                <w:szCs w:val="22"/>
              </w:rPr>
            </w:pPr>
            <w:r w:rsidRPr="00D1594A">
              <w:rPr>
                <w:rFonts w:asciiTheme="majorHAnsi" w:hAnsiTheme="majorHAnsi" w:cstheme="majorHAnsi"/>
                <w:b/>
                <w:sz w:val="22"/>
                <w:szCs w:val="22"/>
              </w:rPr>
              <w:t xml:space="preserve">CORREO ELECTRÓNICO: </w:t>
            </w:r>
          </w:p>
        </w:tc>
      </w:tr>
      <w:tr w:rsidR="009B2D47" w:rsidRPr="00D1594A">
        <w:trPr>
          <w:trHeight w:val="492"/>
        </w:trPr>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B2D47">
            <w:pPr>
              <w:widowControl w:val="0"/>
              <w:rPr>
                <w:rFonts w:asciiTheme="majorHAnsi" w:hAnsiTheme="majorHAnsi" w:cstheme="majorHAnsi"/>
                <w:sz w:val="22"/>
                <w:szCs w:val="22"/>
              </w:rPr>
            </w:pP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B2D47">
            <w:pPr>
              <w:widowControl w:val="0"/>
              <w:rPr>
                <w:rFonts w:asciiTheme="majorHAnsi" w:hAnsiTheme="majorHAnsi" w:cstheme="majorHAnsi"/>
                <w:sz w:val="22"/>
                <w:szCs w:val="22"/>
              </w:rPr>
            </w:pPr>
          </w:p>
        </w:tc>
      </w:tr>
    </w:tbl>
    <w:p w:rsidR="009B2D47" w:rsidRPr="00D1594A" w:rsidRDefault="009B2D47">
      <w:pPr>
        <w:ind w:left="360"/>
        <w:jc w:val="both"/>
        <w:rPr>
          <w:rFonts w:asciiTheme="majorHAnsi" w:hAnsiTheme="majorHAnsi" w:cstheme="majorHAnsi"/>
          <w:sz w:val="22"/>
          <w:szCs w:val="22"/>
        </w:rPr>
      </w:pPr>
    </w:p>
    <w:p w:rsidR="009B2D47" w:rsidRPr="00D1594A" w:rsidRDefault="00954125">
      <w:pP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Deberás leer detenidamente cada una de las indicaciones de la evaluación con la finalidad de cumplir con todos los puntos solicitados.</w:t>
      </w:r>
    </w:p>
    <w:p w:rsidR="009B2D47" w:rsidRPr="00D1594A" w:rsidRDefault="009B2D47">
      <w:pPr>
        <w:spacing w:line="276" w:lineRule="auto"/>
        <w:ind w:left="360"/>
        <w:jc w:val="both"/>
        <w:rPr>
          <w:rFonts w:asciiTheme="majorHAnsi" w:hAnsiTheme="majorHAnsi" w:cstheme="majorHAnsi"/>
          <w:b/>
          <w:sz w:val="22"/>
          <w:szCs w:val="22"/>
        </w:rPr>
      </w:pPr>
    </w:p>
    <w:p w:rsidR="009B2D47" w:rsidRPr="00D1594A"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INSTRUCCIONES GENERALES:</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Esta es una actividad individual.</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 xml:space="preserve">Si tuvieras consultas con respecto a lo solicitado en uno o varios puntos, deberás comunicarte oportunamente con tu docente para que la inquietud sea aclarada en un plazo prudente y puedas cumplir con los plazos de entrega de la actividad. </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Culminada la evaluación, deberás subir el archivo guardándolo con tu NRC, apellido y nombre.</w:t>
      </w:r>
    </w:p>
    <w:p w:rsidR="009B2D47" w:rsidRPr="00D1594A" w:rsidRDefault="00954125">
      <w:pPr>
        <w:numPr>
          <w:ilvl w:val="0"/>
          <w:numId w:val="2"/>
        </w:numPr>
        <w:shd w:val="clear" w:color="auto" w:fill="FFFFFF"/>
        <w:spacing w:line="276" w:lineRule="auto"/>
        <w:jc w:val="both"/>
        <w:rPr>
          <w:rFonts w:asciiTheme="majorHAnsi" w:hAnsiTheme="majorHAnsi" w:cstheme="majorHAnsi"/>
          <w:color w:val="222222"/>
          <w:sz w:val="22"/>
          <w:szCs w:val="22"/>
        </w:rPr>
      </w:pPr>
      <w:r w:rsidRPr="00D1594A">
        <w:rPr>
          <w:rFonts w:asciiTheme="majorHAnsi" w:hAnsiTheme="majorHAnsi" w:cstheme="majorHAnsi"/>
          <w:sz w:val="22"/>
          <w:szCs w:val="22"/>
        </w:rPr>
        <w:t>Es responsabilidad exclusiva del estudiante subir adecuada y oportunamente el documento solicitado corroborando que sea el correcto y que se haya cargado sin errores a la plataforma ISIL+.</w:t>
      </w:r>
    </w:p>
    <w:p w:rsidR="009B2D47" w:rsidRPr="00D1594A" w:rsidRDefault="009B2D47">
      <w:pPr>
        <w:spacing w:line="276" w:lineRule="auto"/>
        <w:ind w:left="360"/>
        <w:jc w:val="both"/>
        <w:rPr>
          <w:rFonts w:asciiTheme="majorHAnsi" w:hAnsiTheme="majorHAnsi" w:cstheme="majorHAnsi"/>
          <w:sz w:val="22"/>
          <w:szCs w:val="22"/>
        </w:rPr>
      </w:pPr>
    </w:p>
    <w:p w:rsidR="009B2D47" w:rsidRPr="00D1594A"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CONSIDERACIONES DEL ENTREGABLE</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La actividad debe estar ordenada en cuanto a forma y fondo.</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Si se van a incluir imágenes de referencia en la actividad, debes revisar que estén colocadas de manera ordenada y alineada al texto. No colocar imágenes de mucho peso o gran tamaño.</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 xml:space="preserve">La actividad debe mostrar los puntos indicados en el mismo orden en el que se han solicitado. </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Las fuentes de información utilizadas deben ser citadas utilizando las normas APA.</w:t>
      </w:r>
    </w:p>
    <w:p w:rsidR="009B2D47" w:rsidRPr="00D1594A" w:rsidRDefault="009B2D47">
      <w:pPr>
        <w:pBdr>
          <w:top w:val="nil"/>
          <w:left w:val="nil"/>
          <w:bottom w:val="nil"/>
          <w:right w:val="nil"/>
          <w:between w:val="nil"/>
        </w:pBdr>
        <w:jc w:val="both"/>
        <w:rPr>
          <w:rFonts w:asciiTheme="majorHAnsi" w:hAnsiTheme="majorHAnsi" w:cstheme="majorHAnsi"/>
          <w:b/>
          <w:sz w:val="22"/>
          <w:szCs w:val="22"/>
        </w:rPr>
      </w:pPr>
    </w:p>
    <w:p w:rsidR="009B2D47" w:rsidRPr="00D1594A" w:rsidRDefault="00954125" w:rsidP="00D1594A">
      <w:pPr>
        <w:pBdr>
          <w:top w:val="nil"/>
          <w:left w:val="nil"/>
          <w:bottom w:val="nil"/>
          <w:right w:val="nil"/>
          <w:between w:val="nil"/>
        </w:pBdr>
        <w:ind w:left="360"/>
        <w:jc w:val="both"/>
        <w:rPr>
          <w:rFonts w:asciiTheme="majorHAnsi" w:hAnsiTheme="majorHAnsi" w:cstheme="majorHAnsi"/>
          <w:b/>
          <w:color w:val="000000"/>
          <w:sz w:val="22"/>
          <w:szCs w:val="22"/>
        </w:rPr>
      </w:pPr>
      <w:r w:rsidRPr="00D1594A">
        <w:rPr>
          <w:rFonts w:asciiTheme="majorHAnsi" w:hAnsiTheme="majorHAnsi" w:cstheme="majorHAnsi"/>
          <w:b/>
          <w:color w:val="000000"/>
          <w:sz w:val="22"/>
          <w:szCs w:val="22"/>
        </w:rPr>
        <w:t>CONTENIDO DE LA EVALUACIÓN:</w:t>
      </w:r>
    </w:p>
    <w:p w:rsidR="00D86FC7" w:rsidRPr="00C9375F" w:rsidRDefault="00D1594A" w:rsidP="00C9375F">
      <w:pPr>
        <w:pStyle w:val="Ttulo1"/>
        <w:ind w:left="426"/>
        <w:rPr>
          <w:rFonts w:asciiTheme="majorHAnsi" w:hAnsiTheme="majorHAnsi" w:cstheme="majorHAnsi"/>
          <w:sz w:val="22"/>
          <w:szCs w:val="22"/>
        </w:rPr>
      </w:pPr>
      <w:r>
        <w:rPr>
          <w:rStyle w:val="Textoennegrita"/>
          <w:rFonts w:asciiTheme="majorHAnsi" w:hAnsiTheme="majorHAnsi" w:cstheme="majorHAnsi"/>
          <w:b/>
          <w:bCs w:val="0"/>
          <w:sz w:val="22"/>
          <w:szCs w:val="22"/>
        </w:rPr>
        <w:t>PREGUNTA</w:t>
      </w:r>
      <w:r w:rsidRPr="00D1594A">
        <w:rPr>
          <w:rStyle w:val="Textoennegrita"/>
          <w:rFonts w:asciiTheme="majorHAnsi" w:hAnsiTheme="majorHAnsi" w:cstheme="majorHAnsi"/>
          <w:b/>
          <w:bCs w:val="0"/>
          <w:sz w:val="22"/>
          <w:szCs w:val="22"/>
        </w:rPr>
        <w:t xml:space="preserve"> </w:t>
      </w:r>
      <w:r w:rsidR="005C6522">
        <w:rPr>
          <w:rStyle w:val="Textoennegrita"/>
          <w:rFonts w:asciiTheme="majorHAnsi" w:hAnsiTheme="majorHAnsi" w:cstheme="majorHAnsi"/>
          <w:b/>
          <w:bCs w:val="0"/>
          <w:sz w:val="22"/>
          <w:szCs w:val="22"/>
        </w:rPr>
        <w:t>0</w:t>
      </w:r>
      <w:r w:rsidRPr="00D1594A">
        <w:rPr>
          <w:rStyle w:val="Textoennegrita"/>
          <w:rFonts w:asciiTheme="majorHAnsi" w:hAnsiTheme="majorHAnsi" w:cstheme="majorHAnsi"/>
          <w:b/>
          <w:bCs w:val="0"/>
          <w:sz w:val="22"/>
          <w:szCs w:val="22"/>
        </w:rPr>
        <w:t>1</w:t>
      </w:r>
      <w:r>
        <w:rPr>
          <w:rStyle w:val="Textoennegrita"/>
          <w:rFonts w:asciiTheme="majorHAnsi" w:hAnsiTheme="majorHAnsi" w:cstheme="majorHAnsi"/>
          <w:b/>
          <w:bCs w:val="0"/>
          <w:sz w:val="22"/>
          <w:szCs w:val="22"/>
        </w:rPr>
        <w:t xml:space="preserve"> </w:t>
      </w:r>
      <w:r w:rsidR="00C9375F">
        <w:rPr>
          <w:rStyle w:val="Textoennegrita"/>
          <w:rFonts w:asciiTheme="majorHAnsi" w:hAnsiTheme="majorHAnsi" w:cstheme="majorHAnsi"/>
          <w:b/>
          <w:bCs w:val="0"/>
          <w:sz w:val="22"/>
          <w:szCs w:val="22"/>
        </w:rPr>
        <w:t>(10</w:t>
      </w:r>
      <w:r>
        <w:rPr>
          <w:rStyle w:val="Textoennegrita"/>
          <w:rFonts w:asciiTheme="majorHAnsi" w:hAnsiTheme="majorHAnsi" w:cstheme="majorHAnsi"/>
          <w:b/>
          <w:bCs w:val="0"/>
          <w:sz w:val="22"/>
          <w:szCs w:val="22"/>
        </w:rPr>
        <w:t xml:space="preserve"> puntos)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Una cadena nacional de supermercados ha decidido implementar un proyecto de minería de datos para mejorar sus estrategias comerciales y optimizar la atención al cliente. Durante los últimos tres años, la empresa ha almacenado millones de registros provenientes de ventas, promociones, tarjetas de fidelización y compras realizadas desde su aplicación móvil.</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 xml:space="preserve">La gerencia detectó que muchos clientes realizan compras repetitivas, pero no se estaban aprovechando esos patrones para generar promociones personalizadas. Por ello, el área de analítica comenzó a utilizar técnicas de clasificación, </w:t>
      </w:r>
      <w:proofErr w:type="spellStart"/>
      <w:r w:rsidRPr="002668CF">
        <w:rPr>
          <w:rFonts w:asciiTheme="majorHAnsi" w:hAnsiTheme="majorHAnsi" w:cstheme="majorHAnsi"/>
          <w:color w:val="000000"/>
          <w:sz w:val="22"/>
          <w:szCs w:val="22"/>
          <w:lang w:val="es-PE"/>
        </w:rPr>
        <w:t>clustering</w:t>
      </w:r>
      <w:proofErr w:type="spellEnd"/>
      <w:r w:rsidRPr="002668CF">
        <w:rPr>
          <w:rFonts w:asciiTheme="majorHAnsi" w:hAnsiTheme="majorHAnsi" w:cstheme="majorHAnsi"/>
          <w:color w:val="000000"/>
          <w:sz w:val="22"/>
          <w:szCs w:val="22"/>
          <w:lang w:val="es-PE"/>
        </w:rPr>
        <w:t xml:space="preserve"> y reglas de asociación para identificar hábitos de consumo y segmentar clientes según frecuencia de compra, ticket promedio y categorías preferidas.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Durante el análisis, el equipo encontró problemas importantes en la calidad de los datos. Existían registros duplicados, productos con nombres diferentes para el mismo artículo y fechas almacenadas en formatos distintos según la sucursal. Además, algunas ventas aparecían con montos extremadamente altos debido a errores de digitación.</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lastRenderedPageBreak/>
        <w:t>Para solucionar estos inconvenientes, se inició un proceso de preparación de datos que incluyó limpieza, eliminación de ruido, codificación de variables categóricas y normalización de información numérica. También se definieron estándares únicos para nombres de productos, formatos de fecha y monedas utilizadas en todas las sedes.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C9375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Finalmente, la empresa logró implementar campañas de promociones cruzadas gracias a reglas de asociación que identificaron que los clientes que compraban productos para bebés también adquirían artículos de limpieza y snacks. La gerencia concluyó que la calidad y preparación de los datos fueron determinantes para el éxito del proyecto analítico.</w:t>
      </w:r>
    </w:p>
    <w:p w:rsidR="002668CF" w:rsidRDefault="002668C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C9375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Pr>
          <w:rFonts w:asciiTheme="majorHAnsi" w:hAnsiTheme="majorHAnsi" w:cstheme="majorHAnsi"/>
          <w:color w:val="000000"/>
          <w:sz w:val="22"/>
          <w:szCs w:val="22"/>
          <w:lang w:val="es-PE"/>
        </w:rPr>
        <w:t>En base al caso, explique con s</w:t>
      </w:r>
      <w:r w:rsidRPr="00C9375F">
        <w:rPr>
          <w:rFonts w:asciiTheme="majorHAnsi" w:hAnsiTheme="majorHAnsi" w:cstheme="majorHAnsi"/>
          <w:color w:val="000000"/>
          <w:sz w:val="22"/>
          <w:szCs w:val="22"/>
          <w:lang w:val="es-PE"/>
        </w:rPr>
        <w:t xml:space="preserve">us </w:t>
      </w:r>
      <w:r>
        <w:rPr>
          <w:rFonts w:asciiTheme="majorHAnsi" w:hAnsiTheme="majorHAnsi" w:cstheme="majorHAnsi"/>
          <w:color w:val="000000"/>
          <w:sz w:val="22"/>
          <w:szCs w:val="22"/>
          <w:lang w:val="es-PE"/>
        </w:rPr>
        <w:t>propias palabras:</w:t>
      </w:r>
    </w:p>
    <w:p w:rsidR="002668CF" w:rsidRDefault="002668C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Default="002668C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Pr>
          <w:rFonts w:asciiTheme="majorHAnsi" w:hAnsiTheme="majorHAnsi" w:cstheme="majorHAnsi"/>
          <w:color w:val="000000"/>
          <w:sz w:val="22"/>
          <w:szCs w:val="22"/>
          <w:lang w:val="es-PE"/>
        </w:rPr>
        <w:t xml:space="preserve">-Una </w:t>
      </w:r>
      <w:r w:rsidRPr="002668CF">
        <w:rPr>
          <w:rFonts w:asciiTheme="majorHAnsi" w:hAnsiTheme="majorHAnsi" w:cstheme="majorHAnsi"/>
          <w:color w:val="000000"/>
          <w:sz w:val="22"/>
          <w:szCs w:val="22"/>
          <w:lang w:val="es-PE"/>
        </w:rPr>
        <w:t>técnica de minería de datos</w:t>
      </w:r>
      <w:r>
        <w:rPr>
          <w:rFonts w:asciiTheme="majorHAnsi" w:hAnsiTheme="majorHAnsi" w:cstheme="majorHAnsi"/>
          <w:color w:val="000000"/>
          <w:sz w:val="22"/>
          <w:szCs w:val="22"/>
          <w:lang w:val="es-PE"/>
        </w:rPr>
        <w:t xml:space="preserve"> aplicada por la empresa</w:t>
      </w:r>
    </w:p>
    <w:p w:rsidR="002668CF" w:rsidRDefault="002668C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C9375F" w:rsidRDefault="002668C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Pr>
          <w:rFonts w:asciiTheme="majorHAnsi" w:hAnsiTheme="majorHAnsi" w:cstheme="majorHAnsi"/>
          <w:color w:val="000000"/>
          <w:sz w:val="22"/>
          <w:szCs w:val="22"/>
          <w:lang w:val="es-PE"/>
        </w:rPr>
        <w:t>-</w:t>
      </w:r>
      <w:r w:rsidRPr="002668CF">
        <w:rPr>
          <w:rFonts w:asciiTheme="majorHAnsi" w:hAnsiTheme="majorHAnsi" w:cstheme="majorHAnsi"/>
          <w:color w:val="000000"/>
          <w:sz w:val="22"/>
          <w:szCs w:val="22"/>
          <w:lang w:val="es-PE"/>
        </w:rPr>
        <w:t xml:space="preserve">Según el contexto presentado, </w:t>
      </w:r>
      <w:r w:rsidR="003F65ED">
        <w:rPr>
          <w:rFonts w:asciiTheme="majorHAnsi" w:hAnsiTheme="majorHAnsi" w:cstheme="majorHAnsi"/>
          <w:color w:val="000000"/>
          <w:sz w:val="22"/>
          <w:szCs w:val="22"/>
          <w:lang w:val="es-PE"/>
        </w:rPr>
        <w:t>explique</w:t>
      </w:r>
      <w:r w:rsidRPr="002668CF">
        <w:rPr>
          <w:rFonts w:asciiTheme="majorHAnsi" w:hAnsiTheme="majorHAnsi" w:cstheme="majorHAnsi"/>
          <w:color w:val="000000"/>
          <w:sz w:val="22"/>
          <w:szCs w:val="22"/>
          <w:lang w:val="es-PE"/>
        </w:rPr>
        <w:t xml:space="preserve"> </w:t>
      </w:r>
      <w:r>
        <w:rPr>
          <w:rFonts w:asciiTheme="majorHAnsi" w:hAnsiTheme="majorHAnsi" w:cstheme="majorHAnsi"/>
          <w:color w:val="000000"/>
          <w:sz w:val="22"/>
          <w:szCs w:val="22"/>
          <w:lang w:val="es-PE"/>
        </w:rPr>
        <w:t>4</w:t>
      </w:r>
      <w:bookmarkStart w:id="2" w:name="_GoBack"/>
      <w:bookmarkEnd w:id="2"/>
      <w:r w:rsidRPr="002668CF">
        <w:rPr>
          <w:rFonts w:asciiTheme="majorHAnsi" w:hAnsiTheme="majorHAnsi" w:cstheme="majorHAnsi"/>
          <w:color w:val="000000"/>
          <w:sz w:val="22"/>
          <w:szCs w:val="22"/>
          <w:lang w:val="es-PE"/>
        </w:rPr>
        <w:t xml:space="preserve"> problemas de calidad de datos detectados por la empresa.</w:t>
      </w:r>
    </w:p>
    <w:p w:rsidR="00C9375F" w:rsidRPr="00C9375F" w:rsidRDefault="00C9375F" w:rsidP="00C9375F">
      <w:pPr>
        <w:pStyle w:val="Ttulo1"/>
        <w:ind w:left="426"/>
        <w:rPr>
          <w:rFonts w:asciiTheme="majorHAnsi" w:hAnsiTheme="majorHAnsi" w:cstheme="majorHAnsi"/>
          <w:sz w:val="22"/>
          <w:szCs w:val="22"/>
        </w:rPr>
      </w:pPr>
      <w:r>
        <w:rPr>
          <w:rStyle w:val="Textoennegrita"/>
          <w:rFonts w:asciiTheme="majorHAnsi" w:hAnsiTheme="majorHAnsi" w:cstheme="majorHAnsi"/>
          <w:b/>
          <w:bCs w:val="0"/>
          <w:sz w:val="22"/>
          <w:szCs w:val="22"/>
        </w:rPr>
        <w:t>PREGUNTA</w:t>
      </w:r>
      <w:r w:rsidRPr="00D1594A">
        <w:rPr>
          <w:rStyle w:val="Textoennegrita"/>
          <w:rFonts w:asciiTheme="majorHAnsi" w:hAnsiTheme="majorHAnsi" w:cstheme="majorHAnsi"/>
          <w:b/>
          <w:bCs w:val="0"/>
          <w:sz w:val="22"/>
          <w:szCs w:val="22"/>
        </w:rPr>
        <w:t xml:space="preserve"> </w:t>
      </w:r>
      <w:r>
        <w:rPr>
          <w:rStyle w:val="Textoennegrita"/>
          <w:rFonts w:asciiTheme="majorHAnsi" w:hAnsiTheme="majorHAnsi" w:cstheme="majorHAnsi"/>
          <w:b/>
          <w:bCs w:val="0"/>
          <w:sz w:val="22"/>
          <w:szCs w:val="22"/>
        </w:rPr>
        <w:t>0</w:t>
      </w:r>
      <w:r w:rsidR="000A3D9A">
        <w:rPr>
          <w:rStyle w:val="Textoennegrita"/>
          <w:rFonts w:asciiTheme="majorHAnsi" w:hAnsiTheme="majorHAnsi" w:cstheme="majorHAnsi"/>
          <w:b/>
          <w:bCs w:val="0"/>
          <w:sz w:val="22"/>
          <w:szCs w:val="22"/>
        </w:rPr>
        <w:t>2</w:t>
      </w:r>
      <w:r>
        <w:rPr>
          <w:rStyle w:val="Textoennegrita"/>
          <w:rFonts w:asciiTheme="majorHAnsi" w:hAnsiTheme="majorHAnsi" w:cstheme="majorHAnsi"/>
          <w:b/>
          <w:bCs w:val="0"/>
          <w:sz w:val="22"/>
          <w:szCs w:val="22"/>
        </w:rPr>
        <w:t xml:space="preserve"> (10 puntos)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Una red privada de clínicas viene desarrollando un sistema de análisis estadístico para mejorar la atención médica y optimizar la gestión hospitalaria. La organización cuenta con miles de historias clínicas electrónicas, registros de laboratorio y reportes de emergencias almacenados en diferentes sistemas informáticos.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El objetivo principal del proyecto es identificar pacientes con alto riesgo de complicaciones respiratorias antes de que la enfermedad avance. Para ello, los analistas utilizan modelos predictivos que consideran edad, antecedentes médicos, resultados de exámenes y frecuencia de hospitalizaciones.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Sin embargo, durante la integración de la información se detectaron diversos problemas. Algunas sedes registraban fechas en formatos diferentes, otras almacenaban diagnósticos usando abreviaturas distintas y muchos registros presentaban datos faltantes en variables importantes como peso, presión arterial o antecedentes familiares.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2668CF">
        <w:rPr>
          <w:rFonts w:asciiTheme="majorHAnsi" w:hAnsiTheme="majorHAnsi" w:cstheme="majorHAnsi"/>
          <w:color w:val="000000"/>
          <w:sz w:val="22"/>
          <w:szCs w:val="22"/>
          <w:lang w:val="es-PE"/>
        </w:rPr>
        <w:t>El equipo de análisis decidió aplicar procesos de limpieza y estandarización de datos. También se utilizaron técnicas de imputación para reemplazar valores faltantes mediante promedios y modas según el tipo de variable. Además, las variables numéricas fueron normalizadas usando z-score y min-</w:t>
      </w:r>
      <w:proofErr w:type="spellStart"/>
      <w:r w:rsidRPr="002668CF">
        <w:rPr>
          <w:rFonts w:asciiTheme="majorHAnsi" w:hAnsiTheme="majorHAnsi" w:cstheme="majorHAnsi"/>
          <w:color w:val="000000"/>
          <w:sz w:val="22"/>
          <w:szCs w:val="22"/>
          <w:lang w:val="es-PE"/>
        </w:rPr>
        <w:t>max</w:t>
      </w:r>
      <w:proofErr w:type="spellEnd"/>
      <w:r w:rsidRPr="002668CF">
        <w:rPr>
          <w:rFonts w:asciiTheme="majorHAnsi" w:hAnsiTheme="majorHAnsi" w:cstheme="majorHAnsi"/>
          <w:color w:val="000000"/>
          <w:sz w:val="22"/>
          <w:szCs w:val="22"/>
          <w:lang w:val="es-PE"/>
        </w:rPr>
        <w:t xml:space="preserve"> </w:t>
      </w:r>
      <w:proofErr w:type="spellStart"/>
      <w:r w:rsidRPr="002668CF">
        <w:rPr>
          <w:rFonts w:asciiTheme="majorHAnsi" w:hAnsiTheme="majorHAnsi" w:cstheme="majorHAnsi"/>
          <w:color w:val="000000"/>
          <w:sz w:val="22"/>
          <w:szCs w:val="22"/>
          <w:lang w:val="es-PE"/>
        </w:rPr>
        <w:t>scaling</w:t>
      </w:r>
      <w:proofErr w:type="spellEnd"/>
      <w:r w:rsidRPr="002668CF">
        <w:rPr>
          <w:rFonts w:asciiTheme="majorHAnsi" w:hAnsiTheme="majorHAnsi" w:cstheme="majorHAnsi"/>
          <w:color w:val="000000"/>
          <w:sz w:val="22"/>
          <w:szCs w:val="22"/>
          <w:lang w:val="es-PE"/>
        </w:rPr>
        <w:t xml:space="preserve"> para facilitar el procesamiento en los modelos estadísticos.</w:t>
      </w:r>
    </w:p>
    <w:p w:rsidR="002668CF" w:rsidRPr="002668CF"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D21CED" w:rsidRDefault="002668CF" w:rsidP="002668CF">
      <w:pPr>
        <w:pBdr>
          <w:top w:val="nil"/>
          <w:left w:val="nil"/>
          <w:bottom w:val="nil"/>
          <w:right w:val="nil"/>
          <w:between w:val="nil"/>
        </w:pBdr>
        <w:ind w:left="426"/>
        <w:jc w:val="both"/>
        <w:rPr>
          <w:rFonts w:asciiTheme="majorHAnsi" w:hAnsiTheme="majorHAnsi" w:cstheme="majorHAnsi"/>
          <w:color w:val="000000"/>
          <w:sz w:val="22"/>
          <w:szCs w:val="22"/>
          <w:lang w:val="es-PE"/>
        </w:rPr>
      </w:pPr>
      <w:r w:rsidRPr="00D21CED">
        <w:rPr>
          <w:rFonts w:asciiTheme="majorHAnsi" w:hAnsiTheme="majorHAnsi" w:cstheme="majorHAnsi"/>
          <w:color w:val="000000"/>
          <w:sz w:val="22"/>
          <w:szCs w:val="22"/>
          <w:lang w:val="es-PE"/>
        </w:rPr>
        <w:t>La gerencia médica destacó que estas acciones permitieron reducir errores, mejorar la confiabilidad de los análisis y detectar de manera más rápida posibles casos críticos. Asimismo, se reforzaron políticas de privacidad y uso responsable de los datos clínicos para cumplir con las normativas de protección de información personal.</w:t>
      </w:r>
    </w:p>
    <w:p w:rsidR="00D86FC7" w:rsidRPr="00D21CED"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C9375F" w:rsidRDefault="00C9375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D21CED">
        <w:rPr>
          <w:rFonts w:asciiTheme="majorHAnsi" w:hAnsiTheme="majorHAnsi" w:cstheme="majorHAnsi"/>
          <w:color w:val="000000"/>
          <w:sz w:val="22"/>
          <w:szCs w:val="22"/>
          <w:lang w:val="es-PE"/>
        </w:rPr>
        <w:t>En base al caso, explique con sus propias palabras:</w:t>
      </w:r>
    </w:p>
    <w:p w:rsidR="00D21CED" w:rsidRPr="00D21CED" w:rsidRDefault="00D21CED"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21CED" w:rsidRPr="00D21CED" w:rsidRDefault="00D21CED" w:rsidP="00D21CED">
      <w:pPr>
        <w:pBdr>
          <w:top w:val="nil"/>
          <w:left w:val="nil"/>
          <w:bottom w:val="nil"/>
          <w:right w:val="nil"/>
          <w:between w:val="nil"/>
        </w:pBdr>
        <w:ind w:left="426"/>
        <w:jc w:val="both"/>
        <w:rPr>
          <w:rFonts w:asciiTheme="majorHAnsi" w:hAnsiTheme="majorHAnsi" w:cstheme="majorHAnsi"/>
          <w:color w:val="000000"/>
          <w:sz w:val="22"/>
          <w:szCs w:val="22"/>
          <w:lang w:val="es-PE"/>
        </w:rPr>
      </w:pPr>
      <w:r w:rsidRPr="00D21CED">
        <w:rPr>
          <w:rFonts w:asciiTheme="majorHAnsi" w:hAnsiTheme="majorHAnsi" w:cstheme="majorHAnsi"/>
          <w:color w:val="000000"/>
          <w:sz w:val="22"/>
          <w:szCs w:val="22"/>
          <w:lang w:val="es-PE"/>
        </w:rPr>
        <w:t xml:space="preserve">- </w:t>
      </w:r>
      <w:r w:rsidRPr="00D21CED">
        <w:rPr>
          <w:rFonts w:asciiTheme="majorHAnsi" w:hAnsiTheme="majorHAnsi" w:cstheme="majorHAnsi"/>
          <w:color w:val="000000"/>
          <w:sz w:val="22"/>
          <w:szCs w:val="22"/>
          <w:lang w:val="es-PE"/>
        </w:rPr>
        <w:t xml:space="preserve">El </w:t>
      </w:r>
      <w:r w:rsidRPr="00D21CED">
        <w:rPr>
          <w:sz w:val="22"/>
          <w:szCs w:val="22"/>
        </w:rPr>
        <w:t>proceso que se aplicó para reemplazar valores faltantes en la base de datos</w:t>
      </w:r>
    </w:p>
    <w:p w:rsidR="00D86FC7" w:rsidRPr="00D21CED"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21CED" w:rsidRPr="00D21CED" w:rsidRDefault="002668CF" w:rsidP="00C9375F">
      <w:pPr>
        <w:pBdr>
          <w:top w:val="nil"/>
          <w:left w:val="nil"/>
          <w:bottom w:val="nil"/>
          <w:right w:val="nil"/>
          <w:between w:val="nil"/>
        </w:pBdr>
        <w:ind w:left="426"/>
        <w:jc w:val="both"/>
        <w:rPr>
          <w:sz w:val="22"/>
          <w:szCs w:val="22"/>
        </w:rPr>
      </w:pPr>
      <w:r w:rsidRPr="00D21CED">
        <w:rPr>
          <w:rFonts w:asciiTheme="majorHAnsi" w:hAnsiTheme="majorHAnsi" w:cstheme="majorHAnsi"/>
          <w:color w:val="000000"/>
          <w:sz w:val="22"/>
          <w:szCs w:val="22"/>
          <w:lang w:val="es-PE"/>
        </w:rPr>
        <w:t>-</w:t>
      </w:r>
      <w:r w:rsidR="00D21CED" w:rsidRPr="00D21CED">
        <w:rPr>
          <w:sz w:val="22"/>
          <w:szCs w:val="22"/>
        </w:rPr>
        <w:t>Seg</w:t>
      </w:r>
      <w:r w:rsidR="00D21CED">
        <w:rPr>
          <w:sz w:val="22"/>
          <w:szCs w:val="22"/>
        </w:rPr>
        <w:t xml:space="preserve">ún el contexto presentado, explique la </w:t>
      </w:r>
      <w:r w:rsidR="00D21CED" w:rsidRPr="00D21CED">
        <w:rPr>
          <w:sz w:val="22"/>
          <w:szCs w:val="22"/>
        </w:rPr>
        <w:t xml:space="preserve">técnica de normalización </w:t>
      </w:r>
      <w:r w:rsidR="00D21CED">
        <w:rPr>
          <w:sz w:val="22"/>
          <w:szCs w:val="22"/>
        </w:rPr>
        <w:t xml:space="preserve">que utiliza media y desviación estándar. </w:t>
      </w:r>
    </w:p>
    <w:sectPr w:rsidR="00D21CED" w:rsidRPr="00D21CED">
      <w:headerReference w:type="default" r:id="rId8"/>
      <w:footerReference w:type="default" r:id="rId9"/>
      <w:pgSz w:w="11906" w:h="16838"/>
      <w:pgMar w:top="1985" w:right="849" w:bottom="975" w:left="992" w:header="708" w:footer="8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51F" w:rsidRDefault="0052451F">
      <w:r>
        <w:separator/>
      </w:r>
    </w:p>
  </w:endnote>
  <w:endnote w:type="continuationSeparator" w:id="0">
    <w:p w:rsidR="0052451F" w:rsidRDefault="0052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 w:val="left" w:pos="8647"/>
        <w:tab w:val="right" w:pos="10773"/>
      </w:tabs>
      <w:ind w:right="-142"/>
      <w:rPr>
        <w:color w:val="A6A6A6"/>
      </w:rPr>
    </w:pPr>
    <w:r>
      <w:rPr>
        <w:b/>
        <w:color w:val="A6A6A6"/>
        <w:sz w:val="18"/>
        <w:szCs w:val="18"/>
      </w:rPr>
      <w:fldChar w:fldCharType="begin"/>
    </w:r>
    <w:r>
      <w:rPr>
        <w:b/>
        <w:color w:val="A6A6A6"/>
        <w:sz w:val="18"/>
        <w:szCs w:val="18"/>
      </w:rPr>
      <w:instrText>PAGE</w:instrText>
    </w:r>
    <w:r>
      <w:rPr>
        <w:b/>
        <w:color w:val="A6A6A6"/>
        <w:sz w:val="18"/>
        <w:szCs w:val="18"/>
      </w:rPr>
      <w:fldChar w:fldCharType="separate"/>
    </w:r>
    <w:r w:rsidR="003F65ED">
      <w:rPr>
        <w:b/>
        <w:noProof/>
        <w:color w:val="A6A6A6"/>
        <w:sz w:val="18"/>
        <w:szCs w:val="18"/>
      </w:rPr>
      <w:t>1</w:t>
    </w:r>
    <w:r>
      <w:rPr>
        <w:b/>
        <w:color w:val="A6A6A6"/>
        <w:sz w:val="18"/>
        <w:szCs w:val="18"/>
      </w:rPr>
      <w:fldChar w:fldCharType="end"/>
    </w:r>
    <w:r>
      <w:rPr>
        <w:color w:val="A6A6A6"/>
        <w:sz w:val="18"/>
        <w:szCs w:val="18"/>
      </w:rPr>
      <w:t xml:space="preserve"> de </w:t>
    </w:r>
    <w:r>
      <w:rPr>
        <w:b/>
        <w:color w:val="A6A6A6"/>
        <w:sz w:val="18"/>
        <w:szCs w:val="18"/>
      </w:rPr>
      <w:fldChar w:fldCharType="begin"/>
    </w:r>
    <w:r>
      <w:rPr>
        <w:b/>
        <w:color w:val="A6A6A6"/>
        <w:sz w:val="18"/>
        <w:szCs w:val="18"/>
      </w:rPr>
      <w:instrText>NUMPAGES</w:instrText>
    </w:r>
    <w:r>
      <w:rPr>
        <w:b/>
        <w:color w:val="A6A6A6"/>
        <w:sz w:val="18"/>
        <w:szCs w:val="18"/>
      </w:rPr>
      <w:fldChar w:fldCharType="separate"/>
    </w:r>
    <w:r w:rsidR="003F65ED">
      <w:rPr>
        <w:b/>
        <w:noProof/>
        <w:color w:val="A6A6A6"/>
        <w:sz w:val="18"/>
        <w:szCs w:val="18"/>
      </w:rPr>
      <w:t>2</w:t>
    </w:r>
    <w:r>
      <w:rPr>
        <w:b/>
        <w:color w:val="A6A6A6"/>
        <w:sz w:val="18"/>
        <w:szCs w:val="18"/>
      </w:rPr>
      <w:fldChar w:fldCharType="end"/>
    </w:r>
    <w:r>
      <w:rPr>
        <w:b/>
        <w:color w:val="A6A6A6"/>
        <w:sz w:val="18"/>
        <w:szCs w:val="18"/>
      </w:rPr>
      <w:t xml:space="preserve"> </w:t>
    </w:r>
    <w:r>
      <w:rPr>
        <w:b/>
        <w:color w:val="A6A6A6"/>
        <w:sz w:val="18"/>
        <w:szCs w:val="18"/>
      </w:rPr>
      <w:tab/>
      <w:t xml:space="preserve">                                                                                                                  </w:t>
    </w:r>
  </w:p>
  <w:p w:rsidR="009B2D47" w:rsidRDefault="009B2D4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51F" w:rsidRDefault="0052451F">
      <w:r>
        <w:separator/>
      </w:r>
    </w:p>
  </w:footnote>
  <w:footnote w:type="continuationSeparator" w:id="0">
    <w:p w:rsidR="0052451F" w:rsidRDefault="005245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s>
      <w:ind w:left="-851" w:right="140" w:firstLine="851"/>
      <w:rPr>
        <w:color w:val="000000"/>
      </w:rPr>
    </w:pPr>
    <w:r>
      <w:rPr>
        <w:noProof/>
        <w:lang w:val="es-PE" w:eastAsia="es-PE"/>
      </w:rPr>
      <mc:AlternateContent>
        <mc:Choice Requires="wpg">
          <w:drawing>
            <wp:anchor distT="0" distB="0" distL="114300" distR="114300" simplePos="0" relativeHeight="251658240" behindDoc="0" locked="0" layoutInCell="1" hidden="0" allowOverlap="1">
              <wp:simplePos x="0" y="0"/>
              <wp:positionH relativeFrom="column">
                <wp:posOffset>-711199</wp:posOffset>
              </wp:positionH>
              <wp:positionV relativeFrom="paragraph">
                <wp:posOffset>-431799</wp:posOffset>
              </wp:positionV>
              <wp:extent cx="7696166" cy="864631"/>
              <wp:effectExtent l="0" t="0" r="0" b="0"/>
              <wp:wrapNone/>
              <wp:docPr id="8" name="Grupo 8"/>
              <wp:cNvGraphicFramePr/>
              <a:graphic xmlns:a="http://schemas.openxmlformats.org/drawingml/2006/main">
                <a:graphicData uri="http://schemas.microsoft.com/office/word/2010/wordprocessingGroup">
                  <wpg:wgp>
                    <wpg:cNvGrpSpPr/>
                    <wpg:grpSpPr>
                      <a:xfrm>
                        <a:off x="0" y="0"/>
                        <a:ext cx="7696166" cy="864631"/>
                        <a:chOff x="1497900" y="3357200"/>
                        <a:chExt cx="7696200" cy="845600"/>
                      </a:xfrm>
                    </wpg:grpSpPr>
                    <wpg:grpSp>
                      <wpg:cNvPr id="1" name="Grupo 1"/>
                      <wpg:cNvGrpSpPr/>
                      <wpg:grpSpPr>
                        <a:xfrm>
                          <a:off x="1497917" y="3357202"/>
                          <a:ext cx="7696166" cy="845597"/>
                          <a:chOff x="1497938" y="3364510"/>
                          <a:chExt cx="7696391" cy="830766"/>
                        </a:xfrm>
                      </wpg:grpSpPr>
                      <wps:wsp>
                        <wps:cNvPr id="2" name="Rectángulo 2"/>
                        <wps:cNvSpPr/>
                        <wps:spPr>
                          <a:xfrm>
                            <a:off x="1497938" y="3364510"/>
                            <a:ext cx="7696375" cy="8307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g:grpSp>
                        <wpg:cNvPr id="3" name="Grupo 3"/>
                        <wpg:cNvGrpSpPr/>
                        <wpg:grpSpPr>
                          <a:xfrm>
                            <a:off x="1497938" y="3364510"/>
                            <a:ext cx="7696391" cy="830766"/>
                            <a:chOff x="1516950" y="3375175"/>
                            <a:chExt cx="7658100" cy="809713"/>
                          </a:xfrm>
                        </wpg:grpSpPr>
                        <wps:wsp>
                          <wps:cNvPr id="4" name="Rectángulo 4"/>
                          <wps:cNvSpPr/>
                          <wps:spPr>
                            <a:xfrm>
                              <a:off x="1516950" y="3375175"/>
                              <a:ext cx="7658100" cy="8096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s:wsp>
                          <wps:cNvPr id="5" name="Rectángulo 5"/>
                          <wps:cNvSpPr/>
                          <wps:spPr>
                            <a:xfrm>
                              <a:off x="1516950" y="3375188"/>
                              <a:ext cx="7658100" cy="809700"/>
                            </a:xfrm>
                            <a:prstGeom prst="rect">
                              <a:avLst/>
                            </a:prstGeom>
                            <a:solidFill>
                              <a:srgbClr val="36A6DE"/>
                            </a:solidFill>
                            <a:ln>
                              <a:noFill/>
                            </a:ln>
                          </wps:spPr>
                          <wps:txbx>
                            <w:txbxContent>
                              <w:p w:rsidR="009B2D47" w:rsidRDefault="009B2D47">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isil_logo_blanco.png"/>
                            <pic:cNvPicPr preferRelativeResize="0"/>
                          </pic:nvPicPr>
                          <pic:blipFill rotWithShape="1">
                            <a:blip r:embed="rId1">
                              <a:alphaModFix/>
                            </a:blip>
                            <a:srcRect/>
                            <a:stretch/>
                          </pic:blipFill>
                          <pic:spPr>
                            <a:xfrm>
                              <a:off x="8167325" y="3489497"/>
                              <a:ext cx="774751" cy="581050"/>
                            </a:xfrm>
                            <a:prstGeom prst="rect">
                              <a:avLst/>
                            </a:prstGeom>
                            <a:noFill/>
                            <a:ln>
                              <a:noFill/>
                            </a:ln>
                          </pic:spPr>
                        </pic:pic>
                      </wpg:grpSp>
                      <wps:wsp>
                        <wps:cNvPr id="6" name="Rectángulo 6"/>
                        <wps:cNvSpPr/>
                        <wps:spPr>
                          <a:xfrm>
                            <a:off x="1990650" y="3504727"/>
                            <a:ext cx="5811025" cy="514657"/>
                          </a:xfrm>
                          <a:prstGeom prst="rect">
                            <a:avLst/>
                          </a:prstGeom>
                          <a:noFill/>
                          <a:ln>
                            <a:noFill/>
                          </a:ln>
                        </wps:spPr>
                        <wps:txbx>
                          <w:txbxContent>
                            <w:p w:rsidR="009B2D47" w:rsidRDefault="00954125">
                              <w:pPr>
                                <w:textDirection w:val="btLr"/>
                              </w:pPr>
                              <w:r>
                                <w:rPr>
                                  <w:b/>
                                  <w:color w:val="FFFFFF"/>
                                  <w:sz w:val="44"/>
                                </w:rPr>
                                <w:t>PROCESO DE APRENDIZAJE</w:t>
                              </w:r>
                            </w:p>
                          </w:txbxContent>
                        </wps:txbx>
                        <wps:bodyPr spcFirstLastPara="1" wrap="square" lIns="91425" tIns="91425" rIns="91425" bIns="91425" anchor="t" anchorCtr="0">
                          <a:noAutofit/>
                        </wps:bodyPr>
                      </wps:wsp>
                    </wpg:grpSp>
                  </wpg:wgp>
                </a:graphicData>
              </a:graphic>
            </wp:anchor>
          </w:drawing>
        </mc:Choice>
        <mc:Fallback>
          <w:pict>
            <v:group id="Grupo 8" o:spid="_x0000_s1026" style="position:absolute;left:0;text-align:left;margin-left:-56pt;margin-top:-34pt;width:606pt;height:68.1pt;z-index:251658240" coordorigin="14979,33572" coordsize="76962,8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PKjVgQAAGsPAAAOAAAAZHJzL2Uyb0RvYy54bWzMV9tu4zYQfS/QfxD0&#10;vrFk3SwhzmKx2QQLbNsg26KPC5qmJKKSyJL0Jfs3/Zb+WGdISXZsB5u4aLoPcUyKJs85czgzuny7&#10;bRtvzZTmopv74UXge6yjYsm7au7/9uvNm5nvaUO6JWlEx+b+A9P+26sff7jcyIJNRS2aJVMebNLp&#10;YiPnfm2MLCYTTWvWEn0hJOvgYSlUSwwMVTVZKrKB3dtmMg2CdLIRaimVoExrmL12D/0ru39ZMmp+&#10;KUvNjNfMfcBm7Keynwv8nFxdkqJSRNac9jDIGShawjs4dNzqmhjirRQ/2qrlVAktSnNBRTsRZckp&#10;sxyATRgcsLlVYiUtl6rYVHKUCaQ90OnsbenP6zvl8eXch0B1pIUQ3aqVFN4MpdnIqoAVt0p+lneq&#10;n6jcCNluS9Xif+Dhba2oD6OobGs8CpNZmqdhmvoehWezNE6j0KlOawgN/iyM8ywPIDqwIIqSDOI6&#10;rPiwtwlOu03iJHVLJgOECSIdgY2DkUHPMXzM0QJ5IUcLNsz2wE4d2NN84yTJs4HNPt8I9LZ80zgJ&#10;T/KNcoBrRYuCDAQE+Z/kC5dH7/yh/50/PtdEMms7jdHvtZsO2t3Dpfr7r65aNcKz3DfSrhstogsN&#10;bjnhD6vdKeL72kVZsqOdWGVG2qSQSptbJloPv8x9BVjsvSPrT9o4hYYlCKATN7xpYJ4UTfdoAvbE&#10;GTDOABe/me1ia22ui4VYPgB1LekNh7M+EW3uiILkAFHZQMKY+/rPFVHM95qPHSieh/EUkJv9gdof&#10;LPYHpKO1gDxEjfI9N3hvbF5yKN+tjCi5ZYS4HJgeLoTaGdsa/tDj0RAnd48j9M05Hv9mnI7tSYrd&#10;nU7CNIfoOY9nSQhRtWGg9e5OJ7NwvNNBnoUW6xjswzv9Ch6PB+32PR47BZ/r8aeI7zz+mHb6f3jc&#10;Zvw+/Q3u+o6t/gqhh6vryt9+6K1nn5/eDkM/s0WUFE+FPjuoYi9Ob1o0fIkZDpOGVtXifaO8NYFe&#10;J0rfpdcf+prxaNmz86D1yJjgv/N0KDkt4K9vkeDbUQn8disJvzIrTOiuHW2ftUdL1B8r+Qa6OUkM&#10;X/CGmwfbmUJZQlDd+o5TrIY42FVTaCCc3Wyx9WC4ZJpCAeCaN18aUYkviwbqgriQXYVhHH6Om0Hx&#10;YyVT96yBI9fsnmn+FRo3VyuPDl00XKJHPCXM79zU9kQsY2gafNjzhcMPusoTkrmO9VrQVcs641pw&#10;ZXGITtdcat9TBWsXDDpK9XHpDiGNrMlPApyKxRUSPJ7qLEvxutnCoI1ihta4ACkMqB3zJxqKWZhm&#10;EVZd7KTiWQ6NpKsy443LYqg9rp/AtPvf51rE7tBaGjC0VbvvTrEUv0Iyg277OJnZDvL5ySzPAyxN&#10;VtokiLPpgbQgZxig9tiiJmGcJnbBWL5fnMzO6dVsjupbnNeqY+a8hm3XzvSGgDc6exn6t098Zdwf&#10;21W7d+Sr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TWIq/gAAAADAEAAA8A&#10;AABkcnMvZG93bnJldi54bWxMj8FqwzAQRO+F/IPYQG+JJJca41oOIbQ9hUKTQulNsTa2iSUZS7Gd&#10;v+/m1N7esMPsTLGZbcdGHELrnQK5FsDQVd60rlbwdXxbZcBC1M7ozjtUcMMAm3LxUOjc+Ml94niI&#10;NaMQF3KtoImxzzkPVYNWh7Xv0dHt7AerI8mh5mbQE4XbjidCpNzq1tGHRve4a7C6HK5Wwfukp+2T&#10;fB33l/Pu9nN8/vjeS1TqcTlvX4BFnOOfGe71qTqU1Onkr84E1ilYSZnQmEiUZgR3ixSC6KQgzRLg&#10;ZcH/jyh/AQAA//8DAFBLAwQKAAAAAAAAACEAy2p/z7EeAACxHgAAFAAAAGRycy9tZWRpYS9pbWFn&#10;ZTEucG5niVBORw0KGgoAAAANSUhEUgAABAAAAAMACAYAAAC6uhUNAAAACXBIWXMAAAsSAAALEgHS&#10;3X78AAAeY0lEQVR4nO3d8VEcx7YH4O5X+v/iCLSOwCgCrSK4KAJDBBciEEQgHAE4AqEItIrAOALx&#10;IjA3gn7Vcq+9Dwu0wMzsdPf3VW0hya7Sbjcqqn9zzuk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QPQAAAAAAAAAAAAAAAAAAAAAAAAAAAAAA&#10;AAAAAAAAAAAAAAAAAAAAAAAAAAAAAAAAAAAAAAAAAAAAAAAAAAAAAAAAAAAAAAAAAAAAAAAAAAAA&#10;AAAAAAAAAAAAAAAAAAAAAAAAgO4BAAAAAAAAAAAAAAAAAAAAAAAAAAAAAAAAAAAAAAAAAAAAAAAA&#10;AAAAAAAAAAAAAAAAAAAAAAAAAAAAAAAAAAAAAAAAAAAAAAAAAAAAAAAAAAAAAAAAAAAAAAAAAAAA&#10;AAAAAAB0DwAAAAAAAAAAAAAAAAAAAAAAAAAAAAAAAAAAAAAAAAAAAAAAAAAAAAAAAAAAAAAAAAAA&#10;AAAAAAAAAAAAAAAAAAAAAAAAAAAAAAAAAAAAAAAAAAAAAAAAAAAAAAAAAAAAAAAAoHsAAAAAAAAA&#10;AAAAAAAAAAAAAAAAAAAAAAAAAAAAAAAAAAAAAAAAAAAAAAAAAAAAAAAAAAAAAAAAAAAAAAAAAAAA&#10;AAAAAAAAALQs2l2AtqWU9kMIe+VDLspr079CCPtbLsJtCOH3B/776s7vb2KMN77FAAB2TwAAULmN&#10;A/7yzmF+ObNPlsOD641fr4OE6/J7YQEAwIgEAACVSCntlcN9Ptj/VJ7kb/vkviY35ZWDgf+WqoLb&#10;GON1Ox8RmFpKKVn0RzuLMZ5W9p6BB7ywOOxaSul9o4eYMf0aY7xs9+MR/n6ynw/7r8u/kbul+61a&#10;tymsKxjelfUIJRS4KdUDK1UD7fEz4Un8TABgKwIA5mB/hqXKc/e59wVoUUopH3oPyoF/udG3z9/2&#10;y+tgIxhYtxZ8LqHAdYzx1ppVy8+Ex/MzAYCtCAAAdqg85f+5HGh7ecI/tPX8g+VGKHBdwoCvlQKq&#10;BAAABAAAk3Pon8T+Zhl5SikHAFfrKgEVAgBAjwQAABMo5f2H5eDv0D+9vObH5ZX3I1cHfCxhgOGC&#10;AEAXBAAAI0opHWw87Wc+1i0Dm9UBvwoDAICW/Y/dBRhWvq4vpXSaUvoSQvjg8D976+qA3/Ke5Sn0&#10;pU0DAKApAgCAgeQy/3zwDyF8KcPolPrXRxgAADRLAADwTOXgf7Fx8Hd9Xxs2w4D8Os7VHb0vCgBQ&#10;LwEAwBOtS/3zAbEM+KNduQrgfQjhj5TShzLbAQCgKgIAgCfIT4M98e9WPvx/KC0Cp6oCAIBaCAAA&#10;HiGltCzD/d47+HdvUQKgXBVwkb83el8QAGDeBAAAWyjl/rnP/5PhfnxDbgH5VGYFaAcBAGZJAADw&#10;HaXf+4s+f7aQZwVcaA8AAOZIAABwj/LU/0O5y99BjsdYtwd8Ke0BqkYAgJ0TAAB8Q+nn/q0MfIOn&#10;2iuVI+sgQJAEAOyMAADgjnK1n15/hiZMAgB26oXlB/hTeTp74aDGSM5ijLcWFwDYFQEAwJ+H/0Xp&#10;9d+3HozgOsZ4bmEBgF0SAADdSyntl5J//dmM5cTKAgC7ZgYA0LVyZ7vDP2O6jDGurDAAsGsqAIBu&#10;lcP/he8ARnTr6T8AMBcqAIAuOfwzEYP/AIDZEAAA3XH4ZyIG/wEAsyIAALri8M+ElP4DALMiAAC6&#10;kVJaOvwzEYP/AIDZEQAAXShX/X2w20zA4D8AYJYEAEDzUkp7rvpjQgb/AQCzJAAAeuDwz1QM/gMA&#10;ZksAADQtpZR7/vftMhNR+g8AzJYAAGhWmfh/aIeZiMF/AMCsCQCAJqWUFiGE93aXiRj8BwDMngAA&#10;aNWFvn8mZPAfADB7AgCgOSml0xDC0s4yEYP/AIAqCACAppTS///YVSak9B8AqIIAAGiN0n+mZPAf&#10;AFANAQDQjJTSgdJ/JmTwHwBQFQEA0ISU0p6p/0zM4D8AoCoCAKAVxyGEhd1kIgb/AQDVEQAA1StP&#10;/w3+Y0pK/wGA6ggAgBYcG/zHhAz+AwCqJAAAqubpPxMz+A8AqJYAAKidp/9MyeA/AKBaAgCgWp7+&#10;MzGD/wCAqgkAgJodePrPhJT+AwBVEwAANXtn95iIwX8AQPUEAECVUkpL9/4zEYP/AIAmCACAWv1s&#10;55iIwX8AQBMEAECtDuwcEzD4DwBohgAAqE5K6dDwPyai9B8AaIYAAKjRv+0aEzD4DwBoigAAqJHy&#10;f8Zm8B8A0BwBAFCVlJLDP1Mw+A8AaI4AAKiN8n/GZvAfANAkAQBQm6UdY2RK/wGAJgkAgGqklBYh&#10;hIUdY0QG/wEAzXpha4GKePo/nNzffl1e/w0h3JTXNvIVjPvl/3tZQpnNP6t5TTz9BwCaJQAAavLa&#10;bj3LVQjhYwhhFWPc9rB/n6tv/XlKaR0E7JdQ4PXGr+fO4D8AoGkCAKAmtT9h3oV80D/LB/YpDrfl&#10;71iV1182goFcxfFT+TqnUMDgPwCgeQIAoCYCgO3dlCfal3N4M98KBspMh2WpEljueL6D0n8AoHkC&#10;AKAKKSX9/9vLh/6TuZezlzaEy/K6GwgcTFghYPAfANAFtwAAtfD0fzv5qf9Rjb3sORDIFQvl/f8Q&#10;QnhV2heuR/xrDf4DALohAABq8dJOfVc+PJ/O/D1uLcaY+/JPY4w5CMiBwNF9wwefweA/AKAbAgCg&#10;FioAHpYPy0dzfoPPkQ/ppTrg7YBhgMF/AEBXBABALXY5IK4G3ZSxDxgGKP0HALoiAABqIQC436rX&#10;IXZ3woAfy6F+m5kBBv8BAN0RAACzV6bDc7+P1uavIYLnZWbAq3K7wLf6+w3+AwC6JAAAaiAAeJgn&#10;2XeUAYLr2wSO7qyRwX8AQJde2HaAuuXDri28X24RyNUAKaU8SPLA4D8AoFcCAKAGS7vEc5WgRFgC&#10;AHRLCwBA3RxoAQDYigAAoG779g8AgG0IAIAa/MsuAQDA8wgAgBp4yv0A1yQCALANAQBA/QxJBADg&#10;uwQAAPV7bQ8BAPgeAQBA/Q5TSnv2EQCAhwgAANpwbB8BAHiIAACgDe9SSoYlAgBwLwEAQDsutAIA&#10;AHAfAQBAO3IFwCchAAAA3yIAAGiLEAAAgG8SAAA1uLVLj7IOAcwEAADgLwIAoAa/26VHW4cAbgcA&#10;AOArAQBAu3IbwPuUkmoAAAAEAAAdWIYQfkspuSUAAKBjAgCgBmYADOMwhPAlpXQqCAAA6I8AAKjB&#10;tV0aTD74vytBQG4PWDTyuQAA+A4BAECfchBwXIKACzMCAADaJwAAaqACYFyHZUZAfh22/EEBAHom&#10;AABmL8ZoBsA0chVArgb4o7QHqAoAAGiIAACoxY2dmsy6PeCvqgBDAwEA6icAAGohANiNr1UBIYRc&#10;FfAhpXTQ4yIAALRAAADUwhyA3cuH/w+lReBCGAAAUBcBAFCL/7VTs7FXBgfmMOCLeQEAAHUQAAC1&#10;UAEwT4uNeQHCAACAGRMAAFWIMa7s1OwJAwAAZkwAANREFUA9hAEAADMjAABqIgCo0+LOtYLHKaVF&#10;74sCADA1AQBQk892q3q5CuB9CCFXBXxKKR2mlPZ6XxQAgCkIAICamAPQlmUI4SKE4FpBAIAJCACA&#10;asQYb0IIN3asSZvXCp5qEQAAGJ4AAKjNlR1rWj74vystAjkQOOx9QQAAhiIAAGpjDkA/cktAbg34&#10;Q1UAAMDzCQCAqsQYcwXArV3ryt6dqoBl7wsCAPAUAgCgRtoA+pWrAj6VWQFuEAAAeAQBAFCjj3at&#10;e4tyg0AOAt5rDwAA+D4BAFCd0gbgNgBCaQ84LkFAnhewb1UAAL5NAADU6lc7xx35xoDfUkqfzAkA&#10;APgnAQBQq0s7xz2WZU6AIAAAYIMAAKhSjPFGCMB3CAIAADYIAICandk9tiAIAAC6FwQAQM1KFcDK&#10;JrKlzSDArQEAQHcEAEDtTuwgj7TcuDVAEAAAdEMAAFQtxnhtFgBPtL414NQCAgA9EAAALcizAG7t&#10;JE+wF0J4l1LKFQEHFhAAaJkAAKhemQXwi53kGXIrwIeU0gdtAQBAqwQAQBNijLmM+8Zu8kwHpS3g&#10;2EICAK0RAAAtObKbDCC3Bbx3WwAA0BoBANCMGGO+EvDcjjKQpWoAAKAlAgCgKTHGfC3gtV1lIJvV&#10;AHsWFQComQAAaNGRWwEYWK4GyDcFLC0sAFArAQDQnBhjrgA4sbMMLFcA5EqAUwsLANRIAAA0KcZ4&#10;aR4AI3lXrgvUEgAAVEUAADSrzAO4tMOM4KBUA+xbXACgFgIAoHWGAjKWfSEAAFATAQDQtBhjHgb4&#10;RgjASPbKVYGHFhgAmDsBANA8IQATuBACAABzJwAAuiAEYAJCAABg1gQAQDeEAExACAAAzJYAAOjK&#10;RgjgdgDGIgQAAGZJAAB0J4cAMcYjIQAjEgIAALMjAAC6VUKAI98BjOTCFYEAwJwIAICuxRhzFcCr&#10;EMJt72vBKD4JAQCAuRAAAN2LMeahgD+GEFa9rwWD2yuVAHuWFgDYNQEAwN9zAfJwwDPrwcByBcCF&#10;RQUAdk0AALAhxnhaWgJurAsDOkgpHVtQAGCXBAAAd5SWgBwCnFsbBvTePAAAYJcEAADfUFoCTkII&#10;b1QDMCCtAADAzggAAB4QY1zFGH80G4CB7KeUTi0mALALAgCALZTZAG4KYAjvUkoLKwkATE0AALCl&#10;GONNuSngrbYAnkkrAAAwOQEAwCPFGK9KW0CeEXBr/XiCZUrpwMIBAFMSAAA8UYzxvLQFnAkCeIL3&#10;Fg0AmJIAAOAZym0Bp+XawEtrySMsUkqHFgwAmIoAAGAAZT7AUakIEASwrXdWCgCYigAAYECCAB5J&#10;FQAAMBkBAMAINoKAH8wI4Dv+Y4EAgCkIAABGtDEjYH1rgOsDuWs/pbS0KgDA2AQAABMoQcB5uT4w&#10;VwZcW3c2/GwxAICxCQAAJhZjvIwx5lsD3pgTQHGYUtqzGADAmAQAADsSY1xtDAw80x7QvYPeFwAA&#10;GJcAAGDHysDA0432gJU96ZJhgADAqAQAADNS2gPelKqAc7cHdCUPA1z0vggAwHgEAAAzVKoCTmKM&#10;+RrBtyGEK/vUBbcBAACjEQAAzFyM8SrG+NZVgl34d+8LAACMRwAAUIlSFbC+SvBVuUFAi0BbVAAA&#10;AKMRAABUKMZ4nW8QKC0CR1oEmrGXUhICAACjEAAAVK4MDswtAj+UFoFre1o1AQAAMAoBAEAjYoy3&#10;pUXglXkBVfup9wUAAMYhAABo0DfmBZwLA6qhAgAAGIUAAKBxZV7ASQkD3hoeOHt5DsCi90UAAIYn&#10;AADoSLlS8Ki0COSvK/s/SwIAAGBwAgCADpV5AXl44JsSBpxpEZgVbQAAwOAEAACdK/MCTu+0CLBb&#10;L60/ADA0AQAAf9loEfjBLQI7pQUAABicAACAf9i4UnBdFXBllSYlAAAABicAAOBBpSrgbZkVcO4G&#10;gUkIAACAwQkAANhKmRVwYmjgNFJKez18TgBgOgIAAB6ltAeshwYeCQJGs9/o5wIAdkQAAMCTlasE&#10;BQEAABUQAADwbDkICCG8Kq0BZgQAAMyQAACAQaxbA0oQ4NaA51vW/gEAgHkRAAAwqDIs8G25PlA1&#10;AADATAgAABhFvj6w3BiwssIAALsnAABgNKUt4E0I4dIqAwDslgAAgNHFGI/KTQEAAOyIAACASZSb&#10;As6tNgDAbggAAJhMjPHETAAAgN0QAAAwNbcDAADsgAAAgEnlwYAhhF+sOgDAtAQAAOyCWQAAABMT&#10;AAAwuVIFcGXlAQCmIwAAYFd+t/IAANMRAACwK24DeNjNnN8cAFAfAQAAu+ImgIcJAACAQQkAANiJ&#10;GOO1lQcAmI4AAAAAADogAAAoUkqLlNJhSmnPmjADKiQAgEEJAAD+dlFeX1JKFymlfWsznpTSstXP&#10;NoRyVSIAwGAEAAB/HkYPQgjrA2muADgMIfyWUsqvY1UBo7Cm93P4BwAGJwAAulcO9+/vWYf98t/+&#10;SCl9KEEBw3htHe+l/B8AGJwAACCE4xDCYot1yIf/HAL8oUVgEMKU+6kAAAAG98KSAj3Lg/9CCO8e&#10;uQTrFoE8MDDf1X4VQvjVtXbbK/3/24Quvfq99wUAZuF1SunUVgzmJsZ42chnoVICAKB3F8/8/ItS&#10;QXAsDHiUx4YuvbnpfQGAWVhuzMfh+VYhBAEAO6UFAOjWncF/Q1iHAXlwYL5J4L1J9/80wrq3SAAA&#10;AAxOAAB06TuD/4awDgM+bcwMOOz9NoHScvHcqoseqCABAAYnAAB6te3gvyGsZwZclNsEcihw2tsQ&#10;wRJ+fHD933flHlFDAAGAwQkAgO48cfDfkJbl7/+tVAd8KNUBzQ7FK2HHp3KtIg9T/g8AjMIQQKBH&#10;cypB3yvX4X29Eq8MElyVKfCrFoYJppSOS+Dhyf92PtfwJgGA+ggAgK5UMIBuUdoFvkop3ZZ+8M8l&#10;GLiupTy8DEB8Z+Dfo60qe78AQCUEAEA3Jhj8N4a9jWuYvrYtlCqBmxIKXJee8VlUCpQ1ziHLzw7+&#10;T2YAIAAwCgEA0JMpB/+NaVFefx2wU0phHQaU9oF1SJDDgVF7ykt/f34vr9etDDxZNRUeAEB9BABA&#10;F2Yw+G8K++X1/w7hJRy42Rgut9ljnkODxxw490tVwsu7IQSDUP4PAIxGAAD0ove75xcb1Q8O7fNl&#10;ACAAMBrXAALNq2DwH6ypAAAARiMAAJpW6eA/+rTS/w8AjEkAALSulcF/tO+jPQYAxiQAAJrVyeA/&#10;2nFlLwGAMQkAgJb1PviPelyPfV0jAIAAAGiSwX9U5lcbBgCMTQAANMfgPyqk/B8AGJ0AAGiRwX/U&#10;ZKX8HwCYggAAaIrBf1RI+T8AMAkBANAag/+oyW2M8dKOAQBTEAAAzTD4jwr9YtMAgKkIAIAmGPxH&#10;pTz9BwAmIwAAWmHwH7W5NPwPAJiSAAConsF/VOrMxgEAUxIAAC0w+I/aePoPAExOAABUzeA/KuXp&#10;PwAwOQEAUC2D/6jUuaf/AMAuCACAmr0z+I/K3Hr6DwDsigAAqFJKab9M/oeanMUYb+0YALALAgCg&#10;Vkr/qc11jPHcrgEAuyIAAKqTUjo0+I8Kndg0AGCXBABAVQz+o1J58N/K5gEAuyQAAGqTB//t2TUq&#10;cm3wHwAwBwIAoBoG/1GpI4P/AIA5EAAANVH6T21OYozXdg0AmAMBAFAFg/+o0JWp/wDAnAgAgNkz&#10;+I8K5af+RzYOAJgTAQBQA4P/qMmtvn8AYI4EAMCsGfxHhd7o+wcA5kgAAMyd0n9qcuTwDwDMlQAA&#10;mC2D/6hMPvxf2jQAYK4EAMAsGfxHZRz+AYDZEwAAc2XwH7Vw+AcAqiAAAGbH4D8q4vAPAFRDAADM&#10;kdJ/auDwDwBU5YXtAubE4D8qkO/3fxtjXNksAKAmKgCA2TD4jwpcl3v+Hf4BgOoIAIC5OQkh3NgV&#10;ZmhVDv/u+QcAqiQAAGYjxnibe6pjjD/mg1YIQX81c3EWY8yH/1s7AgDUSgAAzFIusY4xHoUQchhw&#10;piqAHbkpT/1PbQAAUDsBADBrMcabfPgqVQFvQwhXdoyJ5O+1V/r9AYBWCACAasQYr2KMb0tVgFkB&#10;jGU95f+tkn8AoCUCAKA6pSrgvFQFvCqzAhzUGMJ5Dphy2GQ1AYDWCACAquWJ7HlWQIzxhxDCkRYB&#10;nmhVyv1PPPUHAFolAACaUW4QyC0CwgC2ldtIjsqEf9f7AQBNEwAAzdm4TnAdBpyUJ7ywlp/y56f9&#10;udzfdZMAQBcEAEDTShiQ5wW8URlAeeJ/Vvr8zy0IANCTF3Yb6EXp7c5Pey9TSnshhIMQwuvydc83&#10;QtO+Hvw97QcAeqYCAOjSRpvAeoDgmzIBXh94W67KlX5K/QGA7qkAAPgzEFit5wSklBYhhKXqgGrd&#10;lIP/L/nKyN4XAwBgTQAAcEc5NF6W11FKaX8jEFgKBGbpthz6P7rDHwDg2wQAAN9Rroe7Li0CYSMQ&#10;+Kl8XVjDnVgf+j/nr+7vBwB4mAAA4JE2AoGvSsvAfnm9Ll9VCYxjXd7/2ZN+AIDHEQAAPFNpGbjZ&#10;vF6wVAkshALPdlPClo95RoOefgCApxMAMAemrj+eQ9DMbVQJbIYCexuVAi83fi0Y+NuqrNvvDvzd&#10;8jPh8fw72c5ZDW+Spvm3ys5FWwCweyml9XDBdTiw2Hi1aF018Xn9lL+EJgAAjEQAADBzZcbAOghY&#10;lq8vN/5sMcNBhLcbT3I/l69fr1ksVy4CADAxAQBAQzbaDDYtH/iEPz2iBeHzN/5s86DvcA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A9wAAAAAAAAAAAAAAAAAAAAAAAAAAAAAAAAAAAAAAAAAAAAAAAAAAAAAAAAAAAAAAAAAAAAAA&#10;AAAAAAAAAAAAAAAAAAAAAAAAAAAAAAAAAAAAAAAAAAAAAAAAAAAAAAAAAAAAALoHAAAAAAAAAAAA&#10;AAAAAAAAAAAAAAAAAAAAAAAAAAAAAAAAAAAAAAAAAAAAAAAAAAAAAAAAAAAAAAAAAAAAAAAAAAAA&#10;AAAAAAAAAAAAAAAAAAAAAAAAAAAAAAAAAAAAAAAAAADQPQAAAAAAAAAAAAAAAAAAAAAAAAAAAAAA&#10;AAAAAAAAAAAAAAAAAAAAAAAAAAAAAAAAAAAAAJheCOH/AEX7vvoneQkEAAAAAElFTkSuQmCCUEsB&#10;Ai0AFAAGAAgAAAAhALGCZ7YKAQAAEwIAABMAAAAAAAAAAAAAAAAAAAAAAFtDb250ZW50X1R5cGVz&#10;XS54bWxQSwECLQAUAAYACAAAACEAOP0h/9YAAACUAQAACwAAAAAAAAAAAAAAAAA7AQAAX3JlbHMv&#10;LnJlbHNQSwECLQAUAAYACAAAACEAjWjyo1YEAABrDwAADgAAAAAAAAAAAAAAAAA6AgAAZHJzL2Uy&#10;b0RvYy54bWxQSwECLQAUAAYACAAAACEAqiYOvrwAAAAhAQAAGQAAAAAAAAAAAAAAAAC8BgAAZHJz&#10;L19yZWxzL2Uyb0RvYy54bWwucmVsc1BLAQItABQABgAIAAAAIQCU1iKv4AAAAAwBAAAPAAAAAAAA&#10;AAAAAAAAAK8HAABkcnMvZG93bnJldi54bWxQSwECLQAKAAAAAAAAACEAy2p/z7EeAACxHgAAFAAA&#10;AAAAAAAAAAAAAAC8CAAAZHJzL21lZGlhL2ltYWdlMS5wbmdQSwUGAAAAAAYABgB8AQAAnycAAAAA&#10;">
              <v:group id="Grupo 1" o:spid="_x0000_s1027" style="position:absolute;left:14979;top:33572;width:76961;height:8455" coordorigin="14979,33645" coordsize="76963,8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4979;top:33645;width:76964;height:8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9B2D47" w:rsidRDefault="009B2D47">
                        <w:pPr>
                          <w:textDirection w:val="btLr"/>
                        </w:pPr>
                      </w:p>
                    </w:txbxContent>
                  </v:textbox>
                </v:rect>
                <v:group id="Grupo 3" o:spid="_x0000_s1029" style="position:absolute;left:14979;top:33645;width:76964;height:8307" coordorigin="15169,33751" coordsize="76581,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9B2D47" w:rsidRDefault="009B2D47">
                          <w:pPr>
                            <w:textDirection w:val="btLr"/>
                          </w:pPr>
                        </w:p>
                      </w:txbxContent>
                    </v:textbox>
                  </v:rect>
                  <v:rect id="Rectángulo 5" o:spid="_x0000_s1031"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UwwAAANoAAAAPAAAAZHJzL2Rvd25yZXYueG1sRI9fS8NA&#10;EMTfhX6HYwt9ay8KVYm9BKkoIggapfVxyW3+kNxeyK1N/PaeUPBxmJnfMLt8dr060RhazwYuNwko&#10;4tLblmsDnx+P61tQQZAt9p7JwA8FyLPFxQ5T6yd+p1MhtYoQDikaaESGVOtQNuQwbPxAHL3Kjw4l&#10;yrHWdsQpwl2vr5LkWjtsOS40ONC+obIrvp2Biarw9aof5K3qboK8dIdqf3wyZrWc7+9ACc3yHz63&#10;n62BLfxdiTdAZ78AAAD//wMAUEsBAi0AFAAGAAgAAAAhANvh9svuAAAAhQEAABMAAAAAAAAAAAAA&#10;AAAAAAAAAFtDb250ZW50X1R5cGVzXS54bWxQSwECLQAUAAYACAAAACEAWvQsW78AAAAVAQAACwAA&#10;AAAAAAAAAAAAAAAfAQAAX3JlbHMvLnJlbHNQSwECLQAUAAYACAAAACEAvqMc1MMAAADaAAAADwAA&#10;AAAAAAAAAAAAAAAHAgAAZHJzL2Rvd25yZXYueG1sUEsFBgAAAAADAAMAtwAAAPcCAAAAAA==&#10;" fillcolor="#36a6de" stroked="f">
                    <v:textbox inset="2.53958mm,2.53958mm,2.53958mm,2.53958mm">
                      <w:txbxContent>
                        <w:p w:rsidR="009B2D47" w:rsidRDefault="009B2D4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alt="isil_logo_blanco.png" style="position:absolute;left:81673;top:34894;width:7747;height:5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6LwwAAANoAAAAPAAAAZHJzL2Rvd25yZXYueG1sRI9Bi8Iw&#10;FITvC/6H8IS9FE1dYZVqFBGW9SDqqhdvz+bZVpuX0kSt/94Iwh6HmW+GGU8bU4ob1a6wrKDXjUEQ&#10;p1YXnCnY7346QxDOI2ssLZOCBzmYTlofY0y0vfMf3bY+E6GEXYIKcu+rREqX5mTQdW1FHLyTrQ36&#10;IOtM6hrvodyU8iuOv6XBgsNCjhXNc0ov26tRMFidcX00A7l69H+HB9xEzTKKlPpsN7MRCE+N/w+/&#10;6YUOHLyuhBsgJ08AAAD//wMAUEsBAi0AFAAGAAgAAAAhANvh9svuAAAAhQEAABMAAAAAAAAAAAAA&#10;AAAAAAAAAFtDb250ZW50X1R5cGVzXS54bWxQSwECLQAUAAYACAAAACEAWvQsW78AAAAVAQAACwAA&#10;AAAAAAAAAAAAAAAfAQAAX3JlbHMvLnJlbHNQSwECLQAUAAYACAAAACEAfW0Oi8MAAADaAAAADwAA&#10;AAAAAAAAAAAAAAAHAgAAZHJzL2Rvd25yZXYueG1sUEsFBgAAAAADAAMAtwAAAPcCAAAAAA==&#10;">
                    <v:imagedata r:id="rId2" o:title="isil_logo_blanco"/>
                  </v:shape>
                </v:group>
                <v:rect id="Rectángulo 6" o:spid="_x0000_s1033" style="position:absolute;left:19906;top:35047;width:58110;height: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hwgAAANoAAAAPAAAAZHJzL2Rvd25yZXYueG1sRI9Ba8JA&#10;FITvBf/D8oReim5aQUp0FSkt7dU00usj+0yCu2/T7DOm/fVdQehxmJlvmPV29E4N1Mc2sIHHeQaK&#10;uAq25dpA+fk2ewYVBdmiC0wGfijCdjO5W2Nuw4X3NBRSqwThmKOBRqTLtY5VQx7jPHTEyTuG3qMk&#10;2dfa9nhJcO/0U5YttceW00KDHb00VJ2Kszcg38N7Ke734LLivCgfylPEr1dj7qfjbgVKaJT/8K39&#10;YQ0s4Xol3QC9+QMAAP//AwBQSwECLQAUAAYACAAAACEA2+H2y+4AAACFAQAAEwAAAAAAAAAAAAAA&#10;AAAAAAAAW0NvbnRlbnRfVHlwZXNdLnhtbFBLAQItABQABgAIAAAAIQBa9CxbvwAAABUBAAALAAAA&#10;AAAAAAAAAAAAAB8BAABfcmVscy8ucmVsc1BLAQItABQABgAIAAAAIQDG/eLhwgAAANoAAAAPAAAA&#10;AAAAAAAAAAAAAAcCAABkcnMvZG93bnJldi54bWxQSwUGAAAAAAMAAwC3AAAA9gIAAAAA&#10;" filled="f" stroked="f">
                  <v:textbox inset="2.53958mm,2.53958mm,2.53958mm,2.53958mm">
                    <w:txbxContent>
                      <w:p w:rsidR="009B2D47" w:rsidRDefault="00954125">
                        <w:pPr>
                          <w:textDirection w:val="btLr"/>
                        </w:pPr>
                        <w:r>
                          <w:rPr>
                            <w:b/>
                            <w:color w:val="FFFFFF"/>
                            <w:sz w:val="44"/>
                          </w:rPr>
                          <w:t>PROCESO DE APRENDIZAJE</w:t>
                        </w: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80A17"/>
    <w:multiLevelType w:val="multilevel"/>
    <w:tmpl w:val="8D7A06EA"/>
    <w:lvl w:ilvl="0">
      <w:start w:val="1"/>
      <w:numFmt w:val="decimal"/>
      <w:lvlText w:val="%1."/>
      <w:lvlJc w:val="left"/>
      <w:pPr>
        <w:ind w:left="1275"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 w15:restartNumberingAfterBreak="0">
    <w:nsid w:val="179C6C86"/>
    <w:multiLevelType w:val="multilevel"/>
    <w:tmpl w:val="3B767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06A84"/>
    <w:multiLevelType w:val="multilevel"/>
    <w:tmpl w:val="417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5F3E"/>
    <w:multiLevelType w:val="multilevel"/>
    <w:tmpl w:val="377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03CA"/>
    <w:multiLevelType w:val="multilevel"/>
    <w:tmpl w:val="F3E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26CF"/>
    <w:multiLevelType w:val="multilevel"/>
    <w:tmpl w:val="1FAEA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E5266"/>
    <w:multiLevelType w:val="multilevel"/>
    <w:tmpl w:val="D81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901C5"/>
    <w:multiLevelType w:val="multilevel"/>
    <w:tmpl w:val="FC9E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4C16E1"/>
    <w:multiLevelType w:val="multilevel"/>
    <w:tmpl w:val="D9E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12644"/>
    <w:multiLevelType w:val="multilevel"/>
    <w:tmpl w:val="8DD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36F47"/>
    <w:multiLevelType w:val="multilevel"/>
    <w:tmpl w:val="A7F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C0A39"/>
    <w:multiLevelType w:val="multilevel"/>
    <w:tmpl w:val="A104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767A03"/>
    <w:multiLevelType w:val="multilevel"/>
    <w:tmpl w:val="177EC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A7D38"/>
    <w:multiLevelType w:val="multilevel"/>
    <w:tmpl w:val="258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29E6"/>
    <w:multiLevelType w:val="multilevel"/>
    <w:tmpl w:val="0C0CA31A"/>
    <w:lvl w:ilvl="0">
      <w:start w:val="1"/>
      <w:numFmt w:val="decimal"/>
      <w:lvlText w:val="%1."/>
      <w:lvlJc w:val="left"/>
      <w:pPr>
        <w:ind w:left="720" w:hanging="360"/>
      </w:pPr>
    </w:lvl>
    <w:lvl w:ilvl="1">
      <w:start w:val="1"/>
      <w:numFmt w:val="upperRoman"/>
      <w:lvlText w:val="%2."/>
      <w:lvlJc w:val="right"/>
      <w:pPr>
        <w:ind w:left="1152" w:hanging="432"/>
      </w:pPr>
    </w:lvl>
    <w:lvl w:ilvl="2">
      <w:start w:val="1"/>
      <w:numFmt w:val="decimal"/>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09E1ED2"/>
    <w:multiLevelType w:val="multilevel"/>
    <w:tmpl w:val="0D30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47593"/>
    <w:multiLevelType w:val="hybridMultilevel"/>
    <w:tmpl w:val="B01000B2"/>
    <w:lvl w:ilvl="0" w:tplc="BF04710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num w:numId="1">
    <w:abstractNumId w:val="14"/>
  </w:num>
  <w:num w:numId="2">
    <w:abstractNumId w:val="7"/>
  </w:num>
  <w:num w:numId="3">
    <w:abstractNumId w:val="11"/>
  </w:num>
  <w:num w:numId="4">
    <w:abstractNumId w:val="0"/>
  </w:num>
  <w:num w:numId="5">
    <w:abstractNumId w:val="3"/>
  </w:num>
  <w:num w:numId="6">
    <w:abstractNumId w:val="15"/>
  </w:num>
  <w:num w:numId="7">
    <w:abstractNumId w:val="2"/>
  </w:num>
  <w:num w:numId="8">
    <w:abstractNumId w:val="9"/>
  </w:num>
  <w:num w:numId="9">
    <w:abstractNumId w:val="1"/>
  </w:num>
  <w:num w:numId="10">
    <w:abstractNumId w:val="13"/>
  </w:num>
  <w:num w:numId="11">
    <w:abstractNumId w:val="6"/>
  </w:num>
  <w:num w:numId="12">
    <w:abstractNumId w:val="12"/>
  </w:num>
  <w:num w:numId="13">
    <w:abstractNumId w:val="10"/>
  </w:num>
  <w:num w:numId="14">
    <w:abstractNumId w:val="8"/>
  </w:num>
  <w:num w:numId="15">
    <w:abstractNumId w:val="5"/>
  </w:num>
  <w:num w:numId="16">
    <w:abstractNumId w:val="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D47"/>
    <w:rsid w:val="000A3D9A"/>
    <w:rsid w:val="00110841"/>
    <w:rsid w:val="00153A68"/>
    <w:rsid w:val="00176BD9"/>
    <w:rsid w:val="0024249B"/>
    <w:rsid w:val="002668CF"/>
    <w:rsid w:val="00273F9F"/>
    <w:rsid w:val="002C4192"/>
    <w:rsid w:val="003F65ED"/>
    <w:rsid w:val="0047180A"/>
    <w:rsid w:val="0052451F"/>
    <w:rsid w:val="005C6522"/>
    <w:rsid w:val="006956D9"/>
    <w:rsid w:val="007A2B2F"/>
    <w:rsid w:val="00850613"/>
    <w:rsid w:val="008B41D3"/>
    <w:rsid w:val="008D4F23"/>
    <w:rsid w:val="00954125"/>
    <w:rsid w:val="009B2D47"/>
    <w:rsid w:val="009D49A0"/>
    <w:rsid w:val="00BD3FE2"/>
    <w:rsid w:val="00C9375F"/>
    <w:rsid w:val="00D1594A"/>
    <w:rsid w:val="00D21CED"/>
    <w:rsid w:val="00D82570"/>
    <w:rsid w:val="00D86FC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3442"/>
  <w15:docId w15:val="{31385234-7A73-4FA2-93A1-F25C2121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ES_tradnl"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outlineLvl w:val="1"/>
    </w:pPr>
    <w:rPr>
      <w:color w:val="2E75B5"/>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257B16"/>
    <w:pPr>
      <w:tabs>
        <w:tab w:val="center" w:pos="4252"/>
        <w:tab w:val="right" w:pos="8504"/>
      </w:tabs>
    </w:pPr>
  </w:style>
  <w:style w:type="character" w:customStyle="1" w:styleId="EncabezadoCar">
    <w:name w:val="Encabezado Car"/>
    <w:basedOn w:val="Fuentedeprrafopredeter"/>
    <w:link w:val="Encabezado"/>
    <w:uiPriority w:val="99"/>
    <w:rsid w:val="00257B16"/>
  </w:style>
  <w:style w:type="paragraph" w:styleId="Piedepgina">
    <w:name w:val="footer"/>
    <w:basedOn w:val="Normal"/>
    <w:link w:val="PiedepginaCar"/>
    <w:uiPriority w:val="99"/>
    <w:unhideWhenUsed/>
    <w:rsid w:val="00257B16"/>
    <w:pPr>
      <w:tabs>
        <w:tab w:val="center" w:pos="4252"/>
        <w:tab w:val="right" w:pos="8504"/>
      </w:tabs>
    </w:pPr>
  </w:style>
  <w:style w:type="character" w:customStyle="1" w:styleId="PiedepginaCar">
    <w:name w:val="Pie de página Car"/>
    <w:basedOn w:val="Fuentedeprrafopredeter"/>
    <w:link w:val="Piedepgina"/>
    <w:uiPriority w:val="99"/>
    <w:rsid w:val="00257B16"/>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1594A"/>
    <w:pPr>
      <w:ind w:left="720"/>
      <w:contextualSpacing/>
    </w:pPr>
  </w:style>
  <w:style w:type="character" w:styleId="Textoennegrita">
    <w:name w:val="Strong"/>
    <w:basedOn w:val="Fuentedeprrafopredeter"/>
    <w:uiPriority w:val="22"/>
    <w:qFormat/>
    <w:rsid w:val="00D1594A"/>
    <w:rPr>
      <w:b/>
      <w:bCs/>
    </w:rPr>
  </w:style>
  <w:style w:type="paragraph" w:styleId="NormalWeb">
    <w:name w:val="Normal (Web)"/>
    <w:basedOn w:val="Normal"/>
    <w:uiPriority w:val="99"/>
    <w:unhideWhenUsed/>
    <w:rsid w:val="00D1594A"/>
    <w:pPr>
      <w:spacing w:before="100" w:beforeAutospacing="1" w:after="100" w:afterAutospacing="1"/>
    </w:pPr>
    <w:rPr>
      <w:rFonts w:ascii="Times New Roman" w:eastAsia="Times New Roman" w:hAnsi="Times New Roman" w:cs="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089155">
      <w:bodyDiv w:val="1"/>
      <w:marLeft w:val="0"/>
      <w:marRight w:val="0"/>
      <w:marTop w:val="0"/>
      <w:marBottom w:val="0"/>
      <w:divBdr>
        <w:top w:val="none" w:sz="0" w:space="0" w:color="auto"/>
        <w:left w:val="none" w:sz="0" w:space="0" w:color="auto"/>
        <w:bottom w:val="none" w:sz="0" w:space="0" w:color="auto"/>
        <w:right w:val="none" w:sz="0" w:space="0" w:color="auto"/>
      </w:divBdr>
    </w:div>
    <w:div w:id="683090814">
      <w:bodyDiv w:val="1"/>
      <w:marLeft w:val="0"/>
      <w:marRight w:val="0"/>
      <w:marTop w:val="0"/>
      <w:marBottom w:val="0"/>
      <w:divBdr>
        <w:top w:val="none" w:sz="0" w:space="0" w:color="auto"/>
        <w:left w:val="none" w:sz="0" w:space="0" w:color="auto"/>
        <w:bottom w:val="none" w:sz="0" w:space="0" w:color="auto"/>
        <w:right w:val="none" w:sz="0" w:space="0" w:color="auto"/>
      </w:divBdr>
    </w:div>
    <w:div w:id="1159735193">
      <w:bodyDiv w:val="1"/>
      <w:marLeft w:val="0"/>
      <w:marRight w:val="0"/>
      <w:marTop w:val="0"/>
      <w:marBottom w:val="0"/>
      <w:divBdr>
        <w:top w:val="none" w:sz="0" w:space="0" w:color="auto"/>
        <w:left w:val="none" w:sz="0" w:space="0" w:color="auto"/>
        <w:bottom w:val="none" w:sz="0" w:space="0" w:color="auto"/>
        <w:right w:val="none" w:sz="0" w:space="0" w:color="auto"/>
      </w:divBdr>
    </w:div>
    <w:div w:id="1963728768">
      <w:bodyDiv w:val="1"/>
      <w:marLeft w:val="0"/>
      <w:marRight w:val="0"/>
      <w:marTop w:val="0"/>
      <w:marBottom w:val="0"/>
      <w:divBdr>
        <w:top w:val="none" w:sz="0" w:space="0" w:color="auto"/>
        <w:left w:val="none" w:sz="0" w:space="0" w:color="auto"/>
        <w:bottom w:val="none" w:sz="0" w:space="0" w:color="auto"/>
        <w:right w:val="none" w:sz="0" w:space="0" w:color="auto"/>
      </w:divBdr>
    </w:div>
    <w:div w:id="1977908431">
      <w:bodyDiv w:val="1"/>
      <w:marLeft w:val="0"/>
      <w:marRight w:val="0"/>
      <w:marTop w:val="0"/>
      <w:marBottom w:val="0"/>
      <w:divBdr>
        <w:top w:val="none" w:sz="0" w:space="0" w:color="auto"/>
        <w:left w:val="none" w:sz="0" w:space="0" w:color="auto"/>
        <w:bottom w:val="none" w:sz="0" w:space="0" w:color="auto"/>
        <w:right w:val="none" w:sz="0" w:space="0" w:color="auto"/>
      </w:divBdr>
    </w:div>
    <w:div w:id="2082755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zTP2iUg0e8o9dlLDoRVGY4ExA==">CgMxLjAyDmgudWFreW9vajcwemlzMg5oLngwY3VnZzV6bzk3dDgAciExZzBhai1HT2t3TnVEQU5iWEhoV21wU2RYOXc0SXUxdTg=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809</Words>
  <Characters>4454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gregoria</dc:creator>
  <cp:lastModifiedBy>User</cp:lastModifiedBy>
  <cp:revision>4</cp:revision>
  <dcterms:created xsi:type="dcterms:W3CDTF">2026-05-18T00:01:00Z</dcterms:created>
  <dcterms:modified xsi:type="dcterms:W3CDTF">2026-05-18T00:11:00Z</dcterms:modified>
</cp:coreProperties>
</file>