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D47" w:rsidRPr="001D3AAB" w:rsidRDefault="00954125">
      <w:pPr>
        <w:jc w:val="center"/>
        <w:rPr>
          <w:rFonts w:asciiTheme="majorHAnsi" w:hAnsiTheme="majorHAnsi" w:cstheme="majorHAnsi"/>
          <w:b/>
          <w:sz w:val="22"/>
          <w:szCs w:val="22"/>
        </w:rPr>
      </w:pPr>
      <w:bookmarkStart w:id="0" w:name="_heading=h.uakyooj70zis" w:colFirst="0" w:colLast="0"/>
      <w:bookmarkEnd w:id="0"/>
      <w:r w:rsidRPr="001D3AAB">
        <w:rPr>
          <w:rFonts w:asciiTheme="majorHAnsi" w:hAnsiTheme="majorHAnsi" w:cstheme="majorHAnsi"/>
          <w:b/>
          <w:sz w:val="22"/>
          <w:szCs w:val="22"/>
        </w:rPr>
        <w:t>PROCESO DE APRENDIZAJE</w:t>
      </w:r>
      <w:r w:rsidR="00A17B58">
        <w:rPr>
          <w:rFonts w:asciiTheme="majorHAnsi" w:hAnsiTheme="majorHAnsi" w:cstheme="majorHAnsi"/>
          <w:b/>
          <w:sz w:val="22"/>
          <w:szCs w:val="22"/>
        </w:rPr>
        <w:t xml:space="preserve"> 2</w:t>
      </w:r>
      <w:bookmarkStart w:id="1" w:name="_GoBack"/>
      <w:bookmarkEnd w:id="1"/>
    </w:p>
    <w:p w:rsidR="009B2D47" w:rsidRPr="001D3AAB" w:rsidRDefault="00954125">
      <w:pPr>
        <w:jc w:val="center"/>
        <w:rPr>
          <w:rFonts w:asciiTheme="majorHAnsi" w:hAnsiTheme="majorHAnsi" w:cstheme="majorHAnsi"/>
          <w:b/>
          <w:sz w:val="22"/>
          <w:szCs w:val="22"/>
        </w:rPr>
      </w:pPr>
      <w:r w:rsidRPr="001D3AAB">
        <w:rPr>
          <w:rFonts w:asciiTheme="majorHAnsi" w:hAnsiTheme="majorHAnsi" w:cstheme="majorHAnsi"/>
          <w:b/>
          <w:sz w:val="22"/>
          <w:szCs w:val="22"/>
        </w:rPr>
        <w:t>(</w:t>
      </w:r>
      <w:r w:rsidR="00AE2B3A" w:rsidRPr="001D3AAB">
        <w:rPr>
          <w:rFonts w:asciiTheme="majorHAnsi" w:hAnsiTheme="majorHAnsi" w:cstheme="majorHAnsi"/>
          <w:b/>
          <w:sz w:val="22"/>
          <w:szCs w:val="22"/>
        </w:rPr>
        <w:t>DISEÑO DE SOLUCIONES CON INTELIGENCIA ARTIFICIAL</w:t>
      </w:r>
      <w:r w:rsidRPr="001D3AAB">
        <w:rPr>
          <w:rFonts w:asciiTheme="majorHAnsi" w:hAnsiTheme="majorHAnsi" w:cstheme="majorHAnsi"/>
          <w:b/>
          <w:sz w:val="22"/>
          <w:szCs w:val="22"/>
        </w:rPr>
        <w:t>)</w:t>
      </w:r>
      <w:r w:rsidRPr="001D3AAB">
        <w:rPr>
          <w:rFonts w:asciiTheme="majorHAnsi" w:hAnsiTheme="majorHAnsi" w:cstheme="majorHAnsi"/>
          <w:b/>
          <w:sz w:val="22"/>
          <w:szCs w:val="22"/>
        </w:rPr>
        <w:br/>
        <w:t>202</w:t>
      </w:r>
      <w:r w:rsidR="007A2B2F" w:rsidRPr="001D3AAB">
        <w:rPr>
          <w:rFonts w:asciiTheme="majorHAnsi" w:hAnsiTheme="majorHAnsi" w:cstheme="majorHAnsi"/>
          <w:b/>
          <w:sz w:val="22"/>
          <w:szCs w:val="22"/>
        </w:rPr>
        <w:t>6</w:t>
      </w:r>
      <w:r w:rsidRPr="001D3AAB">
        <w:rPr>
          <w:rFonts w:asciiTheme="majorHAnsi" w:hAnsiTheme="majorHAnsi" w:cstheme="majorHAnsi"/>
          <w:b/>
          <w:sz w:val="22"/>
          <w:szCs w:val="22"/>
        </w:rPr>
        <w:t>-</w:t>
      </w:r>
      <w:r w:rsidR="007A2B2F" w:rsidRPr="001D3AAB">
        <w:rPr>
          <w:rFonts w:asciiTheme="majorHAnsi" w:hAnsiTheme="majorHAnsi" w:cstheme="majorHAnsi"/>
          <w:b/>
          <w:sz w:val="22"/>
          <w:szCs w:val="22"/>
        </w:rPr>
        <w:t>1</w:t>
      </w:r>
      <w:r w:rsidRPr="001D3AAB">
        <w:rPr>
          <w:rFonts w:asciiTheme="majorHAnsi" w:hAnsiTheme="majorHAnsi" w:cstheme="majorHAnsi"/>
          <w:b/>
          <w:sz w:val="22"/>
          <w:szCs w:val="22"/>
        </w:rPr>
        <w:t>0</w:t>
      </w:r>
    </w:p>
    <w:p w:rsidR="009B2D47" w:rsidRPr="001D3AAB" w:rsidRDefault="009B2D47">
      <w:pPr>
        <w:jc w:val="both"/>
        <w:rPr>
          <w:rFonts w:asciiTheme="majorHAnsi" w:hAnsiTheme="majorHAnsi" w:cstheme="majorHAnsi"/>
          <w:sz w:val="22"/>
          <w:szCs w:val="22"/>
        </w:rPr>
      </w:pPr>
      <w:bookmarkStart w:id="2" w:name="_heading=h.x0cugg5zo97t" w:colFirst="0" w:colLast="0"/>
      <w:bookmarkEnd w:id="2"/>
    </w:p>
    <w:tbl>
      <w:tblPr>
        <w:tblStyle w:val="a0"/>
        <w:tblW w:w="96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6"/>
        <w:gridCol w:w="3984"/>
      </w:tblGrid>
      <w:tr w:rsidR="009B2D47" w:rsidRPr="001D3AAB">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1D3AAB" w:rsidRDefault="00954125">
            <w:pPr>
              <w:widowControl w:val="0"/>
              <w:jc w:val="center"/>
              <w:rPr>
                <w:rFonts w:asciiTheme="majorHAnsi" w:hAnsiTheme="majorHAnsi" w:cstheme="majorHAnsi"/>
                <w:b/>
                <w:sz w:val="22"/>
                <w:szCs w:val="22"/>
              </w:rPr>
            </w:pPr>
            <w:r w:rsidRPr="001D3AAB">
              <w:rPr>
                <w:rFonts w:asciiTheme="majorHAnsi" w:hAnsiTheme="majorHAnsi" w:cstheme="majorHAnsi"/>
                <w:b/>
                <w:sz w:val="22"/>
                <w:szCs w:val="22"/>
              </w:rPr>
              <w:t>APELLIDOS Y NOMBRES DEL ESTUDIANTE:</w:t>
            </w: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1D3AAB" w:rsidRDefault="00954125">
            <w:pPr>
              <w:widowControl w:val="0"/>
              <w:jc w:val="center"/>
              <w:rPr>
                <w:rFonts w:asciiTheme="majorHAnsi" w:hAnsiTheme="majorHAnsi" w:cstheme="majorHAnsi"/>
                <w:b/>
                <w:sz w:val="22"/>
                <w:szCs w:val="22"/>
              </w:rPr>
            </w:pPr>
            <w:r w:rsidRPr="001D3AAB">
              <w:rPr>
                <w:rFonts w:asciiTheme="majorHAnsi" w:hAnsiTheme="majorHAnsi" w:cstheme="majorHAnsi"/>
                <w:b/>
                <w:sz w:val="22"/>
                <w:szCs w:val="22"/>
              </w:rPr>
              <w:t xml:space="preserve">CORREO ELECTRÓNICO: </w:t>
            </w:r>
          </w:p>
        </w:tc>
      </w:tr>
      <w:tr w:rsidR="009B2D47" w:rsidRPr="001D3AAB">
        <w:trPr>
          <w:trHeight w:val="492"/>
        </w:trPr>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1D3AAB" w:rsidRDefault="009B2D47">
            <w:pPr>
              <w:widowControl w:val="0"/>
              <w:rPr>
                <w:rFonts w:asciiTheme="majorHAnsi" w:hAnsiTheme="majorHAnsi" w:cstheme="majorHAnsi"/>
                <w:sz w:val="22"/>
                <w:szCs w:val="22"/>
              </w:rPr>
            </w:pP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1D3AAB" w:rsidRDefault="009B2D47">
            <w:pPr>
              <w:widowControl w:val="0"/>
              <w:rPr>
                <w:rFonts w:asciiTheme="majorHAnsi" w:hAnsiTheme="majorHAnsi" w:cstheme="majorHAnsi"/>
                <w:sz w:val="22"/>
                <w:szCs w:val="22"/>
              </w:rPr>
            </w:pPr>
          </w:p>
        </w:tc>
      </w:tr>
    </w:tbl>
    <w:p w:rsidR="009B2D47" w:rsidRPr="001D3AAB" w:rsidRDefault="009B2D47">
      <w:pPr>
        <w:ind w:left="360"/>
        <w:jc w:val="both"/>
        <w:rPr>
          <w:rFonts w:asciiTheme="majorHAnsi" w:hAnsiTheme="majorHAnsi" w:cstheme="majorHAnsi"/>
          <w:sz w:val="22"/>
          <w:szCs w:val="22"/>
        </w:rPr>
      </w:pPr>
    </w:p>
    <w:p w:rsidR="009B2D47" w:rsidRPr="001D3AAB" w:rsidRDefault="00954125">
      <w:pPr>
        <w:spacing w:line="276" w:lineRule="auto"/>
        <w:ind w:left="360"/>
        <w:jc w:val="both"/>
        <w:rPr>
          <w:rFonts w:asciiTheme="majorHAnsi" w:hAnsiTheme="majorHAnsi" w:cstheme="majorHAnsi"/>
          <w:b/>
          <w:sz w:val="22"/>
          <w:szCs w:val="22"/>
        </w:rPr>
      </w:pPr>
      <w:r w:rsidRPr="001D3AAB">
        <w:rPr>
          <w:rFonts w:asciiTheme="majorHAnsi" w:hAnsiTheme="majorHAnsi" w:cstheme="majorHAnsi"/>
          <w:b/>
          <w:sz w:val="22"/>
          <w:szCs w:val="22"/>
        </w:rPr>
        <w:t>Deberás leer detenidamente cada una de las indicaciones de la evaluación con la finalidad de cumplir con todos los puntos solicitados.</w:t>
      </w:r>
    </w:p>
    <w:p w:rsidR="009B2D47" w:rsidRPr="001D3AAB" w:rsidRDefault="009B2D47">
      <w:pPr>
        <w:spacing w:line="276" w:lineRule="auto"/>
        <w:ind w:left="360"/>
        <w:jc w:val="both"/>
        <w:rPr>
          <w:rFonts w:asciiTheme="majorHAnsi" w:hAnsiTheme="majorHAnsi" w:cstheme="majorHAnsi"/>
          <w:b/>
          <w:sz w:val="22"/>
          <w:szCs w:val="22"/>
        </w:rPr>
      </w:pPr>
    </w:p>
    <w:p w:rsidR="009B2D47" w:rsidRPr="001D3AAB"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1D3AAB">
        <w:rPr>
          <w:rFonts w:asciiTheme="majorHAnsi" w:hAnsiTheme="majorHAnsi" w:cstheme="majorHAnsi"/>
          <w:b/>
          <w:sz w:val="22"/>
          <w:szCs w:val="22"/>
        </w:rPr>
        <w:t>INSTRUCCIONES GENERALES:</w:t>
      </w:r>
    </w:p>
    <w:p w:rsidR="009B2D47" w:rsidRPr="001D3AAB" w:rsidRDefault="00954125">
      <w:pPr>
        <w:numPr>
          <w:ilvl w:val="0"/>
          <w:numId w:val="2"/>
        </w:numPr>
        <w:spacing w:line="276" w:lineRule="auto"/>
        <w:jc w:val="both"/>
        <w:rPr>
          <w:rFonts w:asciiTheme="majorHAnsi" w:hAnsiTheme="majorHAnsi" w:cstheme="majorHAnsi"/>
          <w:sz w:val="22"/>
          <w:szCs w:val="22"/>
        </w:rPr>
      </w:pPr>
      <w:r w:rsidRPr="001D3AAB">
        <w:rPr>
          <w:rFonts w:asciiTheme="majorHAnsi" w:hAnsiTheme="majorHAnsi" w:cstheme="majorHAnsi"/>
          <w:sz w:val="22"/>
          <w:szCs w:val="22"/>
        </w:rPr>
        <w:t>Esta es una actividad individual.</w:t>
      </w:r>
    </w:p>
    <w:p w:rsidR="009B2D47" w:rsidRPr="001D3AAB" w:rsidRDefault="00954125">
      <w:pPr>
        <w:numPr>
          <w:ilvl w:val="0"/>
          <w:numId w:val="2"/>
        </w:numPr>
        <w:spacing w:line="276" w:lineRule="auto"/>
        <w:jc w:val="both"/>
        <w:rPr>
          <w:rFonts w:asciiTheme="majorHAnsi" w:hAnsiTheme="majorHAnsi" w:cstheme="majorHAnsi"/>
          <w:sz w:val="22"/>
          <w:szCs w:val="22"/>
        </w:rPr>
      </w:pPr>
      <w:r w:rsidRPr="001D3AAB">
        <w:rPr>
          <w:rFonts w:asciiTheme="majorHAnsi" w:hAnsiTheme="majorHAnsi" w:cstheme="majorHAnsi"/>
          <w:sz w:val="22"/>
          <w:szCs w:val="22"/>
        </w:rPr>
        <w:t xml:space="preserve">Si tuvieras consultas con respecto a lo solicitado en uno o varios puntos, deberás comunicarte oportunamente con tu docente para que la inquietud sea aclarada en un plazo prudente y puedas cumplir con los plazos de entrega de la actividad. </w:t>
      </w:r>
    </w:p>
    <w:p w:rsidR="009B2D47" w:rsidRPr="001D3AAB" w:rsidRDefault="00954125">
      <w:pPr>
        <w:numPr>
          <w:ilvl w:val="0"/>
          <w:numId w:val="2"/>
        </w:numPr>
        <w:spacing w:line="276" w:lineRule="auto"/>
        <w:jc w:val="both"/>
        <w:rPr>
          <w:rFonts w:asciiTheme="majorHAnsi" w:hAnsiTheme="majorHAnsi" w:cstheme="majorHAnsi"/>
          <w:sz w:val="22"/>
          <w:szCs w:val="22"/>
        </w:rPr>
      </w:pPr>
      <w:r w:rsidRPr="001D3AAB">
        <w:rPr>
          <w:rFonts w:asciiTheme="majorHAnsi" w:hAnsiTheme="majorHAnsi" w:cstheme="majorHAnsi"/>
          <w:sz w:val="22"/>
          <w:szCs w:val="22"/>
        </w:rPr>
        <w:t>Culminada la evaluación, deberás subir el archivo guardándolo con tu NRC, apellido y nombre.</w:t>
      </w:r>
    </w:p>
    <w:p w:rsidR="009B2D47" w:rsidRPr="001D3AAB" w:rsidRDefault="00954125">
      <w:pPr>
        <w:numPr>
          <w:ilvl w:val="0"/>
          <w:numId w:val="2"/>
        </w:numPr>
        <w:shd w:val="clear" w:color="auto" w:fill="FFFFFF"/>
        <w:spacing w:line="276" w:lineRule="auto"/>
        <w:jc w:val="both"/>
        <w:rPr>
          <w:rFonts w:asciiTheme="majorHAnsi" w:hAnsiTheme="majorHAnsi" w:cstheme="majorHAnsi"/>
          <w:color w:val="222222"/>
          <w:sz w:val="22"/>
          <w:szCs w:val="22"/>
        </w:rPr>
      </w:pPr>
      <w:r w:rsidRPr="001D3AAB">
        <w:rPr>
          <w:rFonts w:asciiTheme="majorHAnsi" w:hAnsiTheme="majorHAnsi" w:cstheme="majorHAnsi"/>
          <w:sz w:val="22"/>
          <w:szCs w:val="22"/>
        </w:rPr>
        <w:t>Es responsabilidad exclusiva del estudiante subir adecuada y oportunamente el documento solicitado corroborando que sea el correcto y que se haya cargado sin errores a la plataforma ISIL+.</w:t>
      </w:r>
    </w:p>
    <w:p w:rsidR="009B2D47" w:rsidRPr="001D3AAB" w:rsidRDefault="009B2D47">
      <w:pPr>
        <w:spacing w:line="276" w:lineRule="auto"/>
        <w:ind w:left="360"/>
        <w:jc w:val="both"/>
        <w:rPr>
          <w:rFonts w:asciiTheme="majorHAnsi" w:hAnsiTheme="majorHAnsi" w:cstheme="majorHAnsi"/>
          <w:sz w:val="22"/>
          <w:szCs w:val="22"/>
        </w:rPr>
      </w:pPr>
    </w:p>
    <w:p w:rsidR="009B2D47" w:rsidRPr="001D3AAB"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1D3AAB">
        <w:rPr>
          <w:rFonts w:asciiTheme="majorHAnsi" w:hAnsiTheme="majorHAnsi" w:cstheme="majorHAnsi"/>
          <w:b/>
          <w:sz w:val="22"/>
          <w:szCs w:val="22"/>
        </w:rPr>
        <w:t>CONSIDERACIONES DEL ENTREGABLE</w:t>
      </w:r>
    </w:p>
    <w:p w:rsidR="009B2D47" w:rsidRPr="001D3AAB"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1D3AAB">
        <w:rPr>
          <w:rFonts w:asciiTheme="majorHAnsi" w:hAnsiTheme="majorHAnsi" w:cstheme="majorHAnsi"/>
          <w:sz w:val="22"/>
          <w:szCs w:val="22"/>
        </w:rPr>
        <w:t>La actividad debe estar ordenada en cuanto a forma y fondo.</w:t>
      </w:r>
    </w:p>
    <w:p w:rsidR="009B2D47" w:rsidRPr="001D3AAB"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1D3AAB">
        <w:rPr>
          <w:rFonts w:asciiTheme="majorHAnsi" w:hAnsiTheme="majorHAnsi" w:cstheme="majorHAnsi"/>
          <w:sz w:val="22"/>
          <w:szCs w:val="22"/>
        </w:rPr>
        <w:t>Si se van a incluir imágenes de referencia en la actividad, debes revisar que estén colocadas de manera ordenada y alineada al texto. No colocar imágenes de mucho peso o gran tamaño.</w:t>
      </w:r>
    </w:p>
    <w:p w:rsidR="009B2D47" w:rsidRPr="001D3AAB"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1D3AAB">
        <w:rPr>
          <w:rFonts w:asciiTheme="majorHAnsi" w:hAnsiTheme="majorHAnsi" w:cstheme="majorHAnsi"/>
          <w:sz w:val="22"/>
          <w:szCs w:val="22"/>
        </w:rPr>
        <w:t xml:space="preserve">La actividad debe mostrar los puntos indicados en el mismo orden en el que se han solicitado. </w:t>
      </w:r>
    </w:p>
    <w:p w:rsidR="009B2D47" w:rsidRPr="001D3AAB"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1D3AAB">
        <w:rPr>
          <w:rFonts w:asciiTheme="majorHAnsi" w:hAnsiTheme="majorHAnsi" w:cstheme="majorHAnsi"/>
          <w:sz w:val="22"/>
          <w:szCs w:val="22"/>
        </w:rPr>
        <w:t>Las fuentes de información utilizadas deben ser citadas utilizando las normas APA.</w:t>
      </w:r>
    </w:p>
    <w:p w:rsidR="009B2D47" w:rsidRPr="001D3AAB" w:rsidRDefault="009B2D47">
      <w:pPr>
        <w:pBdr>
          <w:top w:val="nil"/>
          <w:left w:val="nil"/>
          <w:bottom w:val="nil"/>
          <w:right w:val="nil"/>
          <w:between w:val="nil"/>
        </w:pBdr>
        <w:jc w:val="both"/>
        <w:rPr>
          <w:rFonts w:asciiTheme="majorHAnsi" w:hAnsiTheme="majorHAnsi" w:cstheme="majorHAnsi"/>
          <w:b/>
          <w:sz w:val="22"/>
          <w:szCs w:val="22"/>
        </w:rPr>
      </w:pPr>
    </w:p>
    <w:p w:rsidR="009B2D47" w:rsidRPr="001D3AAB" w:rsidRDefault="00954125" w:rsidP="00D1594A">
      <w:pPr>
        <w:pBdr>
          <w:top w:val="nil"/>
          <w:left w:val="nil"/>
          <w:bottom w:val="nil"/>
          <w:right w:val="nil"/>
          <w:between w:val="nil"/>
        </w:pBdr>
        <w:ind w:left="360"/>
        <w:jc w:val="both"/>
        <w:rPr>
          <w:rFonts w:asciiTheme="majorHAnsi" w:hAnsiTheme="majorHAnsi" w:cstheme="majorHAnsi"/>
          <w:b/>
          <w:color w:val="000000"/>
          <w:sz w:val="22"/>
          <w:szCs w:val="22"/>
        </w:rPr>
      </w:pPr>
      <w:r w:rsidRPr="001D3AAB">
        <w:rPr>
          <w:rFonts w:asciiTheme="majorHAnsi" w:hAnsiTheme="majorHAnsi" w:cstheme="majorHAnsi"/>
          <w:b/>
          <w:color w:val="000000"/>
          <w:sz w:val="22"/>
          <w:szCs w:val="22"/>
        </w:rPr>
        <w:t>CONTENIDO DE LA EVALUACIÓN:</w:t>
      </w:r>
    </w:p>
    <w:p w:rsidR="00D86FC7" w:rsidRPr="001D3AAB" w:rsidRDefault="00D1594A" w:rsidP="00C9375F">
      <w:pPr>
        <w:pStyle w:val="Ttulo1"/>
        <w:ind w:left="426"/>
        <w:rPr>
          <w:rFonts w:asciiTheme="majorHAnsi" w:hAnsiTheme="majorHAnsi" w:cstheme="majorHAnsi"/>
          <w:sz w:val="22"/>
          <w:szCs w:val="22"/>
        </w:rPr>
      </w:pPr>
      <w:r w:rsidRPr="001D3AAB">
        <w:rPr>
          <w:rStyle w:val="Textoennegrita"/>
          <w:rFonts w:asciiTheme="majorHAnsi" w:hAnsiTheme="majorHAnsi" w:cstheme="majorHAnsi"/>
          <w:b/>
          <w:bCs w:val="0"/>
          <w:sz w:val="22"/>
          <w:szCs w:val="22"/>
        </w:rPr>
        <w:t xml:space="preserve">PREGUNTA </w:t>
      </w:r>
      <w:r w:rsidR="005C6522" w:rsidRPr="001D3AAB">
        <w:rPr>
          <w:rStyle w:val="Textoennegrita"/>
          <w:rFonts w:asciiTheme="majorHAnsi" w:hAnsiTheme="majorHAnsi" w:cstheme="majorHAnsi"/>
          <w:b/>
          <w:bCs w:val="0"/>
          <w:sz w:val="22"/>
          <w:szCs w:val="22"/>
        </w:rPr>
        <w:t>0</w:t>
      </w:r>
      <w:r w:rsidRPr="001D3AAB">
        <w:rPr>
          <w:rStyle w:val="Textoennegrita"/>
          <w:rFonts w:asciiTheme="majorHAnsi" w:hAnsiTheme="majorHAnsi" w:cstheme="majorHAnsi"/>
          <w:b/>
          <w:bCs w:val="0"/>
          <w:sz w:val="22"/>
          <w:szCs w:val="22"/>
        </w:rPr>
        <w:t xml:space="preserve">1 </w:t>
      </w:r>
      <w:r w:rsidR="00C9375F" w:rsidRPr="001D3AAB">
        <w:rPr>
          <w:rStyle w:val="Textoennegrita"/>
          <w:rFonts w:asciiTheme="majorHAnsi" w:hAnsiTheme="majorHAnsi" w:cstheme="majorHAnsi"/>
          <w:b/>
          <w:bCs w:val="0"/>
          <w:sz w:val="22"/>
          <w:szCs w:val="22"/>
        </w:rPr>
        <w:t>(</w:t>
      </w:r>
      <w:r w:rsidR="00D81623">
        <w:rPr>
          <w:rStyle w:val="Textoennegrita"/>
          <w:rFonts w:asciiTheme="majorHAnsi" w:hAnsiTheme="majorHAnsi" w:cstheme="majorHAnsi"/>
          <w:b/>
          <w:bCs w:val="0"/>
          <w:sz w:val="22"/>
          <w:szCs w:val="22"/>
        </w:rPr>
        <w:t>10</w:t>
      </w:r>
      <w:r w:rsidRPr="001D3AAB">
        <w:rPr>
          <w:rStyle w:val="Textoennegrita"/>
          <w:rFonts w:asciiTheme="majorHAnsi" w:hAnsiTheme="majorHAnsi" w:cstheme="majorHAnsi"/>
          <w:b/>
          <w:bCs w:val="0"/>
          <w:sz w:val="22"/>
          <w:szCs w:val="22"/>
        </w:rPr>
        <w:t xml:space="preserve"> puntos)</w:t>
      </w:r>
    </w:p>
    <w:p w:rsidR="001D3AAB" w:rsidRPr="001D3AAB" w:rsidRDefault="001D3AAB" w:rsidP="00AD7AAE">
      <w:pPr>
        <w:pBdr>
          <w:top w:val="nil"/>
          <w:left w:val="nil"/>
          <w:bottom w:val="nil"/>
          <w:right w:val="nil"/>
          <w:between w:val="nil"/>
        </w:pBdr>
        <w:ind w:left="426"/>
        <w:jc w:val="both"/>
        <w:rPr>
          <w:rFonts w:asciiTheme="majorHAnsi" w:hAnsiTheme="majorHAnsi" w:cstheme="majorHAnsi"/>
          <w:sz w:val="22"/>
          <w:szCs w:val="22"/>
        </w:rPr>
      </w:pPr>
      <w:r w:rsidRPr="001D3AAB">
        <w:rPr>
          <w:rFonts w:asciiTheme="majorHAnsi" w:hAnsiTheme="majorHAnsi" w:cstheme="majorHAnsi"/>
          <w:sz w:val="22"/>
          <w:szCs w:val="22"/>
        </w:rPr>
        <w:t xml:space="preserve">Una clínica privada implementará un sistema de inteligencia artificial para predecir enfermedades metabólicas utilizando información histórica de pacientes atendidos durante los últimos cinco años. Antes de entrenar el modelo predictivo, el equipo de ciencia de datos realiza una auditoría del dataset para verificar la calidad y consistencia de la información recopilada. Durante la revisión inicial, se detectan varios problemas que podrían afectar el desempeño del sistema y generar resultados incorrectos o sesgados. Algunos registros muestran edades imposibles, como pacientes con 250 años, además de porcentajes superiores al 100 %, evidenciando errores en la validación de datos. También se identifican valores nulos en variables críticas como peso, glucosa y presión arterial, generando información incompleta para el análisis estadístico y el entrenamiento del modelo. Las fechas médicas aparecen registradas en formatos distintos, por ejemplo “01/02/2025”, “2025-02-01” y “1 feb 2025”, dificultando el procesamiento automático de la información. </w:t>
      </w:r>
    </w:p>
    <w:p w:rsidR="001D3AAB" w:rsidRPr="001D3AAB" w:rsidRDefault="001D3AAB" w:rsidP="00AD7AAE">
      <w:pPr>
        <w:pBdr>
          <w:top w:val="nil"/>
          <w:left w:val="nil"/>
          <w:bottom w:val="nil"/>
          <w:right w:val="nil"/>
          <w:between w:val="nil"/>
        </w:pBdr>
        <w:ind w:left="426"/>
        <w:jc w:val="both"/>
        <w:rPr>
          <w:rFonts w:asciiTheme="majorHAnsi" w:hAnsiTheme="majorHAnsi" w:cstheme="majorHAnsi"/>
          <w:sz w:val="22"/>
          <w:szCs w:val="22"/>
        </w:rPr>
      </w:pPr>
    </w:p>
    <w:p w:rsidR="00AD7AAE" w:rsidRPr="001D3AAB" w:rsidRDefault="001D3AAB" w:rsidP="00AD7AAE">
      <w:pPr>
        <w:pBdr>
          <w:top w:val="nil"/>
          <w:left w:val="nil"/>
          <w:bottom w:val="nil"/>
          <w:right w:val="nil"/>
          <w:between w:val="nil"/>
        </w:pBdr>
        <w:ind w:left="426"/>
        <w:jc w:val="both"/>
        <w:rPr>
          <w:rFonts w:asciiTheme="majorHAnsi" w:hAnsiTheme="majorHAnsi" w:cstheme="majorHAnsi"/>
          <w:sz w:val="22"/>
          <w:szCs w:val="22"/>
        </w:rPr>
      </w:pPr>
      <w:r w:rsidRPr="001D3AAB">
        <w:rPr>
          <w:rFonts w:asciiTheme="majorHAnsi" w:hAnsiTheme="majorHAnsi" w:cstheme="majorHAnsi"/>
          <w:sz w:val="22"/>
          <w:szCs w:val="22"/>
        </w:rPr>
        <w:t xml:space="preserve">Asimismo, existen registros duplicados debido a diferencias en mayúsculas, espacios y caracteres especiales en los nombres de los pacientes. El líder técnico del proyecto explica que los modelos de inteligencia artificial requieren datos limpios, consistentes y correctamente estructurados para garantizar predicciones confiables. Por ello, el equipo decide aplicar técnicas de limpieza y transformación antes de iniciar el modelado. Entre </w:t>
      </w:r>
      <w:r w:rsidRPr="001D3AAB">
        <w:rPr>
          <w:rFonts w:asciiTheme="majorHAnsi" w:hAnsiTheme="majorHAnsi" w:cstheme="majorHAnsi"/>
          <w:sz w:val="22"/>
          <w:szCs w:val="22"/>
        </w:rPr>
        <w:lastRenderedPageBreak/>
        <w:t>las acciones consideradas se encuentran la validación de rangos lógicos, la imputación de datos faltantes, la estandarización de formatos y la normalización de variables numéricas. Además, se analizarán los valores atípicos para determinar si corresponden a errores de digitación o a casos clínicos reales. El objetivo del proyecto es reducir el sesgo en el análisis, optimizar la calidad de los datos y mejorar el rendimiento del sistema predictivo que será utilizado por médicos y especialistas para apoyar la toma de decisiones clínicas dentro de la institución.</w:t>
      </w:r>
    </w:p>
    <w:p w:rsidR="001D3AAB" w:rsidRPr="001D3AAB" w:rsidRDefault="001D3AAB" w:rsidP="00AD7AAE">
      <w:pPr>
        <w:pBdr>
          <w:top w:val="nil"/>
          <w:left w:val="nil"/>
          <w:bottom w:val="nil"/>
          <w:right w:val="nil"/>
          <w:between w:val="nil"/>
        </w:pBdr>
        <w:ind w:left="426"/>
        <w:jc w:val="both"/>
        <w:rPr>
          <w:rFonts w:asciiTheme="majorHAnsi" w:hAnsiTheme="majorHAnsi" w:cstheme="majorHAnsi"/>
          <w:color w:val="000000"/>
          <w:sz w:val="22"/>
          <w:szCs w:val="22"/>
        </w:rPr>
      </w:pPr>
    </w:p>
    <w:p w:rsidR="00AD7AAE" w:rsidRPr="001D3AAB" w:rsidRDefault="00F316B3" w:rsidP="00F316B3">
      <w:pPr>
        <w:pBdr>
          <w:top w:val="nil"/>
          <w:left w:val="nil"/>
          <w:bottom w:val="nil"/>
          <w:right w:val="nil"/>
          <w:between w:val="nil"/>
        </w:pBdr>
        <w:ind w:left="426"/>
        <w:jc w:val="both"/>
        <w:rPr>
          <w:rFonts w:asciiTheme="majorHAnsi" w:hAnsiTheme="majorHAnsi" w:cstheme="majorHAnsi"/>
          <w:color w:val="000000"/>
          <w:sz w:val="22"/>
          <w:szCs w:val="22"/>
        </w:rPr>
      </w:pPr>
      <w:r w:rsidRPr="001D3AAB">
        <w:rPr>
          <w:rFonts w:asciiTheme="majorHAnsi" w:hAnsiTheme="majorHAnsi" w:cstheme="majorHAnsi"/>
          <w:color w:val="000000"/>
          <w:sz w:val="22"/>
          <w:szCs w:val="22"/>
        </w:rPr>
        <w:t>Al respecto, se le soli</w:t>
      </w:r>
      <w:r w:rsidR="001D3AAB" w:rsidRPr="001D3AAB">
        <w:rPr>
          <w:rFonts w:asciiTheme="majorHAnsi" w:hAnsiTheme="majorHAnsi" w:cstheme="majorHAnsi"/>
          <w:color w:val="000000"/>
          <w:sz w:val="22"/>
          <w:szCs w:val="22"/>
        </w:rPr>
        <w:t>ta que con sus propias palabras explique:</w:t>
      </w:r>
    </w:p>
    <w:p w:rsidR="00F316B3" w:rsidRPr="001D3AAB" w:rsidRDefault="00F316B3" w:rsidP="00F316B3">
      <w:pPr>
        <w:pBdr>
          <w:top w:val="nil"/>
          <w:left w:val="nil"/>
          <w:bottom w:val="nil"/>
          <w:right w:val="nil"/>
          <w:between w:val="nil"/>
        </w:pBdr>
        <w:ind w:left="426"/>
        <w:jc w:val="both"/>
        <w:rPr>
          <w:rFonts w:asciiTheme="majorHAnsi" w:hAnsiTheme="majorHAnsi" w:cstheme="majorHAnsi"/>
          <w:color w:val="000000"/>
          <w:sz w:val="22"/>
          <w:szCs w:val="22"/>
        </w:rPr>
      </w:pPr>
    </w:p>
    <w:p w:rsidR="001D3AAB" w:rsidRPr="001D3AAB" w:rsidRDefault="001D3AAB" w:rsidP="00703E41">
      <w:pPr>
        <w:pStyle w:val="Prrafodelista"/>
        <w:numPr>
          <w:ilvl w:val="0"/>
          <w:numId w:val="18"/>
        </w:numPr>
        <w:pBdr>
          <w:top w:val="nil"/>
          <w:left w:val="nil"/>
          <w:bottom w:val="nil"/>
          <w:right w:val="nil"/>
          <w:between w:val="nil"/>
        </w:pBdr>
        <w:jc w:val="both"/>
        <w:rPr>
          <w:rFonts w:asciiTheme="majorHAnsi" w:hAnsiTheme="majorHAnsi" w:cstheme="majorHAnsi"/>
          <w:color w:val="000000"/>
          <w:sz w:val="22"/>
          <w:szCs w:val="22"/>
        </w:rPr>
      </w:pPr>
      <w:r w:rsidRPr="001D3AAB">
        <w:rPr>
          <w:rFonts w:asciiTheme="majorHAnsi" w:hAnsiTheme="majorHAnsi" w:cstheme="majorHAnsi"/>
          <w:sz w:val="22"/>
          <w:szCs w:val="22"/>
        </w:rPr>
        <w:t xml:space="preserve">El </w:t>
      </w:r>
      <w:r w:rsidRPr="001D3AAB">
        <w:rPr>
          <w:rFonts w:asciiTheme="majorHAnsi" w:hAnsiTheme="majorHAnsi" w:cstheme="majorHAnsi"/>
          <w:sz w:val="22"/>
          <w:szCs w:val="22"/>
        </w:rPr>
        <w:t>tipo de problema de</w:t>
      </w:r>
      <w:r w:rsidRPr="001D3AAB">
        <w:rPr>
          <w:rFonts w:asciiTheme="majorHAnsi" w:hAnsiTheme="majorHAnsi" w:cstheme="majorHAnsi"/>
          <w:sz w:val="22"/>
          <w:szCs w:val="22"/>
        </w:rPr>
        <w:t xml:space="preserve"> calidad de datos.</w:t>
      </w:r>
    </w:p>
    <w:p w:rsidR="001D3AAB" w:rsidRPr="001D3AAB" w:rsidRDefault="001D3AAB" w:rsidP="001D3AAB">
      <w:pPr>
        <w:pStyle w:val="Prrafodelista"/>
        <w:numPr>
          <w:ilvl w:val="0"/>
          <w:numId w:val="18"/>
        </w:numPr>
        <w:pBdr>
          <w:top w:val="nil"/>
          <w:left w:val="nil"/>
          <w:bottom w:val="nil"/>
          <w:right w:val="nil"/>
          <w:between w:val="nil"/>
        </w:pBdr>
        <w:rPr>
          <w:rFonts w:asciiTheme="majorHAnsi" w:hAnsiTheme="majorHAnsi" w:cstheme="majorHAnsi"/>
          <w:color w:val="000000"/>
          <w:sz w:val="22"/>
          <w:szCs w:val="22"/>
        </w:rPr>
      </w:pPr>
      <w:r w:rsidRPr="001D3AAB">
        <w:rPr>
          <w:rFonts w:asciiTheme="majorHAnsi" w:hAnsiTheme="majorHAnsi" w:cstheme="majorHAnsi"/>
          <w:sz w:val="22"/>
          <w:szCs w:val="22"/>
        </w:rPr>
        <w:t>Si solo el 3 % de los registros tiene valores nulos en la variable “peso”,</w:t>
      </w:r>
      <w:r w:rsidRPr="001D3AAB">
        <w:rPr>
          <w:rFonts w:asciiTheme="majorHAnsi" w:hAnsiTheme="majorHAnsi" w:cstheme="majorHAnsi"/>
          <w:sz w:val="22"/>
          <w:szCs w:val="22"/>
        </w:rPr>
        <w:t xml:space="preserve"> </w:t>
      </w:r>
      <w:r w:rsidRPr="001D3AAB">
        <w:rPr>
          <w:rFonts w:asciiTheme="majorHAnsi" w:hAnsiTheme="majorHAnsi" w:cstheme="majorHAnsi"/>
          <w:sz w:val="22"/>
          <w:szCs w:val="22"/>
        </w:rPr>
        <w:t>¿qué estrategia podría aplicarse para tratar esos datos?</w:t>
      </w:r>
    </w:p>
    <w:p w:rsidR="00C9375F" w:rsidRPr="001D3AAB" w:rsidRDefault="00C9375F" w:rsidP="00C9375F">
      <w:pPr>
        <w:pStyle w:val="Ttulo1"/>
        <w:ind w:left="426"/>
        <w:rPr>
          <w:rFonts w:asciiTheme="majorHAnsi" w:hAnsiTheme="majorHAnsi" w:cstheme="majorHAnsi"/>
          <w:sz w:val="22"/>
          <w:szCs w:val="22"/>
        </w:rPr>
      </w:pPr>
      <w:r w:rsidRPr="001D3AAB">
        <w:rPr>
          <w:rStyle w:val="Textoennegrita"/>
          <w:rFonts w:asciiTheme="majorHAnsi" w:hAnsiTheme="majorHAnsi" w:cstheme="majorHAnsi"/>
          <w:b/>
          <w:bCs w:val="0"/>
          <w:sz w:val="22"/>
          <w:szCs w:val="22"/>
        </w:rPr>
        <w:t>PREGUNTA 0</w:t>
      </w:r>
      <w:r w:rsidR="00AD7AAE" w:rsidRPr="001D3AAB">
        <w:rPr>
          <w:rStyle w:val="Textoennegrita"/>
          <w:rFonts w:asciiTheme="majorHAnsi" w:hAnsiTheme="majorHAnsi" w:cstheme="majorHAnsi"/>
          <w:b/>
          <w:bCs w:val="0"/>
          <w:sz w:val="22"/>
          <w:szCs w:val="22"/>
        </w:rPr>
        <w:t>2</w:t>
      </w:r>
      <w:r w:rsidR="00D81623">
        <w:rPr>
          <w:rStyle w:val="Textoennegrita"/>
          <w:rFonts w:asciiTheme="majorHAnsi" w:hAnsiTheme="majorHAnsi" w:cstheme="majorHAnsi"/>
          <w:b/>
          <w:bCs w:val="0"/>
          <w:sz w:val="22"/>
          <w:szCs w:val="22"/>
        </w:rPr>
        <w:t xml:space="preserve"> (10</w:t>
      </w:r>
      <w:r w:rsidRPr="001D3AAB">
        <w:rPr>
          <w:rStyle w:val="Textoennegrita"/>
          <w:rFonts w:asciiTheme="majorHAnsi" w:hAnsiTheme="majorHAnsi" w:cstheme="majorHAnsi"/>
          <w:b/>
          <w:bCs w:val="0"/>
          <w:sz w:val="22"/>
          <w:szCs w:val="22"/>
        </w:rPr>
        <w:t xml:space="preserve"> puntos)</w:t>
      </w:r>
    </w:p>
    <w:p w:rsidR="00D86FC7" w:rsidRPr="001D3AAB"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F316B3" w:rsidRPr="001D3AAB" w:rsidRDefault="001D3AAB" w:rsidP="00F316B3">
      <w:pPr>
        <w:pBdr>
          <w:top w:val="nil"/>
          <w:left w:val="nil"/>
          <w:bottom w:val="nil"/>
          <w:right w:val="nil"/>
          <w:between w:val="nil"/>
        </w:pBdr>
        <w:ind w:left="426"/>
        <w:jc w:val="both"/>
        <w:rPr>
          <w:rFonts w:asciiTheme="majorHAnsi" w:hAnsiTheme="majorHAnsi" w:cstheme="majorHAnsi"/>
          <w:color w:val="000000"/>
          <w:sz w:val="22"/>
          <w:szCs w:val="22"/>
        </w:rPr>
      </w:pPr>
      <w:r w:rsidRPr="001D3AAB">
        <w:rPr>
          <w:rFonts w:asciiTheme="majorHAnsi" w:hAnsiTheme="majorHAnsi" w:cstheme="majorHAnsi"/>
          <w:color w:val="000000"/>
          <w:sz w:val="22"/>
          <w:szCs w:val="22"/>
        </w:rPr>
        <w:t xml:space="preserve">Un banco nacional analiza información de clientes con el objetivo de mejorar campañas comerciales y desarrollar modelos predictivos relacionados con créditos, seguros y segmentación financiera. El dataset utilizado contiene variables como edad, ingresos mensuales, historial crediticio, frecuencia de compras, nivel educativo, tipo de empleo y número de productos financieros contratados por cada cliente. Durante el análisis exploratorio, el equipo identifica que algunas variables presentan correlación muy alta, especialmente entre “ingresos” y “capacidad crediticia”, lo que podría generar redundancia y problemas de multicolinealidad en determinados modelos predictivos. Además, el dataset contiene más de 40 variables financieras distintas, incrementando el tiempo de procesamiento y dificultando la interpretación de resultados por parte de los analistas. El gerente solicita simplificar el análisis sin perder la mayor parte de la información relevante del negocio. Paralelamente, un analista junior concluye que el consumo de helados causa accidentes de tránsito porque ambas variables aumentan durante el verano. Sin embargo, el equipo senior explica que existe una variable externa relacionada con la temperatura y la estacionalidad, por lo que la correlación observada no implica causalidad directa. Asimismo, el banco busca transformar los resultados estadísticos en insights accionables que permitan optimizar campañas comerciales, reducir riesgos y mejorar la toma de decisiones estratégicas. Para ello, el equipo evaluará técnicas de reducción de dimensionalidad, análisis de correlación y generación de patrones relevantes que ayuden a comprender mejor el comportamiento de los clientes y el impacto de las variables dentro del modelo analítico utilizado por la organización. </w:t>
      </w:r>
    </w:p>
    <w:p w:rsidR="001D3AAB" w:rsidRPr="001D3AAB" w:rsidRDefault="001D3AAB" w:rsidP="00F316B3">
      <w:pPr>
        <w:pBdr>
          <w:top w:val="nil"/>
          <w:left w:val="nil"/>
          <w:bottom w:val="nil"/>
          <w:right w:val="nil"/>
          <w:between w:val="nil"/>
        </w:pBdr>
        <w:ind w:left="426"/>
        <w:jc w:val="both"/>
        <w:rPr>
          <w:rFonts w:asciiTheme="majorHAnsi" w:hAnsiTheme="majorHAnsi" w:cstheme="majorHAnsi"/>
          <w:color w:val="000000"/>
          <w:sz w:val="22"/>
          <w:szCs w:val="22"/>
        </w:rPr>
      </w:pPr>
    </w:p>
    <w:p w:rsidR="00F316B3" w:rsidRPr="001D3AAB" w:rsidRDefault="00F316B3" w:rsidP="00F316B3">
      <w:pPr>
        <w:pBdr>
          <w:top w:val="nil"/>
          <w:left w:val="nil"/>
          <w:bottom w:val="nil"/>
          <w:right w:val="nil"/>
          <w:between w:val="nil"/>
        </w:pBdr>
        <w:ind w:left="426"/>
        <w:jc w:val="both"/>
        <w:rPr>
          <w:rFonts w:asciiTheme="majorHAnsi" w:hAnsiTheme="majorHAnsi" w:cstheme="majorHAnsi"/>
          <w:color w:val="000000"/>
          <w:sz w:val="22"/>
          <w:szCs w:val="22"/>
        </w:rPr>
      </w:pPr>
      <w:r w:rsidRPr="001D3AAB">
        <w:rPr>
          <w:rFonts w:asciiTheme="majorHAnsi" w:hAnsiTheme="majorHAnsi" w:cstheme="majorHAnsi"/>
          <w:color w:val="000000"/>
          <w:sz w:val="22"/>
          <w:szCs w:val="22"/>
        </w:rPr>
        <w:t>Al respecto, se le solita que con sus propias palabras</w:t>
      </w:r>
      <w:r w:rsidR="001D3AAB" w:rsidRPr="001D3AAB">
        <w:rPr>
          <w:rFonts w:asciiTheme="majorHAnsi" w:hAnsiTheme="majorHAnsi" w:cstheme="majorHAnsi"/>
          <w:color w:val="000000"/>
          <w:sz w:val="22"/>
          <w:szCs w:val="22"/>
        </w:rPr>
        <w:t xml:space="preserve"> explique</w:t>
      </w:r>
      <w:r w:rsidRPr="001D3AAB">
        <w:rPr>
          <w:rFonts w:asciiTheme="majorHAnsi" w:hAnsiTheme="majorHAnsi" w:cstheme="majorHAnsi"/>
          <w:color w:val="000000"/>
          <w:sz w:val="22"/>
          <w:szCs w:val="22"/>
        </w:rPr>
        <w:t>:</w:t>
      </w:r>
    </w:p>
    <w:p w:rsidR="00F316B3" w:rsidRPr="001D3AAB" w:rsidRDefault="00F316B3" w:rsidP="00F316B3">
      <w:pPr>
        <w:pBdr>
          <w:top w:val="nil"/>
          <w:left w:val="nil"/>
          <w:bottom w:val="nil"/>
          <w:right w:val="nil"/>
          <w:between w:val="nil"/>
        </w:pBdr>
        <w:ind w:left="426"/>
        <w:jc w:val="both"/>
        <w:rPr>
          <w:rFonts w:asciiTheme="majorHAnsi" w:hAnsiTheme="majorHAnsi" w:cstheme="majorHAnsi"/>
          <w:color w:val="000000"/>
          <w:sz w:val="22"/>
          <w:szCs w:val="22"/>
        </w:rPr>
      </w:pPr>
    </w:p>
    <w:p w:rsidR="001D3AAB" w:rsidRPr="001D3AAB" w:rsidRDefault="001D3AAB" w:rsidP="001D3AAB">
      <w:pPr>
        <w:pStyle w:val="Prrafodelista"/>
        <w:numPr>
          <w:ilvl w:val="0"/>
          <w:numId w:val="18"/>
        </w:numPr>
        <w:pBdr>
          <w:top w:val="nil"/>
          <w:left w:val="nil"/>
          <w:bottom w:val="nil"/>
          <w:right w:val="nil"/>
          <w:between w:val="nil"/>
        </w:pBdr>
        <w:jc w:val="both"/>
        <w:rPr>
          <w:rFonts w:asciiTheme="majorHAnsi" w:hAnsiTheme="majorHAnsi" w:cstheme="majorHAnsi"/>
          <w:sz w:val="22"/>
          <w:szCs w:val="22"/>
        </w:rPr>
      </w:pPr>
      <w:r w:rsidRPr="001D3AAB">
        <w:rPr>
          <w:rFonts w:asciiTheme="majorHAnsi" w:hAnsiTheme="majorHAnsi" w:cstheme="majorHAnsi"/>
          <w:sz w:val="22"/>
          <w:szCs w:val="22"/>
        </w:rPr>
        <w:t>¿Qué técnica de dimensionalidad puede utilizarse para reducir variables conservando la</w:t>
      </w:r>
      <w:r w:rsidRPr="001D3AAB">
        <w:rPr>
          <w:rFonts w:asciiTheme="majorHAnsi" w:hAnsiTheme="majorHAnsi" w:cstheme="majorHAnsi"/>
          <w:sz w:val="22"/>
          <w:szCs w:val="22"/>
        </w:rPr>
        <w:t xml:space="preserve"> mayor parte de la información? </w:t>
      </w:r>
    </w:p>
    <w:p w:rsidR="006956D9" w:rsidRPr="001D3AAB" w:rsidRDefault="001D3AAB" w:rsidP="001D3AAB">
      <w:pPr>
        <w:pStyle w:val="Prrafodelista"/>
        <w:numPr>
          <w:ilvl w:val="0"/>
          <w:numId w:val="18"/>
        </w:numPr>
        <w:pBdr>
          <w:top w:val="nil"/>
          <w:left w:val="nil"/>
          <w:bottom w:val="nil"/>
          <w:right w:val="nil"/>
          <w:between w:val="nil"/>
        </w:pBdr>
        <w:jc w:val="both"/>
        <w:rPr>
          <w:rFonts w:asciiTheme="majorHAnsi" w:hAnsiTheme="majorHAnsi" w:cstheme="majorHAnsi"/>
          <w:color w:val="000000"/>
          <w:sz w:val="22"/>
          <w:szCs w:val="22"/>
          <w:lang w:val="es-PE"/>
        </w:rPr>
      </w:pPr>
      <w:r w:rsidRPr="001D3AAB">
        <w:rPr>
          <w:rFonts w:asciiTheme="majorHAnsi" w:hAnsiTheme="majorHAnsi" w:cstheme="majorHAnsi"/>
          <w:sz w:val="22"/>
          <w:szCs w:val="22"/>
        </w:rPr>
        <w:t>¿Por qué es</w:t>
      </w:r>
      <w:r w:rsidRPr="001D3AAB">
        <w:rPr>
          <w:rFonts w:asciiTheme="majorHAnsi" w:hAnsiTheme="majorHAnsi" w:cstheme="majorHAnsi"/>
          <w:color w:val="000000"/>
          <w:sz w:val="22"/>
          <w:szCs w:val="22"/>
          <w:lang w:val="es-PE"/>
        </w:rPr>
        <w:t xml:space="preserve"> incorrecto afirmar que el consumo de helados causa accidentes de tránsito?</w:t>
      </w:r>
    </w:p>
    <w:sectPr w:rsidR="006956D9" w:rsidRPr="001D3AAB">
      <w:headerReference w:type="default" r:id="rId8"/>
      <w:footerReference w:type="default" r:id="rId9"/>
      <w:pgSz w:w="11906" w:h="16838"/>
      <w:pgMar w:top="1985" w:right="849" w:bottom="975" w:left="992" w:header="708" w:footer="8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A2B" w:rsidRDefault="00CE7A2B">
      <w:r>
        <w:separator/>
      </w:r>
    </w:p>
  </w:endnote>
  <w:endnote w:type="continuationSeparator" w:id="0">
    <w:p w:rsidR="00CE7A2B" w:rsidRDefault="00CE7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 w:val="left" w:pos="8647"/>
        <w:tab w:val="right" w:pos="10773"/>
      </w:tabs>
      <w:ind w:right="-142"/>
      <w:rPr>
        <w:color w:val="A6A6A6"/>
      </w:rPr>
    </w:pPr>
    <w:r>
      <w:rPr>
        <w:b/>
        <w:color w:val="A6A6A6"/>
        <w:sz w:val="18"/>
        <w:szCs w:val="18"/>
      </w:rPr>
      <w:fldChar w:fldCharType="begin"/>
    </w:r>
    <w:r>
      <w:rPr>
        <w:b/>
        <w:color w:val="A6A6A6"/>
        <w:sz w:val="18"/>
        <w:szCs w:val="18"/>
      </w:rPr>
      <w:instrText>PAGE</w:instrText>
    </w:r>
    <w:r>
      <w:rPr>
        <w:b/>
        <w:color w:val="A6A6A6"/>
        <w:sz w:val="18"/>
        <w:szCs w:val="18"/>
      </w:rPr>
      <w:fldChar w:fldCharType="separate"/>
    </w:r>
    <w:r w:rsidR="00A17B58">
      <w:rPr>
        <w:b/>
        <w:noProof/>
        <w:color w:val="A6A6A6"/>
        <w:sz w:val="18"/>
        <w:szCs w:val="18"/>
      </w:rPr>
      <w:t>1</w:t>
    </w:r>
    <w:r>
      <w:rPr>
        <w:b/>
        <w:color w:val="A6A6A6"/>
        <w:sz w:val="18"/>
        <w:szCs w:val="18"/>
      </w:rPr>
      <w:fldChar w:fldCharType="end"/>
    </w:r>
    <w:r>
      <w:rPr>
        <w:color w:val="A6A6A6"/>
        <w:sz w:val="18"/>
        <w:szCs w:val="18"/>
      </w:rPr>
      <w:t xml:space="preserve"> de </w:t>
    </w:r>
    <w:r>
      <w:rPr>
        <w:b/>
        <w:color w:val="A6A6A6"/>
        <w:sz w:val="18"/>
        <w:szCs w:val="18"/>
      </w:rPr>
      <w:fldChar w:fldCharType="begin"/>
    </w:r>
    <w:r>
      <w:rPr>
        <w:b/>
        <w:color w:val="A6A6A6"/>
        <w:sz w:val="18"/>
        <w:szCs w:val="18"/>
      </w:rPr>
      <w:instrText>NUMPAGES</w:instrText>
    </w:r>
    <w:r>
      <w:rPr>
        <w:b/>
        <w:color w:val="A6A6A6"/>
        <w:sz w:val="18"/>
        <w:szCs w:val="18"/>
      </w:rPr>
      <w:fldChar w:fldCharType="separate"/>
    </w:r>
    <w:r w:rsidR="00A17B58">
      <w:rPr>
        <w:b/>
        <w:noProof/>
        <w:color w:val="A6A6A6"/>
        <w:sz w:val="18"/>
        <w:szCs w:val="18"/>
      </w:rPr>
      <w:t>2</w:t>
    </w:r>
    <w:r>
      <w:rPr>
        <w:b/>
        <w:color w:val="A6A6A6"/>
        <w:sz w:val="18"/>
        <w:szCs w:val="18"/>
      </w:rPr>
      <w:fldChar w:fldCharType="end"/>
    </w:r>
    <w:r>
      <w:rPr>
        <w:b/>
        <w:color w:val="A6A6A6"/>
        <w:sz w:val="18"/>
        <w:szCs w:val="18"/>
      </w:rPr>
      <w:t xml:space="preserve"> </w:t>
    </w:r>
    <w:r>
      <w:rPr>
        <w:b/>
        <w:color w:val="A6A6A6"/>
        <w:sz w:val="18"/>
        <w:szCs w:val="18"/>
      </w:rPr>
      <w:tab/>
      <w:t xml:space="preserve">                                                                                                                  </w:t>
    </w:r>
  </w:p>
  <w:p w:rsidR="009B2D47" w:rsidRDefault="009B2D4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A2B" w:rsidRDefault="00CE7A2B">
      <w:r>
        <w:separator/>
      </w:r>
    </w:p>
  </w:footnote>
  <w:footnote w:type="continuationSeparator" w:id="0">
    <w:p w:rsidR="00CE7A2B" w:rsidRDefault="00CE7A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s>
      <w:ind w:left="-851" w:right="140" w:firstLine="851"/>
      <w:rPr>
        <w:color w:val="000000"/>
      </w:rPr>
    </w:pPr>
    <w:r>
      <w:rPr>
        <w:noProof/>
        <w:lang w:val="es-PE" w:eastAsia="es-PE"/>
      </w:rPr>
      <mc:AlternateContent>
        <mc:Choice Requires="wpg">
          <w:drawing>
            <wp:anchor distT="0" distB="0" distL="114300" distR="114300" simplePos="0" relativeHeight="251658240" behindDoc="0" locked="0" layoutInCell="1" hidden="0" allowOverlap="1">
              <wp:simplePos x="0" y="0"/>
              <wp:positionH relativeFrom="column">
                <wp:posOffset>-711199</wp:posOffset>
              </wp:positionH>
              <wp:positionV relativeFrom="paragraph">
                <wp:posOffset>-431799</wp:posOffset>
              </wp:positionV>
              <wp:extent cx="7696166" cy="864631"/>
              <wp:effectExtent l="0" t="0" r="0" b="0"/>
              <wp:wrapNone/>
              <wp:docPr id="8" name="Grupo 8"/>
              <wp:cNvGraphicFramePr/>
              <a:graphic xmlns:a="http://schemas.openxmlformats.org/drawingml/2006/main">
                <a:graphicData uri="http://schemas.microsoft.com/office/word/2010/wordprocessingGroup">
                  <wpg:wgp>
                    <wpg:cNvGrpSpPr/>
                    <wpg:grpSpPr>
                      <a:xfrm>
                        <a:off x="0" y="0"/>
                        <a:ext cx="7696166" cy="864631"/>
                        <a:chOff x="1497900" y="3357200"/>
                        <a:chExt cx="7696200" cy="845600"/>
                      </a:xfrm>
                    </wpg:grpSpPr>
                    <wpg:grpSp>
                      <wpg:cNvPr id="1" name="Grupo 1"/>
                      <wpg:cNvGrpSpPr/>
                      <wpg:grpSpPr>
                        <a:xfrm>
                          <a:off x="1497917" y="3357202"/>
                          <a:ext cx="7696166" cy="845597"/>
                          <a:chOff x="1497938" y="3364510"/>
                          <a:chExt cx="7696391" cy="830766"/>
                        </a:xfrm>
                      </wpg:grpSpPr>
                      <wps:wsp>
                        <wps:cNvPr id="2" name="Rectángulo 2"/>
                        <wps:cNvSpPr/>
                        <wps:spPr>
                          <a:xfrm>
                            <a:off x="1497938" y="3364510"/>
                            <a:ext cx="7696375" cy="8307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g:grpSp>
                        <wpg:cNvPr id="3" name="Grupo 3"/>
                        <wpg:cNvGrpSpPr/>
                        <wpg:grpSpPr>
                          <a:xfrm>
                            <a:off x="1497938" y="3364510"/>
                            <a:ext cx="7696391" cy="830766"/>
                            <a:chOff x="1516950" y="3375175"/>
                            <a:chExt cx="7658100" cy="809713"/>
                          </a:xfrm>
                        </wpg:grpSpPr>
                        <wps:wsp>
                          <wps:cNvPr id="4" name="Rectángulo 4"/>
                          <wps:cNvSpPr/>
                          <wps:spPr>
                            <a:xfrm>
                              <a:off x="1516950" y="3375175"/>
                              <a:ext cx="7658100" cy="8096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s:wsp>
                          <wps:cNvPr id="5" name="Rectángulo 5"/>
                          <wps:cNvSpPr/>
                          <wps:spPr>
                            <a:xfrm>
                              <a:off x="1516950" y="3375188"/>
                              <a:ext cx="7658100" cy="809700"/>
                            </a:xfrm>
                            <a:prstGeom prst="rect">
                              <a:avLst/>
                            </a:prstGeom>
                            <a:solidFill>
                              <a:srgbClr val="36A6DE"/>
                            </a:solidFill>
                            <a:ln>
                              <a:noFill/>
                            </a:ln>
                          </wps:spPr>
                          <wps:txbx>
                            <w:txbxContent>
                              <w:p w:rsidR="009B2D47" w:rsidRDefault="009B2D47">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isil_logo_blanco.png"/>
                            <pic:cNvPicPr preferRelativeResize="0"/>
                          </pic:nvPicPr>
                          <pic:blipFill rotWithShape="1">
                            <a:blip r:embed="rId1">
                              <a:alphaModFix/>
                            </a:blip>
                            <a:srcRect/>
                            <a:stretch/>
                          </pic:blipFill>
                          <pic:spPr>
                            <a:xfrm>
                              <a:off x="8167325" y="3489497"/>
                              <a:ext cx="774751" cy="581050"/>
                            </a:xfrm>
                            <a:prstGeom prst="rect">
                              <a:avLst/>
                            </a:prstGeom>
                            <a:noFill/>
                            <a:ln>
                              <a:noFill/>
                            </a:ln>
                          </pic:spPr>
                        </pic:pic>
                      </wpg:grpSp>
                      <wps:wsp>
                        <wps:cNvPr id="6" name="Rectángulo 6"/>
                        <wps:cNvSpPr/>
                        <wps:spPr>
                          <a:xfrm>
                            <a:off x="1990650" y="3504727"/>
                            <a:ext cx="5811025" cy="514657"/>
                          </a:xfrm>
                          <a:prstGeom prst="rect">
                            <a:avLst/>
                          </a:prstGeom>
                          <a:noFill/>
                          <a:ln>
                            <a:noFill/>
                          </a:ln>
                        </wps:spPr>
                        <wps:txbx>
                          <w:txbxContent>
                            <w:p w:rsidR="009B2D47" w:rsidRDefault="00954125">
                              <w:pPr>
                                <w:textDirection w:val="btLr"/>
                              </w:pPr>
                              <w:r>
                                <w:rPr>
                                  <w:b/>
                                  <w:color w:val="FFFFFF"/>
                                  <w:sz w:val="44"/>
                                </w:rPr>
                                <w:t>PROCESO DE APRENDIZAJE</w:t>
                              </w:r>
                            </w:p>
                          </w:txbxContent>
                        </wps:txbx>
                        <wps:bodyPr spcFirstLastPara="1" wrap="square" lIns="91425" tIns="91425" rIns="91425" bIns="91425" anchor="t" anchorCtr="0">
                          <a:noAutofit/>
                        </wps:bodyPr>
                      </wps:wsp>
                    </wpg:grpSp>
                  </wpg:wgp>
                </a:graphicData>
              </a:graphic>
            </wp:anchor>
          </w:drawing>
        </mc:Choice>
        <mc:Fallback>
          <w:pict>
            <v:group id="Grupo 8" o:spid="_x0000_s1026" style="position:absolute;left:0;text-align:left;margin-left:-56pt;margin-top:-34pt;width:606pt;height:68.1pt;z-index:251658240" coordorigin="14979,33572" coordsize="76962,8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">
              <v:group id="Grupo 1" o:spid="_x0000_s1027" style="position:absolute;left:14979;top:33572;width:76961;height:8455" coordorigin="14979,33645" coordsize="76963,8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14979;top:33645;width:76964;height:8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9B2D47" w:rsidRDefault="009B2D47">
                        <w:pPr>
                          <w:textDirection w:val="btLr"/>
                        </w:pPr>
                      </w:p>
                    </w:txbxContent>
                  </v:textbox>
                </v:rect>
                <v:group id="Grupo 3" o:spid="_x0000_s1029" style="position:absolute;left:14979;top:33645;width:76964;height:8307" coordorigin="15169,33751" coordsize="76581,8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9B2D47" w:rsidRDefault="009B2D47">
                          <w:pPr>
                            <w:textDirection w:val="btLr"/>
                          </w:pPr>
                        </w:p>
                      </w:txbxContent>
                    </v:textbox>
                  </v:rect>
                  <v:rect id="Rectángulo 5" o:spid="_x0000_s1031"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" fillcolor="#36a6de" stroked="f">
                    <v:textbox inset="2.53958mm,2.53958mm,2.53958mm,2.53958mm">
                      <w:txbxContent>
                        <w:p w:rsidR="009B2D47" w:rsidRDefault="009B2D4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alt="isil_logo_blanco.png" style="position:absolute;left:81673;top:34894;width:7747;height:5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">
                    <v:imagedata r:id="rId2" o:title="isil_logo_blanco"/>
                  </v:shape>
                </v:group>
                <v:rect id="Rectángulo 6" o:spid="_x0000_s1033" style="position:absolute;left:19906;top:35047;width:58110;height: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" filled="f" stroked="f">
                  <v:textbox inset="2.53958mm,2.53958mm,2.53958mm,2.53958mm">
                    <w:txbxContent>
                      <w:p w:rsidR="009B2D47" w:rsidRDefault="00954125">
                        <w:pPr>
                          <w:textDirection w:val="btLr"/>
                        </w:pPr>
                        <w:r>
                          <w:rPr>
                            <w:b/>
                            <w:color w:val="FFFFFF"/>
                            <w:sz w:val="44"/>
                          </w:rPr>
                          <w:t>PROCESO DE APRENDIZAJE</w:t>
                        </w: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80A17"/>
    <w:multiLevelType w:val="multilevel"/>
    <w:tmpl w:val="8D7A06EA"/>
    <w:lvl w:ilvl="0">
      <w:start w:val="1"/>
      <w:numFmt w:val="decimal"/>
      <w:lvlText w:val="%1."/>
      <w:lvlJc w:val="left"/>
      <w:pPr>
        <w:ind w:left="1275"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 w15:restartNumberingAfterBreak="0">
    <w:nsid w:val="179C6C86"/>
    <w:multiLevelType w:val="multilevel"/>
    <w:tmpl w:val="3B767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06A84"/>
    <w:multiLevelType w:val="multilevel"/>
    <w:tmpl w:val="417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65F3E"/>
    <w:multiLevelType w:val="multilevel"/>
    <w:tmpl w:val="377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503CA"/>
    <w:multiLevelType w:val="multilevel"/>
    <w:tmpl w:val="F3E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26CF"/>
    <w:multiLevelType w:val="multilevel"/>
    <w:tmpl w:val="1FAEA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E5266"/>
    <w:multiLevelType w:val="multilevel"/>
    <w:tmpl w:val="D81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901C5"/>
    <w:multiLevelType w:val="multilevel"/>
    <w:tmpl w:val="FC9EE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4C16E1"/>
    <w:multiLevelType w:val="multilevel"/>
    <w:tmpl w:val="D9E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12644"/>
    <w:multiLevelType w:val="multilevel"/>
    <w:tmpl w:val="8DD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36F47"/>
    <w:multiLevelType w:val="multilevel"/>
    <w:tmpl w:val="A7F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C0A39"/>
    <w:multiLevelType w:val="multilevel"/>
    <w:tmpl w:val="A1049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767A03"/>
    <w:multiLevelType w:val="multilevel"/>
    <w:tmpl w:val="177EC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A7D38"/>
    <w:multiLevelType w:val="multilevel"/>
    <w:tmpl w:val="258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029E6"/>
    <w:multiLevelType w:val="multilevel"/>
    <w:tmpl w:val="0C0CA31A"/>
    <w:lvl w:ilvl="0">
      <w:start w:val="1"/>
      <w:numFmt w:val="decimal"/>
      <w:lvlText w:val="%1."/>
      <w:lvlJc w:val="left"/>
      <w:pPr>
        <w:ind w:left="720" w:hanging="360"/>
      </w:pPr>
    </w:lvl>
    <w:lvl w:ilvl="1">
      <w:start w:val="1"/>
      <w:numFmt w:val="upperRoman"/>
      <w:lvlText w:val="%2."/>
      <w:lvlJc w:val="right"/>
      <w:pPr>
        <w:ind w:left="1152" w:hanging="432"/>
      </w:pPr>
    </w:lvl>
    <w:lvl w:ilvl="2">
      <w:start w:val="1"/>
      <w:numFmt w:val="decimal"/>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09E1ED2"/>
    <w:multiLevelType w:val="multilevel"/>
    <w:tmpl w:val="0D30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47593"/>
    <w:multiLevelType w:val="hybridMultilevel"/>
    <w:tmpl w:val="B01000B2"/>
    <w:lvl w:ilvl="0" w:tplc="BF04710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7" w15:restartNumberingAfterBreak="0">
    <w:nsid w:val="780E7443"/>
    <w:multiLevelType w:val="hybridMultilevel"/>
    <w:tmpl w:val="13B66C24"/>
    <w:lvl w:ilvl="0" w:tplc="DD60306C">
      <w:numFmt w:val="bullet"/>
      <w:lvlText w:val="-"/>
      <w:lvlJc w:val="left"/>
      <w:pPr>
        <w:ind w:left="786" w:hanging="360"/>
      </w:pPr>
      <w:rPr>
        <w:rFonts w:ascii="Segoe UI Symbol" w:eastAsia="Calibri" w:hAnsi="Segoe UI Symbol" w:cs="Segoe UI 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num w:numId="1">
    <w:abstractNumId w:val="14"/>
  </w:num>
  <w:num w:numId="2">
    <w:abstractNumId w:val="7"/>
  </w:num>
  <w:num w:numId="3">
    <w:abstractNumId w:val="11"/>
  </w:num>
  <w:num w:numId="4">
    <w:abstractNumId w:val="0"/>
  </w:num>
  <w:num w:numId="5">
    <w:abstractNumId w:val="3"/>
  </w:num>
  <w:num w:numId="6">
    <w:abstractNumId w:val="15"/>
  </w:num>
  <w:num w:numId="7">
    <w:abstractNumId w:val="2"/>
  </w:num>
  <w:num w:numId="8">
    <w:abstractNumId w:val="9"/>
  </w:num>
  <w:num w:numId="9">
    <w:abstractNumId w:val="1"/>
  </w:num>
  <w:num w:numId="10">
    <w:abstractNumId w:val="13"/>
  </w:num>
  <w:num w:numId="11">
    <w:abstractNumId w:val="6"/>
  </w:num>
  <w:num w:numId="12">
    <w:abstractNumId w:val="12"/>
  </w:num>
  <w:num w:numId="13">
    <w:abstractNumId w:val="10"/>
  </w:num>
  <w:num w:numId="14">
    <w:abstractNumId w:val="8"/>
  </w:num>
  <w:num w:numId="15">
    <w:abstractNumId w:val="5"/>
  </w:num>
  <w:num w:numId="16">
    <w:abstractNumId w:val="4"/>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D47"/>
    <w:rsid w:val="00153A68"/>
    <w:rsid w:val="001D3AAB"/>
    <w:rsid w:val="0024249B"/>
    <w:rsid w:val="00273F9F"/>
    <w:rsid w:val="003B2772"/>
    <w:rsid w:val="0047180A"/>
    <w:rsid w:val="005C6522"/>
    <w:rsid w:val="006956D9"/>
    <w:rsid w:val="007A2B2F"/>
    <w:rsid w:val="00850613"/>
    <w:rsid w:val="008B41D3"/>
    <w:rsid w:val="008D4F23"/>
    <w:rsid w:val="00954125"/>
    <w:rsid w:val="009B2D47"/>
    <w:rsid w:val="009D49A0"/>
    <w:rsid w:val="00A17B58"/>
    <w:rsid w:val="00AD7AAE"/>
    <w:rsid w:val="00AE2B3A"/>
    <w:rsid w:val="00BD3FE2"/>
    <w:rsid w:val="00C9375F"/>
    <w:rsid w:val="00CE7A2B"/>
    <w:rsid w:val="00D1594A"/>
    <w:rsid w:val="00D81623"/>
    <w:rsid w:val="00D82570"/>
    <w:rsid w:val="00D86FC7"/>
    <w:rsid w:val="00F316B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7FE3"/>
  <w15:docId w15:val="{31385234-7A73-4FA2-93A1-F25C2121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ES_tradnl" w:eastAsia="es-419"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outlineLvl w:val="1"/>
    </w:pPr>
    <w:rPr>
      <w:color w:val="2E75B5"/>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257B16"/>
    <w:pPr>
      <w:tabs>
        <w:tab w:val="center" w:pos="4252"/>
        <w:tab w:val="right" w:pos="8504"/>
      </w:tabs>
    </w:pPr>
  </w:style>
  <w:style w:type="character" w:customStyle="1" w:styleId="EncabezadoCar">
    <w:name w:val="Encabezado Car"/>
    <w:basedOn w:val="Fuentedeprrafopredeter"/>
    <w:link w:val="Encabezado"/>
    <w:uiPriority w:val="99"/>
    <w:rsid w:val="00257B16"/>
  </w:style>
  <w:style w:type="paragraph" w:styleId="Piedepgina">
    <w:name w:val="footer"/>
    <w:basedOn w:val="Normal"/>
    <w:link w:val="PiedepginaCar"/>
    <w:uiPriority w:val="99"/>
    <w:unhideWhenUsed/>
    <w:rsid w:val="00257B16"/>
    <w:pPr>
      <w:tabs>
        <w:tab w:val="center" w:pos="4252"/>
        <w:tab w:val="right" w:pos="8504"/>
      </w:tabs>
    </w:pPr>
  </w:style>
  <w:style w:type="character" w:customStyle="1" w:styleId="PiedepginaCar">
    <w:name w:val="Pie de página Car"/>
    <w:basedOn w:val="Fuentedeprrafopredeter"/>
    <w:link w:val="Piedepgina"/>
    <w:uiPriority w:val="99"/>
    <w:rsid w:val="00257B16"/>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D1594A"/>
    <w:pPr>
      <w:ind w:left="720"/>
      <w:contextualSpacing/>
    </w:pPr>
  </w:style>
  <w:style w:type="character" w:styleId="Textoennegrita">
    <w:name w:val="Strong"/>
    <w:basedOn w:val="Fuentedeprrafopredeter"/>
    <w:uiPriority w:val="22"/>
    <w:qFormat/>
    <w:rsid w:val="00D1594A"/>
    <w:rPr>
      <w:b/>
      <w:bCs/>
    </w:rPr>
  </w:style>
  <w:style w:type="paragraph" w:styleId="NormalWeb">
    <w:name w:val="Normal (Web)"/>
    <w:basedOn w:val="Normal"/>
    <w:uiPriority w:val="99"/>
    <w:unhideWhenUsed/>
    <w:rsid w:val="00D1594A"/>
    <w:pPr>
      <w:spacing w:before="100" w:beforeAutospacing="1" w:after="100" w:afterAutospacing="1"/>
    </w:pPr>
    <w:rPr>
      <w:rFonts w:ascii="Times New Roman" w:eastAsia="Times New Roman" w:hAnsi="Times New Roman" w:cs="Times New Roman"/>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124115">
      <w:bodyDiv w:val="1"/>
      <w:marLeft w:val="0"/>
      <w:marRight w:val="0"/>
      <w:marTop w:val="0"/>
      <w:marBottom w:val="0"/>
      <w:divBdr>
        <w:top w:val="none" w:sz="0" w:space="0" w:color="auto"/>
        <w:left w:val="none" w:sz="0" w:space="0" w:color="auto"/>
        <w:bottom w:val="none" w:sz="0" w:space="0" w:color="auto"/>
        <w:right w:val="none" w:sz="0" w:space="0" w:color="auto"/>
      </w:divBdr>
    </w:div>
    <w:div w:id="522089155">
      <w:bodyDiv w:val="1"/>
      <w:marLeft w:val="0"/>
      <w:marRight w:val="0"/>
      <w:marTop w:val="0"/>
      <w:marBottom w:val="0"/>
      <w:divBdr>
        <w:top w:val="none" w:sz="0" w:space="0" w:color="auto"/>
        <w:left w:val="none" w:sz="0" w:space="0" w:color="auto"/>
        <w:bottom w:val="none" w:sz="0" w:space="0" w:color="auto"/>
        <w:right w:val="none" w:sz="0" w:space="0" w:color="auto"/>
      </w:divBdr>
    </w:div>
    <w:div w:id="683090814">
      <w:bodyDiv w:val="1"/>
      <w:marLeft w:val="0"/>
      <w:marRight w:val="0"/>
      <w:marTop w:val="0"/>
      <w:marBottom w:val="0"/>
      <w:divBdr>
        <w:top w:val="none" w:sz="0" w:space="0" w:color="auto"/>
        <w:left w:val="none" w:sz="0" w:space="0" w:color="auto"/>
        <w:bottom w:val="none" w:sz="0" w:space="0" w:color="auto"/>
        <w:right w:val="none" w:sz="0" w:space="0" w:color="auto"/>
      </w:divBdr>
    </w:div>
    <w:div w:id="1159735193">
      <w:bodyDiv w:val="1"/>
      <w:marLeft w:val="0"/>
      <w:marRight w:val="0"/>
      <w:marTop w:val="0"/>
      <w:marBottom w:val="0"/>
      <w:divBdr>
        <w:top w:val="none" w:sz="0" w:space="0" w:color="auto"/>
        <w:left w:val="none" w:sz="0" w:space="0" w:color="auto"/>
        <w:bottom w:val="none" w:sz="0" w:space="0" w:color="auto"/>
        <w:right w:val="none" w:sz="0" w:space="0" w:color="auto"/>
      </w:divBdr>
    </w:div>
    <w:div w:id="1599480414">
      <w:bodyDiv w:val="1"/>
      <w:marLeft w:val="0"/>
      <w:marRight w:val="0"/>
      <w:marTop w:val="0"/>
      <w:marBottom w:val="0"/>
      <w:divBdr>
        <w:top w:val="none" w:sz="0" w:space="0" w:color="auto"/>
        <w:left w:val="none" w:sz="0" w:space="0" w:color="auto"/>
        <w:bottom w:val="none" w:sz="0" w:space="0" w:color="auto"/>
        <w:right w:val="none" w:sz="0" w:space="0" w:color="auto"/>
      </w:divBdr>
    </w:div>
    <w:div w:id="1947808363">
      <w:bodyDiv w:val="1"/>
      <w:marLeft w:val="0"/>
      <w:marRight w:val="0"/>
      <w:marTop w:val="0"/>
      <w:marBottom w:val="0"/>
      <w:divBdr>
        <w:top w:val="none" w:sz="0" w:space="0" w:color="auto"/>
        <w:left w:val="none" w:sz="0" w:space="0" w:color="auto"/>
        <w:bottom w:val="none" w:sz="0" w:space="0" w:color="auto"/>
        <w:right w:val="none" w:sz="0" w:space="0" w:color="auto"/>
      </w:divBdr>
    </w:div>
    <w:div w:id="1977908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zTP2iUg0e8o9dlLDoRVGY4ExA==">CgMxLjAyDmgudWFreW9vajcwemlzMg5oLngwY3VnZzV6bzk3dDgAciExZzBhai1HT2t3TnVEQU5iWEhoV21wU2RYOXc0SXUxdTg=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887</Words>
  <Characters>4880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gregoria</dc:creator>
  <cp:lastModifiedBy>User</cp:lastModifiedBy>
  <cp:revision>6</cp:revision>
  <dcterms:created xsi:type="dcterms:W3CDTF">2026-04-27T02:40:00Z</dcterms:created>
  <dcterms:modified xsi:type="dcterms:W3CDTF">2026-05-17T20:58:00Z</dcterms:modified>
</cp:coreProperties>
</file>