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184F" w:rsidRPr="00C7692A" w:rsidRDefault="00F70C3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PROCESO DE APRENDIZAJE </w:t>
      </w:r>
      <w:r w:rsidR="00C7692A" w:rsidRPr="00C7692A">
        <w:rPr>
          <w:b/>
          <w:sz w:val="32"/>
          <w:szCs w:val="32"/>
        </w:rPr>
        <w:t>1</w:t>
      </w:r>
    </w:p>
    <w:p w:rsidR="00BA184F" w:rsidRDefault="00C73B45">
      <w:pPr>
        <w:jc w:val="center"/>
        <w:rPr>
          <w:b/>
          <w:sz w:val="32"/>
          <w:szCs w:val="32"/>
        </w:rPr>
      </w:pPr>
      <w:bookmarkStart w:id="0" w:name="_heading=h.2klxmuj6vz4f" w:colFirst="0" w:colLast="0"/>
      <w:bookmarkEnd w:id="0"/>
      <w:r>
        <w:rPr>
          <w:b/>
          <w:sz w:val="32"/>
          <w:szCs w:val="32"/>
        </w:rPr>
        <w:t>CUSTOMER CENTRICITY</w:t>
      </w:r>
      <w:r w:rsidR="00F70C3A">
        <w:rPr>
          <w:b/>
          <w:sz w:val="32"/>
          <w:szCs w:val="32"/>
        </w:rPr>
        <w:br/>
        <w:t>202</w:t>
      </w:r>
      <w:r w:rsidR="00684DD9">
        <w:rPr>
          <w:b/>
          <w:sz w:val="32"/>
          <w:szCs w:val="32"/>
        </w:rPr>
        <w:t>6</w:t>
      </w:r>
      <w:r w:rsidR="00F70C3A">
        <w:rPr>
          <w:b/>
          <w:sz w:val="32"/>
          <w:szCs w:val="32"/>
        </w:rPr>
        <w:t>-</w:t>
      </w:r>
      <w:r w:rsidR="00684DD9">
        <w:rPr>
          <w:b/>
          <w:sz w:val="32"/>
          <w:szCs w:val="32"/>
        </w:rPr>
        <w:t>1</w:t>
      </w:r>
      <w:r w:rsidR="00F70C3A">
        <w:rPr>
          <w:b/>
          <w:sz w:val="32"/>
          <w:szCs w:val="32"/>
        </w:rPr>
        <w:t>0</w:t>
      </w:r>
    </w:p>
    <w:p w:rsidR="00BA184F" w:rsidRDefault="00BA184F">
      <w:pPr>
        <w:ind w:left="360"/>
        <w:jc w:val="both"/>
      </w:pPr>
    </w:p>
    <w:p w:rsidR="00BA184F" w:rsidRDefault="00F70C3A">
      <w:pPr>
        <w:ind w:left="360"/>
        <w:jc w:val="both"/>
        <w:rPr>
          <w:b/>
        </w:rPr>
      </w:pPr>
      <w:r>
        <w:rPr>
          <w:b/>
        </w:rPr>
        <w:t>Deberán leer detenidamente cada una de las indicaciones de la evaluación con la finalidad de cumplir con todos los puntos solicitados.</w:t>
      </w:r>
    </w:p>
    <w:p w:rsidR="00BA184F" w:rsidRDefault="00BA184F">
      <w:pPr>
        <w:ind w:left="360"/>
        <w:jc w:val="both"/>
        <w:rPr>
          <w:b/>
        </w:rPr>
      </w:pPr>
    </w:p>
    <w:p w:rsidR="00BA184F" w:rsidRDefault="00F70C3A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</w:t>
      </w:r>
      <w:r>
        <w:rPr>
          <w:b/>
          <w:sz w:val="22"/>
          <w:szCs w:val="22"/>
        </w:rPr>
        <w:t>: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Actividad Grupal - Máximo 03 o 05 participantes por grupo, dependiendo del número de estudiantes matriculados en el NRC.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color w:val="444746"/>
          <w:sz w:val="22"/>
          <w:szCs w:val="22"/>
        </w:rPr>
        <w:t xml:space="preserve"> debe registrar los apellidos y nombres de los estudiantes en orden alfabético por apellido paterno.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No se considerará calificación para aquellos miembros del grupo que no estén en la lista de integrantes.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Todos los integrantes de grupo tienen responsabilidad por la actividad calificada enviada independientemente de si esta fue dividida en partes por el mismo grupo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trabajo de todo el grupo velar por que la actividad calificada sea elaborada bajo los criterios de ética y buenas prácticas académicas de la institución.</w:t>
      </w:r>
    </w:p>
    <w:p w:rsidR="00BA184F" w:rsidRDefault="00F70C3A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el grupo tuviera dudas con respecto a lo solicitado en uno o varios puntos deberá comunicarlo oportunamente al docente para que la duda sea aclarada en un plazo prudente y puedan cumplir con los plazos de entrega de la actividad.</w:t>
      </w:r>
    </w:p>
    <w:p w:rsidR="00BA184F" w:rsidRDefault="00F70C3A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 responsabilidad exclusiva del grupo subir adecuada y opo</w:t>
      </w:r>
      <w:r w:rsidR="00684DD9">
        <w:rPr>
          <w:sz w:val="22"/>
          <w:szCs w:val="22"/>
        </w:rPr>
        <w:t>r</w:t>
      </w:r>
      <w:r>
        <w:rPr>
          <w:sz w:val="22"/>
          <w:szCs w:val="22"/>
        </w:rPr>
        <w:t>tunamente el documento solicitado corroborando que sea el correcto y que se haya cargado sin errores a la plataforma ISIL+.</w:t>
      </w:r>
    </w:p>
    <w:p w:rsidR="00BA184F" w:rsidRDefault="00BA184F">
      <w:pPr>
        <w:jc w:val="both"/>
        <w:rPr>
          <w:sz w:val="22"/>
          <w:szCs w:val="22"/>
        </w:rPr>
      </w:pPr>
    </w:p>
    <w:p w:rsidR="00BA184F" w:rsidRDefault="00F70C3A">
      <w:pPr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presentación de este trabajo se hace a través de un informe escrito. 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deberán revisar que estén colocadas de manera ordenada y alineadas al texto. No colocar imágenes de mucho peso o gran tamaño.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trabajo debe mostrar los puntos indicados en el mismo orden en el que se han solicitado. 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:rsidR="00BA184F" w:rsidRDefault="00F70C3A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contener una carátula que contenga el nombre del curso, el NRC, el título del trabajo, el nombre del docente, los nombres de los integrantes del grupo y el periodo de estudio.</w:t>
      </w:r>
    </w:p>
    <w:p w:rsidR="00BA184F" w:rsidRDefault="00BA184F">
      <w:pPr>
        <w:pBdr>
          <w:bottom w:val="single" w:sz="6" w:space="1" w:color="000000"/>
        </w:pBdr>
        <w:ind w:left="426"/>
      </w:pPr>
      <w:bookmarkStart w:id="1" w:name="_heading=h.1x8v2sy9w5wk" w:colFirst="0" w:colLast="0"/>
      <w:bookmarkEnd w:id="1"/>
    </w:p>
    <w:p w:rsidR="00BA184F" w:rsidRDefault="00BA184F"/>
    <w:p w:rsidR="00BA184F" w:rsidRDefault="00F70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</w:rPr>
        <w:t>INTEGRANTES</w:t>
      </w:r>
    </w:p>
    <w:p w:rsidR="00BA184F" w:rsidRDefault="00BA184F">
      <w:pPr>
        <w:jc w:val="both"/>
      </w:pPr>
    </w:p>
    <w:tbl>
      <w:tblPr>
        <w:tblStyle w:val="a1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1992"/>
        <w:gridCol w:w="1992"/>
      </w:tblGrid>
      <w:tr w:rsidR="00BA184F">
        <w:trPr>
          <w:tblHeader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APELLIDOS Y NOMBRES DE LOS ESTUDIANTES: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PORCENTAJE DE PARTICIPACIÓN: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F70C3A">
            <w:pPr>
              <w:widowControl w:val="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CORREO ELECTRÓNICO:</w:t>
            </w:r>
          </w:p>
        </w:tc>
      </w:tr>
      <w:tr w:rsidR="00BA184F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BA184F">
            <w:pPr>
              <w:widowControl w:val="0"/>
            </w:pP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BA184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A184F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BA184F">
            <w:pPr>
              <w:widowControl w:val="0"/>
            </w:pP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BA184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A184F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BA184F">
            <w:pPr>
              <w:widowControl w:val="0"/>
            </w:pP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BA184F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BA184F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BA184F">
            <w:pPr>
              <w:widowControl w:val="0"/>
            </w:pP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BA184F">
            <w:pPr>
              <w:widowControl w:val="0"/>
            </w:pPr>
          </w:p>
        </w:tc>
      </w:tr>
      <w:tr w:rsidR="00BA184F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F70C3A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84F" w:rsidRDefault="00BA184F">
            <w:pPr>
              <w:widowControl w:val="0"/>
            </w:pPr>
          </w:p>
        </w:tc>
        <w:tc>
          <w:tcPr>
            <w:tcW w:w="19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:rsidR="00BA184F" w:rsidRDefault="00BA184F">
            <w:pPr>
              <w:widowControl w:val="0"/>
            </w:pPr>
          </w:p>
        </w:tc>
      </w:tr>
    </w:tbl>
    <w:p w:rsidR="00BA184F" w:rsidRDefault="00BA184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:rsidR="00BA184F" w:rsidRDefault="00F70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FINALIDAD / OBJETIVO DE LA ACTIVIDAD </w:t>
      </w:r>
    </w:p>
    <w:p w:rsidR="00BA184F" w:rsidRDefault="00BA184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:rsidR="00971834" w:rsidRPr="00971834" w:rsidRDefault="00971834" w:rsidP="00971834">
      <w:pPr>
        <w:spacing w:before="100" w:beforeAutospacing="1" w:after="100" w:afterAutospacing="1"/>
        <w:ind w:firstLine="360"/>
        <w:rPr>
          <w:rFonts w:eastAsia="Times New Roman"/>
          <w:color w:val="000000"/>
          <w:lang w:val="en-PE" w:eastAsia="en-US"/>
        </w:rPr>
      </w:pPr>
      <w:r w:rsidRPr="00971834">
        <w:rPr>
          <w:rFonts w:eastAsia="Times New Roman"/>
          <w:color w:val="000000"/>
          <w:lang w:val="en-PE" w:eastAsia="en-US"/>
        </w:rPr>
        <w:t>La presente evaluación tiene como objetivo medir la capacidad del estudiante para:</w:t>
      </w:r>
    </w:p>
    <w:p w:rsidR="0026698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Aplicar el enfoque de </w:t>
      </w:r>
      <w:r w:rsidRPr="00266984">
        <w:rPr>
          <w:rFonts w:ascii="Times New Roman" w:eastAsia="Times New Roman" w:hAnsi="Times New Roman" w:cs="Times New Roman"/>
          <w:b/>
          <w:bCs/>
          <w:color w:val="000000"/>
          <w:lang w:val="en-PE" w:eastAsia="en-US"/>
        </w:rPr>
        <w:t>Customer Centricity</w:t>
      </w: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 en el desarrollo de productos digitales</w:t>
      </w:r>
    </w:p>
    <w:p w:rsidR="0026698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Diseñar soluciones basadas en necesidades reales del cliente</w:t>
      </w:r>
    </w:p>
    <w:p w:rsidR="0026698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Integrar metodologías ágiles en el desarrollo de productos</w:t>
      </w:r>
    </w:p>
    <w:p w:rsidR="0026698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Diseñar procesos de investigación de usuarios</w:t>
      </w:r>
    </w:p>
    <w:p w:rsidR="0026698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Proponer un MVP / MLP alineado a insights del cliente</w:t>
      </w:r>
    </w:p>
    <w:p w:rsidR="00971834" w:rsidRPr="00266984" w:rsidRDefault="00266984" w:rsidP="002669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266984">
        <w:rPr>
          <w:rFonts w:ascii="Times New Roman" w:eastAsia="Times New Roman" w:hAnsi="Times New Roman" w:cs="Times New Roman"/>
          <w:color w:val="000000"/>
          <w:lang w:val="en-PE" w:eastAsia="en-US"/>
        </w:rPr>
        <w:t>Sustentar decisiones basadas en data y aprendizaje continuo</w:t>
      </w:r>
    </w:p>
    <w:p w:rsidR="00971834" w:rsidRDefault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:rsidR="00971834" w:rsidRDefault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:rsidR="00BA184F" w:rsidRDefault="00F70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INSTRUCCIONES DE LA ACTIVIDAD </w:t>
      </w:r>
    </w:p>
    <w:p w:rsidR="00971834" w:rsidRDefault="00971834" w:rsidP="00971834">
      <w:pPr>
        <w:pStyle w:val="ListParagraph"/>
        <w:rPr>
          <w:b/>
          <w:color w:val="000000"/>
        </w:rPr>
      </w:pPr>
    </w:p>
    <w:p w:rsidR="00971834" w:rsidRDefault="00971834" w:rsidP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:rsidR="00985C9A" w:rsidRPr="00985C9A" w:rsidRDefault="00985C9A" w:rsidP="00985C9A">
      <w:pPr>
        <w:pStyle w:val="Heading3"/>
        <w:ind w:left="360"/>
        <w:rPr>
          <w:color w:val="000000"/>
          <w:lang w:val="en-US"/>
        </w:rPr>
      </w:pPr>
      <w:r w:rsidRPr="00985C9A">
        <w:rPr>
          <w:rStyle w:val="Strong"/>
          <w:b/>
          <w:bCs w:val="0"/>
          <w:color w:val="000000"/>
          <w:lang w:val="en-US"/>
        </w:rPr>
        <w:t xml:space="preserve">Startup: RAPIDGO (App de delivery </w:t>
      </w:r>
      <w:proofErr w:type="spellStart"/>
      <w:r w:rsidRPr="00985C9A">
        <w:rPr>
          <w:rStyle w:val="Strong"/>
          <w:b/>
          <w:bCs w:val="0"/>
          <w:color w:val="000000"/>
          <w:lang w:val="en-US"/>
        </w:rPr>
        <w:t>urbano</w:t>
      </w:r>
      <w:proofErr w:type="spellEnd"/>
      <w:r w:rsidRPr="00985C9A">
        <w:rPr>
          <w:rStyle w:val="Strong"/>
          <w:b/>
          <w:bCs w:val="0"/>
          <w:color w:val="000000"/>
          <w:lang w:val="en-US"/>
        </w:rPr>
        <w:t>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RAPIDGO es una startup peruana que ofrece:</w:t>
      </w:r>
    </w:p>
    <w:p w:rsidR="00985C9A" w:rsidRDefault="00985C9A" w:rsidP="00985C9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de comida</w:t>
      </w:r>
    </w:p>
    <w:p w:rsidR="00985C9A" w:rsidRDefault="00985C9A" w:rsidP="00985C9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Envío de paquetes</w:t>
      </w:r>
    </w:p>
    <w:p w:rsidR="00985C9A" w:rsidRDefault="00985C9A" w:rsidP="00985C9A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Compras en supermercados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Opera a través de una app móvil con fuerte presencia en Lima.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Situación actual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Luego de 8 meses en el mercado:</w:t>
      </w:r>
    </w:p>
    <w:p w:rsidR="00985C9A" w:rsidRDefault="00985C9A" w:rsidP="00985C9A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Alta descarga de la app, pero bajo uso recurrente</w:t>
      </w:r>
    </w:p>
    <w:p w:rsidR="00985C9A" w:rsidRDefault="00985C9A" w:rsidP="00985C9A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Tasa de abandono después del primer pedido</w:t>
      </w:r>
    </w:p>
    <w:p w:rsidR="00985C9A" w:rsidRDefault="00985C9A" w:rsidP="00985C9A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Reclamos frecuentes por tiempos de entrega</w:t>
      </w:r>
    </w:p>
    <w:p w:rsidR="00985C9A" w:rsidRDefault="00985C9A" w:rsidP="00985C9A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Mala experiencia en seguimiento del pedido</w:t>
      </w:r>
    </w:p>
    <w:p w:rsidR="00985C9A" w:rsidRDefault="00985C9A" w:rsidP="00985C9A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lastRenderedPageBreak/>
        <w:t>Baja fidelización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La empresa ha priorizado crecimiento rápido, no experiencia del cliente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 w:rsidRPr="00985C9A">
        <w:rPr>
          <w:b/>
          <w:bCs/>
          <w:color w:val="000000"/>
          <w:u w:val="single"/>
          <w:lang w:val="es-ES_tradnl"/>
        </w:rPr>
        <w:t>OBJETIVO:</w:t>
      </w:r>
      <w:r>
        <w:rPr>
          <w:color w:val="000000"/>
          <w:lang w:val="es-ES_tradnl"/>
        </w:rPr>
        <w:t xml:space="preserve"> </w:t>
      </w:r>
      <w:r>
        <w:rPr>
          <w:color w:val="000000"/>
        </w:rPr>
        <w:t>El equipo deberá:</w:t>
      </w:r>
    </w:p>
    <w:p w:rsidR="00985C9A" w:rsidRDefault="00985C9A" w:rsidP="00985C9A">
      <w:pPr>
        <w:pStyle w:val="NormalWeb"/>
        <w:ind w:left="360"/>
        <w:rPr>
          <w:rStyle w:val="Strong"/>
          <w:color w:val="000000"/>
        </w:rPr>
      </w:pPr>
      <w:r>
        <w:rPr>
          <w:rStyle w:val="Strong"/>
          <w:color w:val="000000"/>
        </w:rPr>
        <w:t>Rediseñar la experiencia del producto bajo un enfoque Customer Centric</w:t>
      </w:r>
    </w:p>
    <w:p w:rsidR="00985C9A" w:rsidRPr="00985C9A" w:rsidRDefault="00985C9A" w:rsidP="00985C9A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985C9A">
        <w:rPr>
          <w:rFonts w:ascii="Times New Roman" w:eastAsia="Times New Roman" w:hAnsi="Times New Roman" w:cs="Times New Roman"/>
          <w:color w:val="000000"/>
          <w:lang w:val="en-PE" w:eastAsia="en-US"/>
        </w:rPr>
        <w:t>El equipo deberá plantear una estrategia que permita:</w:t>
      </w:r>
    </w:p>
    <w:p w:rsidR="00985C9A" w:rsidRPr="00985C9A" w:rsidRDefault="00985C9A" w:rsidP="00985C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985C9A">
        <w:rPr>
          <w:rFonts w:ascii="Times New Roman" w:eastAsia="Times New Roman" w:hAnsi="Times New Roman" w:cs="Times New Roman"/>
          <w:color w:val="000000"/>
          <w:lang w:val="en-PE" w:eastAsia="en-US"/>
        </w:rPr>
        <w:t>Incrementar retención de usuarios</w:t>
      </w:r>
    </w:p>
    <w:p w:rsidR="00985C9A" w:rsidRPr="00985C9A" w:rsidRDefault="00985C9A" w:rsidP="00985C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985C9A">
        <w:rPr>
          <w:rFonts w:ascii="Times New Roman" w:eastAsia="Times New Roman" w:hAnsi="Times New Roman" w:cs="Times New Roman"/>
          <w:color w:val="000000"/>
          <w:lang w:val="en-PE" w:eastAsia="en-US"/>
        </w:rPr>
        <w:t>Mejorar la experiencia del cliente</w:t>
      </w:r>
    </w:p>
    <w:p w:rsidR="00985C9A" w:rsidRPr="00985C9A" w:rsidRDefault="00985C9A" w:rsidP="00985C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985C9A">
        <w:rPr>
          <w:rFonts w:ascii="Times New Roman" w:eastAsia="Times New Roman" w:hAnsi="Times New Roman" w:cs="Times New Roman"/>
          <w:color w:val="000000"/>
          <w:lang w:val="en-PE" w:eastAsia="en-US"/>
        </w:rPr>
        <w:t>Aumentar frecuencia de uso</w:t>
      </w:r>
    </w:p>
    <w:p w:rsidR="00985C9A" w:rsidRPr="00985C9A" w:rsidRDefault="00985C9A" w:rsidP="00985C9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PE" w:eastAsia="en-US"/>
        </w:rPr>
      </w:pPr>
      <w:r w:rsidRPr="00985C9A">
        <w:rPr>
          <w:rFonts w:ascii="Times New Roman" w:eastAsia="Times New Roman" w:hAnsi="Times New Roman" w:cs="Times New Roman"/>
          <w:color w:val="000000"/>
          <w:lang w:val="en-PE" w:eastAsia="en-US"/>
        </w:rPr>
        <w:t>Generar diferenciación frente a competidores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1: DIAGNÓSTICO CUSTOMER CENTRIC (20%)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deberá:</w:t>
      </w:r>
    </w:p>
    <w:p w:rsidR="00985C9A" w:rsidRDefault="00985C9A" w:rsidP="00985C9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Identificar las principales fallas del producto</w:t>
      </w:r>
    </w:p>
    <w:p w:rsidR="00985C9A" w:rsidRDefault="00985C9A" w:rsidP="00985C9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 xml:space="preserve">Explicar por qué no es </w:t>
      </w:r>
      <w:proofErr w:type="spellStart"/>
      <w:r>
        <w:rPr>
          <w:color w:val="000000"/>
        </w:rPr>
        <w:t>customer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centric</w:t>
      </w:r>
      <w:proofErr w:type="spellEnd"/>
    </w:p>
    <w:p w:rsidR="00985C9A" w:rsidRDefault="00985C9A" w:rsidP="00985C9A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Identificar decisiones tomadas sin considerar al cliente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2: DEFINICIÓN DEL PROBLEMA DEL USUARIO (15%)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deberá:</w:t>
      </w:r>
    </w:p>
    <w:p w:rsidR="00985C9A" w:rsidRDefault="00985C9A" w:rsidP="00985C9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Definir el problema real del usuario</w:t>
      </w:r>
    </w:p>
    <w:p w:rsidR="00985C9A" w:rsidRDefault="00985C9A" w:rsidP="00985C9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Formular hipótesis sobre necesidades</w:t>
      </w:r>
    </w:p>
    <w:p w:rsidR="00985C9A" w:rsidRDefault="00985C9A" w:rsidP="00985C9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Explicar qué problema tiene mayor impacto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3: DISEÑO DE INVESTIGACIÓN (20%)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deberá:</w:t>
      </w:r>
    </w:p>
    <w:p w:rsidR="00985C9A" w:rsidRDefault="00985C9A" w:rsidP="00985C9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Diseñar una estrategia de investigación que incluya:</w:t>
      </w:r>
    </w:p>
    <w:p w:rsidR="00985C9A" w:rsidRDefault="00985C9A" w:rsidP="00985C9A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Investigación cualitativa</w:t>
      </w:r>
    </w:p>
    <w:p w:rsidR="00985C9A" w:rsidRDefault="00985C9A" w:rsidP="00985C9A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Investigación cuantitativa</w:t>
      </w:r>
    </w:p>
    <w:p w:rsidR="00985C9A" w:rsidRDefault="00985C9A" w:rsidP="00985C9A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Definir:</w:t>
      </w:r>
    </w:p>
    <w:p w:rsidR="00985C9A" w:rsidRDefault="00985C9A" w:rsidP="00985C9A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Qué datos recogerán</w:t>
      </w:r>
    </w:p>
    <w:p w:rsidR="00985C9A" w:rsidRDefault="00985C9A" w:rsidP="00985C9A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Cómo los recogerán</w:t>
      </w:r>
    </w:p>
    <w:p w:rsidR="00985C9A" w:rsidRDefault="00985C9A" w:rsidP="00985C9A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A quiénes entrevistarán</w:t>
      </w:r>
    </w:p>
    <w:p w:rsidR="00985C9A" w:rsidRDefault="00985C9A" w:rsidP="00985C9A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Diseñar:</w:t>
      </w:r>
    </w:p>
    <w:p w:rsidR="00985C9A" w:rsidRDefault="00985C9A" w:rsidP="00985C9A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lastRenderedPageBreak/>
        <w:t>5 preguntas correctas</w:t>
      </w:r>
    </w:p>
    <w:p w:rsidR="00985C9A" w:rsidRDefault="00985C9A" w:rsidP="00985C9A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3 preguntas incorrectas (explicar por qué)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4: PROPUESTA DE MVP / MLP (15%)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deberá:</w:t>
      </w:r>
    </w:p>
    <w:p w:rsidR="00985C9A" w:rsidRDefault="00985C9A" w:rsidP="00985C9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Diseñar un MVP que solucione el problema principal</w:t>
      </w:r>
    </w:p>
    <w:p w:rsidR="00985C9A" w:rsidRDefault="00985C9A" w:rsidP="00985C9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Evolucionarlo a un MLP (experiencia diferenciada)</w:t>
      </w:r>
    </w:p>
    <w:p w:rsidR="00985C9A" w:rsidRDefault="00985C9A" w:rsidP="00985C9A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Explicar:</w:t>
      </w:r>
    </w:p>
    <w:p w:rsidR="00985C9A" w:rsidRDefault="00985C9A" w:rsidP="00985C9A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Qué aprendizaje buscan</w:t>
      </w:r>
    </w:p>
    <w:p w:rsidR="00985C9A" w:rsidRDefault="00985C9A" w:rsidP="00985C9A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Cómo validarán el producto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5: ENFOQUE ÁGIL Y ORGANIZACIÓN (15%)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deberá:</w:t>
      </w:r>
    </w:p>
    <w:p w:rsidR="00985C9A" w:rsidRDefault="00985C9A" w:rsidP="00985C9A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 xml:space="preserve">Definir cómo trabajarán en un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ágil</w:t>
      </w:r>
    </w:p>
    <w:p w:rsidR="00985C9A" w:rsidRDefault="00985C9A" w:rsidP="00985C9A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Explicar roles:</w:t>
      </w:r>
    </w:p>
    <w:p w:rsidR="00985C9A" w:rsidRDefault="00985C9A" w:rsidP="00985C9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proofErr w:type="spellStart"/>
      <w:r>
        <w:rPr>
          <w:color w:val="000000"/>
        </w:rPr>
        <w:t>Product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Owner</w:t>
      </w:r>
      <w:proofErr w:type="spellEnd"/>
    </w:p>
    <w:p w:rsidR="00985C9A" w:rsidRDefault="00985C9A" w:rsidP="00985C9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Scrum Master</w:t>
      </w:r>
    </w:p>
    <w:p w:rsidR="00985C9A" w:rsidRDefault="00985C9A" w:rsidP="00985C9A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Equipo de desarrollo</w:t>
      </w:r>
    </w:p>
    <w:p w:rsidR="00985C9A" w:rsidRDefault="00985C9A" w:rsidP="00985C9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 xml:space="preserve">Explicar cómo integran </w:t>
      </w:r>
      <w:proofErr w:type="spellStart"/>
      <w:r>
        <w:rPr>
          <w:color w:val="000000"/>
        </w:rPr>
        <w:t>feedback</w:t>
      </w:r>
      <w:proofErr w:type="spellEnd"/>
      <w:r>
        <w:rPr>
          <w:color w:val="000000"/>
        </w:rPr>
        <w:t xml:space="preserve"> del cliente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6: PLAN DE ITERACIÓN Y MÉTRICAS (10%)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 definir:</w:t>
      </w:r>
    </w:p>
    <w:p w:rsidR="00985C9A" w:rsidRDefault="00985C9A" w:rsidP="00985C9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Qué métricas evaluarán (retención, uso, etc.)</w:t>
      </w:r>
    </w:p>
    <w:p w:rsidR="00985C9A" w:rsidRDefault="00985C9A" w:rsidP="00985C9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Cómo tomarán decisiones</w:t>
      </w:r>
    </w:p>
    <w:p w:rsidR="00985C9A" w:rsidRDefault="00985C9A" w:rsidP="00985C9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proofErr w:type="gramStart"/>
      <w:r>
        <w:rPr>
          <w:color w:val="000000"/>
        </w:rPr>
        <w:t>Cuándo</w:t>
      </w:r>
      <w:proofErr w:type="gramEnd"/>
      <w:r>
        <w:rPr>
          <w:color w:val="000000"/>
        </w:rPr>
        <w:t xml:space="preserve"> pivotearían</w:t>
      </w:r>
    </w:p>
    <w:p w:rsidR="00985C9A" w:rsidRDefault="00985C9A" w:rsidP="00985C9A">
      <w:pPr>
        <w:pStyle w:val="Heading3"/>
        <w:ind w:left="360"/>
        <w:rPr>
          <w:color w:val="000000"/>
        </w:rPr>
      </w:pPr>
      <w:r>
        <w:rPr>
          <w:rStyle w:val="Strong"/>
          <w:b/>
          <w:bCs w:val="0"/>
          <w:color w:val="000000"/>
        </w:rPr>
        <w:t>PARTE 7: EXPOSICIÓN FINAL (5%)</w:t>
      </w:r>
    </w:p>
    <w:p w:rsidR="00985C9A" w:rsidRDefault="00985C9A" w:rsidP="00985C9A">
      <w:pPr>
        <w:pStyle w:val="NormalWeb"/>
        <w:ind w:left="360"/>
        <w:rPr>
          <w:color w:val="000000"/>
        </w:rPr>
      </w:pPr>
      <w:r>
        <w:rPr>
          <w:color w:val="000000"/>
        </w:rPr>
        <w:t>El equipo deberá presentar:</w:t>
      </w:r>
    </w:p>
    <w:p w:rsidR="00985C9A" w:rsidRDefault="00985C9A" w:rsidP="00985C9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Problema identificado</w:t>
      </w:r>
    </w:p>
    <w:p w:rsidR="00985C9A" w:rsidRDefault="00985C9A" w:rsidP="00985C9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Solución propuesta</w:t>
      </w:r>
    </w:p>
    <w:p w:rsidR="00985C9A" w:rsidRDefault="00985C9A" w:rsidP="00985C9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MVP / MLP</w:t>
      </w:r>
    </w:p>
    <w:p w:rsidR="00985C9A" w:rsidRDefault="00985C9A" w:rsidP="00985C9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color w:val="000000"/>
        </w:rPr>
      </w:pPr>
      <w:r>
        <w:rPr>
          <w:color w:val="000000"/>
        </w:rPr>
        <w:t>Plan de mejora</w:t>
      </w:r>
    </w:p>
    <w:p w:rsidR="00985C9A" w:rsidRPr="00985C9A" w:rsidRDefault="00985C9A" w:rsidP="00985C9A">
      <w:pPr>
        <w:pStyle w:val="NormalWeb"/>
        <w:ind w:left="360"/>
        <w:rPr>
          <w:color w:val="000000"/>
          <w:lang w:val="es-ES_tradnl"/>
        </w:rPr>
      </w:pPr>
    </w:p>
    <w:p w:rsidR="00985C9A" w:rsidRDefault="00985C9A" w:rsidP="00985C9A">
      <w:pPr>
        <w:pStyle w:val="NormalWeb"/>
        <w:ind w:left="360"/>
        <w:rPr>
          <w:color w:val="000000"/>
        </w:rPr>
      </w:pPr>
    </w:p>
    <w:p w:rsidR="00971834" w:rsidRPr="00985C9A" w:rsidRDefault="00971834" w:rsidP="00985C9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 w:themeColor="text1"/>
          <w:lang w:val="en-PE"/>
        </w:rPr>
      </w:pPr>
    </w:p>
    <w:p w:rsidR="00971834" w:rsidRPr="00971834" w:rsidRDefault="00971834" w:rsidP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 w:themeColor="text1"/>
        </w:rPr>
      </w:pPr>
    </w:p>
    <w:p w:rsidR="00971834" w:rsidRPr="00971834" w:rsidRDefault="00971834" w:rsidP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 w:themeColor="text1"/>
        </w:rPr>
      </w:pPr>
    </w:p>
    <w:p w:rsidR="00971834" w:rsidRPr="00971834" w:rsidRDefault="00971834" w:rsidP="0097183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:rsidR="00BA184F" w:rsidRDefault="00F70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CRITERIOS DE EVALUACIÓN </w:t>
      </w:r>
    </w:p>
    <w:p w:rsidR="00BA184F" w:rsidRDefault="00BA184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tbl>
      <w:tblPr>
        <w:tblStyle w:val="a2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BA184F">
        <w:tc>
          <w:tcPr>
            <w:tcW w:w="7796" w:type="dxa"/>
          </w:tcPr>
          <w:p w:rsidR="00BA184F" w:rsidRDefault="00F70C3A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</w:tcPr>
          <w:p w:rsidR="00BA184F" w:rsidRDefault="00F70C3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BA184F">
        <w:tc>
          <w:tcPr>
            <w:tcW w:w="7796" w:type="dxa"/>
          </w:tcPr>
          <w:p w:rsidR="00BA184F" w:rsidRDefault="00333902">
            <w:pPr>
              <w:ind w:left="709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Diagnóstico y comprensión de cliente</w:t>
            </w:r>
          </w:p>
        </w:tc>
        <w:tc>
          <w:tcPr>
            <w:tcW w:w="1323" w:type="dxa"/>
          </w:tcPr>
          <w:p w:rsidR="00BA184F" w:rsidRDefault="0033390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</w:tr>
      <w:tr w:rsidR="00BA184F">
        <w:tc>
          <w:tcPr>
            <w:tcW w:w="7796" w:type="dxa"/>
          </w:tcPr>
          <w:p w:rsidR="00BA184F" w:rsidRDefault="00333902">
            <w:pPr>
              <w:ind w:left="709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Diseño de investigación y propuesta de MVP</w:t>
            </w:r>
          </w:p>
        </w:tc>
        <w:tc>
          <w:tcPr>
            <w:tcW w:w="1323" w:type="dxa"/>
          </w:tcPr>
          <w:p w:rsidR="00BA184F" w:rsidRDefault="0033390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</w:tr>
      <w:tr w:rsidR="00BA184F">
        <w:tc>
          <w:tcPr>
            <w:tcW w:w="7796" w:type="dxa"/>
          </w:tcPr>
          <w:p w:rsidR="00BA184F" w:rsidRDefault="00333902">
            <w:pPr>
              <w:ind w:left="709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Aplicación de agilidad</w:t>
            </w:r>
          </w:p>
        </w:tc>
        <w:tc>
          <w:tcPr>
            <w:tcW w:w="1323" w:type="dxa"/>
          </w:tcPr>
          <w:p w:rsidR="00BA184F" w:rsidRDefault="0033390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6</w:t>
            </w:r>
          </w:p>
        </w:tc>
      </w:tr>
      <w:tr w:rsidR="00BA184F">
        <w:tc>
          <w:tcPr>
            <w:tcW w:w="7796" w:type="dxa"/>
          </w:tcPr>
          <w:p w:rsidR="00BA184F" w:rsidRDefault="00333902">
            <w:pPr>
              <w:ind w:left="709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Métricas</w:t>
            </w:r>
          </w:p>
        </w:tc>
        <w:tc>
          <w:tcPr>
            <w:tcW w:w="1323" w:type="dxa"/>
          </w:tcPr>
          <w:p w:rsidR="00BA184F" w:rsidRDefault="0033390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</w:t>
            </w:r>
          </w:p>
        </w:tc>
      </w:tr>
      <w:tr w:rsidR="00BA184F">
        <w:tc>
          <w:tcPr>
            <w:tcW w:w="7796" w:type="dxa"/>
          </w:tcPr>
          <w:p w:rsidR="00BA184F" w:rsidRDefault="00F70C3A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</w:tcPr>
          <w:p w:rsidR="00BA184F" w:rsidRDefault="00F70C3A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:rsidR="00BA184F" w:rsidRDefault="00BA184F">
      <w:pPr>
        <w:jc w:val="center"/>
      </w:pPr>
    </w:p>
    <w:sectPr w:rsidR="00BA184F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806EC" w:rsidRDefault="001806EC">
      <w:r>
        <w:separator/>
      </w:r>
    </w:p>
  </w:endnote>
  <w:endnote w:type="continuationSeparator" w:id="0">
    <w:p w:rsidR="001806EC" w:rsidRDefault="00180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184F" w:rsidRDefault="00F70C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1D38ED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1D38ED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:rsidR="00BA184F" w:rsidRDefault="00BA18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806EC" w:rsidRDefault="001806EC">
      <w:r>
        <w:separator/>
      </w:r>
    </w:p>
  </w:footnote>
  <w:footnote w:type="continuationSeparator" w:id="0">
    <w:p w:rsidR="001806EC" w:rsidRDefault="00180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184F" w:rsidRDefault="00F70C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color w:val="000000"/>
      </w:rPr>
      <w:t>SW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A184F" w:rsidRDefault="00BA184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A184F" w:rsidRDefault="00BA18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A184F" w:rsidRDefault="00BA184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Rectángulo 8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BA184F" w:rsidRDefault="00F70C3A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upo 2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">
              <v:group id="Grupo 1" o:spid="_x0000_s1027" style="position:absolute;left:14979;top:33572;width:76961;height:8455" coordorigin="14979,33645" coordsize="76963,83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<v:rect id="Rectángulo 3" o:spid="_x0000_s1028" style="position:absolute;left:14979;top:33645;width:76964;height:830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<v:textbox inset="2.53958mm,2.53958mm,2.53958mm,2.53958mm">
                    <w:txbxContent>
                      <w:p w:rsidR="00BA184F" w:rsidRDefault="00BA184F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:rsidR="00BA184F" w:rsidRDefault="00BA18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" fillcolor="#36a6de" stroked="f">
                    <v:textbox inset="2.53958mm,2.53958mm,2.53958mm,2.53958mm">
                      <w:txbxContent>
                        <w:p w:rsidR="00BA184F" w:rsidRDefault="00BA184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">
                    <v:imagedata r:id="rId2" o:title="isil_logo_blanco"/>
                  </v:shape>
                </v:group>
                <v:rect id="Rectángulo 8" o:spid="_x0000_s1033" style="position:absolute;left:19906;top:35047;width:58110;height:51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" filled="f" stroked="f">
                  <v:textbox inset="2.53958mm,2.53958mm,2.53958mm,2.53958mm">
                    <w:txbxContent>
                      <w:p w:rsidR="00BA184F" w:rsidRDefault="00F70C3A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42B3"/>
    <w:multiLevelType w:val="multilevel"/>
    <w:tmpl w:val="244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676C"/>
    <w:multiLevelType w:val="multilevel"/>
    <w:tmpl w:val="D57A6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766C5"/>
    <w:multiLevelType w:val="multilevel"/>
    <w:tmpl w:val="C768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74BFD"/>
    <w:multiLevelType w:val="multilevel"/>
    <w:tmpl w:val="E108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B5766"/>
    <w:multiLevelType w:val="multilevel"/>
    <w:tmpl w:val="4F1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64E3F"/>
    <w:multiLevelType w:val="multilevel"/>
    <w:tmpl w:val="10140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A54EC"/>
    <w:multiLevelType w:val="multilevel"/>
    <w:tmpl w:val="456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E2650"/>
    <w:multiLevelType w:val="multilevel"/>
    <w:tmpl w:val="0F7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525F9"/>
    <w:multiLevelType w:val="multilevel"/>
    <w:tmpl w:val="E8EAF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E7C44"/>
    <w:multiLevelType w:val="multilevel"/>
    <w:tmpl w:val="386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463CC"/>
    <w:multiLevelType w:val="multilevel"/>
    <w:tmpl w:val="C58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58B3"/>
    <w:multiLevelType w:val="multilevel"/>
    <w:tmpl w:val="1196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AD3036"/>
    <w:multiLevelType w:val="multilevel"/>
    <w:tmpl w:val="91E0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172D16"/>
    <w:multiLevelType w:val="multilevel"/>
    <w:tmpl w:val="A55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94DC2"/>
    <w:multiLevelType w:val="multilevel"/>
    <w:tmpl w:val="9AD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603DE"/>
    <w:multiLevelType w:val="multilevel"/>
    <w:tmpl w:val="087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B2DEB"/>
    <w:multiLevelType w:val="multilevel"/>
    <w:tmpl w:val="9FBE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14BBA"/>
    <w:multiLevelType w:val="multilevel"/>
    <w:tmpl w:val="D46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114BB"/>
    <w:multiLevelType w:val="multilevel"/>
    <w:tmpl w:val="02B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952C4"/>
    <w:multiLevelType w:val="multilevel"/>
    <w:tmpl w:val="E4B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935BD"/>
    <w:multiLevelType w:val="multilevel"/>
    <w:tmpl w:val="ADEE18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6E758D"/>
    <w:multiLevelType w:val="multilevel"/>
    <w:tmpl w:val="D72E8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FE03B9"/>
    <w:multiLevelType w:val="multilevel"/>
    <w:tmpl w:val="EB9A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9541">
    <w:abstractNumId w:val="11"/>
  </w:num>
  <w:num w:numId="2" w16cid:durableId="1616138714">
    <w:abstractNumId w:val="8"/>
  </w:num>
  <w:num w:numId="3" w16cid:durableId="638150834">
    <w:abstractNumId w:val="21"/>
  </w:num>
  <w:num w:numId="4" w16cid:durableId="1889873130">
    <w:abstractNumId w:val="15"/>
  </w:num>
  <w:num w:numId="5" w16cid:durableId="741174859">
    <w:abstractNumId w:val="10"/>
  </w:num>
  <w:num w:numId="6" w16cid:durableId="817385104">
    <w:abstractNumId w:val="18"/>
  </w:num>
  <w:num w:numId="7" w16cid:durableId="23334061">
    <w:abstractNumId w:val="9"/>
  </w:num>
  <w:num w:numId="8" w16cid:durableId="1420102687">
    <w:abstractNumId w:val="3"/>
  </w:num>
  <w:num w:numId="9" w16cid:durableId="16781498">
    <w:abstractNumId w:val="2"/>
  </w:num>
  <w:num w:numId="10" w16cid:durableId="1732532208">
    <w:abstractNumId w:val="12"/>
  </w:num>
  <w:num w:numId="11" w16cid:durableId="164129316">
    <w:abstractNumId w:val="16"/>
  </w:num>
  <w:num w:numId="12" w16cid:durableId="1547446084">
    <w:abstractNumId w:val="5"/>
  </w:num>
  <w:num w:numId="13" w16cid:durableId="100032711">
    <w:abstractNumId w:val="0"/>
  </w:num>
  <w:num w:numId="14" w16cid:durableId="370807579">
    <w:abstractNumId w:val="1"/>
  </w:num>
  <w:num w:numId="15" w16cid:durableId="176627641">
    <w:abstractNumId w:val="6"/>
  </w:num>
  <w:num w:numId="16" w16cid:durableId="335772412">
    <w:abstractNumId w:val="22"/>
  </w:num>
  <w:num w:numId="17" w16cid:durableId="1703281250">
    <w:abstractNumId w:val="17"/>
  </w:num>
  <w:num w:numId="18" w16cid:durableId="81418458">
    <w:abstractNumId w:val="4"/>
  </w:num>
  <w:num w:numId="19" w16cid:durableId="365369594">
    <w:abstractNumId w:val="19"/>
  </w:num>
  <w:num w:numId="20" w16cid:durableId="671875899">
    <w:abstractNumId w:val="20"/>
  </w:num>
  <w:num w:numId="21" w16cid:durableId="796990867">
    <w:abstractNumId w:val="7"/>
  </w:num>
  <w:num w:numId="22" w16cid:durableId="1801412964">
    <w:abstractNumId w:val="14"/>
  </w:num>
  <w:num w:numId="23" w16cid:durableId="9325145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84F"/>
    <w:rsid w:val="001806EC"/>
    <w:rsid w:val="001A2CFE"/>
    <w:rsid w:val="001D38ED"/>
    <w:rsid w:val="001F596C"/>
    <w:rsid w:val="00266984"/>
    <w:rsid w:val="00333902"/>
    <w:rsid w:val="00414E1F"/>
    <w:rsid w:val="0047785A"/>
    <w:rsid w:val="00684DD9"/>
    <w:rsid w:val="008B1228"/>
    <w:rsid w:val="00950E1C"/>
    <w:rsid w:val="00971834"/>
    <w:rsid w:val="00985C9A"/>
    <w:rsid w:val="00BA184F"/>
    <w:rsid w:val="00BD3FE2"/>
    <w:rsid w:val="00C73B45"/>
    <w:rsid w:val="00C7692A"/>
    <w:rsid w:val="00F7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385E"/>
  <w15:docId w15:val="{C4BAA8A5-B6B0-4914-988D-8C280769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352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52B"/>
  </w:style>
  <w:style w:type="paragraph" w:styleId="Footer">
    <w:name w:val="footer"/>
    <w:basedOn w:val="Normal"/>
    <w:link w:val="FooterChar"/>
    <w:uiPriority w:val="99"/>
    <w:unhideWhenUsed/>
    <w:rsid w:val="0026352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52B"/>
  </w:style>
  <w:style w:type="table" w:customStyle="1" w:styleId="a1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18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183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E" w:eastAsia="en-US"/>
    </w:rPr>
  </w:style>
  <w:style w:type="character" w:styleId="Strong">
    <w:name w:val="Strong"/>
    <w:basedOn w:val="DefaultParagraphFont"/>
    <w:uiPriority w:val="22"/>
    <w:qFormat/>
    <w:rsid w:val="00985C9A"/>
    <w:rPr>
      <w:b/>
      <w:bCs/>
    </w:rPr>
  </w:style>
  <w:style w:type="character" w:customStyle="1" w:styleId="apple-converted-space">
    <w:name w:val="apple-converted-space"/>
    <w:basedOn w:val="DefaultParagraphFont"/>
    <w:rsid w:val="00985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MBmGn3uFU/F+QPnw97CFpjB6FA==">CgMxLjAyDmguMmtseG11ajZ2ejRmMg5oLjF4OHYyc3k5dzV3azgAciExeVRheVd5bFdVdUNoZXhwaUoyVjRZd1BKUGg0RFZPbzg=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Paredes Henry</cp:lastModifiedBy>
  <cp:revision>5</cp:revision>
  <dcterms:created xsi:type="dcterms:W3CDTF">2026-04-21T23:46:00Z</dcterms:created>
  <dcterms:modified xsi:type="dcterms:W3CDTF">2026-04-22T02:12:00Z</dcterms:modified>
</cp:coreProperties>
</file>