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44ECC" w14:textId="77777777" w:rsidR="001B125A" w:rsidRPr="001B125A" w:rsidRDefault="001B125A" w:rsidP="001B125A">
      <w:pPr>
        <w:rPr>
          <w:rFonts w:ascii="Times New Roman" w:hAnsi="Times New Roman" w:cs="Times New Roman"/>
          <w:b/>
          <w:bCs/>
        </w:rPr>
      </w:pPr>
      <w:r w:rsidRPr="001B125A">
        <w:rPr>
          <w:rFonts w:ascii="Times New Roman" w:hAnsi="Times New Roman" w:cs="Times New Roman"/>
          <w:b/>
          <w:bCs/>
        </w:rPr>
        <w:t>C. STATEMENT OF THE PROBLEM</w:t>
      </w:r>
    </w:p>
    <w:p w14:paraId="6A9FA626" w14:textId="77777777" w:rsidR="001B125A" w:rsidRPr="001B125A" w:rsidRDefault="001B125A" w:rsidP="001B125A">
      <w:pPr>
        <w:rPr>
          <w:rFonts w:ascii="Times New Roman" w:hAnsi="Times New Roman" w:cs="Times New Roman"/>
        </w:rPr>
      </w:pPr>
      <w:r w:rsidRPr="001B125A">
        <w:rPr>
          <w:rFonts w:ascii="Times New Roman" w:hAnsi="Times New Roman" w:cs="Times New Roman"/>
        </w:rPr>
        <w:t>The objective of this study is to assess the practicality of integrating a Learning Management System at the Academy of St. Joseph. As educational institutions increasingly adopt LMS platforms and their blooming potentials, it is essential to evaluate whether such a system is suitable and practical for ASJ students.</w:t>
      </w:r>
    </w:p>
    <w:p w14:paraId="09B5E8EF" w14:textId="77777777" w:rsidR="001B125A" w:rsidRPr="001B125A" w:rsidRDefault="001B125A" w:rsidP="001B125A">
      <w:pPr>
        <w:rPr>
          <w:rFonts w:ascii="Times New Roman" w:hAnsi="Times New Roman" w:cs="Times New Roman"/>
        </w:rPr>
      </w:pPr>
      <w:r w:rsidRPr="001B125A">
        <w:rPr>
          <w:rFonts w:ascii="Times New Roman" w:hAnsi="Times New Roman" w:cs="Times New Roman"/>
        </w:rPr>
        <w:t>Specifically, this study seeks to answer the following questions:</w:t>
      </w:r>
    </w:p>
    <w:p w14:paraId="22B5C63C" w14:textId="77777777" w:rsidR="001B125A" w:rsidRPr="001B125A" w:rsidRDefault="001B125A" w:rsidP="001B125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B125A">
        <w:rPr>
          <w:rFonts w:ascii="Times New Roman" w:hAnsi="Times New Roman" w:cs="Times New Roman"/>
        </w:rPr>
        <w:t>Demographic Profile:</w:t>
      </w:r>
    </w:p>
    <w:p w14:paraId="3282A21F" w14:textId="77777777" w:rsidR="001B125A" w:rsidRPr="001B125A" w:rsidRDefault="001B125A" w:rsidP="001B125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B125A">
        <w:rPr>
          <w:rFonts w:ascii="Times New Roman" w:hAnsi="Times New Roman" w:cs="Times New Roman"/>
        </w:rPr>
        <w:t>Age</w:t>
      </w:r>
    </w:p>
    <w:p w14:paraId="58924D30" w14:textId="77777777" w:rsidR="001B125A" w:rsidRPr="001B125A" w:rsidRDefault="001B125A" w:rsidP="001B125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B125A">
        <w:rPr>
          <w:rFonts w:ascii="Times New Roman" w:hAnsi="Times New Roman" w:cs="Times New Roman"/>
        </w:rPr>
        <w:t>Sex</w:t>
      </w:r>
    </w:p>
    <w:p w14:paraId="7FA800AD" w14:textId="77777777" w:rsidR="001B125A" w:rsidRPr="001B125A" w:rsidRDefault="001B125A" w:rsidP="001B125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B125A">
        <w:rPr>
          <w:rFonts w:ascii="Times New Roman" w:hAnsi="Times New Roman" w:cs="Times New Roman"/>
        </w:rPr>
        <w:t xml:space="preserve">Grade Level </w:t>
      </w:r>
    </w:p>
    <w:p w14:paraId="6B2EEFAC" w14:textId="77777777" w:rsidR="001B125A" w:rsidRPr="001B125A" w:rsidRDefault="001B125A" w:rsidP="001B125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B125A">
        <w:rPr>
          <w:rFonts w:ascii="Times New Roman" w:hAnsi="Times New Roman" w:cs="Times New Roman"/>
        </w:rPr>
        <w:t>How easy are LMS to use for high school students?</w:t>
      </w:r>
    </w:p>
    <w:p w14:paraId="02AD7906" w14:textId="77777777" w:rsidR="001B125A" w:rsidRPr="001B125A" w:rsidRDefault="001B125A" w:rsidP="001B125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B125A">
        <w:rPr>
          <w:rFonts w:ascii="Times New Roman" w:hAnsi="Times New Roman" w:cs="Times New Roman"/>
        </w:rPr>
        <w:t>Are LMS scalable enough to fit the needs of the institution?</w:t>
      </w:r>
    </w:p>
    <w:p w14:paraId="54087F12" w14:textId="77777777" w:rsidR="001B125A" w:rsidRPr="001B125A" w:rsidRDefault="001B125A" w:rsidP="001B125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B125A">
        <w:rPr>
          <w:rFonts w:ascii="Times New Roman" w:hAnsi="Times New Roman" w:cs="Times New Roman"/>
        </w:rPr>
        <w:t>How practical is a Learning Management System on the Academy of St. Joseph?</w:t>
      </w:r>
    </w:p>
    <w:p w14:paraId="40DB8BD7" w14:textId="77777777" w:rsidR="00AB0D74" w:rsidRDefault="00AB0D74"/>
    <w:sectPr w:rsidR="00AB0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3D47A0"/>
    <w:multiLevelType w:val="hybridMultilevel"/>
    <w:tmpl w:val="E4845FA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4C2EF278">
      <w:start w:val="1"/>
      <w:numFmt w:val="upperLetter"/>
      <w:lvlText w:val="%2.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889242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70"/>
    <w:rsid w:val="001B125A"/>
    <w:rsid w:val="00215D02"/>
    <w:rsid w:val="00906170"/>
    <w:rsid w:val="00AB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433E4-AE24-4CD2-824C-5941C1E6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9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ancheta</dc:creator>
  <cp:keywords/>
  <dc:description/>
  <cp:lastModifiedBy>andrei ancheta</cp:lastModifiedBy>
  <cp:revision>2</cp:revision>
  <dcterms:created xsi:type="dcterms:W3CDTF">2024-10-13T22:37:00Z</dcterms:created>
  <dcterms:modified xsi:type="dcterms:W3CDTF">2024-10-13T22:37:00Z</dcterms:modified>
</cp:coreProperties>
</file>