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Exam Preparation III</w:t>
      </w:r>
    </w:p>
    <w:p>
      <w:pPr>
        <w:spacing w:before="0" w:after="160" w:line="259"/>
        <w:ind w:right="-275" w:left="0" w:firstLine="0"/>
        <w:jc w:val="center"/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Submit your solutions here: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https://judge.softuni.org/Contests/4514/Exam-Preparation-III</w:t>
        </w:r>
      </w:hyperlink>
    </w:p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1. Unit Test: Substring Extractor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a given method which takes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 string, and 2 markers marking beginning and end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extracts the text between the markers.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method is found in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SubstringExtractor.cs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24" w:dyaOrig="6359">
          <v:rect xmlns:o="urn:schemas-microsoft-com:office:office" xmlns:v="urn:schemas-microsoft-com:vml" id="rectole0000000000" style="width:481.200000pt;height:317.9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SubstringExtractorTests.cs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containing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6 empty tests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Implement all tests: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94" w:dyaOrig="4818">
          <v:rect xmlns:o="urn:schemas-microsoft-com:office:office" xmlns:v="urn:schemas-microsoft-com:vml" id="rectole0000000001" style="width:469.700000pt;height:240.9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you are ready make sure your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tests run: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9273" w:dyaOrig="2307">
          <v:rect xmlns:o="urn:schemas-microsoft-com:office:office" xmlns:v="urn:schemas-microsoft-com:vml" id="rectole0000000002" style="width:463.650000pt;height:115.3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IMPORTANT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 NOT REMOVE OR CHANGE ANY NAMESPACES AND USINGS.</w:t>
      </w:r>
    </w:p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2. Unit Test: Grades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a given method which takes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 dictionary of strings representing names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integer representing grade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prints the 3 best grades in the form of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{name} with grade {grade}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method is found in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Grades.cs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22" w:dyaOrig="6681">
          <v:rect xmlns:o="urn:schemas-microsoft-com:office:office" xmlns:v="urn:schemas-microsoft-com:vml" id="rectole0000000003" style="width:501.100000pt;height:334.0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GradesTests.cs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containing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 empty tests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Implement all tests: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21" w:dyaOrig="4839">
          <v:rect xmlns:o="urn:schemas-microsoft-com:office:office" xmlns:v="urn:schemas-microsoft-com:vml" id="rectole0000000004" style="width:496.050000pt;height:241.9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you are ready make sure your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tests run: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7005" w:dyaOrig="1781">
          <v:rect xmlns:o="urn:schemas-microsoft-com:office:office" xmlns:v="urn:schemas-microsoft-com:vml" id="rectole0000000005" style="width:350.250000pt;height:89.0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IMPORTANT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DO NOT REMOVE OR CHANGE ANY NAMESPACES AND USINGS.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3. Unit Test: Chat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folder of 2 classes -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ChatRoom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ChatMessage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ChatMessage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class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just a helper class: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981" w:dyaOrig="6094">
          <v:rect xmlns:o="urn:schemas-microsoft-com:office:office" xmlns:v="urn:schemas-microsoft-com:vml" id="rectole0000000006" style="width:499.050000pt;height:304.7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ChatRoom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holds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methods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using the collection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you will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60" w:dyaOrig="3482">
          <v:rect xmlns:o="urn:schemas-microsoft-com:office:office" xmlns:v="urn:schemas-microsoft-com:vml" id="rectole0000000007" style="width:493.000000pt;height:174.1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85" w:dyaOrig="3745">
          <v:rect xmlns:o="urn:schemas-microsoft-com:office:office" xmlns:v="urn:schemas-microsoft-com:vml" id="rectole0000000008" style="width:429.250000pt;height:187.2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need to use the test file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ChatRoomTests.cs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inside they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 empty tests with a setup method: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57" w:dyaOrig="4899">
          <v:rect xmlns:o="urn:schemas-microsoft-com:office:office" xmlns:v="urn:schemas-microsoft-com:vml" id="rectole0000000009" style="width:397.850000pt;height:244.9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you are ready make sure your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tests run: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6438" w:dyaOrig="1498">
          <v:rect xmlns:o="urn:schemas-microsoft-com:office:office" xmlns:v="urn:schemas-microsoft-com:vml" id="rectole0000000010" style="width:321.900000pt;height:74.9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IMPORTANT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 NOT REMOVE OR CHANGE ANY NAMESPACES AND USINGS.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styles.xml" Id="docRId24" Type="http://schemas.openxmlformats.org/officeDocument/2006/relationships/styles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numbering.xml" Id="docRId23" Type="http://schemas.openxmlformats.org/officeDocument/2006/relationships/numbering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judge.softuni.org/Contests/4514/Exam-Preparation-III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embeddings/oleObject2.bin" Id="docRId5" Type="http://schemas.openxmlformats.org/officeDocument/2006/relationships/oleObject" /></Relationships>
</file>