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00E0" w14:textId="1D9CA2D4" w:rsidR="00373441" w:rsidRPr="003561A2" w:rsidRDefault="00373441" w:rsidP="00373441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bookmarkStart w:id="0" w:name="_GoBack"/>
      <w:bookmarkEnd w:id="0"/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="00EF2A8E">
        <w:rPr>
          <w:rFonts w:eastAsiaTheme="majorEastAsia" w:cstheme="majorBidi"/>
          <w:b/>
          <w:color w:val="642D08"/>
          <w:sz w:val="38"/>
          <w:szCs w:val="38"/>
        </w:rPr>
        <w:t>–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564BD5">
        <w:rPr>
          <w:rFonts w:eastAsiaTheme="majorEastAsia" w:cstheme="majorBidi"/>
          <w:b/>
          <w:color w:val="642D08"/>
          <w:sz w:val="38"/>
          <w:szCs w:val="38"/>
        </w:rPr>
        <w:t xml:space="preserve">20 и 21 Април </w:t>
      </w:r>
      <w:r w:rsidR="00EF2A8E">
        <w:rPr>
          <w:rFonts w:eastAsiaTheme="majorEastAsia" w:cstheme="majorBidi"/>
          <w:b/>
          <w:color w:val="642D08"/>
          <w:sz w:val="38"/>
          <w:szCs w:val="38"/>
        </w:rPr>
        <w:t>2019</w:t>
      </w:r>
    </w:p>
    <w:p w14:paraId="76AD6887" w14:textId="1A8212A0" w:rsidR="00C275F5" w:rsidRPr="00564BD5" w:rsidRDefault="00C275F5" w:rsidP="001E4723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2</w:t>
      </w:r>
      <w:r>
        <w:t>.</w:t>
      </w:r>
      <w:r>
        <w:rPr>
          <w:lang w:val="en-US"/>
        </w:rPr>
        <w:t xml:space="preserve">  </w:t>
      </w:r>
      <w:r w:rsidR="00564BD5">
        <w:t>Великденско парти</w:t>
      </w:r>
    </w:p>
    <w:p w14:paraId="30779E08" w14:textId="49C4502F" w:rsidR="00C275F5" w:rsidRPr="002726C8" w:rsidRDefault="574AF716" w:rsidP="574AF716">
      <w:pPr>
        <w:spacing w:before="40" w:after="40"/>
      </w:pPr>
      <w:r>
        <w:t xml:space="preserve">Деси има рожден ден на Великден и иска да организира парти за своите приятели. Тя знае </w:t>
      </w:r>
      <w:r w:rsidRPr="574AF716">
        <w:rPr>
          <w:b/>
          <w:bCs/>
        </w:rPr>
        <w:t>какъв е броят гости</w:t>
      </w:r>
      <w:r>
        <w:t xml:space="preserve">, които иска да покани и колко е </w:t>
      </w:r>
      <w:r w:rsidRPr="574AF716">
        <w:rPr>
          <w:b/>
          <w:bCs/>
        </w:rPr>
        <w:t>кувертът за всеки гост</w:t>
      </w:r>
      <w:r>
        <w:t xml:space="preserve">. От </w:t>
      </w:r>
      <w:r w:rsidRPr="574AF716">
        <w:rPr>
          <w:b/>
          <w:bCs/>
        </w:rPr>
        <w:t>броя гости зависи и каква отстъпка</w:t>
      </w:r>
      <w:r>
        <w:t xml:space="preserve"> ще получи за куверта за един човек.</w:t>
      </w:r>
    </w:p>
    <w:p w14:paraId="48D38E06" w14:textId="1874BD95" w:rsidR="002726C8" w:rsidRPr="002726C8" w:rsidRDefault="002726C8" w:rsidP="00EF2A8E">
      <w:pPr>
        <w:spacing w:before="40" w:after="40"/>
        <w:jc w:val="both"/>
        <w:rPr>
          <w:b/>
        </w:rPr>
      </w:pPr>
      <w:r w:rsidRPr="002726C8">
        <w:rPr>
          <w:b/>
        </w:rPr>
        <w:t>Ако покани:</w:t>
      </w:r>
    </w:p>
    <w:p w14:paraId="5199B134" w14:textId="55593757" w:rsidR="002726C8" w:rsidRPr="002726C8" w:rsidRDefault="574AF716" w:rsidP="574AF716">
      <w:pPr>
        <w:pStyle w:val="ListParagraph"/>
        <w:numPr>
          <w:ilvl w:val="0"/>
          <w:numId w:val="48"/>
        </w:numPr>
        <w:spacing w:before="40" w:after="40"/>
        <w:jc w:val="both"/>
        <w:rPr>
          <w:b/>
          <w:bCs/>
        </w:rPr>
      </w:pPr>
      <w:r w:rsidRPr="574AF716">
        <w:rPr>
          <w:b/>
          <w:bCs/>
        </w:rPr>
        <w:t>Между 10 (вкл.) и 15 (вкл.) човека -&gt; 15 % отстъпка от куверта за един човек</w:t>
      </w:r>
    </w:p>
    <w:p w14:paraId="0828451E" w14:textId="7AED115F" w:rsidR="002726C8" w:rsidRPr="002726C8" w:rsidRDefault="574AF716" w:rsidP="574AF716">
      <w:pPr>
        <w:pStyle w:val="ListParagraph"/>
        <w:numPr>
          <w:ilvl w:val="0"/>
          <w:numId w:val="48"/>
        </w:numPr>
        <w:spacing w:before="40" w:after="40"/>
        <w:jc w:val="both"/>
        <w:rPr>
          <w:b/>
          <w:bCs/>
        </w:rPr>
      </w:pPr>
      <w:r w:rsidRPr="574AF716">
        <w:rPr>
          <w:b/>
          <w:bCs/>
        </w:rPr>
        <w:t>Между 15 и 20 (вкл.) човека -&gt; 20 % отстъпка от куверта за един човек</w:t>
      </w:r>
    </w:p>
    <w:p w14:paraId="29BDD55F" w14:textId="226CB8DB" w:rsidR="002726C8" w:rsidRPr="002726C8" w:rsidRDefault="574AF716" w:rsidP="574AF716">
      <w:pPr>
        <w:pStyle w:val="ListParagraph"/>
        <w:numPr>
          <w:ilvl w:val="0"/>
          <w:numId w:val="48"/>
        </w:numPr>
        <w:spacing w:before="40" w:after="40"/>
        <w:jc w:val="both"/>
        <w:rPr>
          <w:b/>
          <w:bCs/>
        </w:rPr>
      </w:pPr>
      <w:r w:rsidRPr="574AF716">
        <w:rPr>
          <w:b/>
          <w:bCs/>
        </w:rPr>
        <w:t>Над 20 човека -&gt; 25 % отстъпка от куверта за един човек</w:t>
      </w:r>
    </w:p>
    <w:p w14:paraId="52DDC9BB" w14:textId="4729F649" w:rsidR="001E5C22" w:rsidRPr="002726C8" w:rsidRDefault="002726C8" w:rsidP="00EF2A8E">
      <w:pPr>
        <w:spacing w:before="40" w:after="40"/>
        <w:jc w:val="both"/>
        <w:rPr>
          <w:bCs/>
        </w:rPr>
      </w:pPr>
      <w:r w:rsidRPr="002726C8">
        <w:rPr>
          <w:bCs/>
        </w:rPr>
        <w:t xml:space="preserve">Деси трябва да предвиди и закупуването </w:t>
      </w:r>
      <w:r w:rsidRPr="002726C8">
        <w:rPr>
          <w:b/>
          <w:bCs/>
        </w:rPr>
        <w:t>на торта за партито</w:t>
      </w:r>
      <w:r w:rsidRPr="002726C8">
        <w:rPr>
          <w:bCs/>
        </w:rPr>
        <w:t xml:space="preserve">. </w:t>
      </w:r>
      <w:r w:rsidRPr="002726C8">
        <w:rPr>
          <w:b/>
          <w:bCs/>
        </w:rPr>
        <w:t>Цената на тортата е 10% от бюджета на Деси</w:t>
      </w:r>
      <w:r w:rsidRPr="002726C8">
        <w:rPr>
          <w:bCs/>
        </w:rPr>
        <w:t>.</w:t>
      </w:r>
    </w:p>
    <w:p w14:paraId="6D89AC6F" w14:textId="29D7F596" w:rsidR="00EF2A8E" w:rsidRPr="002726C8" w:rsidRDefault="002726C8" w:rsidP="00EF2A8E">
      <w:pPr>
        <w:spacing w:before="40" w:after="40"/>
        <w:jc w:val="both"/>
        <w:rPr>
          <w:b/>
        </w:rPr>
      </w:pPr>
      <w:r w:rsidRPr="002726C8">
        <w:rPr>
          <w:b/>
        </w:rPr>
        <w:t xml:space="preserve">Напишете програма, която изчислява дали бюджетът на Деси ще и </w:t>
      </w:r>
      <w:r w:rsidR="00B16E83">
        <w:rPr>
          <w:b/>
        </w:rPr>
        <w:t xml:space="preserve">е достатъчен </w:t>
      </w:r>
      <w:r w:rsidRPr="002726C8">
        <w:rPr>
          <w:b/>
        </w:rPr>
        <w:t>за партито.</w:t>
      </w:r>
    </w:p>
    <w:p w14:paraId="77F66C00" w14:textId="77777777" w:rsidR="00C275F5" w:rsidRDefault="00C275F5" w:rsidP="001E4723">
      <w:pPr>
        <w:pStyle w:val="Heading3"/>
        <w:spacing w:before="40"/>
        <w:jc w:val="both"/>
      </w:pPr>
      <w:r>
        <w:t>Вход</w:t>
      </w:r>
    </w:p>
    <w:p w14:paraId="439A26B3" w14:textId="77777777" w:rsidR="00C275F5" w:rsidRDefault="00C275F5" w:rsidP="001E4723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0BCB6DAF" w14:textId="3F762A3E" w:rsidR="00C275F5" w:rsidRDefault="002726C8" w:rsidP="001E4723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Брой гости </w:t>
      </w:r>
      <w:r w:rsidR="00C275F5">
        <w:rPr>
          <w:b/>
        </w:rPr>
        <w:t xml:space="preserve">– </w:t>
      </w:r>
      <w:r>
        <w:rPr>
          <w:b/>
        </w:rPr>
        <w:t xml:space="preserve">цяло число в интервала </w:t>
      </w:r>
      <w:r>
        <w:rPr>
          <w:b/>
          <w:lang w:val="en-US"/>
        </w:rPr>
        <w:t>[</w:t>
      </w:r>
      <w:r>
        <w:rPr>
          <w:b/>
        </w:rPr>
        <w:t>1...99</w:t>
      </w:r>
      <w:r>
        <w:rPr>
          <w:b/>
          <w:lang w:val="en-US"/>
        </w:rPr>
        <w:t>]</w:t>
      </w:r>
      <w:r w:rsidR="00EF2A8E">
        <w:rPr>
          <w:b/>
        </w:rPr>
        <w:t xml:space="preserve"> </w:t>
      </w:r>
    </w:p>
    <w:p w14:paraId="69BEEE7F" w14:textId="10FA5A6C" w:rsidR="00EF2A8E" w:rsidRDefault="002726C8" w:rsidP="00EF2A8E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Цена на куверт за един човек </w:t>
      </w:r>
      <w:r w:rsidR="00EF2A8E">
        <w:rPr>
          <w:b/>
        </w:rPr>
        <w:t xml:space="preserve">– </w:t>
      </w:r>
      <w:r>
        <w:rPr>
          <w:b/>
        </w:rPr>
        <w:t>реално число в интервала</w:t>
      </w:r>
      <w:r w:rsidR="00EF2A8E">
        <w:rPr>
          <w:b/>
        </w:rPr>
        <w:t xml:space="preserve"> </w:t>
      </w:r>
      <w:r>
        <w:rPr>
          <w:b/>
          <w:lang w:val="en-US"/>
        </w:rPr>
        <w:t>[0.00 … 99.00]</w:t>
      </w:r>
    </w:p>
    <w:p w14:paraId="08C9654C" w14:textId="191DBD30" w:rsidR="00EF2A8E" w:rsidRPr="002726C8" w:rsidRDefault="002726C8" w:rsidP="002726C8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Бюджетът на Деси </w:t>
      </w:r>
      <w:r w:rsidR="00EF2A8E">
        <w:rPr>
          <w:b/>
        </w:rPr>
        <w:t xml:space="preserve"> – </w:t>
      </w:r>
      <w:r>
        <w:rPr>
          <w:b/>
        </w:rPr>
        <w:t xml:space="preserve">реално число в интервала </w:t>
      </w:r>
      <w:r>
        <w:rPr>
          <w:b/>
          <w:lang w:val="en-US"/>
        </w:rPr>
        <w:t xml:space="preserve">[0.00 … </w:t>
      </w:r>
      <w:r>
        <w:rPr>
          <w:b/>
        </w:rPr>
        <w:t>99</w:t>
      </w:r>
      <w:r>
        <w:rPr>
          <w:b/>
          <w:lang w:val="en-US"/>
        </w:rPr>
        <w:t>99.00]</w:t>
      </w:r>
      <w:r w:rsidR="00EF2A8E" w:rsidRPr="002726C8">
        <w:rPr>
          <w:b/>
        </w:rPr>
        <w:t xml:space="preserve"> </w:t>
      </w:r>
    </w:p>
    <w:p w14:paraId="71A6EE3F" w14:textId="77777777" w:rsidR="00C275F5" w:rsidRDefault="00C275F5" w:rsidP="001E4723">
      <w:pPr>
        <w:pStyle w:val="Heading3"/>
        <w:spacing w:before="40"/>
        <w:jc w:val="both"/>
        <w:rPr>
          <w:lang w:val="en-US"/>
        </w:rPr>
      </w:pPr>
      <w:r>
        <w:t>Изход</w:t>
      </w:r>
    </w:p>
    <w:p w14:paraId="2C0EDF00" w14:textId="4AD65842" w:rsidR="00EF2A8E" w:rsidRDefault="00EF2A8E" w:rsidP="00EF2A8E">
      <w:pPr>
        <w:spacing w:before="40" w:after="40"/>
        <w:jc w:val="both"/>
      </w:pPr>
      <w:r w:rsidRPr="00EF2A8E">
        <w:rPr>
          <w:b/>
        </w:rPr>
        <w:t xml:space="preserve">На конзолата да се отпечата </w:t>
      </w:r>
      <w:r w:rsidR="002726C8">
        <w:rPr>
          <w:b/>
        </w:rPr>
        <w:t>един</w:t>
      </w:r>
      <w:r w:rsidRPr="00EF2A8E">
        <w:rPr>
          <w:b/>
        </w:rPr>
        <w:t xml:space="preserve"> ред</w:t>
      </w:r>
      <w:r>
        <w:t>:</w:t>
      </w:r>
    </w:p>
    <w:p w14:paraId="1C04AFC0" w14:textId="5A95625E" w:rsidR="0017309C" w:rsidRDefault="0017309C" w:rsidP="0017309C">
      <w:pPr>
        <w:pStyle w:val="ListParagraph"/>
        <w:numPr>
          <w:ilvl w:val="0"/>
          <w:numId w:val="49"/>
        </w:numPr>
        <w:spacing w:before="40" w:after="40"/>
        <w:jc w:val="both"/>
      </w:pPr>
      <w:r>
        <w:t xml:space="preserve">Ако бюджетът  </w:t>
      </w:r>
      <w:r w:rsidRPr="0017309C">
        <w:rPr>
          <w:b/>
        </w:rPr>
        <w:t>е достатъчен</w:t>
      </w:r>
      <w:r>
        <w:t>:</w:t>
      </w:r>
    </w:p>
    <w:p w14:paraId="7ACB6302" w14:textId="122CC759" w:rsidR="0017309C" w:rsidRPr="0017309C" w:rsidRDefault="0017309C" w:rsidP="0017309C">
      <w:pPr>
        <w:pStyle w:val="ListParagraph"/>
        <w:numPr>
          <w:ilvl w:val="1"/>
          <w:numId w:val="49"/>
        </w:numPr>
        <w:spacing w:before="40" w:after="40"/>
        <w:jc w:val="both"/>
        <w:rPr>
          <w:b/>
          <w:lang w:val="en-US"/>
        </w:rPr>
      </w:pPr>
      <w:r w:rsidRPr="0017309C">
        <w:rPr>
          <w:rFonts w:ascii="Consolas" w:hAnsi="Consolas"/>
          <w:b/>
        </w:rPr>
        <w:t>"</w:t>
      </w:r>
      <w:r w:rsidRPr="0017309C">
        <w:rPr>
          <w:rFonts w:ascii="Consolas" w:hAnsi="Consolas"/>
          <w:b/>
          <w:lang w:val="en-US"/>
        </w:rPr>
        <w:t>It is party time! {</w:t>
      </w:r>
      <w:r w:rsidRPr="0017309C">
        <w:rPr>
          <w:rFonts w:ascii="Consolas" w:hAnsi="Consolas"/>
          <w:b/>
        </w:rPr>
        <w:t>останали пари</w:t>
      </w:r>
      <w:r w:rsidRPr="0017309C">
        <w:rPr>
          <w:rFonts w:ascii="Consolas" w:hAnsi="Consolas"/>
          <w:b/>
          <w:lang w:val="en-US"/>
        </w:rPr>
        <w:t>} leva left.</w:t>
      </w:r>
      <w:r w:rsidRPr="0017309C">
        <w:rPr>
          <w:rFonts w:ascii="Consolas" w:hAnsi="Consolas"/>
          <w:b/>
        </w:rPr>
        <w:t>"</w:t>
      </w:r>
    </w:p>
    <w:p w14:paraId="273C581A" w14:textId="06D1BD9F" w:rsidR="0017309C" w:rsidRDefault="0017309C" w:rsidP="0017309C">
      <w:pPr>
        <w:pStyle w:val="ListParagraph"/>
        <w:numPr>
          <w:ilvl w:val="0"/>
          <w:numId w:val="49"/>
        </w:numPr>
        <w:spacing w:before="40" w:after="40"/>
        <w:jc w:val="both"/>
      </w:pPr>
      <w:r>
        <w:t xml:space="preserve">Ако бюджетът </w:t>
      </w:r>
      <w:r w:rsidRPr="0017309C">
        <w:rPr>
          <w:b/>
        </w:rPr>
        <w:t>не е достатъчен</w:t>
      </w:r>
      <w:r>
        <w:t>:</w:t>
      </w:r>
    </w:p>
    <w:p w14:paraId="1D3E440E" w14:textId="55BD0F82" w:rsidR="0017309C" w:rsidRPr="0017309C" w:rsidRDefault="0017309C" w:rsidP="0017309C">
      <w:pPr>
        <w:pStyle w:val="ListParagraph"/>
        <w:numPr>
          <w:ilvl w:val="1"/>
          <w:numId w:val="49"/>
        </w:numPr>
        <w:spacing w:before="40" w:after="40"/>
        <w:jc w:val="both"/>
        <w:rPr>
          <w:b/>
          <w:lang w:val="en-US"/>
        </w:rPr>
      </w:pPr>
      <w:r w:rsidRPr="0017309C">
        <w:rPr>
          <w:rFonts w:ascii="Consolas" w:hAnsi="Consolas"/>
          <w:b/>
        </w:rPr>
        <w:t>"</w:t>
      </w:r>
      <w:r w:rsidRPr="0017309C">
        <w:rPr>
          <w:rFonts w:ascii="Consolas" w:hAnsi="Consolas"/>
          <w:b/>
          <w:lang w:val="en-US"/>
        </w:rPr>
        <w:t>No party! {</w:t>
      </w:r>
      <w:r w:rsidRPr="0017309C">
        <w:rPr>
          <w:rFonts w:ascii="Consolas" w:hAnsi="Consolas"/>
          <w:b/>
        </w:rPr>
        <w:t>недостигащи пари</w:t>
      </w:r>
      <w:r w:rsidRPr="0017309C">
        <w:rPr>
          <w:rFonts w:ascii="Consolas" w:hAnsi="Consolas"/>
          <w:b/>
          <w:lang w:val="en-US"/>
        </w:rPr>
        <w:t>}</w:t>
      </w:r>
      <w:r w:rsidRPr="0017309C">
        <w:rPr>
          <w:rFonts w:ascii="Consolas" w:hAnsi="Consolas"/>
          <w:b/>
        </w:rPr>
        <w:t xml:space="preserve"> </w:t>
      </w:r>
      <w:r w:rsidRPr="0017309C">
        <w:rPr>
          <w:rFonts w:ascii="Consolas" w:hAnsi="Consolas"/>
          <w:b/>
          <w:lang w:val="en-US"/>
        </w:rPr>
        <w:t>leva needed.</w:t>
      </w:r>
      <w:r w:rsidRPr="0017309C">
        <w:rPr>
          <w:rFonts w:ascii="Consolas" w:hAnsi="Consolas"/>
          <w:b/>
        </w:rPr>
        <w:t>"</w:t>
      </w:r>
    </w:p>
    <w:p w14:paraId="5108DD58" w14:textId="7B6DBBF0" w:rsidR="0017309C" w:rsidRPr="0017309C" w:rsidRDefault="0017309C" w:rsidP="0017309C">
      <w:pPr>
        <w:spacing w:before="40" w:after="40"/>
        <w:jc w:val="both"/>
        <w:rPr>
          <w:b/>
        </w:rPr>
      </w:pPr>
      <w:r>
        <w:rPr>
          <w:b/>
        </w:rPr>
        <w:t>Резултатът да бъде форматиран до втория знак след десетичната запетая.</w:t>
      </w:r>
    </w:p>
    <w:p w14:paraId="53A27BB7" w14:textId="77777777" w:rsidR="00C275F5" w:rsidRDefault="00C275F5" w:rsidP="001E4723">
      <w:pPr>
        <w:pStyle w:val="Heading3"/>
        <w:spacing w:before="40"/>
        <w:rPr>
          <w:noProof w:val="0"/>
          <w:lang w:val="en-US"/>
        </w:rPr>
      </w:pPr>
      <w:r>
        <w:t>Примерен вход и изход</w:t>
      </w:r>
    </w:p>
    <w:tbl>
      <w:tblPr>
        <w:tblStyle w:val="TableGrid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4410"/>
        <w:gridCol w:w="4590"/>
      </w:tblGrid>
      <w:tr w:rsidR="00C275F5" w14:paraId="5B8DC87D" w14:textId="77777777" w:rsidTr="00370D2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107E7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8FC63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74924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C275F5" w14:paraId="2FF2B9D3" w14:textId="77777777" w:rsidTr="00370D2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08D1E" w14:textId="77777777" w:rsidR="0017309C" w:rsidRPr="003B43FE" w:rsidRDefault="0017309C" w:rsidP="0017309C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3B43FE">
              <w:rPr>
                <w:rFonts w:ascii="Consolas" w:eastAsia="Calibri" w:hAnsi="Consolas" w:cs="Times New Roman"/>
                <w:color w:val="FF0000"/>
              </w:rPr>
              <w:t>18</w:t>
            </w:r>
          </w:p>
          <w:p w14:paraId="182276D7" w14:textId="77777777" w:rsidR="0017309C" w:rsidRPr="0017309C" w:rsidRDefault="0017309C" w:rsidP="0017309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B43FE">
              <w:rPr>
                <w:rFonts w:ascii="Consolas" w:eastAsia="Calibri" w:hAnsi="Consolas" w:cs="Times New Roman"/>
                <w:color w:val="0070C0"/>
              </w:rPr>
              <w:t>30</w:t>
            </w:r>
          </w:p>
          <w:p w14:paraId="28E1C38F" w14:textId="7D35DFC2" w:rsidR="00C275F5" w:rsidRDefault="0017309C" w:rsidP="0017309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B43FE">
              <w:rPr>
                <w:rFonts w:ascii="Consolas" w:eastAsia="Calibri" w:hAnsi="Consolas" w:cs="Times New Roman"/>
                <w:color w:val="00B050"/>
              </w:rPr>
              <w:t>450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2022" w14:textId="657BCA33" w:rsidR="00C275F5" w:rsidRDefault="0017309C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7309C">
              <w:rPr>
                <w:rFonts w:ascii="Consolas" w:eastAsia="Calibri" w:hAnsi="Consolas" w:cs="Times New Roman"/>
              </w:rPr>
              <w:t>No party! 27.00 leva needed.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9D80" w14:textId="77777777" w:rsidR="00703CEB" w:rsidRDefault="0017309C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 w:rsidRPr="003B43FE">
              <w:rPr>
                <w:rFonts w:eastAsia="Calibri" w:cs="Times New Roman"/>
                <w:color w:val="FF0000"/>
              </w:rPr>
              <w:t>18</w:t>
            </w:r>
            <w:r>
              <w:rPr>
                <w:rFonts w:eastAsia="Calibri" w:cs="Times New Roman"/>
              </w:rPr>
              <w:t xml:space="preserve"> човека =&gt; кувертът за един човек е : </w:t>
            </w:r>
            <w:r w:rsidRPr="003B43FE">
              <w:rPr>
                <w:rFonts w:eastAsia="Calibri" w:cs="Times New Roman"/>
                <w:color w:val="0070C0"/>
              </w:rPr>
              <w:t>30</w:t>
            </w:r>
            <w:r>
              <w:rPr>
                <w:rFonts w:eastAsia="Calibri" w:cs="Times New Roman"/>
              </w:rPr>
              <w:t xml:space="preserve"> лв. – 20% =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24</w:t>
            </w:r>
            <w:r>
              <w:rPr>
                <w:rFonts w:eastAsia="Calibri" w:cs="Times New Roman"/>
              </w:rPr>
              <w:t xml:space="preserve"> лв.</w:t>
            </w:r>
          </w:p>
          <w:p w14:paraId="24F327FB" w14:textId="77777777" w:rsidR="0017309C" w:rsidRDefault="0017309C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 w:rsidRPr="003B43FE">
              <w:rPr>
                <w:rFonts w:eastAsia="Calibri" w:cs="Times New Roman"/>
                <w:color w:val="00B050"/>
              </w:rPr>
              <w:t>450</w:t>
            </w:r>
            <w:r>
              <w:rPr>
                <w:rFonts w:eastAsia="Calibri" w:cs="Times New Roman"/>
              </w:rPr>
              <w:t xml:space="preserve"> = </w:t>
            </w:r>
            <w:r w:rsidRPr="003B43FE">
              <w:rPr>
                <w:rFonts w:eastAsia="Calibri" w:cs="Times New Roman"/>
                <w:color w:val="92D050"/>
              </w:rPr>
              <w:t>45</w:t>
            </w:r>
            <w:r>
              <w:rPr>
                <w:rFonts w:eastAsia="Calibri" w:cs="Times New Roman"/>
              </w:rPr>
              <w:t xml:space="preserve"> лв.</w:t>
            </w:r>
          </w:p>
          <w:p w14:paraId="1C846C2B" w14:textId="77777777" w:rsidR="0017309C" w:rsidRDefault="0017309C" w:rsidP="336578C1">
            <w:pPr>
              <w:spacing w:before="40" w:after="4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Обща сума за партито: </w:t>
            </w:r>
            <w:r w:rsidRPr="003B43FE">
              <w:rPr>
                <w:rFonts w:eastAsia="Calibri" w:cs="Times New Roman"/>
                <w:color w:val="FF0000"/>
              </w:rPr>
              <w:t>18</w:t>
            </w:r>
            <w:r>
              <w:rPr>
                <w:rFonts w:eastAsia="Calibri" w:cs="Times New Roman"/>
              </w:rPr>
              <w:t xml:space="preserve"> *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24</w:t>
            </w:r>
            <w:r>
              <w:rPr>
                <w:rFonts w:eastAsia="Calibri" w:cs="Times New Roman"/>
              </w:rPr>
              <w:t xml:space="preserve"> + </w:t>
            </w:r>
            <w:r w:rsidRPr="003B43FE">
              <w:rPr>
                <w:rFonts w:eastAsia="Calibri" w:cs="Times New Roman"/>
                <w:color w:val="92D050"/>
              </w:rPr>
              <w:t>45</w:t>
            </w:r>
            <w:r>
              <w:rPr>
                <w:rFonts w:eastAsia="Calibri" w:cs="Times New Roman"/>
              </w:rPr>
              <w:t xml:space="preserve"> = </w:t>
            </w:r>
            <w:r w:rsidR="003B43FE" w:rsidRPr="003B43FE">
              <w:rPr>
                <w:rFonts w:eastAsia="Calibri" w:cs="Times New Roman"/>
                <w:color w:val="7030A0"/>
                <w:lang w:val="en-US"/>
              </w:rPr>
              <w:t>477</w:t>
            </w:r>
          </w:p>
          <w:p w14:paraId="2B853298" w14:textId="44FD0D72" w:rsidR="003B43FE" w:rsidRPr="003B43FE" w:rsidRDefault="003B43FE" w:rsidP="336578C1">
            <w:pPr>
              <w:spacing w:before="40" w:after="40"/>
              <w:rPr>
                <w:rFonts w:eastAsia="Calibri" w:cs="Times New Roman"/>
              </w:rPr>
            </w:pPr>
            <w:r w:rsidRPr="003B43FE">
              <w:rPr>
                <w:rFonts w:eastAsia="Calibri" w:cs="Times New Roman"/>
                <w:color w:val="7030A0"/>
                <w:lang w:val="en-US"/>
              </w:rPr>
              <w:t>477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 w:rsidRPr="003B43FE">
              <w:rPr>
                <w:rFonts w:eastAsia="Calibri" w:cs="Times New Roman"/>
                <w:color w:val="00B050"/>
                <w:lang w:val="en-US"/>
              </w:rPr>
              <w:t>450</w:t>
            </w:r>
            <w:r>
              <w:rPr>
                <w:rFonts w:eastAsia="Calibri" w:cs="Times New Roman"/>
                <w:lang w:val="en-US"/>
              </w:rPr>
              <w:t xml:space="preserve"> -&gt; </w:t>
            </w:r>
            <w:r>
              <w:rPr>
                <w:rFonts w:eastAsia="Calibri" w:cs="Times New Roman"/>
              </w:rPr>
              <w:t>бюджетът не е достатъчен (</w:t>
            </w:r>
            <w:r w:rsidR="00F067E6">
              <w:rPr>
                <w:rFonts w:eastAsia="Calibri" w:cs="Times New Roman"/>
              </w:rPr>
              <w:t>не достигат</w:t>
            </w:r>
            <w:r>
              <w:rPr>
                <w:rFonts w:eastAsia="Calibri" w:cs="Times New Roman"/>
              </w:rPr>
              <w:t xml:space="preserve"> </w:t>
            </w:r>
            <w:r w:rsidRPr="003B43FE">
              <w:rPr>
                <w:rFonts w:eastAsia="Calibri" w:cs="Times New Roman"/>
                <w:color w:val="7030A0"/>
              </w:rPr>
              <w:t>477</w:t>
            </w:r>
            <w:r>
              <w:rPr>
                <w:rFonts w:eastAsia="Calibri" w:cs="Times New Roman"/>
              </w:rPr>
              <w:t xml:space="preserve"> – </w:t>
            </w:r>
            <w:r w:rsidRPr="003B43FE">
              <w:rPr>
                <w:rFonts w:eastAsia="Calibri" w:cs="Times New Roman"/>
                <w:color w:val="00B050"/>
              </w:rPr>
              <w:t>450</w:t>
            </w:r>
            <w:r>
              <w:rPr>
                <w:rFonts w:eastAsia="Calibri" w:cs="Times New Roman"/>
              </w:rPr>
              <w:t xml:space="preserve"> = 27 лв.)</w:t>
            </w:r>
          </w:p>
        </w:tc>
      </w:tr>
      <w:tr w:rsidR="00C275F5" w14:paraId="521DA039" w14:textId="77777777" w:rsidTr="00370D2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FADDF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EBCC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BDC43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F067E6" w14:paraId="57B723FA" w14:textId="77777777" w:rsidTr="00370D2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066BF" w14:textId="77777777" w:rsidR="00F067E6" w:rsidRPr="00F067E6" w:rsidRDefault="00F067E6" w:rsidP="00F067E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F067E6">
              <w:rPr>
                <w:rFonts w:ascii="Consolas" w:eastAsia="Calibri" w:hAnsi="Consolas" w:cs="Times New Roman"/>
                <w:color w:val="FF0000"/>
              </w:rPr>
              <w:t>8</w:t>
            </w:r>
          </w:p>
          <w:p w14:paraId="79B25911" w14:textId="77777777" w:rsidR="00F067E6" w:rsidRPr="00F067E6" w:rsidRDefault="00F067E6" w:rsidP="00F067E6">
            <w:pPr>
              <w:spacing w:before="40" w:after="4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F067E6">
              <w:rPr>
                <w:rFonts w:ascii="Consolas" w:eastAsia="Calibri" w:hAnsi="Consolas" w:cs="Times New Roman"/>
                <w:color w:val="E36C0A" w:themeColor="accent6" w:themeShade="BF"/>
              </w:rPr>
              <w:t>25</w:t>
            </w:r>
          </w:p>
          <w:p w14:paraId="3A87BABB" w14:textId="4A0FDD68" w:rsidR="00F067E6" w:rsidRDefault="00F067E6" w:rsidP="00F067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067E6">
              <w:rPr>
                <w:rFonts w:ascii="Consolas" w:eastAsia="Calibri" w:hAnsi="Consolas" w:cs="Times New Roman"/>
                <w:color w:val="00B050"/>
              </w:rPr>
              <w:t>340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5A19" w14:textId="16E55FD1" w:rsidR="00F067E6" w:rsidRDefault="00F067E6" w:rsidP="00F067E6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F067E6">
              <w:rPr>
                <w:rFonts w:ascii="Consolas" w:eastAsia="Calibri" w:hAnsi="Consolas" w:cs="Times New Roman"/>
              </w:rPr>
              <w:t>It is party time! 106.00 leva left.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22101" w14:textId="75A25822" w:rsid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 w:rsidRPr="003B43FE">
              <w:rPr>
                <w:rFonts w:eastAsia="Calibri" w:cs="Times New Roman"/>
                <w:color w:val="FF0000"/>
              </w:rPr>
              <w:t>8</w:t>
            </w:r>
            <w:r>
              <w:rPr>
                <w:rFonts w:eastAsia="Calibri" w:cs="Times New Roman"/>
              </w:rPr>
              <w:t xml:space="preserve"> човека =&gt; няма отстъпка и кувертът за един човек си остава </w:t>
            </w:r>
            <w:r w:rsidRPr="00F067E6">
              <w:rPr>
                <w:rFonts w:eastAsia="Calibri" w:cs="Times New Roman"/>
                <w:color w:val="E36C0A" w:themeColor="accent6" w:themeShade="BF"/>
              </w:rPr>
              <w:t>25</w:t>
            </w:r>
            <w:r>
              <w:rPr>
                <w:rFonts w:eastAsia="Calibri" w:cs="Times New Roman"/>
              </w:rPr>
              <w:t xml:space="preserve"> лв.</w:t>
            </w:r>
          </w:p>
          <w:p w14:paraId="49B8E526" w14:textId="1D32DF9A" w:rsid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92D050"/>
              </w:rPr>
              <w:t>34</w:t>
            </w:r>
            <w:r>
              <w:rPr>
                <w:rFonts w:eastAsia="Calibri" w:cs="Times New Roman"/>
              </w:rPr>
              <w:t xml:space="preserve"> лв.</w:t>
            </w:r>
          </w:p>
          <w:p w14:paraId="553BCF14" w14:textId="599307E2" w:rsidR="00F067E6" w:rsidRP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Обща сума за партито: </w:t>
            </w:r>
            <w:r w:rsidRPr="003B43FE">
              <w:rPr>
                <w:rFonts w:eastAsia="Calibri" w:cs="Times New Roman"/>
                <w:color w:val="FF0000"/>
              </w:rPr>
              <w:t>8</w:t>
            </w:r>
            <w:r>
              <w:rPr>
                <w:rFonts w:eastAsia="Calibri" w:cs="Times New Roman"/>
              </w:rPr>
              <w:t xml:space="preserve"> *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</w:t>
            </w:r>
            <w:r>
              <w:rPr>
                <w:rFonts w:eastAsia="Calibri" w:cs="Times New Roman"/>
                <w:color w:val="E36C0A" w:themeColor="accent6" w:themeShade="BF"/>
              </w:rPr>
              <w:t xml:space="preserve">5 </w:t>
            </w:r>
            <w:r>
              <w:rPr>
                <w:rFonts w:eastAsia="Calibri" w:cs="Times New Roman"/>
              </w:rPr>
              <w:t xml:space="preserve">+ </w:t>
            </w:r>
            <w:r>
              <w:rPr>
                <w:rFonts w:eastAsia="Calibri" w:cs="Times New Roman"/>
                <w:color w:val="92D050"/>
              </w:rPr>
              <w:t>34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7030A0"/>
              </w:rPr>
              <w:t>234</w:t>
            </w:r>
          </w:p>
          <w:p w14:paraId="158984C5" w14:textId="330B998A" w:rsidR="00F067E6" w:rsidRDefault="00F067E6" w:rsidP="00F067E6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="Times New Roman"/>
                <w:color w:val="7030A0"/>
              </w:rPr>
              <w:t>234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</w:rPr>
              <w:t>&lt;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  <w:lang w:val="en-US"/>
              </w:rPr>
              <w:t xml:space="preserve"> -&gt; </w:t>
            </w:r>
            <w:r>
              <w:rPr>
                <w:rFonts w:eastAsia="Calibri" w:cs="Times New Roman"/>
              </w:rPr>
              <w:t xml:space="preserve">бюджетът е достатъчен (остават </w:t>
            </w:r>
            <w:r w:rsidRPr="00F067E6"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</w:rPr>
              <w:t xml:space="preserve"> – </w:t>
            </w:r>
            <w:r w:rsidRPr="00F067E6">
              <w:rPr>
                <w:rFonts w:eastAsia="Calibri" w:cs="Times New Roman"/>
                <w:color w:val="7030A0"/>
              </w:rPr>
              <w:t>234</w:t>
            </w:r>
            <w:r>
              <w:rPr>
                <w:rFonts w:eastAsia="Calibri" w:cs="Times New Roman"/>
              </w:rPr>
              <w:t xml:space="preserve"> = 106 лв.)</w:t>
            </w:r>
          </w:p>
        </w:tc>
      </w:tr>
      <w:tr w:rsidR="00F067E6" w14:paraId="642CBDE8" w14:textId="77777777" w:rsidTr="00370D2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65D44" w14:textId="77777777" w:rsidR="00F067E6" w:rsidRPr="00F067E6" w:rsidRDefault="00F067E6" w:rsidP="00253E9E">
            <w:pPr>
              <w:spacing w:before="40" w:after="40"/>
              <w:rPr>
                <w:rFonts w:ascii="Consolas" w:eastAsia="Consolas" w:hAnsi="Consolas" w:cs="Consolas"/>
                <w:color w:val="FF0000"/>
              </w:rPr>
            </w:pPr>
            <w:r w:rsidRPr="00F067E6">
              <w:rPr>
                <w:rFonts w:ascii="Consolas" w:eastAsia="Consolas" w:hAnsi="Consolas" w:cs="Consolas"/>
                <w:color w:val="FF0000"/>
              </w:rPr>
              <w:t>24</w:t>
            </w:r>
          </w:p>
          <w:p w14:paraId="0454C4A3" w14:textId="77777777" w:rsidR="00F067E6" w:rsidRPr="00F067E6" w:rsidRDefault="00F067E6" w:rsidP="00253E9E">
            <w:pPr>
              <w:spacing w:before="0" w:after="0"/>
              <w:rPr>
                <w:rFonts w:ascii="Consolas" w:eastAsia="Consolas" w:hAnsi="Consolas" w:cs="Consolas"/>
                <w:color w:val="0070C0"/>
              </w:rPr>
            </w:pPr>
            <w:r w:rsidRPr="00F067E6">
              <w:rPr>
                <w:rFonts w:ascii="Consolas" w:eastAsia="Consolas" w:hAnsi="Consolas" w:cs="Consolas"/>
                <w:color w:val="0070C0"/>
              </w:rPr>
              <w:t>35</w:t>
            </w:r>
          </w:p>
          <w:p w14:paraId="50389697" w14:textId="430846E7" w:rsidR="00F067E6" w:rsidRDefault="00F067E6" w:rsidP="00253E9E">
            <w:pPr>
              <w:spacing w:before="40" w:after="40"/>
            </w:pPr>
            <w:r w:rsidRPr="00F067E6">
              <w:rPr>
                <w:rFonts w:ascii="Consolas" w:eastAsia="Consolas" w:hAnsi="Consolas" w:cs="Consolas"/>
                <w:color w:val="00B050"/>
              </w:rPr>
              <w:t>550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2DFF" w14:textId="7739DE4E" w:rsidR="00F067E6" w:rsidRDefault="00F067E6" w:rsidP="00F067E6">
            <w:r w:rsidRPr="00F067E6">
              <w:rPr>
                <w:rFonts w:ascii="Consolas" w:eastAsia="Consolas" w:hAnsi="Consolas" w:cs="Consolas"/>
              </w:rPr>
              <w:t>No party! 135.00 leva needed.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FB39" w14:textId="6EE4BE09" w:rsid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>
              <w:rPr>
                <w:rFonts w:eastAsia="Calibri" w:cs="Times New Roman"/>
                <w:color w:val="FF0000"/>
              </w:rPr>
              <w:t>24</w:t>
            </w:r>
            <w:r>
              <w:rPr>
                <w:rFonts w:eastAsia="Calibri" w:cs="Times New Roman"/>
              </w:rPr>
              <w:t xml:space="preserve"> човека =&gt; кувертът за един човек е : </w:t>
            </w:r>
            <w:r w:rsidRPr="003B43FE">
              <w:rPr>
                <w:rFonts w:eastAsia="Calibri" w:cs="Times New Roman"/>
                <w:color w:val="0070C0"/>
              </w:rPr>
              <w:t>3</w:t>
            </w:r>
            <w:r>
              <w:rPr>
                <w:rFonts w:eastAsia="Calibri" w:cs="Times New Roman"/>
                <w:color w:val="0070C0"/>
              </w:rPr>
              <w:t>5</w:t>
            </w:r>
            <w:r>
              <w:rPr>
                <w:rFonts w:eastAsia="Calibri" w:cs="Times New Roman"/>
              </w:rPr>
              <w:t xml:space="preserve"> лв. – 25% =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</w:t>
            </w:r>
            <w:r>
              <w:rPr>
                <w:rFonts w:eastAsia="Calibri" w:cs="Times New Roman"/>
                <w:color w:val="E36C0A" w:themeColor="accent6" w:themeShade="BF"/>
              </w:rPr>
              <w:t>6.25</w:t>
            </w:r>
            <w:r>
              <w:rPr>
                <w:rFonts w:eastAsia="Calibri" w:cs="Times New Roman"/>
              </w:rPr>
              <w:t xml:space="preserve"> лв.</w:t>
            </w:r>
          </w:p>
          <w:p w14:paraId="74DB4D0C" w14:textId="373E542C" w:rsid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=</w:t>
            </w:r>
            <w:r w:rsidRPr="00F067E6">
              <w:rPr>
                <w:rFonts w:eastAsia="Calibri" w:cs="Times New Roman"/>
                <w:color w:val="92D050"/>
              </w:rPr>
              <w:t xml:space="preserve"> 55 </w:t>
            </w:r>
            <w:r>
              <w:rPr>
                <w:rFonts w:eastAsia="Calibri" w:cs="Times New Roman"/>
              </w:rPr>
              <w:t>лв.</w:t>
            </w:r>
          </w:p>
          <w:p w14:paraId="1C27C56A" w14:textId="4EB24077" w:rsidR="00F067E6" w:rsidRP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Обща сума за партито: </w:t>
            </w:r>
            <w:r>
              <w:rPr>
                <w:rFonts w:eastAsia="Calibri" w:cs="Times New Roman"/>
                <w:color w:val="FF0000"/>
              </w:rPr>
              <w:t xml:space="preserve">24 </w:t>
            </w:r>
            <w:r>
              <w:rPr>
                <w:rFonts w:eastAsia="Calibri" w:cs="Times New Roman"/>
              </w:rPr>
              <w:t xml:space="preserve">* </w:t>
            </w:r>
            <w:r w:rsidRPr="00F067E6">
              <w:rPr>
                <w:rFonts w:eastAsia="Calibri" w:cs="Times New Roman"/>
                <w:color w:val="E36C0A" w:themeColor="accent6" w:themeShade="BF"/>
              </w:rPr>
              <w:t xml:space="preserve">26.25 </w:t>
            </w:r>
            <w:r>
              <w:rPr>
                <w:rFonts w:eastAsia="Calibri" w:cs="Times New Roman"/>
              </w:rPr>
              <w:t xml:space="preserve">+ </w:t>
            </w:r>
            <w:r>
              <w:rPr>
                <w:rFonts w:eastAsia="Calibri" w:cs="Times New Roman"/>
                <w:color w:val="92D050"/>
              </w:rPr>
              <w:t>55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7030A0"/>
              </w:rPr>
              <w:t>685</w:t>
            </w:r>
          </w:p>
          <w:p w14:paraId="1DCEEE60" w14:textId="6E024788" w:rsidR="00F067E6" w:rsidRDefault="00F067E6" w:rsidP="00F067E6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  <w:color w:val="7030A0"/>
              </w:rPr>
              <w:t>685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</w:rPr>
              <w:t xml:space="preserve">&lt; </w:t>
            </w:r>
            <w:r w:rsidRPr="00F067E6"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en-US"/>
              </w:rPr>
              <w:t xml:space="preserve"> -&gt; </w:t>
            </w:r>
            <w:r>
              <w:rPr>
                <w:rFonts w:eastAsia="Calibri" w:cs="Times New Roman"/>
              </w:rPr>
              <w:t xml:space="preserve">бюджетът не е достатъчен (не достигат </w:t>
            </w:r>
            <w:r w:rsidRPr="00F067E6">
              <w:rPr>
                <w:rFonts w:eastAsia="Calibri" w:cs="Times New Roman"/>
                <w:color w:val="7030A0"/>
              </w:rPr>
              <w:t>685</w:t>
            </w:r>
            <w:r>
              <w:rPr>
                <w:rFonts w:eastAsia="Calibri" w:cs="Times New Roman"/>
              </w:rPr>
              <w:t xml:space="preserve"> – </w:t>
            </w:r>
            <w:r w:rsidRPr="00F067E6"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= 135 лв.)</w:t>
            </w:r>
          </w:p>
        </w:tc>
      </w:tr>
    </w:tbl>
    <w:p w14:paraId="5DAB6C7B" w14:textId="77777777" w:rsidR="00532464" w:rsidRPr="00FB5591" w:rsidRDefault="00532464" w:rsidP="001E4723">
      <w:pPr>
        <w:spacing w:before="40" w:after="4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F01B6" w14:textId="77777777" w:rsidR="00627241" w:rsidRDefault="00627241" w:rsidP="008068A2">
      <w:pPr>
        <w:spacing w:after="0" w:line="240" w:lineRule="auto"/>
      </w:pPr>
      <w:r>
        <w:separator/>
      </w:r>
    </w:p>
  </w:endnote>
  <w:endnote w:type="continuationSeparator" w:id="0">
    <w:p w14:paraId="6084B4B1" w14:textId="77777777" w:rsidR="00627241" w:rsidRDefault="006272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2437B" w14:textId="77777777" w:rsidR="00627241" w:rsidRDefault="00627241" w:rsidP="008068A2">
      <w:pPr>
        <w:spacing w:after="0" w:line="240" w:lineRule="auto"/>
      </w:pPr>
      <w:r>
        <w:separator/>
      </w:r>
    </w:p>
  </w:footnote>
  <w:footnote w:type="continuationSeparator" w:id="0">
    <w:p w14:paraId="600AA01D" w14:textId="77777777" w:rsidR="00627241" w:rsidRDefault="006272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4919B6"/>
    <w:multiLevelType w:val="hybridMultilevel"/>
    <w:tmpl w:val="3CF8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B96600"/>
    <w:multiLevelType w:val="hybridMultilevel"/>
    <w:tmpl w:val="9BF0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541FAF"/>
    <w:multiLevelType w:val="hybridMultilevel"/>
    <w:tmpl w:val="628E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3"/>
  </w:num>
  <w:num w:numId="4">
    <w:abstractNumId w:val="30"/>
  </w:num>
  <w:num w:numId="5">
    <w:abstractNumId w:val="31"/>
  </w:num>
  <w:num w:numId="6">
    <w:abstractNumId w:val="36"/>
  </w:num>
  <w:num w:numId="7">
    <w:abstractNumId w:val="7"/>
  </w:num>
  <w:num w:numId="8">
    <w:abstractNumId w:val="11"/>
  </w:num>
  <w:num w:numId="9">
    <w:abstractNumId w:val="40"/>
  </w:num>
  <w:num w:numId="10">
    <w:abstractNumId w:val="12"/>
  </w:num>
  <w:num w:numId="11">
    <w:abstractNumId w:val="26"/>
  </w:num>
  <w:num w:numId="12">
    <w:abstractNumId w:val="15"/>
  </w:num>
  <w:num w:numId="13">
    <w:abstractNumId w:val="38"/>
  </w:num>
  <w:num w:numId="14">
    <w:abstractNumId w:val="47"/>
  </w:num>
  <w:num w:numId="15">
    <w:abstractNumId w:val="0"/>
  </w:num>
  <w:num w:numId="16">
    <w:abstractNumId w:val="24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8"/>
  </w:num>
  <w:num w:numId="22">
    <w:abstractNumId w:val="33"/>
  </w:num>
  <w:num w:numId="23">
    <w:abstractNumId w:val="39"/>
  </w:num>
  <w:num w:numId="24">
    <w:abstractNumId w:val="46"/>
  </w:num>
  <w:num w:numId="25">
    <w:abstractNumId w:val="35"/>
  </w:num>
  <w:num w:numId="26">
    <w:abstractNumId w:val="25"/>
  </w:num>
  <w:num w:numId="27">
    <w:abstractNumId w:val="16"/>
  </w:num>
  <w:num w:numId="28">
    <w:abstractNumId w:val="43"/>
  </w:num>
  <w:num w:numId="29">
    <w:abstractNumId w:val="22"/>
  </w:num>
  <w:num w:numId="30">
    <w:abstractNumId w:val="14"/>
  </w:num>
  <w:num w:numId="31">
    <w:abstractNumId w:val="28"/>
  </w:num>
  <w:num w:numId="32">
    <w:abstractNumId w:val="10"/>
  </w:num>
  <w:num w:numId="33">
    <w:abstractNumId w:val="1"/>
  </w:num>
  <w:num w:numId="34">
    <w:abstractNumId w:val="32"/>
  </w:num>
  <w:num w:numId="35">
    <w:abstractNumId w:val="23"/>
  </w:num>
  <w:num w:numId="36">
    <w:abstractNumId w:val="27"/>
  </w:num>
  <w:num w:numId="37">
    <w:abstractNumId w:val="44"/>
  </w:num>
  <w:num w:numId="38">
    <w:abstractNumId w:val="42"/>
  </w:num>
  <w:num w:numId="39">
    <w:abstractNumId w:val="4"/>
  </w:num>
  <w:num w:numId="40">
    <w:abstractNumId w:val="5"/>
  </w:num>
  <w:num w:numId="41">
    <w:abstractNumId w:val="20"/>
  </w:num>
  <w:num w:numId="42">
    <w:abstractNumId w:val="6"/>
  </w:num>
  <w:num w:numId="43">
    <w:abstractNumId w:val="41"/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</w:num>
  <w:num w:numId="47">
    <w:abstractNumId w:val="9"/>
  </w:num>
  <w:num w:numId="48">
    <w:abstractNumId w:val="17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459E"/>
    <w:rsid w:val="000170AD"/>
    <w:rsid w:val="00025F04"/>
    <w:rsid w:val="00054B4A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309C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4723"/>
    <w:rsid w:val="001E5C22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3E9E"/>
    <w:rsid w:val="00255EF8"/>
    <w:rsid w:val="00264287"/>
    <w:rsid w:val="0026589D"/>
    <w:rsid w:val="002664E1"/>
    <w:rsid w:val="002676E5"/>
    <w:rsid w:val="002726C8"/>
    <w:rsid w:val="00273706"/>
    <w:rsid w:val="00284AE1"/>
    <w:rsid w:val="00286A5C"/>
    <w:rsid w:val="002A2D2D"/>
    <w:rsid w:val="002A4AF5"/>
    <w:rsid w:val="002B335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0D2B"/>
    <w:rsid w:val="00373441"/>
    <w:rsid w:val="003817EF"/>
    <w:rsid w:val="00382530"/>
    <w:rsid w:val="00382A45"/>
    <w:rsid w:val="00397A5D"/>
    <w:rsid w:val="003A1601"/>
    <w:rsid w:val="003A5602"/>
    <w:rsid w:val="003A7377"/>
    <w:rsid w:val="003B0EBE"/>
    <w:rsid w:val="003B43FE"/>
    <w:rsid w:val="003B6A53"/>
    <w:rsid w:val="003C6B29"/>
    <w:rsid w:val="003D41D7"/>
    <w:rsid w:val="003D4FA6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6D4B"/>
    <w:rsid w:val="00483697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BD5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27241"/>
    <w:rsid w:val="0063342B"/>
    <w:rsid w:val="00640F40"/>
    <w:rsid w:val="00654C0D"/>
    <w:rsid w:val="00670041"/>
    <w:rsid w:val="00671FE2"/>
    <w:rsid w:val="00674801"/>
    <w:rsid w:val="00675D35"/>
    <w:rsid w:val="00695634"/>
    <w:rsid w:val="00696D9C"/>
    <w:rsid w:val="006A3A2D"/>
    <w:rsid w:val="006A6ADA"/>
    <w:rsid w:val="006B16B4"/>
    <w:rsid w:val="006C2B13"/>
    <w:rsid w:val="006C3090"/>
    <w:rsid w:val="006D239A"/>
    <w:rsid w:val="006E2245"/>
    <w:rsid w:val="006E4D4F"/>
    <w:rsid w:val="006E7E50"/>
    <w:rsid w:val="0070001F"/>
    <w:rsid w:val="0070006F"/>
    <w:rsid w:val="00701387"/>
    <w:rsid w:val="00703CEB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3F4B"/>
    <w:rsid w:val="007F177C"/>
    <w:rsid w:val="00801502"/>
    <w:rsid w:val="008063E1"/>
    <w:rsid w:val="008068A2"/>
    <w:rsid w:val="00807B77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557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266AC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090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16E83"/>
    <w:rsid w:val="00B35897"/>
    <w:rsid w:val="00B3610C"/>
    <w:rsid w:val="00B40519"/>
    <w:rsid w:val="00B42B4F"/>
    <w:rsid w:val="00B51BAB"/>
    <w:rsid w:val="00B57A44"/>
    <w:rsid w:val="00B63DED"/>
    <w:rsid w:val="00B9309B"/>
    <w:rsid w:val="00BA0A5A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75F5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7FD4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1752"/>
    <w:rsid w:val="00D4354E"/>
    <w:rsid w:val="00D43F69"/>
    <w:rsid w:val="00D44726"/>
    <w:rsid w:val="00D654A5"/>
    <w:rsid w:val="00D73957"/>
    <w:rsid w:val="00D77E85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1B3C"/>
    <w:rsid w:val="00EA3B29"/>
    <w:rsid w:val="00EA47C1"/>
    <w:rsid w:val="00EA5F28"/>
    <w:rsid w:val="00EB321B"/>
    <w:rsid w:val="00EB7421"/>
    <w:rsid w:val="00ED0DEA"/>
    <w:rsid w:val="00ED566E"/>
    <w:rsid w:val="00ED73C4"/>
    <w:rsid w:val="00EE1707"/>
    <w:rsid w:val="00EE1B5F"/>
    <w:rsid w:val="00EF2A8E"/>
    <w:rsid w:val="00F0535F"/>
    <w:rsid w:val="00F06007"/>
    <w:rsid w:val="00F067E6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B7722BF"/>
    <w:rsid w:val="13539C58"/>
    <w:rsid w:val="1EA5D06C"/>
    <w:rsid w:val="336578C1"/>
    <w:rsid w:val="390E34B7"/>
    <w:rsid w:val="5331ABE1"/>
    <w:rsid w:val="574AF716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18350-0553-49BA-B60C-032AAB731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Великденско парти</vt:lpstr>
    </vt:vector>
  </TitlesOfParts>
  <Manager>Software University</Manager>
  <Company>Software University Foundation - http://softuni.org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Великденско парти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Admin</cp:lastModifiedBy>
  <cp:revision>2</cp:revision>
  <cp:lastPrinted>2019-04-19T18:38:00Z</cp:lastPrinted>
  <dcterms:created xsi:type="dcterms:W3CDTF">2023-06-02T18:21:00Z</dcterms:created>
  <dcterms:modified xsi:type="dcterms:W3CDTF">2023-06-02T18:21:00Z</dcterms:modified>
  <cp:category>programming, education, software engineering, software development</cp:category>
</cp:coreProperties>
</file>