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DOM and Events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Front-End Test Automation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module @ SoftUni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Subtraction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HTML page holds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text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ids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firstNumber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secondNumber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Write a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values from these text fields and display the result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HTML and JavaScript Code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above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provide the following functionality: 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should take the values of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secondNumber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to numbers,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second number from the first one and then append the result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id="result"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should be able to work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 2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inputs, not only the ones given in the example.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81" w:dyaOrig="3826">
          <v:rect xmlns:o="urn:schemas-microsoft-com:office:office" xmlns:v="urn:schemas-microsoft-com:vml" id="rectole0000000000" style="width:334.050000pt;height:191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see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textboxes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attributes on them.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object w:dxaOrig="11865" w:dyaOrig="2186">
          <v:rect xmlns:o="urn:schemas-microsoft-com:office:office" xmlns:v="urn:schemas-microsoft-com:vml" id="rectole0000000001" style="width:593.250000pt;height:109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take the numbers directly from the input field by using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getElementById()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function. After we have taken the elements from the DOM, it's time to do the actual work. We get the values of the two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textboxes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one would expect, the type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To get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need to use a function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08" w:dyaOrig="971">
          <v:rect xmlns:o="urn:schemas-microsoft-com:office:office" xmlns:v="urn:schemas-microsoft-com:vml" id="rectole0000000002" style="width:525.400000pt;height:48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that's left for you to do is append the result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numPr>
          <w:ilvl w:val="0"/>
          <w:numId w:val="1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Pascal or Camel Case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is given and your task is to write a function that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string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an input and transforms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type required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first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the text that you need to modify depending on the second parameter. The words in it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second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either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Camel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or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Pascal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In case of different input,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button is clicked, the function should convert the first string to either of the cases.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consist of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string you have modified. Once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done, you should set it as HTML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&lt;span&gt;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more information, see the examples below: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5102"/>
        <w:gridCol w:w="3969"/>
      </w:tblGrid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"this is an example", "Camel Case"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thisIsAnExample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"secOND eXamPLE", "Pascal Case"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SecondExample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"Invalid Input", "Another Case"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Error!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take the two values from the input fields: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51" w:dyaOrig="789">
          <v:rect xmlns:o="urn:schemas-microsoft-com:office:office" xmlns:v="urn:schemas-microsoft-com:vml" id="rectole0000000003" style="width:537.550000pt;height:39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write a function that generates the result: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convert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letters to lowercase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Depending on the command, make the input either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Pascal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Camel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1399" w:dyaOrig="5000">
          <v:rect xmlns:o="urn:schemas-microsoft-com:office:office" xmlns:v="urn:schemas-microsoft-com:vml" id="rectole0000000004" style="width:569.950000pt;height:250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keepNext w:val="true"/>
        <w:keepLines w:val="true"/>
        <w:numPr>
          <w:ilvl w:val="0"/>
          <w:numId w:val="3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Accordion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is given and your task is to show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information. By clicking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 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content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of the button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the same link is clicked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(now reading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div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of the link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Link action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(you should be able to click the button an infinite amount of times).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74" w:dyaOrig="1296">
          <v:rect xmlns:o="urn:schemas-microsoft-com:office:office" xmlns:v="urn:schemas-microsoft-com:vml" id="rectole0000000005" style="width:548.700000pt;height:64.8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33" w:dyaOrig="4899">
          <v:rect xmlns:o="urn:schemas-microsoft-com:office:office" xmlns:v="urn:schemas-microsoft-com:vml" id="rectole0000000006" style="width:546.650000pt;height:244.9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content of a button, you could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getElementsByClassName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that returns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we need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from it, so the correct way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getElementsByClassName("button")[0]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it will return the needed span element.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we should change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 style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div with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If the display style is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we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to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opposite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 with all of this, we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content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[Less]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/[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More]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Search in List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HTML page holds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towns,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box,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[Search]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button. Implement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underline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items from the list which include the text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box. Also, print the number of items the current search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matches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`${matches} matches found`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is necessary to clear the results of the previous search.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 in this file:</w:t>
      </w:r>
    </w:p>
    <w:tbl>
      <w:tblPr>
        <w:tblInd w:w="23" w:type="dxa"/>
      </w:tblPr>
      <w:tblGrid>
        <w:gridCol w:w="10502"/>
      </w:tblGrid>
      <w:tr>
        <w:trPr>
          <w:trHeight w:val="1" w:hRule="atLeast"/>
          <w:jc w:val="left"/>
        </w:trPr>
        <w:tc>
          <w:tcPr>
            <w:tcW w:w="10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search.js</w:t>
            </w:r>
          </w:p>
        </w:tc>
      </w:tr>
      <w:tr>
        <w:trPr>
          <w:trHeight w:val="1" w:hRule="atLeast"/>
          <w:jc w:val="left"/>
        </w:trPr>
        <w:tc>
          <w:tcPr>
            <w:tcW w:w="10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search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</w:t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</w:t>
              <w:br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Screenshots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12" w:dyaOrig="7005">
          <v:rect xmlns:o="urn:schemas-microsoft-com:office:office" xmlns:v="urn:schemas-microsoft-com:vml" id="rectole0000000007" style="width:215.600000pt;height:350.2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  <w:r>
        <w:object w:dxaOrig="4231" w:dyaOrig="7005">
          <v:rect xmlns:o="urn:schemas-microsoft-com:office:office" xmlns:v="urn:schemas-microsoft-com:vml" id="rectole0000000008" style="width:211.550000pt;height:350.2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keepNext w:val="true"/>
        <w:keepLines w:val="true"/>
        <w:numPr>
          <w:ilvl w:val="0"/>
          <w:numId w:val="4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Sections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strings. For each string,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paragraph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it. Each paragraph is initially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display:none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listener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paragraph. Finally,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element with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66" w:dyaOrig="5507">
          <v:rect xmlns:o="urn:schemas-microsoft-com:office:office" xmlns:v="urn:schemas-microsoft-com:vml" id="rectole0000000009" style="width:273.300000pt;height:275.3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5567" w:dyaOrig="5507">
          <v:rect xmlns:o="urn:schemas-microsoft-com:office:office" xmlns:v="urn:schemas-microsoft-com:vml" id="rectole0000000010" style="width:278.350000pt;height:275.3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Time Converter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different time units. Your task is to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event listener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[CONVERT]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a button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read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corresponding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field,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time units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in the input fields.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14" w:dyaOrig="6438">
          <v:rect xmlns:o="urn:schemas-microsoft-com:office:office" xmlns:v="urn:schemas-microsoft-com:vml" id="rectole0000000011" style="width:465.700000pt;height:321.9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14" w:dyaOrig="7228">
          <v:rect xmlns:o="urn:schemas-microsoft-com:office:office" xmlns:v="urn:schemas-microsoft-com:vml" id="rectole0000000012" style="width:465.700000pt;height:361.4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day is equal to 24 hours/1440 minutes/86400 seconds. Whichever button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fields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depending on the added value on the left. (For example, if we write 48 hours and click convert the days, the field value should change to 2).</w:t>
      </w:r>
    </w:p>
    <w:p>
      <w:pPr>
        <w:keepNext w:val="true"/>
        <w:keepLines w:val="true"/>
        <w:numPr>
          <w:ilvl w:val="0"/>
          <w:numId w:val="5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Locked Profile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problem,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JS 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additional information about users.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08" w:dyaOrig="4393">
          <v:rect xmlns:o="urn:schemas-microsoft-com:office:office" xmlns:v="urn:schemas-microsoft-com:vml" id="rectole0000000013" style="width:525.400000pt;height:219.6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one of the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buttons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 the div should be shown, only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profile is not locked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If the current profile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locked,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should happen.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0306" w:dyaOrig="5507">
          <v:rect xmlns:o="urn:schemas-microsoft-com:office:office" xmlns:v="urn:schemas-microsoft-com:vml" id="rectole0000000014" style="width:515.300000pt;height:275.3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 information is displayed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profile again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Hide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be working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when the profile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unlocked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we click 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[Hide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button, the new fields must hide again.</w:t>
      </w:r>
    </w:p>
    <w:p>
      <w:pPr>
        <w:keepNext w:val="true"/>
        <w:keepLines w:val="true"/>
        <w:numPr>
          <w:ilvl w:val="0"/>
          <w:numId w:val="6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Fill Dropdown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take values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fields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newItemText"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"newItemValue"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 should create and append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&lt;option&gt;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&lt;select&gt;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menu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93" w:dyaOrig="2874">
          <v:rect xmlns:o="urn:schemas-microsoft-com:office:office" xmlns:v="urn:schemas-microsoft-com:vml" id="rectole0000000015" style="width:629.650000pt;height:143.7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should take the values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newItemText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newItemValue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that, you should create a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and set its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textContent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newly taken ones. 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 have done all of that,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newly created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item with id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"menu"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 of the two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fields.</w:t>
      </w:r>
    </w:p>
    <w:p>
      <w:pPr>
        <w:keepNext w:val="true"/>
        <w:keepLines w:val="true"/>
        <w:numPr>
          <w:ilvl w:val="0"/>
          <w:numId w:val="6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Encode and Decode Messages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problem,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JS 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encodes and decodes some messages which travel to the network.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9536" w:dyaOrig="6296">
          <v:rect xmlns:o="urn:schemas-microsoft-com:office:office" xmlns:v="urn:schemas-microsoft-com:vml" id="rectole0000000016" style="width:476.800000pt;height:314.8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program should contain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functionalities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one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 the given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one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decode the received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it (display it)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Encode and send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 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clicked, you should get the given message from the first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you get the current message, you should encode it as follows: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single character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that message when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represents the current character in that message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encoded message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969" w:dyaOrig="5750">
          <v:rect xmlns:o="urn:schemas-microsoft-com:office:office" xmlns:v="urn:schemas-microsoft-com:vml" id="rectole0000000017" style="width:448.450000pt;height:287.5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clicking the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Encode and send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result should be: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9030" w:dyaOrig="5770">
          <v:rect xmlns:o="urn:schemas-microsoft-com:office:office" xmlns:v="urn:schemas-microsoft-com:vml" id="rectole0000000018" style="width:451.500000pt;height:288.5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Decode and read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clicked. You need to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receiver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do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opposite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encoding: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represents the current character in that message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already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decoded message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receiver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make it readable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19" w:dyaOrig="6175">
          <v:rect xmlns:o="urn:schemas-microsoft-com:office:office" xmlns:v="urn:schemas-microsoft-com:vml" id="rectole0000000019" style="width:490.950000pt;height:308.7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Furniture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some furniture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object will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 factor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Generate]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button is clicked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row to the 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piece of furniture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 factor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(code example below).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Buy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is clicked, get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checkboxes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that are marked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show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 textbox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piece of furniture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were checked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"Bought furniture: {furniture1}, {furniture2}…"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line, print the total price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"Total price: {totalPrice}"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(formatted to the second decimal point). Finally, print the average decoration factor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 decoration factor: {decFactor}"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Example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[{"name": "Sofa", "img": "</w:t>
      </w:r>
      <w:hyperlink xmlns:r="http://schemas.openxmlformats.org/officeDocument/2006/relationships" r:id="docRId41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https://res.cloudinary.com/maisonsdumonde/image/upload/q_auto,f_auto/w_200/img/grey-3-seater-sofa-bed-200-13-0-175521_9.jpg</w:t>
        </w:r>
      </w:hyperlink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"price": 150, "decFactor": 1.2}]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object w:dxaOrig="9768" w:dyaOrig="7248">
          <v:rect xmlns:o="urn:schemas-microsoft-com:office:office" xmlns:v="urn:schemas-microsoft-com:vml" id="rectole0000000020" style="width:488.400000pt;height:362.4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2"/>
        </w:object>
      </w: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3">
    <w:abstractNumId w:val="84"/>
  </w:num>
  <w:num w:numId="7">
    <w:abstractNumId w:val="78"/>
  </w:num>
  <w:num w:numId="12">
    <w:abstractNumId w:val="72"/>
  </w:num>
  <w:num w:numId="14">
    <w:abstractNumId w:val="66"/>
  </w:num>
  <w:num w:numId="29">
    <w:abstractNumId w:val="60"/>
  </w:num>
  <w:num w:numId="31">
    <w:abstractNumId w:val="54"/>
  </w:num>
  <w:num w:numId="36">
    <w:abstractNumId w:val="48"/>
  </w:num>
  <w:num w:numId="47">
    <w:abstractNumId w:val="42"/>
  </w:num>
  <w:num w:numId="52">
    <w:abstractNumId w:val="36"/>
  </w:num>
  <w:num w:numId="56">
    <w:abstractNumId w:val="30"/>
  </w:num>
  <w:num w:numId="60">
    <w:abstractNumId w:val="24"/>
  </w:num>
  <w:num w:numId="65">
    <w:abstractNumId w:val="18"/>
  </w:num>
  <w:num w:numId="70">
    <w:abstractNumId w:val="12"/>
  </w:num>
  <w:num w:numId="73">
    <w:abstractNumId w:val="6"/>
  </w:num>
  <w:num w:numId="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softuni.bg/modules/141/front-end-test-automation-may-2024/1456" Id="docRId0" Type="http://schemas.openxmlformats.org/officeDocument/2006/relationships/hyperlink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media/image19.wmf" Id="docRId40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media/image18.wmf" Id="docRId38" Type="http://schemas.openxmlformats.org/officeDocument/2006/relationships/image" /><Relationship Target="media/image20.wmf" Id="docRId43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19.bin" Id="docRId39" Type="http://schemas.openxmlformats.org/officeDocument/2006/relationships/oleObject" /><Relationship Target="embeddings/oleObject20.bin" Id="docRId42" Type="http://schemas.openxmlformats.org/officeDocument/2006/relationships/oleObject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styles.xml" Id="docRId45" Type="http://schemas.openxmlformats.org/officeDocument/2006/relationships/styles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numbering.xml" Id="docRId44" Type="http://schemas.openxmlformats.org/officeDocument/2006/relationships/numbering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Mode="External" Target="https://res.cloudinary.com/maisonsdumonde/image/upload/q_auto,f_auto/w_200/img/grey-3-seater-sofa-bed-200-13-0-175521_9.jpg" Id="docRId41" Type="http://schemas.openxmlformats.org/officeDocument/2006/relationships/hyperlink" /><Relationship Target="media/image3.wmf" Id="docRId8" Type="http://schemas.openxmlformats.org/officeDocument/2006/relationships/image" /></Relationships>
</file>