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HTML and CSS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Part 3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Front-End Test Automation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module @ SoftUni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Media Queries in Typography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Upgrade your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typograpgy.css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 from previous exercises. Create the following page for different screen sizes: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Desktop: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89" w:dyaOrig="9490">
          <v:rect xmlns:o="urn:schemas-microsoft-com:office:office" xmlns:v="urn:schemas-microsoft-com:vml" id="rectole0000000000" style="width:409.450000pt;height:474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Laptop: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09" w:dyaOrig="12299">
          <v:rect xmlns:o="urn:schemas-microsoft-com:office:office" xmlns:v="urn:schemas-microsoft-com:vml" id="rectole0000000001" style="width:430.450000pt;height:614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Tablet: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73" w:dyaOrig="13796">
          <v:rect xmlns:o="urn:schemas-microsoft-com:office:office" xmlns:v="urn:schemas-microsoft-com:vml" id="rectole0000000002" style="width:273.650000pt;height:689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Phone: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849" w:dyaOrig="11597">
          <v:rect xmlns:o="urn:schemas-microsoft-com:office:office" xmlns:v="urn:schemas-microsoft-com:vml" id="rectole0000000003" style="width:92.450000pt;height:579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8"/>
        </w:numPr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title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Media Queries in Typography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phones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12px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500 14px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600 16px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800 18px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1300 21px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Make the font size for screens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larger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than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1800 23px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keepNext w:val="true"/>
        <w:keepLines w:val="true"/>
        <w:numPr>
          <w:ilvl w:val="0"/>
          <w:numId w:val="1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Responsive Forms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48" w:dyaOrig="4259">
          <v:rect xmlns:o="urn:schemas-microsoft-com:office:office" xmlns:v="urn:schemas-microsoft-com:vml" id="rectole0000000004" style="width:452.400000pt;height:212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provided screenshots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different screen size’s view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5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 Forms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5"/>
        </w:numPr>
        <w:tabs>
          <w:tab w:val="left" w:pos="720" w:leader="none"/>
        </w:tabs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Create a simple login form using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semantic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html</w:t>
      </w:r>
    </w:p>
    <w:p>
      <w:pPr>
        <w:numPr>
          <w:ilvl w:val="0"/>
          <w:numId w:val="15"/>
        </w:numPr>
        <w:tabs>
          <w:tab w:val="left" w:pos="1440" w:leader="none"/>
        </w:tabs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Add icons to the input fields using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FontAwesome</w:t>
      </w:r>
    </w:p>
    <w:p>
      <w:pPr>
        <w:numPr>
          <w:ilvl w:val="0"/>
          <w:numId w:val="15"/>
        </w:numPr>
        <w:tabs>
          <w:tab w:val="left" w:pos="1440" w:leader="none"/>
        </w:tabs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Add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FFFFF" w:val="clear"/>
        </w:rPr>
        <w:t xml:space="preserve">focus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state that changes 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input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 and 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icon</w:t>
      </w:r>
    </w:p>
    <w:p>
      <w:pPr>
        <w:numPr>
          <w:ilvl w:val="0"/>
          <w:numId w:val="15"/>
        </w:numPr>
        <w:tabs>
          <w:tab w:val="left" w:pos="1440" w:leader="none"/>
        </w:tabs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User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form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and two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tags</w:t>
      </w:r>
    </w:p>
    <w:p>
      <w:pPr>
        <w:keepNext w:val="true"/>
        <w:keepLines w:val="true"/>
        <w:numPr>
          <w:ilvl w:val="0"/>
          <w:numId w:val="1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Responsive Media Boxes</w:t>
      </w: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30" w:dyaOrig="4675">
          <v:rect xmlns:o="urn:schemas-microsoft-com:office:office" xmlns:v="urn:schemas-microsoft-com:vml" id="rectole0000000005" style="width:511.500000pt;height:233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 Media Boxes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with two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elements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You can access the image 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4F81BD"/>
            <w:spacing w:val="0"/>
            <w:position w:val="0"/>
            <w:sz w:val="22"/>
            <w:u w:val="single"/>
            <w:shd w:fill="auto" w:val="clear"/>
          </w:rPr>
          <w:t xml:space="preserve">here</w:t>
        </w:r>
      </w:hyperlink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rgb(238, 238, 238)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body background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rgb(255, 255, 255)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card background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rgb(0, 153, 0)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card button background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font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Georgia, serif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with size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1em/1.2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for the headings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font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Helvetica, sans-serif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the document</w:t>
      </w:r>
    </w:p>
    <w:p>
      <w:pPr>
        <w:keepNext w:val="true"/>
        <w:keepLines w:val="true"/>
        <w:numPr>
          <w:ilvl w:val="0"/>
          <w:numId w:val="2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Landing Page</w:t>
      </w: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254" w:dyaOrig="13566">
          <v:rect xmlns:o="urn:schemas-microsoft-com:office:office" xmlns:v="urn:schemas-microsoft-com:vml" id="rectole0000000006" style="width:362.700000pt;height:67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numPr>
          <w:ilvl w:val="0"/>
          <w:numId w:val="2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provided screenshots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different screen size’s view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Landing Page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reset.css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typography.css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buttons.css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forms.css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a title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Need a website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?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a title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Our Team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a title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Sign-up to our Newsletter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a title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Testimonials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footer</w:t>
      </w:r>
    </w:p>
    <w:p>
      <w:pPr>
        <w:numPr>
          <w:ilvl w:val="0"/>
          <w:numId w:val="28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Make the page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per the screenshots attached</w:t>
      </w:r>
    </w:p>
    <w:p>
      <w:pPr>
        <w:keepNext w:val="true"/>
        <w:keepLines w:val="true"/>
        <w:numPr>
          <w:ilvl w:val="0"/>
          <w:numId w:val="2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Responsive Tables</w:t>
      </w: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100" w:after="10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12041" w:dyaOrig="1608">
          <v:rect xmlns:o="urn:schemas-microsoft-com:office:office" xmlns:v="urn:schemas-microsoft-com:vml" id="rectole0000000007" style="width:602.050000pt;height:80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numPr>
          <w:ilvl w:val="0"/>
          <w:numId w:val="32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provided screenshots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different screen sizes view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 Tables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 table with 3 columns: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First Name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Last Name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Job Title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reset.css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Get the latest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typography.css</w:t>
      </w:r>
    </w:p>
    <w:p>
      <w:pPr>
        <w:numPr>
          <w:ilvl w:val="0"/>
          <w:numId w:val="34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Make the table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</w:t>
      </w:r>
    </w:p>
    <w:p>
      <w:pPr>
        <w:keepNext w:val="true"/>
        <w:keepLines w:val="true"/>
        <w:numPr>
          <w:ilvl w:val="0"/>
          <w:numId w:val="3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Responsive Vertical Timeline</w:t>
      </w:r>
    </w:p>
    <w:p>
      <w:pPr>
        <w:suppressLineNumber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5249" w:dyaOrig="5011">
          <v:rect xmlns:o="urn:schemas-microsoft-com:office:office" xmlns:v="urn:schemas-microsoft-com:vml" id="rectole0000000008" style="width:262.450000pt;height:250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numPr>
          <w:ilvl w:val="0"/>
          <w:numId w:val="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at the provided screenshots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resources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different screen sizes view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 document title to 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Responsive Vertical Timeline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with class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timeline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section must have</w:t>
      </w:r>
    </w:p>
    <w:p>
      <w:pPr>
        <w:numPr>
          <w:ilvl w:val="0"/>
          <w:numId w:val="40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width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0.3rem</w:t>
      </w:r>
    </w:p>
    <w:p>
      <w:pPr>
        <w:numPr>
          <w:ilvl w:val="0"/>
          <w:numId w:val="40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color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rgb(153, 153, 153)</w:t>
      </w:r>
    </w:p>
    <w:p>
      <w:pPr>
        <w:numPr>
          <w:ilvl w:val="0"/>
          <w:numId w:val="40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style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solid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seven articles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article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 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Divide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article content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into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and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header has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h3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heading and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has a paragraph with text inside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Style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h3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font to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italic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media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queries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the list to look good 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mobile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desktop</w:t>
      </w:r>
    </w:p>
    <w:p>
      <w:pPr>
        <w:keepNext w:val="true"/>
        <w:keepLines w:val="true"/>
        <w:numPr>
          <w:ilvl w:val="0"/>
          <w:numId w:val="4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Form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Page,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form tag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numPr>
          <w:ilvl w:val="0"/>
          <w:numId w:val="4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82" w:dyaOrig="2001">
          <v:rect xmlns:o="urn:schemas-microsoft-com:office:office" xmlns:v="urn:schemas-microsoft-com:vml" id="rectole0000000009" style="width:334.100000pt;height:100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input.html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type="text"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Hint: Use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&lt;br&gt;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tag for new line!</w:t>
      </w:r>
    </w:p>
    <w:p>
      <w:pPr>
        <w:keepNext w:val="true"/>
        <w:keepLines w:val="true"/>
        <w:numPr>
          <w:ilvl w:val="0"/>
          <w:numId w:val="5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Textarea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5" w:dyaOrig="4420">
          <v:rect xmlns:o="urn:schemas-microsoft-com:office:office" xmlns:v="urn:schemas-microsoft-com:vml" id="rectole0000000010" style="width:414.750000pt;height:221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textarea.html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textarea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textarea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5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Label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38" w:dyaOrig="3254">
          <v:rect xmlns:o="urn:schemas-microsoft-com:office:office" xmlns:v="urn:schemas-microsoft-com:vml" id="rectole0000000011" style="width:331.900000pt;height:162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label.html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label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label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keepNext w:val="true"/>
        <w:keepLines w:val="true"/>
        <w:numPr>
          <w:ilvl w:val="0"/>
          <w:numId w:val="5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Button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332" w:dyaOrig="936">
          <v:rect xmlns:o="urn:schemas-microsoft-com:office:office" xmlns:v="urn:schemas-microsoft-com:vml" id="rectole0000000012" style="width:116.600000pt;height:46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keepNext w:val="true"/>
        <w:keepLines w:val="true"/>
        <w:numPr>
          <w:ilvl w:val="0"/>
          <w:numId w:val="5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Fieldset Legend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0" w:dyaOrig="1848">
          <v:rect xmlns:o="urn:schemas-microsoft-com:office:office" xmlns:v="urn:schemas-microsoft-com:vml" id="rectole0000000013" style="width:414.000000pt;height:92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fieldset-legend.html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fieldset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fieldset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keepNext w:val="true"/>
        <w:keepLines w:val="true"/>
        <w:numPr>
          <w:ilvl w:val="0"/>
          <w:numId w:val="5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Select Option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20" w:dyaOrig="777">
          <v:rect xmlns:o="urn:schemas-microsoft-com:office:office" xmlns:v="urn:schemas-microsoft-com:vml" id="rectole0000000014" style="width:131.000000pt;height:38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↓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36" w:dyaOrig="2880">
          <v:rect xmlns:o="urn:schemas-microsoft-com:office:office" xmlns:v="urn:schemas-microsoft-com:vml" id="rectole0000000015" style="width:136.800000pt;height:144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select-option.html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select and option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solve the problem.</w:t>
      </w:r>
    </w:p>
    <w:p>
      <w:pPr>
        <w:keepNext w:val="true"/>
        <w:keepLines w:val="true"/>
        <w:numPr>
          <w:ilvl w:val="0"/>
          <w:numId w:val="6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Tag Cardio: Datalist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skeleton, which is in resources to solve the next problem: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83" w:dyaOrig="892">
          <v:rect xmlns:o="urn:schemas-microsoft-com:office:office" xmlns:v="urn:schemas-microsoft-com:vml" id="rectole0000000016" style="width:254.150000pt;height:44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↓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12" w:dyaOrig="3830">
          <v:rect xmlns:o="urn:schemas-microsoft-com:office:office" xmlns:v="urn:schemas-microsoft-com:vml" id="rectole0000000017" style="width:255.600000pt;height:191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datalist.html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datalist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solve the problem.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Outside on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datalist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need to be put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tag.</w:t>
      </w:r>
    </w:p>
    <w:p>
      <w:pPr>
        <w:keepNext w:val="true"/>
        <w:keepLines w:val="true"/>
        <w:numPr>
          <w:ilvl w:val="0"/>
          <w:numId w:val="6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3">
    <w:abstractNumId w:val="114"/>
  </w:num>
  <w:num w:numId="8">
    <w:abstractNumId w:val="108"/>
  </w:num>
  <w:num w:numId="11">
    <w:abstractNumId w:val="102"/>
  </w:num>
  <w:num w:numId="13">
    <w:abstractNumId w:val="96"/>
  </w:num>
  <w:num w:numId="15">
    <w:abstractNumId w:val="90"/>
  </w:num>
  <w:num w:numId="22">
    <w:abstractNumId w:val="84"/>
  </w:num>
  <w:num w:numId="26">
    <w:abstractNumId w:val="78"/>
  </w:num>
  <w:num w:numId="28">
    <w:abstractNumId w:val="72"/>
  </w:num>
  <w:num w:numId="32">
    <w:abstractNumId w:val="66"/>
  </w:num>
  <w:num w:numId="34">
    <w:abstractNumId w:val="60"/>
  </w:num>
  <w:num w:numId="38">
    <w:abstractNumId w:val="54"/>
  </w:num>
  <w:num w:numId="40">
    <w:abstractNumId w:val="48"/>
  </w:num>
  <w:num w:numId="48">
    <w:abstractNumId w:val="42"/>
  </w:num>
  <w:num w:numId="50">
    <w:abstractNumId w:val="36"/>
  </w:num>
  <w:num w:numId="52">
    <w:abstractNumId w:val="30"/>
  </w:num>
  <w:num w:numId="54">
    <w:abstractNumId w:val="24"/>
  </w:num>
  <w:num w:numId="56">
    <w:abstractNumId w:val="18"/>
  </w:num>
  <w:num w:numId="58">
    <w:abstractNumId w:val="12"/>
  </w:num>
  <w:num w:numId="60">
    <w:abstractNumId w:val="6"/>
  </w:num>
  <w:num w:numId="6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16.wmf" Id="docRId35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softuni.bg/modules/141/front-end-test-automation-may-2024/1456" Id="docRId0" Type="http://schemas.openxmlformats.org/officeDocument/2006/relationships/hyperlink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3.wmf" Id="docRId8" Type="http://schemas.openxmlformats.org/officeDocument/2006/relationships/image" /><Relationship TargetMode="External" Target="https://images.unsplash.com/photo-1538230942844-e89414a0692d?ixlib=rb-0.3.5&amp;ixid=eyJhcHBfaWQiOjEyMDd9&amp;s=34dcc54db235ce71b59c1d5ada02bdc4&amp;auto=format&amp;fit=crop&amp;w=400&amp;q=80" Id="docRId13" Type="http://schemas.openxmlformats.org/officeDocument/2006/relationships/hyperlink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media/image4.wmf" Id="docRId10" Type="http://schemas.openxmlformats.org/officeDocument/2006/relationships/image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numbering.xml" Id="docRId38" Type="http://schemas.openxmlformats.org/officeDocument/2006/relationships/numbering" /><Relationship Target="embeddings/oleObject5.bin" Id="docRId11" Type="http://schemas.openxmlformats.org/officeDocument/2006/relationships/oleObject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styles.xml" Id="docRId39" Type="http://schemas.openxmlformats.org/officeDocument/2006/relationships/styles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1.wmf" Id="docRId4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media/image10.wmf" Id="docRId23" Type="http://schemas.openxmlformats.org/officeDocument/2006/relationships/image" /><Relationship Target="media/image2.wmf" Id="docRId6" Type="http://schemas.openxmlformats.org/officeDocument/2006/relationships/image" /></Relationships>
</file>