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9D176B" w14:textId="77777777" w:rsidR="00B9547E" w:rsidRDefault="00886043" w:rsidP="00B9547E">
      <w:r w:rsidRPr="00825482">
        <w:rPr>
          <w:rStyle w:val="Textoennegrita"/>
          <w:sz w:val="32"/>
          <w:szCs w:val="32"/>
        </w:rPr>
        <w:t>Procesos en Java:</w:t>
      </w:r>
      <w:r>
        <w:br/>
      </w:r>
      <w:r w:rsidR="00B9547E" w:rsidRPr="00B9547E">
        <w:t>Un proceso es un programa Java que se está ejecutando. Cada proceso tiene su propia memoria y funciona de forma independiente.</w:t>
      </w:r>
      <w:r w:rsidR="00B9547E" w:rsidRPr="00B9547E">
        <w:br/>
      </w:r>
      <w:r w:rsidR="00B9547E" w:rsidRPr="00B9547E">
        <w:rPr>
          <w:b/>
          <w:bCs/>
          <w:color w:val="4472C4" w:themeColor="accent1"/>
        </w:rPr>
        <w:t>Ejemplo:</w:t>
      </w:r>
      <w:r w:rsidR="00B9547E" w:rsidRPr="00B9547E">
        <w:rPr>
          <w:color w:val="4472C4" w:themeColor="accent1"/>
        </w:rPr>
        <w:t> </w:t>
      </w:r>
      <w:r w:rsidR="00B9547E" w:rsidRPr="00B9547E">
        <w:t>un programa que descarga archivos y otro que edita documentos son procesos distintos y no comparten datos.</w:t>
      </w:r>
    </w:p>
    <w:p w14:paraId="4151992B" w14:textId="77777777" w:rsidR="00B9547E" w:rsidRDefault="00886043" w:rsidP="00B9547E">
      <w:r w:rsidRPr="00825482">
        <w:rPr>
          <w:rStyle w:val="Textoennegrita"/>
          <w:sz w:val="32"/>
          <w:szCs w:val="32"/>
        </w:rPr>
        <w:t>Hilos (Threads) en Java:</w:t>
      </w:r>
      <w:r>
        <w:br/>
      </w:r>
      <w:r w:rsidR="00B9547E" w:rsidRPr="00B9547E">
        <w:t>Un hilo es una tarea dentro del mismo programa que puede ejecutarse al mismo tiempo que otras. Todos los hilos comparten la misma memoria.</w:t>
      </w:r>
      <w:r w:rsidR="00B9547E" w:rsidRPr="00B9547E">
        <w:br/>
      </w:r>
      <w:r w:rsidR="00B9547E" w:rsidRPr="00B9547E">
        <w:rPr>
          <w:b/>
          <w:bCs/>
          <w:color w:val="4472C4" w:themeColor="accent1"/>
        </w:rPr>
        <w:t>Ejemplo:</w:t>
      </w:r>
      <w:r w:rsidR="00B9547E" w:rsidRPr="00B9547E">
        <w:rPr>
          <w:color w:val="4472C4" w:themeColor="accent1"/>
        </w:rPr>
        <w:t> </w:t>
      </w:r>
      <w:r w:rsidR="00B9547E" w:rsidRPr="00B9547E">
        <w:t>en un cajero automático, un hilo procesa el retiro, otro imprime el recibo y otro muestra el saldo.</w:t>
      </w:r>
    </w:p>
    <w:p w14:paraId="5581282D" w14:textId="4D11DCD4" w:rsidR="00886043" w:rsidRPr="00825482" w:rsidRDefault="00886043" w:rsidP="00B9547E">
      <w:pPr>
        <w:rPr>
          <w:rStyle w:val="Textoennegrita"/>
          <w:sz w:val="32"/>
          <w:szCs w:val="32"/>
        </w:rPr>
      </w:pPr>
      <w:r w:rsidRPr="00825482">
        <w:rPr>
          <w:rStyle w:val="Textoennegrita"/>
          <w:sz w:val="32"/>
          <w:szCs w:val="32"/>
        </w:rPr>
        <w:t>Diferencia entre programación secuencial y concurrente en Java:</w:t>
      </w:r>
    </w:p>
    <w:p w14:paraId="6D37B9AE" w14:textId="67A84515" w:rsidR="00B9547E" w:rsidRPr="00B9547E" w:rsidRDefault="00B9547E" w:rsidP="00B9547E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bookmarkStart w:id="0" w:name="OLE_LINK1"/>
      <w:bookmarkStart w:id="1" w:name="OLE_LINK2"/>
      <w:r w:rsidRPr="00B9547E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Secuencial</w:t>
      </w:r>
      <w:r w:rsidRPr="00B9547E">
        <w:rPr>
          <w:rFonts w:asciiTheme="minorHAnsi" w:eastAsiaTheme="minorHAnsi" w:hAnsiTheme="minorHAnsi" w:cstheme="minorBidi"/>
          <w:sz w:val="22"/>
          <w:szCs w:val="22"/>
          <w:lang w:eastAsia="en-US"/>
        </w:rPr>
        <w:t>: el programa ejecuta las tareas una por una.</w:t>
      </w:r>
      <w:r w:rsidRPr="00B9547E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</w:r>
      <w:r w:rsidRPr="00B9547E">
        <w:rPr>
          <w:rFonts w:asciiTheme="minorHAnsi" w:eastAsiaTheme="minorHAnsi" w:hAnsiTheme="minorHAnsi" w:cstheme="minorBidi"/>
          <w:b/>
          <w:bCs/>
          <w:color w:val="4472C4" w:themeColor="accent1"/>
          <w:sz w:val="22"/>
          <w:szCs w:val="22"/>
          <w:lang w:eastAsia="en-US"/>
        </w:rPr>
        <w:t>Ejemplo</w:t>
      </w:r>
      <w:r w:rsidRPr="00B9547E">
        <w:rPr>
          <w:rFonts w:asciiTheme="minorHAnsi" w:eastAsiaTheme="minorHAnsi" w:hAnsiTheme="minorHAnsi" w:cstheme="minorBidi"/>
          <w:sz w:val="22"/>
          <w:szCs w:val="22"/>
          <w:lang w:eastAsia="en-US"/>
        </w:rPr>
        <w:t>: primero lee un archivo, luego lo procesa.</w:t>
      </w:r>
    </w:p>
    <w:p w14:paraId="1DB92692" w14:textId="77777777" w:rsidR="00B9547E" w:rsidRPr="00B9547E" w:rsidRDefault="00B9547E" w:rsidP="00B9547E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0DDB4977" w14:textId="02C48888" w:rsidR="00B9547E" w:rsidRPr="00B9547E" w:rsidRDefault="00B9547E" w:rsidP="00B9547E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B9547E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Concurrente</w:t>
      </w:r>
      <w:r w:rsidRPr="00B9547E">
        <w:rPr>
          <w:rFonts w:asciiTheme="minorHAnsi" w:eastAsiaTheme="minorHAnsi" w:hAnsiTheme="minorHAnsi" w:cstheme="minorBidi"/>
          <w:sz w:val="22"/>
          <w:szCs w:val="22"/>
          <w:lang w:eastAsia="en-US"/>
        </w:rPr>
        <w:t>: varias tareas se ejecutan al mismo tiempo.</w:t>
      </w:r>
      <w:r w:rsidRPr="00B9547E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</w:r>
      <w:r w:rsidRPr="00B9547E">
        <w:rPr>
          <w:rFonts w:asciiTheme="minorHAnsi" w:eastAsiaTheme="minorHAnsi" w:hAnsiTheme="minorHAnsi" w:cstheme="minorBidi"/>
          <w:b/>
          <w:bCs/>
          <w:color w:val="4472C4" w:themeColor="accent1"/>
          <w:sz w:val="22"/>
          <w:szCs w:val="22"/>
          <w:lang w:eastAsia="en-US"/>
        </w:rPr>
        <w:t>Ejemplo</w:t>
      </w:r>
      <w:r w:rsidRPr="00B9547E">
        <w:rPr>
          <w:rFonts w:asciiTheme="minorHAnsi" w:eastAsiaTheme="minorHAnsi" w:hAnsiTheme="minorHAnsi" w:cstheme="minorBidi"/>
          <w:sz w:val="22"/>
          <w:szCs w:val="22"/>
          <w:lang w:eastAsia="en-US"/>
        </w:rPr>
        <w:t>: un hilo descarga, otro analiza y otro muestra el progreso.</w:t>
      </w:r>
    </w:p>
    <w:p w14:paraId="603A5E3A" w14:textId="77777777" w:rsidR="00B9547E" w:rsidRDefault="00012744" w:rsidP="00B9547E">
      <w:pPr>
        <w:pStyle w:val="NormalWeb"/>
        <w:spacing w:before="240" w:beforeAutospacing="0" w:after="0" w:afterAutospacing="0"/>
      </w:pPr>
      <w:r w:rsidRPr="00825482">
        <w:rPr>
          <w:rStyle w:val="Textoennegrita"/>
          <w:rFonts w:asciiTheme="minorHAnsi" w:eastAsiaTheme="minorHAnsi" w:hAnsiTheme="minorHAnsi" w:cstheme="minorBidi"/>
          <w:sz w:val="32"/>
          <w:szCs w:val="32"/>
          <w:lang w:eastAsia="en-US"/>
        </w:rPr>
        <w:t>Programación paralela en Java:</w:t>
      </w:r>
      <w:r>
        <w:br/>
      </w:r>
      <w:r w:rsidR="00B9547E" w:rsidRPr="00B9547E">
        <w:rPr>
          <w:rFonts w:asciiTheme="minorHAnsi" w:eastAsiaTheme="minorHAnsi" w:hAnsiTheme="minorHAnsi" w:cstheme="minorBidi"/>
          <w:sz w:val="22"/>
          <w:szCs w:val="22"/>
          <w:lang w:eastAsia="en-US"/>
        </w:rPr>
        <w:t>Divide el trabajo en varias partes que se ejecutan a la vez en distintos núcleos del procesador, mejorando la velocidad.</w:t>
      </w:r>
      <w:r w:rsidR="00B9547E" w:rsidRPr="00B9547E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</w:r>
      <w:r w:rsidR="00B9547E" w:rsidRPr="00B9547E">
        <w:rPr>
          <w:rFonts w:asciiTheme="minorHAnsi" w:eastAsiaTheme="minorHAnsi" w:hAnsiTheme="minorHAnsi" w:cstheme="minorBidi"/>
          <w:b/>
          <w:bCs/>
          <w:color w:val="4472C4" w:themeColor="accent1"/>
          <w:sz w:val="22"/>
          <w:szCs w:val="22"/>
          <w:lang w:eastAsia="en-US"/>
        </w:rPr>
        <w:t>Ejemplo</w:t>
      </w:r>
      <w:r w:rsidR="00B9547E" w:rsidRPr="00B9547E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:</w:t>
      </w:r>
      <w:r w:rsidR="00B9547E" w:rsidRPr="00B9547E">
        <w:rPr>
          <w:rFonts w:asciiTheme="minorHAnsi" w:eastAsiaTheme="minorHAnsi" w:hAnsiTheme="minorHAnsi" w:cstheme="minorBidi"/>
          <w:sz w:val="22"/>
          <w:szCs w:val="22"/>
          <w:lang w:eastAsia="en-US"/>
        </w:rPr>
        <w:t> varios hilos suman diferentes grupos de cuentas bancarias al mismo tiempo.</w:t>
      </w:r>
    </w:p>
    <w:p w14:paraId="17981553" w14:textId="77777777" w:rsidR="00B9547E" w:rsidRDefault="00012744" w:rsidP="00B9547E">
      <w:pPr>
        <w:pStyle w:val="NormalWeb"/>
        <w:spacing w:before="24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25482">
        <w:rPr>
          <w:rStyle w:val="Textoennegrita"/>
          <w:rFonts w:asciiTheme="minorHAnsi" w:eastAsiaTheme="minorHAnsi" w:hAnsiTheme="minorHAnsi" w:cstheme="minorBidi"/>
          <w:sz w:val="32"/>
          <w:szCs w:val="32"/>
          <w:lang w:eastAsia="en-US"/>
        </w:rPr>
        <w:t>Programación distribuida en Java:</w:t>
      </w:r>
      <w:r>
        <w:br/>
      </w:r>
      <w:bookmarkEnd w:id="0"/>
      <w:bookmarkEnd w:id="1"/>
      <w:r w:rsidR="00B9547E" w:rsidRPr="00B9547E">
        <w:rPr>
          <w:rFonts w:asciiTheme="minorHAnsi" w:eastAsiaTheme="minorHAnsi" w:hAnsiTheme="minorHAnsi" w:cstheme="minorBidi"/>
          <w:sz w:val="22"/>
          <w:szCs w:val="22"/>
          <w:lang w:eastAsia="en-US"/>
        </w:rPr>
        <w:t>Ejecuta partes del programa en distintos ordenadores conectados por red.</w:t>
      </w:r>
      <w:r w:rsidR="00B9547E" w:rsidRPr="00B9547E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</w:r>
      <w:r w:rsidR="00B9547E" w:rsidRPr="00B9547E">
        <w:rPr>
          <w:rFonts w:asciiTheme="minorHAnsi" w:eastAsiaTheme="minorHAnsi" w:hAnsiTheme="minorHAnsi" w:cstheme="minorBidi"/>
          <w:b/>
          <w:bCs/>
          <w:color w:val="4472C4" w:themeColor="accent1"/>
          <w:sz w:val="22"/>
          <w:szCs w:val="22"/>
          <w:lang w:eastAsia="en-US"/>
        </w:rPr>
        <w:t>Ejemplo:</w:t>
      </w:r>
      <w:r w:rsidR="00B9547E" w:rsidRPr="00B9547E">
        <w:rPr>
          <w:rFonts w:asciiTheme="minorHAnsi" w:eastAsiaTheme="minorHAnsi" w:hAnsiTheme="minorHAnsi" w:cstheme="minorBidi"/>
          <w:color w:val="4472C4" w:themeColor="accent1"/>
          <w:sz w:val="22"/>
          <w:szCs w:val="22"/>
          <w:lang w:eastAsia="en-US"/>
        </w:rPr>
        <w:t> </w:t>
      </w:r>
      <w:r w:rsidR="00B9547E" w:rsidRPr="00B9547E">
        <w:rPr>
          <w:rFonts w:asciiTheme="minorHAnsi" w:eastAsiaTheme="minorHAnsi" w:hAnsiTheme="minorHAnsi" w:cstheme="minorBidi"/>
          <w:sz w:val="22"/>
          <w:szCs w:val="22"/>
          <w:lang w:eastAsia="en-US"/>
        </w:rPr>
        <w:t>servidores de una app de streaming que gestionan usuarios y vídeos por zonas.</w:t>
      </w:r>
    </w:p>
    <w:p w14:paraId="4DFC1EFA" w14:textId="4076BFAF" w:rsidR="008868DC" w:rsidRPr="00825482" w:rsidRDefault="00012744" w:rsidP="00B9547E">
      <w:pPr>
        <w:pStyle w:val="NormalWeb"/>
        <w:spacing w:before="240" w:beforeAutospacing="0" w:after="0" w:afterAutospacing="0"/>
        <w:rPr>
          <w:rStyle w:val="Textoennegrita"/>
          <w:rFonts w:asciiTheme="minorHAnsi" w:eastAsiaTheme="minorHAnsi" w:hAnsiTheme="minorHAnsi" w:cstheme="minorBidi"/>
          <w:sz w:val="32"/>
          <w:szCs w:val="32"/>
          <w:lang w:eastAsia="en-US"/>
        </w:rPr>
      </w:pPr>
      <w:r w:rsidRPr="00825482">
        <w:rPr>
          <w:rStyle w:val="Textoennegrita"/>
          <w:rFonts w:asciiTheme="minorHAnsi" w:eastAsiaTheme="minorHAnsi" w:hAnsiTheme="minorHAnsi" w:cstheme="minorBidi"/>
          <w:sz w:val="32"/>
          <w:szCs w:val="32"/>
          <w:lang w:eastAsia="en-US"/>
        </w:rPr>
        <w:t>Clase ProcessBuilder en Java:</w:t>
      </w:r>
      <w:r>
        <w:br/>
      </w:r>
      <w:r w:rsidRPr="00012744">
        <w:rPr>
          <w:rFonts w:asciiTheme="minorHAnsi" w:eastAsiaTheme="minorHAnsi" w:hAnsiTheme="minorHAnsi" w:cstheme="minorBidi"/>
          <w:sz w:val="22"/>
          <w:szCs w:val="22"/>
          <w:lang w:eastAsia="en-US"/>
        </w:rPr>
        <w:t>ProcessBuilder es una clase que permite crear y manejar procesos externos desde un programa Java. Con ella podemos ejecutar comandos del sistema operativo y controlar su entrada y salida.</w:t>
      </w:r>
      <w:r w:rsidRPr="00012744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</w:r>
      <w:r w:rsidRPr="008868DC">
        <w:rPr>
          <w:rFonts w:asciiTheme="minorHAnsi" w:eastAsiaTheme="minorHAnsi" w:hAnsiTheme="minorHAnsi" w:cstheme="minorBidi"/>
          <w:b/>
          <w:bCs/>
          <w:color w:val="4472C4" w:themeColor="accent1"/>
          <w:sz w:val="22"/>
          <w:szCs w:val="22"/>
          <w:lang w:eastAsia="en-US"/>
        </w:rPr>
        <w:t>Ejemplo:</w:t>
      </w:r>
      <w:r w:rsidRPr="008868DC">
        <w:rPr>
          <w:rFonts w:asciiTheme="minorHAnsi" w:eastAsiaTheme="minorHAnsi" w:hAnsiTheme="minorHAnsi" w:cstheme="minorBidi"/>
          <w:color w:val="4472C4" w:themeColor="accent1"/>
          <w:sz w:val="22"/>
          <w:szCs w:val="22"/>
          <w:lang w:eastAsia="en-US"/>
        </w:rPr>
        <w:t xml:space="preserve"> </w:t>
      </w:r>
      <w:r w:rsidRPr="00012744">
        <w:rPr>
          <w:rFonts w:asciiTheme="minorHAnsi" w:eastAsiaTheme="minorHAnsi" w:hAnsiTheme="minorHAnsi" w:cstheme="minorBidi"/>
          <w:sz w:val="22"/>
          <w:szCs w:val="22"/>
          <w:lang w:eastAsia="en-US"/>
        </w:rPr>
        <w:t>usar ProcessBuilder para ejecutar el comando ping google.com desde un programa Java y leer la respuesta.</w:t>
      </w:r>
    </w:p>
    <w:p w14:paraId="6ECE9F11" w14:textId="4305BBA2" w:rsidR="00012744" w:rsidRPr="00825482" w:rsidRDefault="00012744" w:rsidP="00012744">
      <w:pPr>
        <w:pStyle w:val="NormalWeb"/>
        <w:rPr>
          <w:rStyle w:val="Textoennegrita"/>
          <w:rFonts w:asciiTheme="minorHAnsi" w:eastAsiaTheme="minorHAnsi" w:hAnsiTheme="minorHAnsi" w:cstheme="minorBidi"/>
          <w:sz w:val="32"/>
          <w:szCs w:val="32"/>
          <w:lang w:eastAsia="en-US"/>
        </w:rPr>
      </w:pPr>
      <w:r w:rsidRPr="00825482">
        <w:rPr>
          <w:rStyle w:val="Textoennegrita"/>
          <w:rFonts w:asciiTheme="minorHAnsi" w:eastAsiaTheme="minorHAnsi" w:hAnsiTheme="minorHAnsi" w:cstheme="minorBidi"/>
          <w:sz w:val="32"/>
          <w:szCs w:val="32"/>
          <w:lang w:eastAsia="en-US"/>
        </w:rPr>
        <w:t>Diferencia entre run() y start() en Java:</w:t>
      </w:r>
    </w:p>
    <w:p w14:paraId="07B93322" w14:textId="77777777" w:rsidR="00012744" w:rsidRPr="00012744" w:rsidRDefault="00012744" w:rsidP="00825482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868DC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run()</w:t>
      </w:r>
      <w:r w:rsidRPr="0001274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: ejecuta el código del hilo en el </w:t>
      </w:r>
      <w:r w:rsidRPr="008868DC">
        <w:rPr>
          <w:rFonts w:asciiTheme="minorHAnsi" w:eastAsiaTheme="minorHAnsi" w:hAnsiTheme="minorHAnsi" w:cstheme="minorBidi"/>
          <w:sz w:val="22"/>
          <w:szCs w:val="22"/>
          <w:lang w:eastAsia="en-US"/>
        </w:rPr>
        <w:t>hilo actual</w:t>
      </w:r>
      <w:r w:rsidRPr="00012744">
        <w:rPr>
          <w:rFonts w:asciiTheme="minorHAnsi" w:eastAsiaTheme="minorHAnsi" w:hAnsiTheme="minorHAnsi" w:cstheme="minorBidi"/>
          <w:sz w:val="22"/>
          <w:szCs w:val="22"/>
          <w:lang w:eastAsia="en-US"/>
        </w:rPr>
        <w:t>, no crea un hilo nuevo. Se comporta como un método normal.</w:t>
      </w:r>
    </w:p>
    <w:p w14:paraId="154C0382" w14:textId="77777777" w:rsidR="00825482" w:rsidRDefault="00012744" w:rsidP="00825482">
      <w:pPr>
        <w:pStyle w:val="NormalWeb"/>
        <w:spacing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868DC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start():</w:t>
      </w:r>
      <w:r w:rsidRPr="0001274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crea un </w:t>
      </w:r>
      <w:r w:rsidRPr="008868DC">
        <w:rPr>
          <w:rFonts w:asciiTheme="minorHAnsi" w:eastAsiaTheme="minorHAnsi" w:hAnsiTheme="minorHAnsi" w:cstheme="minorBidi"/>
          <w:sz w:val="22"/>
          <w:szCs w:val="22"/>
          <w:lang w:eastAsia="en-US"/>
        </w:rPr>
        <w:t>nuevo hilo</w:t>
      </w:r>
      <w:r w:rsidRPr="0001274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y ejecuta el código de run() en ese hilo separado, permitiendo que el programa siga corriendo otras cosas al mismo tiempo.</w:t>
      </w:r>
    </w:p>
    <w:p w14:paraId="2DA4F208" w14:textId="07B3BC50" w:rsidR="00886043" w:rsidRPr="00D669B2" w:rsidRDefault="00012744" w:rsidP="00825482">
      <w:pPr>
        <w:pStyle w:val="NormalWeb"/>
        <w:spacing w:before="0" w:beforeAutospacing="0"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012744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</w:r>
      <w:r w:rsidRPr="008868DC">
        <w:rPr>
          <w:rFonts w:asciiTheme="minorHAnsi" w:eastAsiaTheme="minorHAnsi" w:hAnsiTheme="minorHAnsi" w:cstheme="minorBidi"/>
          <w:b/>
          <w:bCs/>
          <w:color w:val="4472C4" w:themeColor="accent1"/>
          <w:sz w:val="22"/>
          <w:szCs w:val="22"/>
          <w:lang w:eastAsia="en-US"/>
        </w:rPr>
        <w:t>Ejemplo:</w:t>
      </w:r>
      <w:r w:rsidRPr="008868DC">
        <w:rPr>
          <w:rFonts w:asciiTheme="minorHAnsi" w:eastAsiaTheme="minorHAnsi" w:hAnsiTheme="minorHAnsi" w:cstheme="minorBidi"/>
          <w:color w:val="4472C4" w:themeColor="accent1"/>
          <w:sz w:val="22"/>
          <w:szCs w:val="22"/>
          <w:lang w:eastAsia="en-US"/>
        </w:rPr>
        <w:t xml:space="preserve"> </w:t>
      </w:r>
      <w:r w:rsidRPr="00012744">
        <w:rPr>
          <w:rFonts w:asciiTheme="minorHAnsi" w:eastAsiaTheme="minorHAnsi" w:hAnsiTheme="minorHAnsi" w:cstheme="minorBidi"/>
          <w:sz w:val="22"/>
          <w:szCs w:val="22"/>
          <w:lang w:eastAsia="en-US"/>
        </w:rPr>
        <w:t>si llamas a run() directamente, el hilo no es paralelo; si llamas a start(), el hilo se ejecuta concurrentemente con otros hilos.</w:t>
      </w:r>
    </w:p>
    <w:sectPr w:rsidR="00886043" w:rsidRPr="00D669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5A4D97"/>
    <w:multiLevelType w:val="multilevel"/>
    <w:tmpl w:val="B3FE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562E25"/>
    <w:multiLevelType w:val="multilevel"/>
    <w:tmpl w:val="104A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176104">
    <w:abstractNumId w:val="0"/>
  </w:num>
  <w:num w:numId="2" w16cid:durableId="24913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043"/>
    <w:rsid w:val="00012374"/>
    <w:rsid w:val="00012744"/>
    <w:rsid w:val="00453542"/>
    <w:rsid w:val="005441F7"/>
    <w:rsid w:val="007075DA"/>
    <w:rsid w:val="00825482"/>
    <w:rsid w:val="00886043"/>
    <w:rsid w:val="008868DC"/>
    <w:rsid w:val="00B9547E"/>
    <w:rsid w:val="00C60654"/>
    <w:rsid w:val="00C64376"/>
    <w:rsid w:val="00D669B2"/>
    <w:rsid w:val="00DE3FFC"/>
    <w:rsid w:val="00F05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FE6C7"/>
  <w15:chartTrackingRefBased/>
  <w15:docId w15:val="{CB33FF3A-8690-40A5-A746-611743939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8604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8604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88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8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313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</dc:creator>
  <cp:keywords/>
  <dc:description/>
  <cp:lastModifiedBy>Sonia Rodriguez cortes</cp:lastModifiedBy>
  <cp:revision>5</cp:revision>
  <dcterms:created xsi:type="dcterms:W3CDTF">2025-10-29T10:16:00Z</dcterms:created>
  <dcterms:modified xsi:type="dcterms:W3CDTF">2025-10-29T16:28:00Z</dcterms:modified>
</cp:coreProperties>
</file>