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en-US"/>
        </w:rPr>
        <w:t>Movie Data Analysis and Recommendation System Report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Data Collection and Preprocessing</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fr-FR"/>
        </w:rPr>
        <w:t>Data Collection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We gathered movie data using the TMDb (The Movie Database) API, aiming for up to 20,000 movies. The data collected included:</w:t>
      </w:r>
    </w:p>
    <w:p>
      <w:pPr>
        <w:pStyle w:val="Default"/>
        <w:numPr>
          <w:ilvl w:val="0"/>
          <w:numId w:val="2"/>
        </w:numPr>
        <w:bidi w:val="0"/>
        <w:spacing w:before="0" w:line="240" w:lineRule="auto"/>
        <w:ind w:right="0"/>
        <w:jc w:val="left"/>
        <w:rPr>
          <w:rFonts w:ascii="Times Roman" w:hAnsi="Times Roman"/>
          <w:b w:val="1"/>
          <w:bCs w:val="1"/>
          <w:rtl w:val="0"/>
        </w:rPr>
      </w:pPr>
      <w:r>
        <w:rPr>
          <w:rFonts w:ascii="Times Roman" w:hAnsi="Times Roman"/>
          <w:b w:val="1"/>
          <w:bCs w:val="1"/>
          <w:rtl w:val="0"/>
        </w:rPr>
        <w:t>Movie Title</w:t>
      </w:r>
    </w:p>
    <w:p>
      <w:pPr>
        <w:pStyle w:val="Default"/>
        <w:numPr>
          <w:ilvl w:val="0"/>
          <w:numId w:val="2"/>
        </w:numPr>
        <w:bidi w:val="0"/>
        <w:spacing w:before="0" w:line="240" w:lineRule="auto"/>
        <w:ind w:right="0"/>
        <w:jc w:val="left"/>
        <w:rPr>
          <w:rFonts w:ascii="Times Roman" w:hAnsi="Times Roman"/>
          <w:b w:val="1"/>
          <w:bCs w:val="1"/>
          <w:rtl w:val="0"/>
          <w:lang w:val="de-DE"/>
        </w:rPr>
      </w:pPr>
      <w:r>
        <w:rPr>
          <w:rFonts w:ascii="Times Roman" w:hAnsi="Times Roman"/>
          <w:b w:val="1"/>
          <w:bCs w:val="1"/>
          <w:rtl w:val="0"/>
          <w:lang w:val="de-DE"/>
        </w:rPr>
        <w:t>Genre(s)</w:t>
      </w:r>
    </w:p>
    <w:p>
      <w:pPr>
        <w:pStyle w:val="Default"/>
        <w:numPr>
          <w:ilvl w:val="0"/>
          <w:numId w:val="2"/>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Release Year</w:t>
      </w:r>
    </w:p>
    <w:p>
      <w:pPr>
        <w:pStyle w:val="Default"/>
        <w:numPr>
          <w:ilvl w:val="0"/>
          <w:numId w:val="2"/>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IMDb Rating</w:t>
      </w:r>
    </w:p>
    <w:p>
      <w:pPr>
        <w:pStyle w:val="Default"/>
        <w:numPr>
          <w:ilvl w:val="0"/>
          <w:numId w:val="2"/>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Number of User Votes</w:t>
      </w:r>
    </w:p>
    <w:p>
      <w:pPr>
        <w:pStyle w:val="Default"/>
        <w:numPr>
          <w:ilvl w:val="0"/>
          <w:numId w:val="2"/>
        </w:numPr>
        <w:bidi w:val="0"/>
        <w:spacing w:before="0" w:line="240" w:lineRule="auto"/>
        <w:ind w:right="0"/>
        <w:jc w:val="left"/>
        <w:rPr>
          <w:rFonts w:ascii="Times Roman" w:hAnsi="Times Roman"/>
          <w:b w:val="1"/>
          <w:bCs w:val="1"/>
          <w:rtl w:val="0"/>
          <w:lang w:val="fr-FR"/>
        </w:rPr>
      </w:pPr>
      <w:r>
        <w:rPr>
          <w:rFonts w:ascii="Times Roman" w:hAnsi="Times Roman"/>
          <w:b w:val="1"/>
          <w:bCs w:val="1"/>
          <w:rtl w:val="0"/>
          <w:lang w:val="fr-FR"/>
        </w:rPr>
        <w:t>Movie Description</w:t>
      </w:r>
    </w:p>
    <w:p>
      <w:pPr>
        <w:pStyle w:val="Default"/>
        <w:numPr>
          <w:ilvl w:val="0"/>
          <w:numId w:val="2"/>
        </w:numPr>
        <w:bidi w:val="0"/>
        <w:spacing w:before="0" w:line="240" w:lineRule="auto"/>
        <w:ind w:right="0"/>
        <w:jc w:val="left"/>
        <w:rPr>
          <w:rFonts w:ascii="Times Roman" w:hAnsi="Times Roman"/>
          <w:b w:val="1"/>
          <w:bCs w:val="1"/>
          <w:rtl w:val="0"/>
          <w:lang w:val="de-DE"/>
        </w:rPr>
      </w:pPr>
      <w:r>
        <w:rPr>
          <w:rFonts w:ascii="Times Roman" w:hAnsi="Times Roman"/>
          <w:b w:val="1"/>
          <w:bCs w:val="1"/>
          <w:rtl w:val="0"/>
          <w:lang w:val="de-DE"/>
        </w:rPr>
        <w:t>Poster URL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To enhance our recommendations, we also collected information on each movie's </w:t>
      </w:r>
      <w:r>
        <w:rPr>
          <w:rFonts w:ascii="Times Roman" w:hAnsi="Times Roman"/>
          <w:b w:val="1"/>
          <w:bCs w:val="1"/>
          <w:rtl w:val="0"/>
          <w:lang w:val="en-US"/>
        </w:rPr>
        <w:t>directors and cast</w:t>
      </w:r>
      <w:r>
        <w:rPr>
          <w:rFonts w:ascii="Times Roman" w:hAnsi="Times Roman"/>
          <w:rtl w:val="0"/>
          <w:lang w:val="en-US"/>
        </w:rPr>
        <w:t xml:space="preserve"> from film credits. This additional data helps in understanding the creative teams behind the movies.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Data Cleaning and Preprocessing</w:t>
      </w:r>
    </w:p>
    <w:p>
      <w:pPr>
        <w:pStyle w:val="Default"/>
        <w:numPr>
          <w:ilvl w:val="0"/>
          <w:numId w:val="4"/>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Handling Missing Values</w:t>
      </w:r>
    </w:p>
    <w:p>
      <w:pPr>
        <w:pStyle w:val="Default"/>
        <w:numPr>
          <w:ilvl w:val="1"/>
          <w:numId w:val="6"/>
        </w:numPr>
        <w:bidi w:val="0"/>
        <w:spacing w:before="0" w:line="240" w:lineRule="auto"/>
        <w:ind w:right="0"/>
        <w:jc w:val="left"/>
        <w:rPr>
          <w:rFonts w:ascii="Times Roman" w:hAnsi="Times Roman"/>
          <w:rtl w:val="0"/>
          <w:lang w:val="en-US"/>
        </w:rPr>
      </w:pPr>
      <w:r>
        <w:rPr>
          <w:rFonts w:ascii="Times Roman" w:hAnsi="Times Roman"/>
          <w:b w:val="1"/>
          <w:bCs w:val="1"/>
          <w:rtl w:val="0"/>
          <w:lang w:val="en-US"/>
        </w:rPr>
        <w:t>Numerical Features:</w:t>
      </w:r>
      <w:r>
        <w:rPr>
          <w:rFonts w:ascii="Times Roman" w:hAnsi="Times Roman"/>
          <w:rtl w:val="0"/>
          <w:lang w:val="en-US"/>
        </w:rPr>
        <w:t xml:space="preserve"> Filled missing values with the median.</w:t>
      </w:r>
    </w:p>
    <w:p>
      <w:pPr>
        <w:pStyle w:val="Default"/>
        <w:numPr>
          <w:ilvl w:val="1"/>
          <w:numId w:val="6"/>
        </w:numPr>
        <w:bidi w:val="0"/>
        <w:spacing w:before="0" w:line="240" w:lineRule="auto"/>
        <w:ind w:right="0"/>
        <w:jc w:val="left"/>
        <w:rPr>
          <w:rFonts w:ascii="Times Roman" w:hAnsi="Times Roman"/>
          <w:rtl w:val="0"/>
          <w:lang w:val="en-US"/>
        </w:rPr>
      </w:pPr>
      <w:r>
        <w:rPr>
          <w:rFonts w:ascii="Times Roman" w:hAnsi="Times Roman"/>
          <w:b w:val="1"/>
          <w:bCs w:val="1"/>
          <w:rtl w:val="0"/>
          <w:lang w:val="en-US"/>
        </w:rPr>
        <w:t>Categorical Features:</w:t>
      </w:r>
      <w:r>
        <w:rPr>
          <w:rFonts w:ascii="Times Roman" w:hAnsi="Times Roman"/>
          <w:rtl w:val="0"/>
          <w:lang w:val="en-US"/>
        </w:rPr>
        <w:t xml:space="preserve"> Filled missing values with </w:t>
      </w:r>
      <w:r>
        <w:rPr>
          <w:rFonts w:ascii="Courier" w:hAnsi="Courier"/>
          <w:sz w:val="26"/>
          <w:szCs w:val="26"/>
          <w:rtl w:val="0"/>
          <w:lang w:val="en-US"/>
        </w:rPr>
        <w:t>'Unknown'</w:t>
      </w:r>
      <w:r>
        <w:rPr>
          <w:rFonts w:ascii="Times Roman" w:hAnsi="Times Roman"/>
          <w:rtl w:val="0"/>
        </w:rPr>
        <w:t>.</w:t>
      </w:r>
    </w:p>
    <w:p>
      <w:pPr>
        <w:pStyle w:val="Default"/>
        <w:numPr>
          <w:ilvl w:val="1"/>
          <w:numId w:val="6"/>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Specific Columns:</w:t>
      </w:r>
    </w:p>
    <w:p>
      <w:pPr>
        <w:pStyle w:val="Default"/>
        <w:numPr>
          <w:ilvl w:val="2"/>
          <w:numId w:val="6"/>
        </w:numPr>
        <w:bidi w:val="0"/>
        <w:spacing w:before="0" w:line="240" w:lineRule="auto"/>
        <w:ind w:right="0"/>
        <w:jc w:val="left"/>
        <w:rPr>
          <w:rFonts w:ascii="Courier" w:hAnsi="Courier"/>
          <w:sz w:val="26"/>
          <w:szCs w:val="26"/>
          <w:rtl w:val="0"/>
          <w:lang w:val="fr-FR"/>
        </w:rPr>
      </w:pPr>
      <w:r>
        <w:rPr>
          <w:rFonts w:ascii="Courier" w:hAnsi="Courier"/>
          <w:sz w:val="26"/>
          <w:szCs w:val="26"/>
          <w:rtl w:val="0"/>
          <w:lang w:val="fr-FR"/>
        </w:rPr>
        <w:t>Description</w:t>
      </w:r>
      <w:r>
        <w:rPr>
          <w:rFonts w:ascii="Times Roman" w:hAnsi="Times Roman"/>
          <w:sz w:val="24"/>
          <w:szCs w:val="24"/>
          <w:rtl w:val="0"/>
        </w:rPr>
        <w:t xml:space="preserve">: </w:t>
      </w:r>
      <w:r>
        <w:rPr>
          <w:rFonts w:ascii="Courier" w:hAnsi="Courier"/>
          <w:sz w:val="26"/>
          <w:szCs w:val="26"/>
          <w:rtl w:val="0"/>
          <w:lang w:val="en-US"/>
        </w:rPr>
        <w:t>'No Description'</w:t>
      </w:r>
    </w:p>
    <w:p>
      <w:pPr>
        <w:pStyle w:val="Default"/>
        <w:numPr>
          <w:ilvl w:val="2"/>
          <w:numId w:val="6"/>
        </w:numPr>
        <w:bidi w:val="0"/>
        <w:spacing w:before="0" w:line="240" w:lineRule="auto"/>
        <w:ind w:right="0"/>
        <w:jc w:val="left"/>
        <w:rPr>
          <w:rFonts w:ascii="Courier" w:hAnsi="Courier"/>
          <w:sz w:val="26"/>
          <w:szCs w:val="26"/>
          <w:rtl w:val="0"/>
          <w:lang w:val="de-DE"/>
        </w:rPr>
      </w:pPr>
      <w:r>
        <w:rPr>
          <w:rFonts w:ascii="Courier" w:hAnsi="Courier"/>
          <w:sz w:val="26"/>
          <w:szCs w:val="26"/>
          <w:rtl w:val="0"/>
          <w:lang w:val="de-DE"/>
        </w:rPr>
        <w:t>Poster URL</w:t>
      </w:r>
      <w:r>
        <w:rPr>
          <w:rFonts w:ascii="Times Roman" w:hAnsi="Times Roman"/>
          <w:sz w:val="24"/>
          <w:szCs w:val="24"/>
          <w:rtl w:val="0"/>
        </w:rPr>
        <w:t xml:space="preserve">: </w:t>
      </w:r>
      <w:r>
        <w:rPr>
          <w:rFonts w:ascii="Courier" w:hAnsi="Courier"/>
          <w:sz w:val="26"/>
          <w:szCs w:val="26"/>
          <w:rtl w:val="0"/>
          <w:lang w:val="es-ES_tradnl"/>
        </w:rPr>
        <w:t>'No URL'</w:t>
      </w:r>
    </w:p>
    <w:p>
      <w:pPr>
        <w:pStyle w:val="Default"/>
        <w:numPr>
          <w:ilvl w:val="2"/>
          <w:numId w:val="6"/>
        </w:numPr>
        <w:bidi w:val="0"/>
        <w:spacing w:before="0" w:line="240" w:lineRule="auto"/>
        <w:ind w:right="0"/>
        <w:jc w:val="left"/>
        <w:rPr>
          <w:rFonts w:ascii="Courier" w:hAnsi="Courier"/>
          <w:sz w:val="26"/>
          <w:szCs w:val="26"/>
          <w:rtl w:val="0"/>
          <w:lang w:val="it-IT"/>
        </w:rPr>
      </w:pPr>
      <w:r>
        <w:rPr>
          <w:rFonts w:ascii="Courier" w:hAnsi="Courier"/>
          <w:sz w:val="26"/>
          <w:szCs w:val="26"/>
          <w:rtl w:val="0"/>
          <w:lang w:val="it-IT"/>
        </w:rPr>
        <w:t>Cast</w:t>
      </w:r>
      <w:r>
        <w:rPr>
          <w:rFonts w:ascii="Times Roman" w:hAnsi="Times Roman"/>
          <w:sz w:val="24"/>
          <w:szCs w:val="24"/>
          <w:rtl w:val="0"/>
        </w:rPr>
        <w:t xml:space="preserve">: </w:t>
      </w:r>
      <w:r>
        <w:rPr>
          <w:rFonts w:ascii="Courier" w:hAnsi="Courier"/>
          <w:sz w:val="26"/>
          <w:szCs w:val="26"/>
          <w:rtl w:val="0"/>
          <w:lang w:val="en-US"/>
        </w:rPr>
        <w:t>'No Cast Information'</w:t>
      </w:r>
    </w:p>
    <w:p>
      <w:pPr>
        <w:pStyle w:val="Default"/>
        <w:numPr>
          <w:ilvl w:val="0"/>
          <w:numId w:val="7"/>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Data Normalization</w:t>
      </w:r>
    </w:p>
    <w:p>
      <w:pPr>
        <w:pStyle w:val="Default"/>
        <w:numPr>
          <w:ilvl w:val="1"/>
          <w:numId w:val="6"/>
        </w:numPr>
        <w:bidi w:val="0"/>
        <w:spacing w:before="0" w:line="240" w:lineRule="auto"/>
        <w:ind w:right="0"/>
        <w:jc w:val="left"/>
        <w:rPr>
          <w:rFonts w:ascii="Times Roman" w:hAnsi="Times Roman"/>
          <w:rtl w:val="0"/>
          <w:lang w:val="en-US"/>
        </w:rPr>
      </w:pPr>
      <w:r>
        <w:rPr>
          <w:rFonts w:ascii="Times Roman" w:hAnsi="Times Roman"/>
          <w:rtl w:val="0"/>
          <w:lang w:val="en-US"/>
        </w:rPr>
        <w:t xml:space="preserve">Used </w:t>
      </w:r>
      <w:r>
        <w:rPr>
          <w:rFonts w:ascii="Times Roman" w:hAnsi="Times Roman"/>
          <w:b w:val="1"/>
          <w:bCs w:val="1"/>
          <w:rtl w:val="0"/>
          <w:lang w:val="da-DK"/>
        </w:rPr>
        <w:t>MinMaxScaler</w:t>
      </w:r>
      <w:r>
        <w:rPr>
          <w:rFonts w:ascii="Times Roman" w:hAnsi="Times Roman"/>
          <w:rtl w:val="0"/>
          <w:lang w:val="it-IT"/>
        </w:rPr>
        <w:t xml:space="preserve"> to scale </w:t>
      </w:r>
      <w:r>
        <w:rPr>
          <w:rFonts w:ascii="Courier" w:hAnsi="Courier"/>
          <w:sz w:val="26"/>
          <w:szCs w:val="26"/>
          <w:rtl w:val="0"/>
          <w:lang w:val="en-US"/>
        </w:rPr>
        <w:t>IMDb Rating</w:t>
      </w:r>
      <w:r>
        <w:rPr>
          <w:rFonts w:ascii="Times Roman" w:hAnsi="Times Roman"/>
          <w:rtl w:val="0"/>
        </w:rPr>
        <w:t xml:space="preserve">, </w:t>
      </w:r>
      <w:r>
        <w:rPr>
          <w:rFonts w:ascii="Courier" w:hAnsi="Courier"/>
          <w:sz w:val="26"/>
          <w:szCs w:val="26"/>
          <w:rtl w:val="0"/>
          <w:lang w:val="en-US"/>
        </w:rPr>
        <w:t>Number of Votes</w:t>
      </w:r>
      <w:r>
        <w:rPr>
          <w:rFonts w:ascii="Times Roman" w:hAnsi="Times Roman"/>
          <w:rtl w:val="0"/>
          <w:lang w:val="en-US"/>
        </w:rPr>
        <w:t xml:space="preserve">, and </w:t>
      </w:r>
      <w:r>
        <w:rPr>
          <w:rFonts w:ascii="Courier" w:hAnsi="Courier"/>
          <w:sz w:val="26"/>
          <w:szCs w:val="26"/>
          <w:rtl w:val="0"/>
          <w:lang w:val="en-US"/>
        </w:rPr>
        <w:t>Release Year</w:t>
      </w:r>
      <w:r>
        <w:rPr>
          <w:rFonts w:ascii="Times Roman" w:hAnsi="Times Roman"/>
          <w:rtl w:val="0"/>
          <w:lang w:val="en-US"/>
        </w:rPr>
        <w:t xml:space="preserve"> between 0 and 1. This ensures all features contribute equally to the models.</w:t>
      </w:r>
    </w:p>
    <w:p>
      <w:pPr>
        <w:pStyle w:val="Default"/>
        <w:numPr>
          <w:ilvl w:val="0"/>
          <w:numId w:val="8"/>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Encoding Categorical Data</w:t>
      </w:r>
    </w:p>
    <w:p>
      <w:pPr>
        <w:pStyle w:val="Default"/>
        <w:numPr>
          <w:ilvl w:val="1"/>
          <w:numId w:val="6"/>
        </w:numPr>
        <w:bidi w:val="0"/>
        <w:spacing w:before="0" w:line="240" w:lineRule="auto"/>
        <w:ind w:right="0"/>
        <w:jc w:val="left"/>
        <w:rPr>
          <w:rFonts w:ascii="Times Roman" w:hAnsi="Times Roman"/>
          <w:rtl w:val="0"/>
          <w:lang w:val="en-US"/>
        </w:rPr>
      </w:pPr>
      <w:r>
        <w:rPr>
          <w:rFonts w:ascii="Times Roman" w:hAnsi="Times Roman"/>
          <w:rtl w:val="0"/>
          <w:lang w:val="en-US"/>
        </w:rPr>
        <w:t xml:space="preserve">Applied </w:t>
      </w:r>
      <w:r>
        <w:rPr>
          <w:rFonts w:ascii="Times Roman" w:hAnsi="Times Roman"/>
          <w:b w:val="1"/>
          <w:bCs w:val="1"/>
          <w:rtl w:val="0"/>
          <w:lang w:val="en-US"/>
        </w:rPr>
        <w:t>MultiLabelBinarizer</w:t>
      </w:r>
      <w:r>
        <w:rPr>
          <w:rFonts w:ascii="Times Roman" w:hAnsi="Times Roman"/>
          <w:rtl w:val="0"/>
          <w:lang w:val="en-US"/>
        </w:rPr>
        <w:t xml:space="preserve"> to one-hot encode the </w:t>
      </w:r>
      <w:r>
        <w:rPr>
          <w:rFonts w:ascii="Courier" w:hAnsi="Courier"/>
          <w:sz w:val="26"/>
          <w:szCs w:val="26"/>
          <w:rtl w:val="0"/>
          <w:lang w:val="de-DE"/>
        </w:rPr>
        <w:t>Genres</w:t>
      </w:r>
      <w:r>
        <w:rPr>
          <w:rFonts w:ascii="Times Roman" w:hAnsi="Times Roman"/>
          <w:rtl w:val="0"/>
          <w:lang w:val="en-US"/>
        </w:rPr>
        <w:t xml:space="preserve"> column, turning genres into binary indicators for each movie.</w:t>
      </w:r>
    </w:p>
    <w:p>
      <w:pPr>
        <w:pStyle w:val="Default"/>
        <w:numPr>
          <w:ilvl w:val="0"/>
          <w:numId w:val="9"/>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Removing Duplicates</w:t>
      </w:r>
    </w:p>
    <w:p>
      <w:pPr>
        <w:pStyle w:val="Default"/>
        <w:numPr>
          <w:ilvl w:val="1"/>
          <w:numId w:val="6"/>
        </w:numPr>
        <w:bidi w:val="0"/>
        <w:spacing w:before="0" w:line="240" w:lineRule="auto"/>
        <w:ind w:right="0"/>
        <w:jc w:val="left"/>
        <w:rPr>
          <w:rFonts w:ascii="Times Roman" w:hAnsi="Times Roman"/>
          <w:rtl w:val="0"/>
          <w:lang w:val="en-US"/>
        </w:rPr>
      </w:pPr>
      <w:r>
        <w:rPr>
          <w:rFonts w:ascii="Times Roman" w:hAnsi="Times Roman"/>
          <w:rtl w:val="0"/>
          <w:lang w:val="en-US"/>
        </w:rPr>
        <w:t xml:space="preserve">Combined </w:t>
      </w:r>
      <w:r>
        <w:rPr>
          <w:rFonts w:ascii="Courier" w:hAnsi="Courier"/>
          <w:sz w:val="26"/>
          <w:szCs w:val="26"/>
          <w:rtl w:val="0"/>
          <w:lang w:val="de-DE"/>
        </w:rPr>
        <w:t>Title</w:t>
      </w:r>
      <w:r>
        <w:rPr>
          <w:rFonts w:ascii="Times Roman" w:hAnsi="Times Roman"/>
          <w:rtl w:val="0"/>
          <w:lang w:val="en-US"/>
        </w:rPr>
        <w:t xml:space="preserve"> and </w:t>
      </w:r>
      <w:r>
        <w:rPr>
          <w:rFonts w:ascii="Courier" w:hAnsi="Courier"/>
          <w:sz w:val="26"/>
          <w:szCs w:val="26"/>
          <w:rtl w:val="0"/>
          <w:lang w:val="en-US"/>
        </w:rPr>
        <w:t>Release Year</w:t>
      </w:r>
      <w:r>
        <w:rPr>
          <w:rFonts w:ascii="Times Roman" w:hAnsi="Times Roman"/>
          <w:rtl w:val="0"/>
          <w:lang w:val="fr-FR"/>
        </w:rPr>
        <w:t xml:space="preserve"> into a unique identifier (</w:t>
      </w:r>
      <w:r>
        <w:rPr>
          <w:rFonts w:ascii="Courier" w:hAnsi="Courier"/>
          <w:sz w:val="26"/>
          <w:szCs w:val="26"/>
          <w:rtl w:val="0"/>
          <w:lang w:val="en-US"/>
        </w:rPr>
        <w:t>Title_Release_Year</w:t>
      </w:r>
      <w:r>
        <w:rPr>
          <w:rFonts w:ascii="Times Roman" w:hAnsi="Times Roman"/>
          <w:rtl w:val="0"/>
          <w:lang w:val="en-US"/>
        </w:rPr>
        <w:t>) and removed any duplicate entries to keep the dataset clean.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After these steps, our dataset was ready for analysis and modeling.</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Exploratory Data Analysis (EDA) Findings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Release Year</w:t>
      </w:r>
    </w:p>
    <w:p>
      <w:pPr>
        <w:pStyle w:val="Default"/>
        <w:numPr>
          <w:ilvl w:val="0"/>
          <w:numId w:val="2"/>
        </w:numPr>
        <w:bidi w:val="0"/>
        <w:spacing w:before="0" w:line="240" w:lineRule="auto"/>
        <w:ind w:right="0"/>
        <w:jc w:val="left"/>
        <w:rPr>
          <w:rFonts w:ascii="Times Roman" w:hAnsi="Times Roman"/>
          <w:rtl w:val="0"/>
          <w:lang w:val="de-DE"/>
        </w:rPr>
      </w:pPr>
      <w:r>
        <w:rPr>
          <w:rFonts w:ascii="Times Roman" w:hAnsi="Times Roman"/>
          <w:b w:val="1"/>
          <w:bCs w:val="1"/>
          <w:rtl w:val="0"/>
          <w:lang w:val="de-DE"/>
        </w:rPr>
        <w:t>Range:</w:t>
      </w:r>
      <w:r>
        <w:rPr>
          <w:rFonts w:ascii="Times Roman" w:hAnsi="Times Roman"/>
          <w:rtl w:val="0"/>
          <w:lang w:val="en-US"/>
        </w:rPr>
        <w:t xml:space="preserve"> 1935 to 2024</w:t>
      </w:r>
    </w:p>
    <w:p>
      <w:pPr>
        <w:pStyle w:val="Default"/>
        <w:numPr>
          <w:ilvl w:val="0"/>
          <w:numId w:val="2"/>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Average:</w:t>
      </w:r>
      <w:r>
        <w:rPr>
          <w:rFonts w:ascii="Times Roman" w:hAnsi="Times Roman"/>
          <w:b w:val="0"/>
          <w:bCs w:val="0"/>
          <w:rtl w:val="0"/>
          <w:lang w:val="en-US"/>
        </w:rPr>
        <w:t xml:space="preserve"> ~1998</w:t>
      </w:r>
    </w:p>
    <w:p>
      <w:pPr>
        <w:pStyle w:val="Default"/>
        <w:numPr>
          <w:ilvl w:val="0"/>
          <w:numId w:val="2"/>
        </w:numPr>
        <w:bidi w:val="0"/>
        <w:spacing w:before="0" w:line="240" w:lineRule="auto"/>
        <w:ind w:right="0"/>
        <w:jc w:val="left"/>
        <w:rPr>
          <w:rFonts w:ascii="Times Roman" w:hAnsi="Times Roman"/>
          <w:b w:val="1"/>
          <w:bCs w:val="1"/>
          <w:rtl w:val="0"/>
          <w:lang w:val="it-IT"/>
        </w:rPr>
      </w:pPr>
      <w:r>
        <w:rPr>
          <w:rFonts w:ascii="Times Roman" w:hAnsi="Times Roman"/>
          <w:b w:val="1"/>
          <w:bCs w:val="1"/>
          <w:rtl w:val="0"/>
          <w:lang w:val="it-IT"/>
        </w:rPr>
        <w:t>Median:</w:t>
      </w:r>
      <w:r>
        <w:rPr>
          <w:rFonts w:ascii="Times Roman" w:hAnsi="Times Roman"/>
          <w:b w:val="0"/>
          <w:bCs w:val="0"/>
          <w:rtl w:val="0"/>
        </w:rPr>
        <w:t xml:space="preserve"> 2001</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b w:val="1"/>
          <w:bCs w:val="1"/>
          <w:rtl w:val="0"/>
          <w:lang w:val="en-US"/>
        </w:rPr>
        <w:t>Distribution:</w:t>
      </w:r>
      <w:r>
        <w:rPr>
          <w:rFonts w:ascii="Times Roman" w:hAnsi="Times Roman"/>
          <w:rtl w:val="0"/>
          <w:lang w:val="en-US"/>
        </w:rPr>
        <w:t xml:space="preserve"> Most movies released after 1985 and before 2020.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Insight:</w:t>
      </w:r>
      <w:r>
        <w:rPr>
          <w:rFonts w:ascii="Times Roman" w:hAnsi="Times Roman"/>
          <w:rtl w:val="0"/>
          <w:lang w:val="en-US"/>
        </w:rPr>
        <w:t xml:space="preserve"> The dataset mainly includes movies from the late 20th and early 21st centuries.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IMDb Rating</w:t>
      </w:r>
    </w:p>
    <w:p>
      <w:pPr>
        <w:pStyle w:val="Default"/>
        <w:numPr>
          <w:ilvl w:val="0"/>
          <w:numId w:val="2"/>
        </w:numPr>
        <w:bidi w:val="0"/>
        <w:spacing w:before="0" w:line="240" w:lineRule="auto"/>
        <w:ind w:right="0"/>
        <w:jc w:val="left"/>
        <w:rPr>
          <w:rFonts w:ascii="Times Roman" w:hAnsi="Times Roman"/>
          <w:rtl w:val="0"/>
          <w:lang w:val="de-DE"/>
        </w:rPr>
      </w:pPr>
      <w:r>
        <w:rPr>
          <w:rFonts w:ascii="Times Roman" w:hAnsi="Times Roman"/>
          <w:b w:val="1"/>
          <w:bCs w:val="1"/>
          <w:rtl w:val="0"/>
          <w:lang w:val="de-DE"/>
        </w:rPr>
        <w:t>Range:</w:t>
      </w:r>
      <w:r>
        <w:rPr>
          <w:rFonts w:ascii="Times Roman" w:hAnsi="Times Roman"/>
          <w:rtl w:val="0"/>
        </w:rPr>
        <w:t xml:space="preserve"> 2.1 to 9.95</w:t>
      </w:r>
    </w:p>
    <w:p>
      <w:pPr>
        <w:pStyle w:val="Default"/>
        <w:numPr>
          <w:ilvl w:val="0"/>
          <w:numId w:val="2"/>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Average:</w:t>
      </w:r>
      <w:r>
        <w:rPr>
          <w:rFonts w:ascii="Times Roman" w:hAnsi="Times Roman"/>
          <w:b w:val="0"/>
          <w:bCs w:val="0"/>
          <w:rtl w:val="0"/>
          <w:lang w:val="en-US"/>
        </w:rPr>
        <w:t xml:space="preserve"> ~6.77</w:t>
      </w:r>
    </w:p>
    <w:p>
      <w:pPr>
        <w:pStyle w:val="Default"/>
        <w:numPr>
          <w:ilvl w:val="0"/>
          <w:numId w:val="2"/>
        </w:numPr>
        <w:bidi w:val="0"/>
        <w:spacing w:before="0" w:line="240" w:lineRule="auto"/>
        <w:ind w:right="0"/>
        <w:jc w:val="left"/>
        <w:rPr>
          <w:rFonts w:ascii="Times Roman" w:hAnsi="Times Roman"/>
          <w:b w:val="1"/>
          <w:bCs w:val="1"/>
          <w:rtl w:val="0"/>
          <w:lang w:val="it-IT"/>
        </w:rPr>
      </w:pPr>
      <w:r>
        <w:rPr>
          <w:rFonts w:ascii="Times Roman" w:hAnsi="Times Roman"/>
          <w:b w:val="1"/>
          <w:bCs w:val="1"/>
          <w:rtl w:val="0"/>
          <w:lang w:val="it-IT"/>
        </w:rPr>
        <w:t>Median:</w:t>
      </w:r>
      <w:r>
        <w:rPr>
          <w:rFonts w:ascii="Times Roman" w:hAnsi="Times Roman"/>
          <w:b w:val="0"/>
          <w:bCs w:val="0"/>
          <w:rtl w:val="0"/>
        </w:rPr>
        <w:t xml:space="preserve"> 6.8</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b w:val="1"/>
          <w:bCs w:val="1"/>
          <w:rtl w:val="0"/>
          <w:lang w:val="en-US"/>
        </w:rPr>
        <w:t>Distribution:</w:t>
      </w:r>
      <w:r>
        <w:rPr>
          <w:rFonts w:ascii="Times Roman" w:hAnsi="Times Roman"/>
          <w:rtl w:val="0"/>
          <w:lang w:val="en-US"/>
        </w:rPr>
        <w:t xml:space="preserve"> Most ratings between 6.3 and 7.3.</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Insight:</w:t>
      </w:r>
      <w:r>
        <w:rPr>
          <w:rFonts w:ascii="Times Roman" w:hAnsi="Times Roman"/>
          <w:rtl w:val="0"/>
          <w:lang w:val="en-US"/>
        </w:rPr>
        <w:t xml:space="preserve"> IMDb ratings are generally moderate to high, with few extreme values.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Number of Votes</w:t>
      </w:r>
    </w:p>
    <w:p>
      <w:pPr>
        <w:pStyle w:val="Default"/>
        <w:numPr>
          <w:ilvl w:val="0"/>
          <w:numId w:val="2"/>
        </w:numPr>
        <w:bidi w:val="0"/>
        <w:spacing w:before="0" w:line="240" w:lineRule="auto"/>
        <w:ind w:right="0"/>
        <w:jc w:val="left"/>
        <w:rPr>
          <w:rFonts w:ascii="Times Roman" w:hAnsi="Times Roman"/>
          <w:rtl w:val="0"/>
          <w:lang w:val="de-DE"/>
        </w:rPr>
      </w:pPr>
      <w:r>
        <w:rPr>
          <w:rFonts w:ascii="Times Roman" w:hAnsi="Times Roman"/>
          <w:b w:val="1"/>
          <w:bCs w:val="1"/>
          <w:rtl w:val="0"/>
          <w:lang w:val="de-DE"/>
        </w:rPr>
        <w:t>Range:</w:t>
      </w:r>
      <w:r>
        <w:rPr>
          <w:rFonts w:ascii="Times Roman" w:hAnsi="Times Roman"/>
          <w:rtl w:val="0"/>
          <w:lang w:val="en-US"/>
        </w:rPr>
        <w:t xml:space="preserve"> 80 to 36,630</w:t>
      </w:r>
    </w:p>
    <w:p>
      <w:pPr>
        <w:pStyle w:val="Default"/>
        <w:numPr>
          <w:ilvl w:val="0"/>
          <w:numId w:val="2"/>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Average:</w:t>
      </w:r>
      <w:r>
        <w:rPr>
          <w:rFonts w:ascii="Times Roman" w:hAnsi="Times Roman"/>
          <w:b w:val="0"/>
          <w:bCs w:val="0"/>
          <w:rtl w:val="0"/>
          <w:lang w:val="en-US"/>
        </w:rPr>
        <w:t xml:space="preserve"> ~1,080</w:t>
      </w:r>
    </w:p>
    <w:p>
      <w:pPr>
        <w:pStyle w:val="Default"/>
        <w:numPr>
          <w:ilvl w:val="0"/>
          <w:numId w:val="2"/>
        </w:numPr>
        <w:bidi w:val="0"/>
        <w:spacing w:before="0" w:line="240" w:lineRule="auto"/>
        <w:ind w:right="0"/>
        <w:jc w:val="left"/>
        <w:rPr>
          <w:rFonts w:ascii="Times Roman" w:hAnsi="Times Roman"/>
          <w:b w:val="1"/>
          <w:bCs w:val="1"/>
          <w:rtl w:val="0"/>
          <w:lang w:val="it-IT"/>
        </w:rPr>
      </w:pPr>
      <w:r>
        <w:rPr>
          <w:rFonts w:ascii="Times Roman" w:hAnsi="Times Roman"/>
          <w:b w:val="1"/>
          <w:bCs w:val="1"/>
          <w:rtl w:val="0"/>
          <w:lang w:val="it-IT"/>
        </w:rPr>
        <w:t>Median:</w:t>
      </w:r>
      <w:r>
        <w:rPr>
          <w:rFonts w:ascii="Times Roman" w:hAnsi="Times Roman"/>
          <w:b w:val="0"/>
          <w:bCs w:val="0"/>
          <w:rtl w:val="0"/>
        </w:rPr>
        <w:t xml:space="preserve"> 284</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b w:val="1"/>
          <w:bCs w:val="1"/>
          <w:rtl w:val="0"/>
          <w:lang w:val="en-US"/>
        </w:rPr>
        <w:t>Distribution:</w:t>
      </w:r>
      <w:r>
        <w:rPr>
          <w:rFonts w:ascii="Times Roman" w:hAnsi="Times Roman"/>
          <w:rtl w:val="0"/>
          <w:lang w:val="en-US"/>
        </w:rPr>
        <w:t xml:space="preserve"> Highly skewed with most movies having fewer votes.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Insight:</w:t>
      </w:r>
      <w:r>
        <w:rPr>
          <w:rFonts w:ascii="Times Roman" w:hAnsi="Times Roman"/>
          <w:rtl w:val="0"/>
          <w:lang w:val="en-US"/>
        </w:rPr>
        <w:t xml:space="preserve"> There's a wide range in how many people have voted for each movie, showing different levels of popularity.</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Key Takeaways</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b w:val="1"/>
          <w:bCs w:val="1"/>
          <w:rtl w:val="0"/>
          <w:lang w:val="en-US"/>
        </w:rPr>
        <w:t>Consistent Ratings:</w:t>
      </w:r>
      <w:r>
        <w:rPr>
          <w:rFonts w:ascii="Times Roman" w:hAnsi="Times Roman"/>
          <w:rtl w:val="0"/>
          <w:lang w:val="en-US"/>
        </w:rPr>
        <w:t xml:space="preserve"> Most movies have similar IMDb ratings, making comparisons easier.</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b w:val="1"/>
          <w:bCs w:val="1"/>
          <w:rtl w:val="0"/>
          <w:lang w:val="en-US"/>
        </w:rPr>
        <w:t>Varied Popularity:</w:t>
      </w:r>
      <w:r>
        <w:rPr>
          <w:rFonts w:ascii="Times Roman" w:hAnsi="Times Roman"/>
          <w:rtl w:val="0"/>
          <w:lang w:val="en-US"/>
        </w:rPr>
        <w:t xml:space="preserve"> Vote counts vary widely, indicating different audience engagements.</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b w:val="1"/>
          <w:bCs w:val="1"/>
          <w:rtl w:val="0"/>
          <w:lang w:val="en-US"/>
        </w:rPr>
        <w:t>Recent Focus:</w:t>
      </w:r>
      <w:r>
        <w:rPr>
          <w:rFonts w:ascii="Times Roman" w:hAnsi="Times Roman"/>
          <w:rtl w:val="0"/>
          <w:lang w:val="en-US"/>
        </w:rPr>
        <w:t xml:space="preserve"> Data is concentrated on newer movies, reflecting more available digital data.</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it-IT"/>
        </w:rPr>
        <w:t>Model Performance</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Rating Prediction Models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We built several models to predict IMDb ratings using features like release year, number of votes, and genres. Advanced models like Neural Networks and XGBoost were used to capture complex patterns.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Model Comparison Results:</w:t>
      </w:r>
    </w:p>
    <w:tbl>
      <w:tblPr>
        <w:tblW w:w="482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46"/>
        <w:gridCol w:w="960"/>
        <w:gridCol w:w="960"/>
        <w:gridCol w:w="960"/>
      </w:tblGrid>
      <w:tr>
        <w:tblPrEx>
          <w:shd w:val="clear" w:color="auto" w:fill="auto"/>
        </w:tblPrEx>
        <w:trPr>
          <w:trHeight w:val="360" w:hRule="atLeast"/>
        </w:trPr>
        <w:tc>
          <w:tcPr>
            <w:tcW w:type="dxa" w:w="1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Model</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RMSE</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MAE</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R</w:t>
            </w:r>
            <w:r>
              <w:rPr>
                <w:rFonts w:ascii="Times Roman" w:hAnsi="Times Roman" w:hint="default"/>
                <w:b w:val="1"/>
                <w:bCs w:val="1"/>
                <w:sz w:val="24"/>
                <w:szCs w:val="24"/>
                <w:rtl w:val="0"/>
              </w:rPr>
              <w:t>²</w:t>
            </w:r>
          </w:p>
        </w:tc>
      </w:tr>
      <w:tr>
        <w:tblPrEx>
          <w:shd w:val="clear" w:color="auto" w:fill="auto"/>
        </w:tblPrEx>
        <w:trPr>
          <w:trHeight w:val="567" w:hRule="atLeast"/>
        </w:trPr>
        <w:tc>
          <w:tcPr>
            <w:tcW w:type="dxa" w:w="1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XGBoost</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0.065969</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0.050458</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0.491082</w:t>
            </w:r>
          </w:p>
        </w:tc>
      </w:tr>
      <w:tr>
        <w:tblPrEx>
          <w:shd w:val="clear" w:color="auto" w:fill="auto"/>
        </w:tblPrEx>
        <w:trPr>
          <w:trHeight w:val="567" w:hRule="atLeast"/>
        </w:trPr>
        <w:tc>
          <w:tcPr>
            <w:tcW w:type="dxa" w:w="1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Gradient Boosting</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0.066603</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0.050980</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0.481253</w:t>
            </w:r>
          </w:p>
        </w:tc>
      </w:tr>
      <w:tr>
        <w:tblPrEx>
          <w:shd w:val="clear" w:color="auto" w:fill="auto"/>
        </w:tblPrEx>
        <w:trPr>
          <w:trHeight w:val="567" w:hRule="atLeast"/>
        </w:trPr>
        <w:tc>
          <w:tcPr>
            <w:tcW w:type="dxa" w:w="1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Random Forest</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0.067879</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0.052031</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0.461193</w:t>
            </w:r>
          </w:p>
        </w:tc>
      </w:tr>
      <w:tr>
        <w:tblPrEx>
          <w:shd w:val="clear" w:color="auto" w:fill="auto"/>
        </w:tblPrEx>
        <w:trPr>
          <w:trHeight w:val="567" w:hRule="atLeast"/>
        </w:trPr>
        <w:tc>
          <w:tcPr>
            <w:tcW w:type="dxa" w:w="1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Decision Tree</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0.070933</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0.054955</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0.411610</w:t>
            </w:r>
          </w:p>
        </w:tc>
      </w:tr>
      <w:tr>
        <w:tblPrEx>
          <w:shd w:val="clear" w:color="auto" w:fill="auto"/>
        </w:tblPrEx>
        <w:trPr>
          <w:trHeight w:val="567" w:hRule="atLeast"/>
        </w:trPr>
        <w:tc>
          <w:tcPr>
            <w:tcW w:type="dxa" w:w="1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Ridge Regression</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0.073991</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0.058231</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0.359787</w:t>
            </w:r>
          </w:p>
        </w:tc>
      </w:tr>
      <w:tr>
        <w:tblPrEx>
          <w:shd w:val="clear" w:color="auto" w:fill="auto"/>
        </w:tblPrEx>
        <w:trPr>
          <w:trHeight w:val="567" w:hRule="atLeast"/>
        </w:trPr>
        <w:tc>
          <w:tcPr>
            <w:tcW w:type="dxa" w:w="1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Neural Network</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0.075343</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0.059152</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0.336170</w:t>
            </w:r>
          </w:p>
        </w:tc>
      </w:tr>
      <w:tr>
        <w:tblPrEx>
          <w:shd w:val="clear" w:color="auto" w:fill="auto"/>
        </w:tblPrEx>
        <w:trPr>
          <w:trHeight w:val="567" w:hRule="atLeast"/>
        </w:trPr>
        <w:tc>
          <w:tcPr>
            <w:tcW w:type="dxa" w:w="1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Elastic Net</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0.075592</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0.059654</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0.331773</w:t>
            </w:r>
          </w:p>
        </w:tc>
      </w:tr>
      <w:tr>
        <w:tblPrEx>
          <w:shd w:val="clear" w:color="auto" w:fill="auto"/>
        </w:tblPrEx>
        <w:trPr>
          <w:trHeight w:val="567" w:hRule="atLeast"/>
        </w:trPr>
        <w:tc>
          <w:tcPr>
            <w:tcW w:type="dxa" w:w="1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Linear Regression</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0.077217</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0.061001</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0.302741</w:t>
            </w:r>
          </w:p>
        </w:tc>
      </w:tr>
      <w:tr>
        <w:tblPrEx>
          <w:shd w:val="clear" w:color="auto" w:fill="auto"/>
        </w:tblPrEx>
        <w:trPr>
          <w:trHeight w:val="567" w:hRule="atLeast"/>
        </w:trPr>
        <w:tc>
          <w:tcPr>
            <w:tcW w:type="dxa" w:w="1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Lasso Regression</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0.079290</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0.063129</w:t>
            </w:r>
          </w:p>
        </w:tc>
        <w:tc>
          <w:tcPr>
            <w:tcW w:type="dxa" w:w="9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0.264799</w:t>
            </w:r>
          </w:p>
        </w:tc>
      </w:tr>
    </w:tbl>
    <w:p>
      <w:pPr>
        <w:pStyle w:val="Default"/>
        <w:bidi w:val="0"/>
        <w:spacing w:before="0" w:after="240" w:line="240" w:lineRule="auto"/>
        <w:ind w:left="0" w:right="0" w:firstLine="0"/>
        <w:jc w:val="left"/>
        <w:rPr>
          <w:rFonts w:ascii="Times Roman" w:cs="Times Roman" w:hAnsi="Times Roman" w:eastAsia="Times Roman"/>
          <w:b w:val="1"/>
          <w:bCs w:val="1"/>
          <w:rtl w:val="0"/>
        </w:rPr>
      </w:pP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it-IT"/>
        </w:rPr>
        <w:t>Conclusion:</w:t>
      </w:r>
    </w:p>
    <w:p>
      <w:pPr>
        <w:pStyle w:val="Default"/>
        <w:numPr>
          <w:ilvl w:val="0"/>
          <w:numId w:val="10"/>
        </w:numPr>
        <w:bidi w:val="0"/>
        <w:spacing w:before="0" w:line="240" w:lineRule="auto"/>
        <w:ind w:right="0"/>
        <w:jc w:val="left"/>
        <w:rPr>
          <w:rFonts w:ascii="Times Roman" w:hAnsi="Times Roman"/>
          <w:rtl w:val="0"/>
          <w:lang w:val="nl-NL"/>
        </w:rPr>
      </w:pPr>
      <w:r>
        <w:rPr>
          <w:rFonts w:ascii="Times Roman" w:hAnsi="Times Roman"/>
          <w:b w:val="1"/>
          <w:bCs w:val="1"/>
          <w:rtl w:val="0"/>
          <w:lang w:val="nl-NL"/>
        </w:rPr>
        <w:t>XGBoost</w:t>
      </w:r>
      <w:r>
        <w:rPr>
          <w:rFonts w:ascii="Times Roman" w:hAnsi="Times Roman"/>
          <w:rtl w:val="0"/>
          <w:lang w:val="en-US"/>
        </w:rPr>
        <w:t xml:space="preserve"> performed the best with an R</w:t>
      </w:r>
      <w:r>
        <w:rPr>
          <w:rFonts w:ascii="Times Roman" w:hAnsi="Times Roman" w:hint="default"/>
          <w:rtl w:val="0"/>
        </w:rPr>
        <w:t xml:space="preserve">² </w:t>
      </w:r>
      <w:r>
        <w:rPr>
          <w:rFonts w:ascii="Times Roman" w:hAnsi="Times Roman"/>
          <w:rtl w:val="0"/>
          <w:lang w:val="en-US"/>
        </w:rPr>
        <w:t xml:space="preserve">score of </w:t>
      </w:r>
      <w:r>
        <w:rPr>
          <w:rFonts w:ascii="Times Roman" w:hAnsi="Times Roman"/>
          <w:b w:val="1"/>
          <w:bCs w:val="1"/>
          <w:rtl w:val="0"/>
        </w:rPr>
        <w:t>0.491</w:t>
      </w:r>
      <w:r>
        <w:rPr>
          <w:rFonts w:ascii="Times Roman" w:hAnsi="Times Roman"/>
          <w:rtl w:val="0"/>
          <w:lang w:val="en-US"/>
        </w:rPr>
        <w:t>, explaining about 49% of the variance in IMDb ratings.</w:t>
      </w:r>
    </w:p>
    <w:p>
      <w:pPr>
        <w:pStyle w:val="Default"/>
        <w:numPr>
          <w:ilvl w:val="0"/>
          <w:numId w:val="10"/>
        </w:numPr>
        <w:bidi w:val="0"/>
        <w:spacing w:before="0" w:line="240" w:lineRule="auto"/>
        <w:ind w:right="0"/>
        <w:jc w:val="left"/>
        <w:rPr>
          <w:rFonts w:ascii="Times Roman" w:hAnsi="Times Roman"/>
          <w:rtl w:val="0"/>
          <w:lang w:val="en-US"/>
        </w:rPr>
      </w:pPr>
      <w:r>
        <w:rPr>
          <w:rFonts w:ascii="Times Roman" w:hAnsi="Times Roman"/>
          <w:rtl w:val="0"/>
          <w:lang w:val="en-US"/>
        </w:rPr>
        <w:t xml:space="preserve">Traditional linear models like </w:t>
      </w:r>
      <w:r>
        <w:rPr>
          <w:rFonts w:ascii="Times Roman" w:hAnsi="Times Roman"/>
          <w:b w:val="1"/>
          <w:bCs w:val="1"/>
          <w:rtl w:val="0"/>
          <w:lang w:val="en-US"/>
        </w:rPr>
        <w:t>Linear Regression</w:t>
      </w:r>
      <w:r>
        <w:rPr>
          <w:rFonts w:ascii="Times Roman" w:hAnsi="Times Roman"/>
          <w:rtl w:val="0"/>
          <w:lang w:val="en-US"/>
        </w:rPr>
        <w:t xml:space="preserve"> and </w:t>
      </w:r>
      <w:r>
        <w:rPr>
          <w:rFonts w:ascii="Times Roman" w:hAnsi="Times Roman"/>
          <w:b w:val="1"/>
          <w:bCs w:val="1"/>
          <w:rtl w:val="0"/>
          <w:lang w:val="it-IT"/>
        </w:rPr>
        <w:t>Lasso Regression</w:t>
      </w:r>
      <w:r>
        <w:rPr>
          <w:rFonts w:ascii="Times Roman" w:hAnsi="Times Roman"/>
          <w:rtl w:val="0"/>
          <w:lang w:val="en-US"/>
        </w:rPr>
        <w:t xml:space="preserve"> had lower R</w:t>
      </w:r>
      <w:r>
        <w:rPr>
          <w:rFonts w:ascii="Times Roman" w:hAnsi="Times Roman" w:hint="default"/>
          <w:rtl w:val="0"/>
        </w:rPr>
        <w:t xml:space="preserve">² </w:t>
      </w:r>
      <w:r>
        <w:rPr>
          <w:rFonts w:ascii="Times Roman" w:hAnsi="Times Roman"/>
          <w:rtl w:val="0"/>
          <w:lang w:val="en-US"/>
        </w:rPr>
        <w:t>scores, indicating they were less effective in predicting ratings.</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Recommendation Approach</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 xml:space="preserve">Movie Recommendation System: "Movie Night </w:t>
      </w: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lang w:val="ru-RU"/>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We developed a </w:t>
      </w:r>
      <w:r>
        <w:rPr>
          <w:rFonts w:ascii="Times Roman" w:hAnsi="Times Roman"/>
          <w:b w:val="1"/>
          <w:bCs w:val="1"/>
          <w:rtl w:val="0"/>
          <w:lang w:val="en-US"/>
        </w:rPr>
        <w:t>content-based</w:t>
      </w:r>
      <w:r>
        <w:rPr>
          <w:rFonts w:ascii="Times Roman" w:hAnsi="Times Roman"/>
          <w:rtl w:val="0"/>
          <w:lang w:val="en-US"/>
        </w:rPr>
        <w:t xml:space="preserve"> recommendation system using Streamlit. This system recommends movies based on their genres, descriptions, ratings, directors, and cast by calculating cosine similarity.</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How It Works</w:t>
      </w:r>
    </w:p>
    <w:p>
      <w:pPr>
        <w:pStyle w:val="Default"/>
        <w:numPr>
          <w:ilvl w:val="0"/>
          <w:numId w:val="12"/>
        </w:numPr>
        <w:bidi w:val="0"/>
        <w:spacing w:before="0" w:line="240" w:lineRule="auto"/>
        <w:ind w:right="0"/>
        <w:jc w:val="left"/>
        <w:rPr>
          <w:rFonts w:ascii="Times Roman" w:hAnsi="Times Roman"/>
          <w:rtl w:val="0"/>
          <w:lang w:val="en-US"/>
        </w:rPr>
      </w:pPr>
      <w:r>
        <w:rPr>
          <w:rFonts w:ascii="Times Roman" w:hAnsi="Times Roman"/>
          <w:b w:val="1"/>
          <w:bCs w:val="1"/>
          <w:rtl w:val="0"/>
          <w:lang w:val="en-US"/>
        </w:rPr>
        <w:t>Selecting a Movie:</w:t>
      </w:r>
      <w:r>
        <w:rPr>
          <w:rFonts w:ascii="Times Roman" w:hAnsi="Times Roman"/>
          <w:rtl w:val="0"/>
          <w:lang w:val="en-US"/>
        </w:rPr>
        <w:t xml:space="preserve"> Users choose a movie they like from the sidebar.</w:t>
      </w:r>
    </w:p>
    <w:p>
      <w:pPr>
        <w:pStyle w:val="Default"/>
        <w:numPr>
          <w:ilvl w:val="0"/>
          <w:numId w:val="12"/>
        </w:numPr>
        <w:bidi w:val="0"/>
        <w:spacing w:before="0" w:line="240" w:lineRule="auto"/>
        <w:ind w:right="0"/>
        <w:jc w:val="left"/>
        <w:rPr>
          <w:rFonts w:ascii="Times Roman" w:hAnsi="Times Roman"/>
          <w:rtl w:val="0"/>
          <w:lang w:val="en-US"/>
        </w:rPr>
      </w:pPr>
      <w:r>
        <w:rPr>
          <w:rFonts w:ascii="Times Roman" w:hAnsi="Times Roman"/>
          <w:b w:val="1"/>
          <w:bCs w:val="1"/>
          <w:rtl w:val="0"/>
          <w:lang w:val="en-US"/>
        </w:rPr>
        <w:t>Detailed Display:</w:t>
      </w:r>
      <w:r>
        <w:rPr>
          <w:rFonts w:ascii="Times Roman" w:hAnsi="Times Roman"/>
          <w:rtl w:val="0"/>
          <w:lang w:val="en-US"/>
        </w:rPr>
        <w:t xml:space="preserve"> The selected movie's poster, genres, rating, release year, director, cast, and description are shown.</w:t>
      </w:r>
    </w:p>
    <w:p>
      <w:pPr>
        <w:pStyle w:val="Default"/>
        <w:numPr>
          <w:ilvl w:val="0"/>
          <w:numId w:val="12"/>
        </w:numPr>
        <w:bidi w:val="0"/>
        <w:spacing w:before="0" w:line="240" w:lineRule="auto"/>
        <w:ind w:right="0"/>
        <w:jc w:val="left"/>
        <w:rPr>
          <w:rFonts w:ascii="Times Roman" w:hAnsi="Times Roman"/>
          <w:rtl w:val="0"/>
          <w:lang w:val="en-US"/>
        </w:rPr>
      </w:pPr>
      <w:r>
        <w:rPr>
          <w:rFonts w:ascii="Times Roman" w:hAnsi="Times Roman"/>
          <w:b w:val="1"/>
          <w:bCs w:val="1"/>
          <w:rtl w:val="0"/>
          <w:lang w:val="en-US"/>
        </w:rPr>
        <w:t>Getting Recommendations:</w:t>
      </w:r>
      <w:r>
        <w:rPr>
          <w:rFonts w:ascii="Times Roman" w:hAnsi="Times Roman"/>
          <w:rtl w:val="0"/>
          <w:lang w:val="en-US"/>
        </w:rPr>
        <w:t xml:space="preserve"> The system finds and displays movies similar to the selected one using cosine similarity on the combined features.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Technical Steps</w:t>
      </w:r>
    </w:p>
    <w:p>
      <w:pPr>
        <w:pStyle w:val="Default"/>
        <w:numPr>
          <w:ilvl w:val="0"/>
          <w:numId w:val="13"/>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Data Embeddings:</w:t>
      </w:r>
      <w:r>
        <w:rPr>
          <w:rFonts w:ascii="Times Roman" w:hAnsi="Times Roman"/>
          <w:b w:val="0"/>
          <w:bCs w:val="0"/>
          <w:rtl w:val="0"/>
          <w:lang w:val="en-US"/>
        </w:rPr>
        <w:t xml:space="preserve"> </w:t>
      </w:r>
      <w:r>
        <w:rPr>
          <w:rFonts w:ascii="Times Roman" w:hAnsi="Times Roman"/>
          <w:b w:val="1"/>
          <w:bCs w:val="1"/>
          <w:rtl w:val="0"/>
          <w:lang w:val="en-US"/>
        </w:rPr>
        <w:t xml:space="preserve">Used </w:t>
      </w:r>
      <w:r>
        <w:rPr>
          <w:rFonts w:ascii="Times Roman" w:hAnsi="Times Roman"/>
          <w:b w:val="1"/>
          <w:bCs w:val="1"/>
          <w:rtl w:val="0"/>
          <w:lang w:val="es-ES_tradnl"/>
        </w:rPr>
        <w:t>SentenceTransformer</w:t>
      </w:r>
      <w:r>
        <w:rPr>
          <w:rFonts w:ascii="Times Roman" w:hAnsi="Times Roman"/>
          <w:b w:val="1"/>
          <w:bCs w:val="1"/>
          <w:rtl w:val="0"/>
          <w:lang w:val="en-US"/>
        </w:rPr>
        <w:t xml:space="preserve"> to create numerical representations (embeddings) of genres, descriptions, directors, and cast.</w:t>
      </w:r>
    </w:p>
    <w:p>
      <w:pPr>
        <w:pStyle w:val="Default"/>
        <w:bidi w:val="0"/>
        <w:spacing w:before="0" w:line="240" w:lineRule="auto"/>
        <w:ind w:left="0" w:right="0" w:firstLine="0"/>
        <w:jc w:val="left"/>
        <w:rPr>
          <w:rFonts w:ascii="Times Roman" w:cs="Times Roman" w:hAnsi="Times Roman" w:eastAsia="Times Roman"/>
          <w:b w:val="1"/>
          <w:bCs w:val="1"/>
          <w:rtl w:val="0"/>
        </w:rPr>
      </w:pPr>
    </w:p>
    <w:p>
      <w:pPr>
        <w:pStyle w:val="Default"/>
        <w:numPr>
          <w:ilvl w:val="0"/>
          <w:numId w:val="13"/>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Similarity Calculation:</w:t>
      </w:r>
    </w:p>
    <w:p>
      <w:pPr>
        <w:pStyle w:val="Default"/>
        <w:numPr>
          <w:ilvl w:val="1"/>
          <w:numId w:val="14"/>
        </w:numPr>
        <w:bidi w:val="0"/>
        <w:spacing w:before="0" w:line="240" w:lineRule="auto"/>
        <w:ind w:right="0"/>
        <w:jc w:val="left"/>
        <w:rPr>
          <w:rFonts w:ascii="Times Roman" w:hAnsi="Times Roman"/>
          <w:rtl w:val="0"/>
          <w:lang w:val="en-US"/>
        </w:rPr>
      </w:pPr>
      <w:r>
        <w:rPr>
          <w:rFonts w:ascii="Times Roman" w:hAnsi="Times Roman"/>
          <w:rtl w:val="0"/>
          <w:lang w:val="en-US"/>
        </w:rPr>
        <w:t xml:space="preserve">Calculated </w:t>
      </w:r>
      <w:r>
        <w:rPr>
          <w:rFonts w:ascii="Times Roman" w:hAnsi="Times Roman"/>
          <w:b w:val="1"/>
          <w:bCs w:val="1"/>
          <w:rtl w:val="0"/>
          <w:lang w:val="it-IT"/>
        </w:rPr>
        <w:t>cosine similarity</w:t>
      </w:r>
      <w:r>
        <w:rPr>
          <w:rFonts w:ascii="Times Roman" w:hAnsi="Times Roman"/>
          <w:rtl w:val="0"/>
          <w:lang w:val="en-US"/>
        </w:rPr>
        <w:t xml:space="preserve"> on these embeddings to find movies that are similar to each other.</w:t>
      </w:r>
    </w:p>
    <w:p>
      <w:pPr>
        <w:pStyle w:val="Default"/>
        <w:numPr>
          <w:ilvl w:val="0"/>
          <w:numId w:val="15"/>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Additional Data:</w:t>
      </w:r>
    </w:p>
    <w:p>
      <w:pPr>
        <w:pStyle w:val="Default"/>
        <w:numPr>
          <w:ilvl w:val="1"/>
          <w:numId w:val="14"/>
        </w:numPr>
        <w:bidi w:val="0"/>
        <w:spacing w:before="0" w:line="240" w:lineRule="auto"/>
        <w:ind w:right="0"/>
        <w:jc w:val="left"/>
        <w:rPr>
          <w:rFonts w:ascii="Times Roman" w:hAnsi="Times Roman"/>
          <w:rtl w:val="0"/>
          <w:lang w:val="en-US"/>
        </w:rPr>
      </w:pPr>
      <w:r>
        <w:rPr>
          <w:rFonts w:ascii="Times Roman" w:hAnsi="Times Roman"/>
          <w:rtl w:val="0"/>
          <w:lang w:val="en-US"/>
        </w:rPr>
        <w:t>By collecting directors and cast information, the recommendations became more accurate and personalized.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it-IT"/>
        </w:rPr>
        <w:t>Conclusion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project successfully built a movie recommendation system by collecting and cleaning extensive movie data, analyzing key trends, and developing effective prediction models. By using advanced models like XGBoost and incorporating detailed information about directors and cast, we enhanced the system's ability to predict IMDb ratings and recommend movies accurately.</w:t>
      </w:r>
    </w:p>
    <w:p>
      <w:pPr>
        <w:pStyle w:val="Default"/>
        <w:bidi w:val="0"/>
        <w:spacing w:before="0" w:after="240" w:line="240" w:lineRule="auto"/>
        <w:ind w:left="0" w:right="0" w:firstLine="0"/>
        <w:jc w:val="left"/>
        <w:rPr>
          <w:rtl w:val="0"/>
        </w:rPr>
      </w:pPr>
      <w:r>
        <w:rPr>
          <w:rFonts w:ascii="Times Roman" w:hAnsi="Times Roman"/>
          <w:rtl w:val="0"/>
          <w:lang w:val="en-US"/>
        </w:rPr>
        <w:t>Future improvements could include adding more data, incorporating user feedback, and exploring other recommendation techniques to make the experience even better.</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Bullet Big"/>
  </w:abstractNum>
  <w:abstractNum w:abstractNumId="3">
    <w:multiLevelType w:val="hybridMultilevel"/>
    <w:styleLink w:val="Bullet Big"/>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4">
    <w:multiLevelType w:val="hybridMultilevel"/>
    <w:numStyleLink w:val="Bullet Big.0"/>
  </w:abstractNum>
  <w:abstractNum w:abstractNumId="5">
    <w:multiLevelType w:val="hybridMultilevel"/>
    <w:styleLink w:val="Bullet Big.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1"/>
        <w:szCs w:val="31"/>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1"/>
        <w:szCs w:val="31"/>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1"/>
        <w:szCs w:val="31"/>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1"/>
        <w:szCs w:val="31"/>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1"/>
        <w:szCs w:val="31"/>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1"/>
        <w:szCs w:val="31"/>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1"/>
        <w:szCs w:val="31"/>
        <w:highlight w:val="none"/>
        <w:vertAlign w:val="baseline"/>
      </w:rPr>
    </w:lvl>
  </w:abstractNum>
  <w:abstractNum w:abstractNumId="6">
    <w:multiLevelType w:val="hybridMultilevel"/>
    <w:numStyleLink w:val="Numbered"/>
  </w:abstractNum>
  <w:abstractNum w:abstractNumId="7">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startOverride w:val="2"/>
    </w:lvlOverride>
  </w:num>
  <w:num w:numId="8">
    <w:abstractNumId w:val="2"/>
    <w:lvlOverride w:ilvl="0">
      <w:startOverride w:val="3"/>
    </w:lvlOverride>
  </w:num>
  <w:num w:numId="9">
    <w:abstractNumId w:val="2"/>
    <w:lvlOverride w:ilvl="0">
      <w:startOverride w:val="4"/>
    </w:lvlOverride>
  </w:num>
  <w:num w:numId="10">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1">
    <w:abstractNumId w:val="7"/>
  </w:num>
  <w:num w:numId="12">
    <w:abstractNumId w:val="6"/>
  </w:num>
  <w:num w:numId="13">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14">
    <w:abstractNumId w:val="4"/>
    <w:lvlOverride w:ilvl="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15">
    <w:abstractNumId w:val="2"/>
    <w:lvlOverride w:ilvl="0">
      <w:startOverride w:val="3"/>
      <w:lvl w:ilvl="0">
        <w:start w:val="3"/>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Bullet Big">
    <w:name w:val="Bullet Big"/>
    <w:pPr>
      <w:numPr>
        <w:numId w:val="3"/>
      </w:numPr>
    </w:pPr>
  </w:style>
  <w:style w:type="numbering" w:styleId="Bullet Big.0">
    <w:name w:val="Bullet Big.0"/>
    <w:pPr>
      <w:numPr>
        <w:numId w:val="5"/>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Numbered">
    <w:name w:val="Numbered"/>
    <w:pPr>
      <w:numPr>
        <w:numId w:val="1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