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786BD04" w14:textId="77777777" w:rsidR="00622CC4" w:rsidRPr="00082563" w:rsidRDefault="00622CC4" w:rsidP="00C76240">
      <w:pPr>
        <w:bidi/>
        <w:spacing w:after="0" w:line="240" w:lineRule="auto"/>
        <w:rPr>
          <w:rFonts w:ascii="Sakkal Majalla" w:hAnsi="Sakkal Majalla" w:cs="Sakkal Majalla"/>
          <w:b/>
          <w:bCs/>
          <w:sz w:val="32"/>
          <w:szCs w:val="32"/>
          <w:u w:val="single"/>
          <w:rtl/>
        </w:rPr>
      </w:pPr>
    </w:p>
    <w:p w14:paraId="570DEBAA" w14:textId="77777777" w:rsidR="001C5C2A" w:rsidRPr="00E7218D" w:rsidRDefault="00622CC4" w:rsidP="00C76240">
      <w:pPr>
        <w:bidi/>
        <w:spacing w:after="0" w:line="240" w:lineRule="auto"/>
        <w:jc w:val="center"/>
        <w:rPr>
          <w:rFonts w:asciiTheme="majorBidi" w:hAnsiTheme="majorBidi" w:cstheme="majorBidi"/>
          <w:b/>
          <w:bCs/>
          <w:sz w:val="36"/>
          <w:szCs w:val="36"/>
          <w:u w:val="single"/>
          <w:rtl/>
          <w:lang w:bidi="ar-EG"/>
        </w:rPr>
      </w:pPr>
      <w:r w:rsidRPr="00A1099A">
        <w:rPr>
          <w:rFonts w:ascii="Sakkal Majalla" w:hAnsi="Sakkal Majalla" w:cs="Sakkal Majalla"/>
          <w:b/>
          <w:bCs/>
          <w:sz w:val="36"/>
          <w:szCs w:val="36"/>
          <w:u w:val="single"/>
          <w:rtl/>
          <w:lang w:bidi="ar-EG"/>
        </w:rPr>
        <w:t>إقرار</w:t>
      </w:r>
    </w:p>
    <w:p w14:paraId="7812F1D5" w14:textId="712D7D03" w:rsidR="00AA023C" w:rsidRPr="00E7218D" w:rsidRDefault="008A176A" w:rsidP="00AA023C">
      <w:pPr>
        <w:bidi/>
        <w:spacing w:after="0" w:line="240" w:lineRule="auto"/>
        <w:jc w:val="center"/>
        <w:rPr>
          <w:rFonts w:asciiTheme="majorBidi" w:hAnsiTheme="majorBidi" w:cstheme="majorBidi"/>
          <w:b/>
          <w:bCs/>
          <w:sz w:val="36"/>
          <w:szCs w:val="36"/>
          <w:u w:val="single"/>
          <w:lang w:bidi="ar-EG"/>
        </w:rPr>
      </w:pPr>
      <w:r w:rsidRPr="00E7218D">
        <w:rPr>
          <w:rFonts w:asciiTheme="majorBidi" w:hAnsiTheme="majorBidi" w:cstheme="majorBidi"/>
          <w:b/>
          <w:bCs/>
          <w:sz w:val="36"/>
          <w:szCs w:val="36"/>
          <w:u w:val="single"/>
          <w:lang w:bidi="ar-EG"/>
        </w:rPr>
        <w:t xml:space="preserve">Declaration </w:t>
      </w:r>
    </w:p>
    <w:p w14:paraId="7CF97437" w14:textId="77777777" w:rsidR="008A176A" w:rsidRDefault="00622CC4" w:rsidP="00C76240">
      <w:pPr>
        <w:bidi/>
        <w:spacing w:after="0" w:line="240" w:lineRule="auto"/>
        <w:rPr>
          <w:rFonts w:ascii="Sakkal Majalla" w:hAnsi="Sakkal Majalla" w:cs="Sakkal Majalla"/>
          <w:sz w:val="32"/>
          <w:szCs w:val="32"/>
          <w:lang w:bidi="ar-EG"/>
        </w:rPr>
      </w:pPr>
      <w:r w:rsidRPr="00082563">
        <w:rPr>
          <w:rFonts w:ascii="Sakkal Majalla" w:hAnsi="Sakkal Majalla" w:cs="Sakkal Majalla"/>
          <w:sz w:val="32"/>
          <w:szCs w:val="32"/>
          <w:rtl/>
          <w:lang w:bidi="ar-EG"/>
        </w:rPr>
        <w:t>السادة /</w:t>
      </w:r>
      <w:r w:rsidR="00F711B1" w:rsidRPr="00082563">
        <w:rPr>
          <w:rFonts w:ascii="Sakkal Majalla" w:hAnsi="Sakkal Majalla" w:cs="Sakkal Majalla"/>
          <w:sz w:val="32"/>
          <w:szCs w:val="32"/>
          <w:rtl/>
          <w:lang w:bidi="ar-EG"/>
        </w:rPr>
        <w:t xml:space="preserve">    </w:t>
      </w:r>
      <w:r w:rsidR="000929C5" w:rsidRPr="000929C5">
        <w:rPr>
          <w:rFonts w:ascii="Sakkal Majalla" w:hAnsi="Sakkal Majalla" w:cs="Sakkal Majalla"/>
          <w:sz w:val="32"/>
          <w:szCs w:val="32"/>
          <w:rtl/>
          <w:lang w:bidi="ar-EG"/>
        </w:rPr>
        <w:t xml:space="preserve">مكتب </w:t>
      </w:r>
      <w:r w:rsidR="00D171C6">
        <w:rPr>
          <w:rFonts w:ascii="Sakkal Majalla" w:hAnsi="Sakkal Majalla" w:cs="Sakkal Majalla" w:hint="cs"/>
          <w:sz w:val="32"/>
          <w:szCs w:val="32"/>
          <w:rtl/>
          <w:lang w:bidi="ar-EG"/>
        </w:rPr>
        <w:t xml:space="preserve">عبدالله </w:t>
      </w:r>
      <w:r w:rsidR="00A26B93">
        <w:rPr>
          <w:rFonts w:ascii="Sakkal Majalla" w:hAnsi="Sakkal Majalla" w:cs="Sakkal Majalla" w:hint="cs"/>
          <w:sz w:val="32"/>
          <w:szCs w:val="32"/>
          <w:rtl/>
          <w:lang w:bidi="ar-EG"/>
        </w:rPr>
        <w:t>منصور السبيعي</w:t>
      </w:r>
      <w:r w:rsidR="00D171C6">
        <w:rPr>
          <w:rFonts w:ascii="Sakkal Majalla" w:hAnsi="Sakkal Majalla" w:cs="Sakkal Majalla" w:hint="cs"/>
          <w:sz w:val="32"/>
          <w:szCs w:val="32"/>
          <w:rtl/>
          <w:lang w:bidi="ar-EG"/>
        </w:rPr>
        <w:t xml:space="preserve"> محاسبون قانونيون </w:t>
      </w:r>
      <w:r w:rsidR="000929C5" w:rsidRPr="000929C5">
        <w:rPr>
          <w:rFonts w:ascii="Sakkal Majalla" w:hAnsi="Sakkal Majalla" w:cs="Sakkal Majalla"/>
          <w:sz w:val="32"/>
          <w:szCs w:val="32"/>
          <w:rtl/>
          <w:lang w:bidi="ar-EG"/>
        </w:rPr>
        <w:t xml:space="preserve">                                     </w:t>
      </w:r>
      <w:r w:rsidR="00082563">
        <w:rPr>
          <w:rFonts w:ascii="Sakkal Majalla" w:hAnsi="Sakkal Majalla" w:cs="Sakkal Majalla" w:hint="cs"/>
          <w:sz w:val="32"/>
          <w:szCs w:val="32"/>
          <w:rtl/>
          <w:lang w:bidi="ar-EG"/>
        </w:rPr>
        <w:t>المحترمين</w:t>
      </w:r>
      <w:r w:rsidR="00F711B1" w:rsidRPr="00082563">
        <w:rPr>
          <w:rFonts w:ascii="Sakkal Majalla" w:hAnsi="Sakkal Majalla" w:cs="Sakkal Majalla"/>
          <w:sz w:val="32"/>
          <w:szCs w:val="32"/>
          <w:rtl/>
          <w:lang w:bidi="ar-EG"/>
        </w:rPr>
        <w:t xml:space="preserve">   </w:t>
      </w:r>
      <w:r w:rsidR="00350063">
        <w:rPr>
          <w:rFonts w:ascii="Sakkal Majalla" w:hAnsi="Sakkal Majalla" w:cs="Sakkal Majalla" w:hint="cs"/>
          <w:sz w:val="32"/>
          <w:szCs w:val="32"/>
          <w:rtl/>
          <w:lang w:bidi="ar-EG"/>
        </w:rPr>
        <w:t>,,,,,,</w:t>
      </w:r>
      <w:r w:rsidR="00F711B1" w:rsidRPr="00082563">
        <w:rPr>
          <w:rFonts w:ascii="Sakkal Majalla" w:hAnsi="Sakkal Majalla" w:cs="Sakkal Majalla"/>
          <w:sz w:val="32"/>
          <w:szCs w:val="32"/>
          <w:rtl/>
          <w:lang w:bidi="ar-EG"/>
        </w:rPr>
        <w:t xml:space="preserve">    </w:t>
      </w:r>
    </w:p>
    <w:p w14:paraId="27FF33D7" w14:textId="77777777" w:rsidR="008960DC" w:rsidRPr="008F5FD0" w:rsidRDefault="008960DC" w:rsidP="008960DC">
      <w:pPr>
        <w:bidi/>
        <w:spacing w:after="0" w:line="240" w:lineRule="auto"/>
        <w:rPr>
          <w:rFonts w:asciiTheme="majorBidi" w:hAnsiTheme="majorBidi" w:cstheme="majorBidi"/>
          <w:sz w:val="32"/>
          <w:szCs w:val="32"/>
          <w:lang w:bidi="ar-EG"/>
        </w:rPr>
      </w:pPr>
    </w:p>
    <w:p w14:paraId="5094A6D8" w14:textId="77777777" w:rsidR="008960DC" w:rsidRPr="008F5FD0" w:rsidRDefault="008960DC" w:rsidP="008960DC">
      <w:pPr>
        <w:bidi/>
        <w:jc w:val="right"/>
        <w:rPr>
          <w:rFonts w:asciiTheme="majorBidi" w:hAnsiTheme="majorBidi" w:cstheme="majorBidi"/>
          <w:sz w:val="24"/>
          <w:szCs w:val="24"/>
        </w:rPr>
      </w:pPr>
      <w:r w:rsidRPr="008F5FD0">
        <w:rPr>
          <w:rFonts w:asciiTheme="majorBidi" w:hAnsiTheme="majorBidi" w:cstheme="majorBidi"/>
          <w:sz w:val="24"/>
          <w:szCs w:val="24"/>
        </w:rPr>
        <w:t>To: Abdullah Mansour Al-Subaie Office – Certified Public Accountants and Auditors</w:t>
      </w:r>
    </w:p>
    <w:tbl>
      <w:tblPr>
        <w:tblStyle w:val="TableGrid"/>
        <w:bidiVisual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5027"/>
        <w:gridCol w:w="5028"/>
      </w:tblGrid>
      <w:tr w:rsidR="00F71506" w14:paraId="12033592" w14:textId="77777777" w:rsidTr="001B734C">
        <w:tc>
          <w:tcPr>
            <w:tcW w:w="10055" w:type="dxa"/>
            <w:gridSpan w:val="2"/>
          </w:tcPr>
          <w:p w14:paraId="324EE0E8" w14:textId="4F19CBEA" w:rsidR="00193792" w:rsidRDefault="00193792" w:rsidP="00890B3B">
            <w:pPr>
              <w:bidi/>
              <w:spacing w:line="240" w:lineRule="auto"/>
              <w:rPr>
                <w:rFonts w:ascii="Sakkal Majalla" w:hAnsi="Sakkal Majalla" w:cs="Sakkal Majalla"/>
                <w:sz w:val="32"/>
                <w:szCs w:val="32"/>
                <w:rtl/>
              </w:rPr>
            </w:pPr>
            <w:r w:rsidRPr="00082563">
              <w:rPr>
                <w:rFonts w:ascii="Sakkal Majalla" w:hAnsi="Sakkal Majalla" w:cs="Sakkal Majalla"/>
                <w:sz w:val="32"/>
                <w:szCs w:val="32"/>
                <w:rtl/>
              </w:rPr>
              <w:t xml:space="preserve">نفيدكم نحن </w:t>
            </w:r>
            <w:r w:rsidR="00890B3B" w:rsidRPr="00890B3B">
              <w:rPr>
                <w:rFonts w:ascii="Sakkal Majalla" w:hAnsi="Sakkal Majalla" w:cs="Sakkal Majalla" w:hint="cs"/>
                <w:b/>
                <w:bCs/>
                <w:sz w:val="32"/>
                <w:szCs w:val="32"/>
                <w:rtl/>
              </w:rPr>
              <w:t>شركة</w:t>
            </w:r>
            <w:r w:rsidR="00890B3B" w:rsidRPr="00890B3B">
              <w:rPr>
                <w:rFonts w:ascii="Sakkal Majalla" w:hAnsi="Sakkal Majalla" w:cs="Sakkal Majalla"/>
                <w:b/>
                <w:bCs/>
                <w:sz w:val="32"/>
                <w:szCs w:val="32"/>
                <w:rtl/>
              </w:rPr>
              <w:t xml:space="preserve"> </w:t>
            </w:r>
            <w:r w:rsidR="00890B3B" w:rsidRPr="00890B3B">
              <w:rPr>
                <w:rFonts w:ascii="Sakkal Majalla" w:hAnsi="Sakkal Majalla" w:cs="Sakkal Majalla" w:hint="cs"/>
                <w:b/>
                <w:bCs/>
                <w:sz w:val="32"/>
                <w:szCs w:val="32"/>
                <w:rtl/>
              </w:rPr>
              <w:t>سكافوم</w:t>
            </w:r>
            <w:r w:rsidR="00890B3B" w:rsidRPr="00890B3B">
              <w:rPr>
                <w:rFonts w:ascii="Sakkal Majalla" w:hAnsi="Sakkal Majalla" w:cs="Sakkal Majalla"/>
                <w:b/>
                <w:bCs/>
                <w:sz w:val="32"/>
                <w:szCs w:val="32"/>
                <w:rtl/>
              </w:rPr>
              <w:t xml:space="preserve"> </w:t>
            </w:r>
            <w:r w:rsidR="00890B3B" w:rsidRPr="00890B3B">
              <w:rPr>
                <w:rFonts w:ascii="Sakkal Majalla" w:hAnsi="Sakkal Majalla" w:cs="Sakkal Majalla" w:hint="cs"/>
                <w:b/>
                <w:bCs/>
                <w:sz w:val="32"/>
                <w:szCs w:val="32"/>
                <w:rtl/>
              </w:rPr>
              <w:t>لتأجير</w:t>
            </w:r>
            <w:r w:rsidR="00890B3B" w:rsidRPr="00890B3B">
              <w:rPr>
                <w:rFonts w:ascii="Sakkal Majalla" w:hAnsi="Sakkal Majalla" w:cs="Sakkal Majalla"/>
                <w:b/>
                <w:bCs/>
                <w:sz w:val="32"/>
                <w:szCs w:val="32"/>
                <w:rtl/>
              </w:rPr>
              <w:t xml:space="preserve"> </w:t>
            </w:r>
            <w:r w:rsidR="00890B3B" w:rsidRPr="00890B3B">
              <w:rPr>
                <w:rFonts w:ascii="Sakkal Majalla" w:hAnsi="Sakkal Majalla" w:cs="Sakkal Majalla" w:hint="cs"/>
                <w:b/>
                <w:bCs/>
                <w:sz w:val="32"/>
                <w:szCs w:val="32"/>
                <w:rtl/>
              </w:rPr>
              <w:t>المعدات</w:t>
            </w:r>
            <w:r w:rsidR="00890B3B" w:rsidRPr="00890B3B">
              <w:rPr>
                <w:rFonts w:ascii="Sakkal Majalla" w:hAnsi="Sakkal Majalla" w:cs="Sakkal Majalla"/>
                <w:b/>
                <w:bCs/>
                <w:sz w:val="32"/>
                <w:szCs w:val="32"/>
                <w:rtl/>
              </w:rPr>
              <w:t xml:space="preserve"> </w:t>
            </w:r>
            <w:r w:rsidR="00890B3B" w:rsidRPr="00890B3B">
              <w:rPr>
                <w:rFonts w:ascii="Sakkal Majalla" w:hAnsi="Sakkal Majalla" w:cs="Sakkal Majalla" w:hint="cs"/>
                <w:b/>
                <w:bCs/>
                <w:sz w:val="32"/>
                <w:szCs w:val="32"/>
                <w:rtl/>
              </w:rPr>
              <w:t>شخص</w:t>
            </w:r>
            <w:r w:rsidR="00890B3B" w:rsidRPr="00890B3B">
              <w:rPr>
                <w:rFonts w:ascii="Sakkal Majalla" w:hAnsi="Sakkal Majalla" w:cs="Sakkal Majalla"/>
                <w:b/>
                <w:bCs/>
                <w:sz w:val="32"/>
                <w:szCs w:val="32"/>
                <w:rtl/>
              </w:rPr>
              <w:t xml:space="preserve"> </w:t>
            </w:r>
            <w:r w:rsidR="00890B3B" w:rsidRPr="00890B3B">
              <w:rPr>
                <w:rFonts w:ascii="Sakkal Majalla" w:hAnsi="Sakkal Majalla" w:cs="Sakkal Majalla" w:hint="cs"/>
                <w:b/>
                <w:bCs/>
                <w:sz w:val="32"/>
                <w:szCs w:val="32"/>
                <w:rtl/>
              </w:rPr>
              <w:t>واحد</w:t>
            </w:r>
            <w:r w:rsidR="00890B3B">
              <w:rPr>
                <w:rFonts w:ascii="Sakkal Majalla" w:hAnsi="Sakkal Majalla" w:cs="Sakkal Majalla"/>
                <w:b/>
                <w:bCs/>
                <w:sz w:val="32"/>
                <w:szCs w:val="32"/>
              </w:rPr>
              <w:t xml:space="preserve"> </w:t>
            </w:r>
            <w:r w:rsidRPr="00082563">
              <w:rPr>
                <w:rFonts w:ascii="Sakkal Majalla" w:hAnsi="Sakkal Majalla" w:cs="Sakkal Majalla"/>
                <w:sz w:val="32"/>
                <w:szCs w:val="32"/>
                <w:rtl/>
              </w:rPr>
              <w:t xml:space="preserve">بأنه لم يسبق لنا إصدار قوائم مالية عن </w:t>
            </w:r>
            <w:r>
              <w:rPr>
                <w:rFonts w:ascii="Sakkal Majalla" w:hAnsi="Sakkal Majalla" w:cs="Sakkal Majalla" w:hint="cs"/>
                <w:sz w:val="32"/>
                <w:szCs w:val="32"/>
                <w:rtl/>
              </w:rPr>
              <w:t>للفترة</w:t>
            </w:r>
            <w:r w:rsidRPr="00082563">
              <w:rPr>
                <w:rFonts w:ascii="Sakkal Majalla" w:hAnsi="Sakkal Majalla" w:cs="Sakkal Majalla"/>
                <w:sz w:val="32"/>
                <w:szCs w:val="32"/>
                <w:rtl/>
              </w:rPr>
              <w:t xml:space="preserve"> المالية المنتهية في 31 ديسمبر 20</w:t>
            </w:r>
            <w:r>
              <w:rPr>
                <w:rFonts w:ascii="Sakkal Majalla" w:hAnsi="Sakkal Majalla" w:cs="Sakkal Majalla" w:hint="cs"/>
                <w:sz w:val="32"/>
                <w:szCs w:val="32"/>
                <w:rtl/>
              </w:rPr>
              <w:t>24</w:t>
            </w:r>
            <w:r w:rsidRPr="00082563">
              <w:rPr>
                <w:rFonts w:ascii="Sakkal Majalla" w:hAnsi="Sakkal Majalla" w:cs="Sakkal Majalla"/>
                <w:sz w:val="32"/>
                <w:szCs w:val="32"/>
                <w:rtl/>
              </w:rPr>
              <w:t>م ولم يتم إيداع قوائم مالية لنفس السنة في مركز إيداع القوائم ، كما نتعهد بعدم إصدار قوائم مالية لنفس السنة المالية من أي جهة أخرى وأننا نتحمل كامل مسؤولية الإخلال بهذا الإقرار .</w:t>
            </w:r>
          </w:p>
          <w:p w14:paraId="3DD43BB4" w14:textId="1716EAF1" w:rsidR="00193792" w:rsidRDefault="00193792" w:rsidP="00193792">
            <w:pPr>
              <w:bidi/>
              <w:rPr>
                <w:sz w:val="24"/>
                <w:szCs w:val="24"/>
              </w:rPr>
            </w:pPr>
            <w:r w:rsidRPr="00A1099A">
              <w:rPr>
                <w:rFonts w:ascii="Sakkal Majalla" w:hAnsi="Sakkal Majalla" w:cs="Sakkal Majalla" w:hint="cs"/>
                <w:sz w:val="32"/>
                <w:szCs w:val="32"/>
                <w:rtl/>
              </w:rPr>
              <w:t xml:space="preserve">كما </w:t>
            </w:r>
            <w:r w:rsidRPr="00A1099A">
              <w:rPr>
                <w:rFonts w:ascii="Sakkal Majalla" w:hAnsi="Sakkal Majalla" w:cs="Sakkal Majalla"/>
                <w:sz w:val="32"/>
                <w:szCs w:val="32"/>
                <w:rtl/>
              </w:rPr>
              <w:t>نفيدكم بأننا قد</w:t>
            </w:r>
            <w:r w:rsidRPr="00A1099A">
              <w:rPr>
                <w:rFonts w:ascii="Sakkal Majalla" w:hAnsi="Sakkal Majalla" w:cs="Sakkal Majalla" w:hint="cs"/>
                <w:sz w:val="32"/>
                <w:szCs w:val="32"/>
                <w:rtl/>
              </w:rPr>
              <w:t xml:space="preserve"> فوضنا </w:t>
            </w:r>
            <w:r w:rsidRPr="00A1099A">
              <w:rPr>
                <w:rFonts w:ascii="Sakkal Majalla" w:hAnsi="Sakkal Majalla" w:cs="Sakkal Majalla"/>
                <w:sz w:val="32"/>
                <w:szCs w:val="32"/>
                <w:rtl/>
              </w:rPr>
              <w:t xml:space="preserve"> </w:t>
            </w:r>
            <w:r w:rsidRPr="00A1099A">
              <w:rPr>
                <w:rFonts w:ascii="Sakkal Majalla" w:hAnsi="Sakkal Majalla" w:cs="Sakkal Majalla" w:hint="cs"/>
                <w:sz w:val="32"/>
                <w:szCs w:val="32"/>
                <w:rtl/>
              </w:rPr>
              <w:t>مكتبكم</w:t>
            </w:r>
            <w:r>
              <w:rPr>
                <w:rFonts w:ascii="Sakkal Majalla" w:hAnsi="Sakkal Majalla" w:cs="Sakkal Majalla" w:hint="cs"/>
                <w:sz w:val="32"/>
                <w:szCs w:val="32"/>
                <w:rtl/>
              </w:rPr>
              <w:t xml:space="preserve"> بالاتى:-</w:t>
            </w:r>
          </w:p>
        </w:tc>
      </w:tr>
      <w:tr w:rsidR="00F71506" w:rsidRPr="00E7218D" w14:paraId="693BAC7C" w14:textId="77777777" w:rsidTr="001B734C">
        <w:tc>
          <w:tcPr>
            <w:tcW w:w="10055" w:type="dxa"/>
            <w:gridSpan w:val="2"/>
          </w:tcPr>
          <w:p w14:paraId="0403C8F0" w14:textId="4CD6E727" w:rsidR="00F71506" w:rsidRPr="00E7218D" w:rsidRDefault="00F23D37" w:rsidP="00F71506">
            <w:pPr>
              <w:bidi/>
              <w:jc w:val="right"/>
              <w:rPr>
                <w:rFonts w:asciiTheme="majorBidi" w:hAnsiTheme="majorBidi" w:cstheme="majorBidi"/>
                <w:sz w:val="24"/>
                <w:szCs w:val="24"/>
              </w:rPr>
            </w:pPr>
            <w:r w:rsidRPr="00E7218D">
              <w:rPr>
                <w:rFonts w:asciiTheme="majorBidi" w:hAnsiTheme="majorBidi" w:cstheme="majorBidi"/>
                <w:sz w:val="24"/>
                <w:szCs w:val="24"/>
              </w:rPr>
              <w:t xml:space="preserve">We inform you that we are </w:t>
            </w:r>
            <w:proofErr w:type="spellStart"/>
            <w:r w:rsidR="00997586" w:rsidRPr="00890B3B">
              <w:rPr>
                <w:rFonts w:asciiTheme="majorBidi" w:hAnsiTheme="majorBidi" w:cstheme="majorBidi"/>
                <w:b/>
                <w:bCs/>
                <w:sz w:val="24"/>
                <w:szCs w:val="24"/>
              </w:rPr>
              <w:t>Scafom</w:t>
            </w:r>
            <w:proofErr w:type="spellEnd"/>
            <w:r w:rsidR="00997586" w:rsidRPr="00890B3B">
              <w:rPr>
                <w:rFonts w:asciiTheme="majorBidi" w:hAnsiTheme="majorBidi" w:cstheme="majorBidi"/>
                <w:b/>
                <w:bCs/>
                <w:sz w:val="24"/>
                <w:szCs w:val="24"/>
              </w:rPr>
              <w:t xml:space="preserve"> Equipment Rental Company</w:t>
            </w:r>
            <w:r w:rsidR="00997586">
              <w:rPr>
                <w:rFonts w:asciiTheme="majorBidi" w:hAnsiTheme="majorBidi" w:cstheme="majorBidi"/>
                <w:sz w:val="24"/>
                <w:szCs w:val="24"/>
              </w:rPr>
              <w:t xml:space="preserve"> </w:t>
            </w:r>
            <w:r w:rsidRPr="00E7218D">
              <w:rPr>
                <w:rFonts w:asciiTheme="majorBidi" w:hAnsiTheme="majorBidi" w:cstheme="majorBidi"/>
                <w:sz w:val="24"/>
                <w:szCs w:val="24"/>
              </w:rPr>
              <w:t xml:space="preserve">that </w:t>
            </w:r>
            <w:r w:rsidR="00C96959" w:rsidRPr="00E7218D">
              <w:rPr>
                <w:rFonts w:asciiTheme="majorBidi" w:hAnsiTheme="majorBidi" w:cstheme="majorBidi"/>
                <w:sz w:val="24"/>
                <w:szCs w:val="24"/>
              </w:rPr>
              <w:t xml:space="preserve">we have not previously issued </w:t>
            </w:r>
            <w:r w:rsidR="00810F73" w:rsidRPr="00E7218D">
              <w:rPr>
                <w:rFonts w:asciiTheme="majorBidi" w:hAnsiTheme="majorBidi" w:cstheme="majorBidi"/>
                <w:sz w:val="24"/>
                <w:szCs w:val="24"/>
              </w:rPr>
              <w:t>financial statements for the fiscal year en</w:t>
            </w:r>
            <w:r w:rsidR="000A1516" w:rsidRPr="00E7218D">
              <w:rPr>
                <w:rFonts w:asciiTheme="majorBidi" w:hAnsiTheme="majorBidi" w:cstheme="majorBidi"/>
                <w:sz w:val="24"/>
                <w:szCs w:val="24"/>
              </w:rPr>
              <w:t xml:space="preserve">ded December 31, 2024, and no </w:t>
            </w:r>
            <w:r w:rsidR="007C53E9" w:rsidRPr="00E7218D">
              <w:rPr>
                <w:rFonts w:asciiTheme="majorBidi" w:hAnsiTheme="majorBidi" w:cstheme="majorBidi"/>
                <w:sz w:val="24"/>
                <w:szCs w:val="24"/>
              </w:rPr>
              <w:t xml:space="preserve">financial </w:t>
            </w:r>
            <w:r w:rsidR="000F2D6E" w:rsidRPr="00E7218D">
              <w:rPr>
                <w:rFonts w:asciiTheme="majorBidi" w:hAnsiTheme="majorBidi" w:cstheme="majorBidi"/>
                <w:sz w:val="24"/>
                <w:szCs w:val="24"/>
              </w:rPr>
              <w:t>statements</w:t>
            </w:r>
            <w:r w:rsidR="007C53E9" w:rsidRPr="00E7218D">
              <w:rPr>
                <w:rFonts w:asciiTheme="majorBidi" w:hAnsiTheme="majorBidi" w:cstheme="majorBidi"/>
                <w:sz w:val="24"/>
                <w:szCs w:val="24"/>
              </w:rPr>
              <w:t xml:space="preserve"> for the same year have been </w:t>
            </w:r>
            <w:r w:rsidR="006C22FB" w:rsidRPr="00E7218D">
              <w:rPr>
                <w:rFonts w:asciiTheme="majorBidi" w:hAnsiTheme="majorBidi" w:cstheme="majorBidi"/>
                <w:sz w:val="24"/>
                <w:szCs w:val="24"/>
              </w:rPr>
              <w:t>filed with the “Qawaem”</w:t>
            </w:r>
            <w:r w:rsidR="00DE5D27" w:rsidRPr="00E7218D">
              <w:rPr>
                <w:rFonts w:asciiTheme="majorBidi" w:hAnsiTheme="majorBidi" w:cstheme="majorBidi"/>
                <w:sz w:val="24"/>
                <w:szCs w:val="24"/>
              </w:rPr>
              <w:t>.</w:t>
            </w:r>
          </w:p>
          <w:p w14:paraId="291C8FA1" w14:textId="0D304C71" w:rsidR="00AB25A0" w:rsidRPr="00E7218D" w:rsidRDefault="00DE5D27" w:rsidP="00AB25A0">
            <w:pPr>
              <w:bidi/>
              <w:jc w:val="right"/>
              <w:rPr>
                <w:rFonts w:asciiTheme="majorBidi" w:hAnsiTheme="majorBidi" w:cstheme="majorBidi"/>
                <w:sz w:val="24"/>
                <w:szCs w:val="24"/>
              </w:rPr>
            </w:pPr>
            <w:r w:rsidRPr="00E7218D">
              <w:rPr>
                <w:rFonts w:asciiTheme="majorBidi" w:hAnsiTheme="majorBidi" w:cstheme="majorBidi"/>
                <w:sz w:val="24"/>
                <w:szCs w:val="24"/>
              </w:rPr>
              <w:t xml:space="preserve">We further undertake </w:t>
            </w:r>
            <w:r w:rsidR="00F02608" w:rsidRPr="00E7218D">
              <w:rPr>
                <w:rFonts w:asciiTheme="majorBidi" w:hAnsiTheme="majorBidi" w:cstheme="majorBidi"/>
                <w:sz w:val="24"/>
                <w:szCs w:val="24"/>
              </w:rPr>
              <w:t xml:space="preserve">that no financial statements for the same </w:t>
            </w:r>
            <w:r w:rsidR="00B15550" w:rsidRPr="00E7218D">
              <w:rPr>
                <w:rFonts w:asciiTheme="majorBidi" w:hAnsiTheme="majorBidi" w:cstheme="majorBidi"/>
                <w:sz w:val="24"/>
                <w:szCs w:val="24"/>
              </w:rPr>
              <w:t>fiscal year will be issued by other p</w:t>
            </w:r>
            <w:r w:rsidR="000F2D6E" w:rsidRPr="00E7218D">
              <w:rPr>
                <w:rFonts w:asciiTheme="majorBidi" w:hAnsiTheme="majorBidi" w:cstheme="majorBidi"/>
                <w:sz w:val="24"/>
                <w:szCs w:val="24"/>
              </w:rPr>
              <w:t xml:space="preserve">arty, and we accept full responsibility </w:t>
            </w:r>
            <w:r w:rsidR="00AB25A0" w:rsidRPr="00E7218D">
              <w:rPr>
                <w:rFonts w:asciiTheme="majorBidi" w:hAnsiTheme="majorBidi" w:cstheme="majorBidi"/>
                <w:sz w:val="24"/>
                <w:szCs w:val="24"/>
              </w:rPr>
              <w:t xml:space="preserve">for any </w:t>
            </w:r>
            <w:r w:rsidR="003076F2" w:rsidRPr="00E7218D">
              <w:rPr>
                <w:rFonts w:asciiTheme="majorBidi" w:hAnsiTheme="majorBidi" w:cstheme="majorBidi"/>
                <w:sz w:val="24"/>
                <w:szCs w:val="24"/>
              </w:rPr>
              <w:t>breach</w:t>
            </w:r>
            <w:r w:rsidR="00AB25A0" w:rsidRPr="00E7218D">
              <w:rPr>
                <w:rFonts w:asciiTheme="majorBidi" w:hAnsiTheme="majorBidi" w:cstheme="majorBidi"/>
                <w:sz w:val="24"/>
                <w:szCs w:val="24"/>
              </w:rPr>
              <w:t xml:space="preserve"> of this declaration.</w:t>
            </w:r>
          </w:p>
          <w:p w14:paraId="26D234AE" w14:textId="0C652B6C" w:rsidR="00B56EAE" w:rsidRPr="00E7218D" w:rsidRDefault="00F853F4" w:rsidP="00B56EAE">
            <w:pPr>
              <w:bidi/>
              <w:jc w:val="right"/>
              <w:rPr>
                <w:rFonts w:asciiTheme="majorBidi" w:hAnsiTheme="majorBidi" w:cstheme="majorBidi"/>
                <w:sz w:val="24"/>
                <w:szCs w:val="24"/>
                <w:rtl/>
              </w:rPr>
            </w:pPr>
            <w:r w:rsidRPr="00E7218D">
              <w:rPr>
                <w:rFonts w:asciiTheme="majorBidi" w:hAnsiTheme="majorBidi" w:cstheme="majorBidi"/>
                <w:sz w:val="24"/>
                <w:szCs w:val="24"/>
              </w:rPr>
              <w:t xml:space="preserve">We also confirm that we have </w:t>
            </w:r>
            <w:r w:rsidR="003076F2" w:rsidRPr="00E7218D">
              <w:rPr>
                <w:rFonts w:asciiTheme="majorBidi" w:hAnsiTheme="majorBidi" w:cstheme="majorBidi"/>
                <w:sz w:val="24"/>
                <w:szCs w:val="24"/>
              </w:rPr>
              <w:t xml:space="preserve">authorized your office </w:t>
            </w:r>
            <w:r w:rsidR="00B56EAE" w:rsidRPr="00E7218D">
              <w:rPr>
                <w:rFonts w:asciiTheme="majorBidi" w:hAnsiTheme="majorBidi" w:cstheme="majorBidi"/>
                <w:sz w:val="24"/>
                <w:szCs w:val="24"/>
              </w:rPr>
              <w:t>to perform the following:</w:t>
            </w:r>
          </w:p>
        </w:tc>
      </w:tr>
      <w:tr w:rsidR="00F71506" w14:paraId="3FE895E8" w14:textId="77777777" w:rsidTr="001B734C">
        <w:tc>
          <w:tcPr>
            <w:tcW w:w="5027" w:type="dxa"/>
          </w:tcPr>
          <w:p w14:paraId="3154F082" w14:textId="38F22D12" w:rsidR="00F71506" w:rsidRPr="00B56EAE" w:rsidRDefault="00B56EAE" w:rsidP="00B56EAE">
            <w:pPr>
              <w:numPr>
                <w:ilvl w:val="0"/>
                <w:numId w:val="1"/>
              </w:numPr>
              <w:bidi/>
              <w:spacing w:line="240" w:lineRule="auto"/>
              <w:rPr>
                <w:rFonts w:ascii="Sakkal Majalla" w:hAnsi="Sakkal Majalla" w:cs="Sakkal Majalla"/>
                <w:sz w:val="32"/>
                <w:szCs w:val="32"/>
                <w:rtl/>
              </w:rPr>
            </w:pPr>
            <w:r w:rsidRPr="0013163E">
              <w:rPr>
                <w:rFonts w:ascii="Sakkal Majalla" w:hAnsi="Sakkal Majalla" w:cs="Sakkal Majalla"/>
                <w:sz w:val="32"/>
                <w:szCs w:val="32"/>
                <w:rtl/>
              </w:rPr>
              <w:t>فحص قيود اليومية والمستندات.</w:t>
            </w:r>
          </w:p>
        </w:tc>
        <w:tc>
          <w:tcPr>
            <w:tcW w:w="5028" w:type="dxa"/>
          </w:tcPr>
          <w:p w14:paraId="229B6E70" w14:textId="5BB446B1" w:rsidR="00F71506" w:rsidRPr="00E7218D" w:rsidRDefault="00F26624" w:rsidP="00B65F6A">
            <w:pPr>
              <w:pStyle w:val="ListParagraph"/>
              <w:numPr>
                <w:ilvl w:val="0"/>
                <w:numId w:val="3"/>
              </w:numPr>
              <w:rPr>
                <w:rFonts w:asciiTheme="majorBidi" w:hAnsiTheme="majorBidi" w:cstheme="majorBidi"/>
                <w:sz w:val="24"/>
                <w:szCs w:val="24"/>
                <w:rtl/>
              </w:rPr>
            </w:pPr>
            <w:r w:rsidRPr="00E7218D">
              <w:rPr>
                <w:rFonts w:asciiTheme="majorBidi" w:hAnsiTheme="majorBidi" w:cstheme="majorBidi"/>
                <w:sz w:val="24"/>
                <w:szCs w:val="24"/>
              </w:rPr>
              <w:t>Reviewing</w:t>
            </w:r>
            <w:r w:rsidR="004777C3" w:rsidRPr="00E7218D">
              <w:rPr>
                <w:rFonts w:asciiTheme="majorBidi" w:hAnsiTheme="majorBidi" w:cstheme="majorBidi"/>
                <w:sz w:val="24"/>
                <w:szCs w:val="24"/>
              </w:rPr>
              <w:t xml:space="preserve"> </w:t>
            </w:r>
            <w:r w:rsidRPr="00E7218D">
              <w:rPr>
                <w:rFonts w:asciiTheme="majorBidi" w:hAnsiTheme="majorBidi" w:cstheme="majorBidi"/>
                <w:sz w:val="24"/>
                <w:szCs w:val="24"/>
              </w:rPr>
              <w:t xml:space="preserve">journal entries </w:t>
            </w:r>
            <w:r w:rsidR="00F9082D" w:rsidRPr="00E7218D">
              <w:rPr>
                <w:rFonts w:asciiTheme="majorBidi" w:hAnsiTheme="majorBidi" w:cstheme="majorBidi"/>
                <w:sz w:val="24"/>
                <w:szCs w:val="24"/>
              </w:rPr>
              <w:t xml:space="preserve">and </w:t>
            </w:r>
            <w:r w:rsidR="00A27FE0" w:rsidRPr="00E7218D">
              <w:rPr>
                <w:rFonts w:asciiTheme="majorBidi" w:hAnsiTheme="majorBidi" w:cstheme="majorBidi"/>
                <w:sz w:val="24"/>
                <w:szCs w:val="24"/>
              </w:rPr>
              <w:t>documents</w:t>
            </w:r>
            <w:r w:rsidR="00F9082D" w:rsidRPr="00E7218D">
              <w:rPr>
                <w:rFonts w:asciiTheme="majorBidi" w:hAnsiTheme="majorBidi" w:cstheme="majorBidi"/>
                <w:sz w:val="24"/>
                <w:szCs w:val="24"/>
              </w:rPr>
              <w:t>.</w:t>
            </w:r>
          </w:p>
        </w:tc>
      </w:tr>
      <w:tr w:rsidR="00F71506" w14:paraId="64B7B723" w14:textId="77777777" w:rsidTr="001B734C">
        <w:tc>
          <w:tcPr>
            <w:tcW w:w="5027" w:type="dxa"/>
          </w:tcPr>
          <w:p w14:paraId="527A50D3" w14:textId="77777777" w:rsidR="00B56EAE" w:rsidRDefault="00B56EAE" w:rsidP="00B56EAE">
            <w:pPr>
              <w:numPr>
                <w:ilvl w:val="0"/>
                <w:numId w:val="1"/>
              </w:numPr>
              <w:bidi/>
              <w:spacing w:line="240" w:lineRule="auto"/>
              <w:rPr>
                <w:rFonts w:ascii="Sakkal Majalla" w:hAnsi="Sakkal Majalla" w:cs="Sakkal Majalla"/>
                <w:sz w:val="32"/>
                <w:szCs w:val="32"/>
              </w:rPr>
            </w:pPr>
            <w:r w:rsidRPr="0013163E">
              <w:rPr>
                <w:rFonts w:ascii="Sakkal Majalla" w:hAnsi="Sakkal Majalla" w:cs="Sakkal Majalla"/>
                <w:sz w:val="32"/>
                <w:szCs w:val="32"/>
                <w:rtl/>
              </w:rPr>
              <w:t>فحص موازين المراجعة والكشوف التحليلية.</w:t>
            </w:r>
          </w:p>
          <w:p w14:paraId="58CBA93D" w14:textId="77777777" w:rsidR="00F71506" w:rsidRPr="00B56EAE" w:rsidRDefault="00F71506" w:rsidP="00F71506">
            <w:pPr>
              <w:bidi/>
              <w:jc w:val="right"/>
              <w:rPr>
                <w:sz w:val="24"/>
                <w:szCs w:val="24"/>
                <w:rtl/>
              </w:rPr>
            </w:pPr>
          </w:p>
        </w:tc>
        <w:tc>
          <w:tcPr>
            <w:tcW w:w="5028" w:type="dxa"/>
          </w:tcPr>
          <w:p w14:paraId="18287FB3" w14:textId="25A0F81C" w:rsidR="00F71506" w:rsidRPr="00E7218D" w:rsidRDefault="008B65DA" w:rsidP="00B65F6A">
            <w:pPr>
              <w:pStyle w:val="ListParagraph"/>
              <w:numPr>
                <w:ilvl w:val="0"/>
                <w:numId w:val="3"/>
              </w:numPr>
              <w:rPr>
                <w:rFonts w:asciiTheme="majorBidi" w:hAnsiTheme="majorBidi" w:cstheme="majorBidi"/>
                <w:sz w:val="24"/>
                <w:szCs w:val="24"/>
                <w:rtl/>
              </w:rPr>
            </w:pPr>
            <w:r w:rsidRPr="00E7218D">
              <w:rPr>
                <w:rFonts w:asciiTheme="majorBidi" w:hAnsiTheme="majorBidi" w:cstheme="majorBidi"/>
                <w:sz w:val="24"/>
                <w:szCs w:val="24"/>
              </w:rPr>
              <w:t xml:space="preserve">Reviewing </w:t>
            </w:r>
            <w:r w:rsidR="008653C7" w:rsidRPr="00E7218D">
              <w:rPr>
                <w:rFonts w:asciiTheme="majorBidi" w:hAnsiTheme="majorBidi" w:cstheme="majorBidi"/>
                <w:sz w:val="24"/>
                <w:szCs w:val="24"/>
              </w:rPr>
              <w:t xml:space="preserve">of trail balance </w:t>
            </w:r>
            <w:r w:rsidRPr="00E7218D">
              <w:rPr>
                <w:rFonts w:asciiTheme="majorBidi" w:hAnsiTheme="majorBidi" w:cstheme="majorBidi"/>
                <w:sz w:val="24"/>
                <w:szCs w:val="24"/>
              </w:rPr>
              <w:t>and analytical reports.</w:t>
            </w:r>
            <w:r w:rsidR="008653C7" w:rsidRPr="00E7218D">
              <w:rPr>
                <w:rFonts w:asciiTheme="majorBidi" w:hAnsiTheme="majorBidi" w:cstheme="majorBidi"/>
                <w:sz w:val="24"/>
                <w:szCs w:val="24"/>
              </w:rPr>
              <w:t xml:space="preserve"> </w:t>
            </w:r>
            <w:r w:rsidR="00F9082D" w:rsidRPr="00E7218D">
              <w:rPr>
                <w:rFonts w:asciiTheme="majorBidi" w:hAnsiTheme="majorBidi" w:cstheme="majorBidi"/>
                <w:sz w:val="24"/>
                <w:szCs w:val="24"/>
              </w:rPr>
              <w:t xml:space="preserve"> </w:t>
            </w:r>
          </w:p>
        </w:tc>
      </w:tr>
      <w:tr w:rsidR="00F71506" w14:paraId="63C45819" w14:textId="77777777" w:rsidTr="001B734C">
        <w:tc>
          <w:tcPr>
            <w:tcW w:w="5027" w:type="dxa"/>
          </w:tcPr>
          <w:p w14:paraId="76F9B3FF" w14:textId="2FA1E191" w:rsidR="00F71506" w:rsidRPr="00B56EAE" w:rsidRDefault="00B56EAE" w:rsidP="00B56EAE">
            <w:pPr>
              <w:numPr>
                <w:ilvl w:val="0"/>
                <w:numId w:val="1"/>
              </w:numPr>
              <w:bidi/>
              <w:spacing w:line="240" w:lineRule="auto"/>
              <w:rPr>
                <w:rFonts w:ascii="Sakkal Majalla" w:hAnsi="Sakkal Majalla" w:cs="Sakkal Majalla"/>
                <w:sz w:val="32"/>
                <w:szCs w:val="32"/>
                <w:rtl/>
              </w:rPr>
            </w:pPr>
            <w:r w:rsidRPr="0013163E">
              <w:rPr>
                <w:rFonts w:ascii="Sakkal Majalla" w:hAnsi="Sakkal Majalla" w:cs="Sakkal Majalla"/>
                <w:sz w:val="32"/>
                <w:szCs w:val="32"/>
                <w:rtl/>
              </w:rPr>
              <w:t>مراجعة القوائم المالية والمعدة من قبل الشركة والتصديق عليها.</w:t>
            </w:r>
          </w:p>
        </w:tc>
        <w:tc>
          <w:tcPr>
            <w:tcW w:w="5028" w:type="dxa"/>
          </w:tcPr>
          <w:p w14:paraId="647B2842" w14:textId="7BB61D46" w:rsidR="00F71506" w:rsidRPr="00E7218D" w:rsidRDefault="00A27FE0" w:rsidP="00B65F6A">
            <w:pPr>
              <w:pStyle w:val="ListParagraph"/>
              <w:numPr>
                <w:ilvl w:val="0"/>
                <w:numId w:val="3"/>
              </w:numPr>
              <w:rPr>
                <w:rFonts w:asciiTheme="majorBidi" w:hAnsiTheme="majorBidi" w:cstheme="majorBidi"/>
                <w:sz w:val="24"/>
                <w:szCs w:val="24"/>
                <w:rtl/>
              </w:rPr>
            </w:pPr>
            <w:r w:rsidRPr="00E7218D">
              <w:rPr>
                <w:rFonts w:asciiTheme="majorBidi" w:hAnsiTheme="majorBidi" w:cstheme="majorBidi"/>
                <w:sz w:val="24"/>
                <w:szCs w:val="24"/>
              </w:rPr>
              <w:t xml:space="preserve">Audit </w:t>
            </w:r>
            <w:r w:rsidR="006333B4" w:rsidRPr="00E7218D">
              <w:rPr>
                <w:rFonts w:asciiTheme="majorBidi" w:hAnsiTheme="majorBidi" w:cstheme="majorBidi"/>
                <w:sz w:val="24"/>
                <w:szCs w:val="24"/>
              </w:rPr>
              <w:t xml:space="preserve">and certification of the financial </w:t>
            </w:r>
            <w:r w:rsidR="00B65F6A" w:rsidRPr="00E7218D">
              <w:rPr>
                <w:rFonts w:asciiTheme="majorBidi" w:hAnsiTheme="majorBidi" w:cstheme="majorBidi"/>
                <w:sz w:val="24"/>
                <w:szCs w:val="24"/>
              </w:rPr>
              <w:t>statements</w:t>
            </w:r>
            <w:r w:rsidR="006333B4" w:rsidRPr="00E7218D">
              <w:rPr>
                <w:rFonts w:asciiTheme="majorBidi" w:hAnsiTheme="majorBidi" w:cstheme="majorBidi"/>
                <w:sz w:val="24"/>
                <w:szCs w:val="24"/>
              </w:rPr>
              <w:t xml:space="preserve"> </w:t>
            </w:r>
            <w:r w:rsidR="00B65F6A" w:rsidRPr="00E7218D">
              <w:rPr>
                <w:rFonts w:asciiTheme="majorBidi" w:hAnsiTheme="majorBidi" w:cstheme="majorBidi"/>
                <w:sz w:val="24"/>
                <w:szCs w:val="24"/>
              </w:rPr>
              <w:t xml:space="preserve">that have been prepared by the company </w:t>
            </w:r>
          </w:p>
        </w:tc>
      </w:tr>
      <w:tr w:rsidR="00F71506" w14:paraId="1B8D523C" w14:textId="77777777" w:rsidTr="001B734C">
        <w:tc>
          <w:tcPr>
            <w:tcW w:w="5027" w:type="dxa"/>
          </w:tcPr>
          <w:p w14:paraId="7E74950A" w14:textId="77777777" w:rsidR="00F71506" w:rsidRDefault="00F71506" w:rsidP="00F71506">
            <w:pPr>
              <w:bidi/>
              <w:jc w:val="right"/>
              <w:rPr>
                <w:sz w:val="24"/>
                <w:szCs w:val="24"/>
                <w:rtl/>
              </w:rPr>
            </w:pPr>
          </w:p>
        </w:tc>
        <w:tc>
          <w:tcPr>
            <w:tcW w:w="5028" w:type="dxa"/>
          </w:tcPr>
          <w:p w14:paraId="5986984B" w14:textId="77777777" w:rsidR="00F71506" w:rsidRDefault="00F71506" w:rsidP="00F71506">
            <w:pPr>
              <w:bidi/>
              <w:jc w:val="right"/>
              <w:rPr>
                <w:sz w:val="24"/>
                <w:szCs w:val="24"/>
                <w:rtl/>
              </w:rPr>
            </w:pPr>
          </w:p>
        </w:tc>
      </w:tr>
    </w:tbl>
    <w:p w14:paraId="248DE047" w14:textId="77777777" w:rsidR="00F71506" w:rsidRDefault="00F71506" w:rsidP="00F71506">
      <w:pPr>
        <w:bidi/>
        <w:jc w:val="right"/>
        <w:rPr>
          <w:sz w:val="24"/>
          <w:szCs w:val="24"/>
        </w:rPr>
      </w:pPr>
    </w:p>
    <w:p w14:paraId="00B5A4E4" w14:textId="77777777" w:rsidR="00F71506" w:rsidRDefault="00F71506" w:rsidP="00F71506">
      <w:pPr>
        <w:bidi/>
        <w:jc w:val="right"/>
        <w:rPr>
          <w:sz w:val="24"/>
          <w:szCs w:val="24"/>
        </w:rPr>
      </w:pPr>
    </w:p>
    <w:p w14:paraId="42171ED8" w14:textId="77777777" w:rsidR="00F71506" w:rsidRDefault="00F71506" w:rsidP="001B734C">
      <w:pPr>
        <w:bidi/>
        <w:rPr>
          <w:sz w:val="24"/>
          <w:szCs w:val="24"/>
        </w:rPr>
      </w:pPr>
    </w:p>
    <w:tbl>
      <w:tblPr>
        <w:tblStyle w:val="TableGrid"/>
        <w:bidiVisual/>
        <w:tblW w:w="0" w:type="auto"/>
        <w:tblLook w:val="04A0" w:firstRow="1" w:lastRow="0" w:firstColumn="1" w:lastColumn="0" w:noHBand="0" w:noVBand="1"/>
      </w:tblPr>
      <w:tblGrid>
        <w:gridCol w:w="3351"/>
        <w:gridCol w:w="3834"/>
        <w:gridCol w:w="2870"/>
      </w:tblGrid>
      <w:tr w:rsidR="00814BE4" w14:paraId="2FCC67EA" w14:textId="77777777" w:rsidTr="00814BE4">
        <w:tc>
          <w:tcPr>
            <w:tcW w:w="7185" w:type="dxa"/>
            <w:gridSpan w:val="2"/>
          </w:tcPr>
          <w:p w14:paraId="32D0FDC4" w14:textId="7F817118" w:rsidR="00814BE4" w:rsidRDefault="00814BE4" w:rsidP="00814BE4">
            <w:pPr>
              <w:bidi/>
              <w:rPr>
                <w:sz w:val="24"/>
                <w:szCs w:val="24"/>
                <w:rtl/>
              </w:rPr>
            </w:pPr>
            <w:r w:rsidRPr="00082563">
              <w:rPr>
                <w:rFonts w:ascii="Sakkal Majalla" w:hAnsi="Sakkal Majalla" w:cs="Sakkal Majalla"/>
                <w:b/>
                <w:bCs/>
                <w:sz w:val="40"/>
                <w:szCs w:val="40"/>
                <w:rtl/>
              </w:rPr>
              <w:lastRenderedPageBreak/>
              <w:t>بيانات ضابط الإتصال</w:t>
            </w:r>
            <w:r>
              <w:rPr>
                <w:rFonts w:ascii="Sakkal Majalla" w:hAnsi="Sakkal Majalla" w:cs="Sakkal Majalla" w:hint="cs"/>
                <w:b/>
                <w:bCs/>
                <w:sz w:val="40"/>
                <w:szCs w:val="40"/>
                <w:rtl/>
              </w:rPr>
              <w:t xml:space="preserve">                             </w:t>
            </w:r>
          </w:p>
        </w:tc>
        <w:tc>
          <w:tcPr>
            <w:tcW w:w="2870" w:type="dxa"/>
          </w:tcPr>
          <w:p w14:paraId="16A41528" w14:textId="7085D739" w:rsidR="00814BE4" w:rsidRPr="00E7218D" w:rsidRDefault="00EB4D8A" w:rsidP="00EB4D8A">
            <w:pPr>
              <w:bidi/>
              <w:jc w:val="right"/>
              <w:rPr>
                <w:rFonts w:asciiTheme="majorBidi" w:hAnsiTheme="majorBidi" w:cstheme="majorBidi"/>
                <w:b/>
                <w:bCs/>
                <w:sz w:val="28"/>
                <w:szCs w:val="28"/>
              </w:rPr>
            </w:pPr>
            <w:r w:rsidRPr="00E7218D">
              <w:rPr>
                <w:rFonts w:asciiTheme="majorBidi" w:hAnsiTheme="majorBidi" w:cstheme="majorBidi"/>
                <w:b/>
                <w:bCs/>
                <w:sz w:val="28"/>
                <w:szCs w:val="28"/>
              </w:rPr>
              <w:t xml:space="preserve">Contant Details </w:t>
            </w:r>
          </w:p>
        </w:tc>
      </w:tr>
      <w:tr w:rsidR="00814BE4" w14:paraId="26149948" w14:textId="77777777" w:rsidTr="00814BE4">
        <w:tc>
          <w:tcPr>
            <w:tcW w:w="3351" w:type="dxa"/>
          </w:tcPr>
          <w:p w14:paraId="4FBB4151" w14:textId="360210CF" w:rsidR="00814BE4" w:rsidRDefault="00EB4D8A" w:rsidP="00EB4D8A">
            <w:pPr>
              <w:bidi/>
              <w:rPr>
                <w:sz w:val="24"/>
                <w:szCs w:val="24"/>
                <w:rtl/>
              </w:rPr>
            </w:pPr>
            <w:r w:rsidRPr="00082563">
              <w:rPr>
                <w:rFonts w:ascii="Sakkal Majalla" w:hAnsi="Sakkal Majalla" w:cs="Sakkal Majalla"/>
                <w:sz w:val="32"/>
                <w:szCs w:val="32"/>
                <w:rtl/>
              </w:rPr>
              <w:t>إسم مسؤول المنشأة</w:t>
            </w:r>
          </w:p>
        </w:tc>
        <w:tc>
          <w:tcPr>
            <w:tcW w:w="3834" w:type="dxa"/>
          </w:tcPr>
          <w:p w14:paraId="5DC59AF0" w14:textId="77777777" w:rsidR="00814BE4" w:rsidRDefault="00814BE4" w:rsidP="00814BE4">
            <w:pPr>
              <w:bidi/>
              <w:jc w:val="right"/>
              <w:rPr>
                <w:sz w:val="24"/>
                <w:szCs w:val="24"/>
                <w:rtl/>
              </w:rPr>
            </w:pPr>
          </w:p>
        </w:tc>
        <w:tc>
          <w:tcPr>
            <w:tcW w:w="2870" w:type="dxa"/>
          </w:tcPr>
          <w:p w14:paraId="00D5D337" w14:textId="1A93A0A6" w:rsidR="00814BE4" w:rsidRPr="00E7218D" w:rsidRDefault="00EC4226" w:rsidP="00814BE4">
            <w:pPr>
              <w:bidi/>
              <w:jc w:val="right"/>
              <w:rPr>
                <w:rFonts w:asciiTheme="majorBidi" w:hAnsiTheme="majorBidi" w:cstheme="majorBidi"/>
                <w:sz w:val="24"/>
                <w:szCs w:val="24"/>
                <w:rtl/>
              </w:rPr>
            </w:pPr>
            <w:r w:rsidRPr="00E7218D">
              <w:rPr>
                <w:rFonts w:asciiTheme="majorBidi" w:hAnsiTheme="majorBidi" w:cstheme="majorBidi"/>
                <w:sz w:val="24"/>
                <w:szCs w:val="24"/>
              </w:rPr>
              <w:t>Name of the Company Re</w:t>
            </w:r>
            <w:r w:rsidR="008C4CAE" w:rsidRPr="00E7218D">
              <w:rPr>
                <w:rFonts w:asciiTheme="majorBidi" w:hAnsiTheme="majorBidi" w:cstheme="majorBidi"/>
                <w:sz w:val="24"/>
                <w:szCs w:val="24"/>
              </w:rPr>
              <w:t xml:space="preserve">presentative </w:t>
            </w:r>
          </w:p>
        </w:tc>
      </w:tr>
      <w:tr w:rsidR="00814BE4" w14:paraId="29BF086E" w14:textId="77777777" w:rsidTr="00814BE4">
        <w:tc>
          <w:tcPr>
            <w:tcW w:w="3351" w:type="dxa"/>
          </w:tcPr>
          <w:p w14:paraId="7F4930C0" w14:textId="4ABBF583" w:rsidR="00814BE4" w:rsidRDefault="00EB4D8A" w:rsidP="00EB4D8A">
            <w:pPr>
              <w:bidi/>
              <w:rPr>
                <w:sz w:val="24"/>
                <w:szCs w:val="24"/>
                <w:rtl/>
              </w:rPr>
            </w:pPr>
            <w:r w:rsidRPr="00082563">
              <w:rPr>
                <w:rFonts w:ascii="Sakkal Majalla" w:hAnsi="Sakkal Majalla" w:cs="Sakkal Majalla"/>
                <w:sz w:val="30"/>
                <w:szCs w:val="30"/>
                <w:rtl/>
              </w:rPr>
              <w:t>رقم الهوية + صورة منها</w:t>
            </w:r>
          </w:p>
        </w:tc>
        <w:tc>
          <w:tcPr>
            <w:tcW w:w="3834" w:type="dxa"/>
          </w:tcPr>
          <w:p w14:paraId="35E03A09" w14:textId="77777777" w:rsidR="00814BE4" w:rsidRDefault="00814BE4" w:rsidP="00814BE4">
            <w:pPr>
              <w:bidi/>
              <w:jc w:val="right"/>
              <w:rPr>
                <w:sz w:val="24"/>
                <w:szCs w:val="24"/>
                <w:rtl/>
              </w:rPr>
            </w:pPr>
          </w:p>
        </w:tc>
        <w:tc>
          <w:tcPr>
            <w:tcW w:w="2870" w:type="dxa"/>
          </w:tcPr>
          <w:p w14:paraId="761F4C4C" w14:textId="62E5BA9A" w:rsidR="00814BE4" w:rsidRPr="00E7218D" w:rsidRDefault="008C4CAE" w:rsidP="00814BE4">
            <w:pPr>
              <w:bidi/>
              <w:jc w:val="right"/>
              <w:rPr>
                <w:rFonts w:asciiTheme="majorBidi" w:hAnsiTheme="majorBidi" w:cstheme="majorBidi"/>
                <w:sz w:val="24"/>
                <w:szCs w:val="24"/>
                <w:rtl/>
              </w:rPr>
            </w:pPr>
            <w:r w:rsidRPr="00E7218D">
              <w:rPr>
                <w:rFonts w:asciiTheme="majorBidi" w:hAnsiTheme="majorBidi" w:cstheme="majorBidi"/>
                <w:sz w:val="24"/>
                <w:szCs w:val="24"/>
              </w:rPr>
              <w:t>Natio</w:t>
            </w:r>
            <w:r w:rsidR="00EA1831" w:rsidRPr="00E7218D">
              <w:rPr>
                <w:rFonts w:asciiTheme="majorBidi" w:hAnsiTheme="majorBidi" w:cstheme="majorBidi"/>
                <w:sz w:val="24"/>
                <w:szCs w:val="24"/>
              </w:rPr>
              <w:t>nal ID Number+ Copy</w:t>
            </w:r>
          </w:p>
        </w:tc>
      </w:tr>
      <w:tr w:rsidR="00814BE4" w14:paraId="71093759" w14:textId="77777777" w:rsidTr="00814BE4">
        <w:tc>
          <w:tcPr>
            <w:tcW w:w="3351" w:type="dxa"/>
          </w:tcPr>
          <w:p w14:paraId="20B33184" w14:textId="3C78CA8C" w:rsidR="00814BE4" w:rsidRDefault="00EB4D8A" w:rsidP="00EB4D8A">
            <w:pPr>
              <w:bidi/>
              <w:rPr>
                <w:sz w:val="24"/>
                <w:szCs w:val="24"/>
                <w:rtl/>
              </w:rPr>
            </w:pPr>
            <w:r w:rsidRPr="00082563">
              <w:rPr>
                <w:rFonts w:ascii="Sakkal Majalla" w:hAnsi="Sakkal Majalla" w:cs="Sakkal Majalla"/>
                <w:sz w:val="32"/>
                <w:szCs w:val="32"/>
                <w:rtl/>
              </w:rPr>
              <w:t>تاريخ الميلاد</w:t>
            </w:r>
          </w:p>
        </w:tc>
        <w:tc>
          <w:tcPr>
            <w:tcW w:w="3834" w:type="dxa"/>
          </w:tcPr>
          <w:p w14:paraId="157F485B" w14:textId="77777777" w:rsidR="00814BE4" w:rsidRDefault="00814BE4" w:rsidP="00814BE4">
            <w:pPr>
              <w:bidi/>
              <w:jc w:val="right"/>
              <w:rPr>
                <w:sz w:val="24"/>
                <w:szCs w:val="24"/>
                <w:rtl/>
              </w:rPr>
            </w:pPr>
          </w:p>
        </w:tc>
        <w:tc>
          <w:tcPr>
            <w:tcW w:w="2870" w:type="dxa"/>
          </w:tcPr>
          <w:p w14:paraId="4F0795C3" w14:textId="13B6CBB9" w:rsidR="00814BE4" w:rsidRPr="00E7218D" w:rsidRDefault="00EA1831" w:rsidP="00814BE4">
            <w:pPr>
              <w:bidi/>
              <w:jc w:val="right"/>
              <w:rPr>
                <w:rFonts w:asciiTheme="majorBidi" w:hAnsiTheme="majorBidi" w:cstheme="majorBidi"/>
                <w:sz w:val="24"/>
                <w:szCs w:val="24"/>
                <w:rtl/>
              </w:rPr>
            </w:pPr>
            <w:r w:rsidRPr="00E7218D">
              <w:rPr>
                <w:rFonts w:asciiTheme="majorBidi" w:hAnsiTheme="majorBidi" w:cstheme="majorBidi"/>
                <w:sz w:val="24"/>
                <w:szCs w:val="24"/>
              </w:rPr>
              <w:t xml:space="preserve">Date of Birth </w:t>
            </w:r>
          </w:p>
        </w:tc>
      </w:tr>
      <w:tr w:rsidR="00EB4D8A" w14:paraId="6C9C962D" w14:textId="77777777" w:rsidTr="0024545B">
        <w:tc>
          <w:tcPr>
            <w:tcW w:w="3351" w:type="dxa"/>
            <w:vAlign w:val="center"/>
          </w:tcPr>
          <w:p w14:paraId="0E704C36" w14:textId="7DF47584" w:rsidR="00EB4D8A" w:rsidRDefault="00EB4D8A" w:rsidP="00EB4D8A">
            <w:pPr>
              <w:bidi/>
              <w:rPr>
                <w:sz w:val="24"/>
                <w:szCs w:val="24"/>
                <w:rtl/>
              </w:rPr>
            </w:pPr>
            <w:r w:rsidRPr="00082563">
              <w:rPr>
                <w:rFonts w:ascii="Sakkal Majalla" w:hAnsi="Sakkal Majalla" w:cs="Sakkal Majalla"/>
                <w:sz w:val="32"/>
                <w:szCs w:val="32"/>
                <w:rtl/>
              </w:rPr>
              <w:t>تاريخ إنتهاء الهوية</w:t>
            </w:r>
          </w:p>
        </w:tc>
        <w:tc>
          <w:tcPr>
            <w:tcW w:w="3834" w:type="dxa"/>
          </w:tcPr>
          <w:p w14:paraId="052859C2" w14:textId="77777777" w:rsidR="00EB4D8A" w:rsidRDefault="00EB4D8A" w:rsidP="00EB4D8A">
            <w:pPr>
              <w:bidi/>
              <w:jc w:val="right"/>
              <w:rPr>
                <w:sz w:val="24"/>
                <w:szCs w:val="24"/>
                <w:rtl/>
              </w:rPr>
            </w:pPr>
          </w:p>
        </w:tc>
        <w:tc>
          <w:tcPr>
            <w:tcW w:w="2870" w:type="dxa"/>
          </w:tcPr>
          <w:p w14:paraId="78082C68" w14:textId="18FB5BB4" w:rsidR="00EB4D8A" w:rsidRPr="00E7218D" w:rsidRDefault="0061684E" w:rsidP="00EB4D8A">
            <w:pPr>
              <w:bidi/>
              <w:jc w:val="right"/>
              <w:rPr>
                <w:rFonts w:asciiTheme="majorBidi" w:hAnsiTheme="majorBidi" w:cstheme="majorBidi"/>
                <w:sz w:val="24"/>
                <w:szCs w:val="24"/>
                <w:rtl/>
              </w:rPr>
            </w:pPr>
            <w:r w:rsidRPr="00E7218D">
              <w:rPr>
                <w:rFonts w:asciiTheme="majorBidi" w:hAnsiTheme="majorBidi" w:cstheme="majorBidi"/>
                <w:sz w:val="24"/>
                <w:szCs w:val="24"/>
              </w:rPr>
              <w:t xml:space="preserve">ID Expiry Date </w:t>
            </w:r>
          </w:p>
        </w:tc>
      </w:tr>
      <w:tr w:rsidR="00EB4D8A" w14:paraId="6C7224DF" w14:textId="77777777" w:rsidTr="00814BE4">
        <w:tc>
          <w:tcPr>
            <w:tcW w:w="3351" w:type="dxa"/>
          </w:tcPr>
          <w:p w14:paraId="099D458D" w14:textId="6CD48C8B" w:rsidR="00EB4D8A" w:rsidRDefault="00EB4D8A" w:rsidP="00EB4D8A">
            <w:pPr>
              <w:bidi/>
              <w:rPr>
                <w:sz w:val="24"/>
                <w:szCs w:val="24"/>
                <w:rtl/>
              </w:rPr>
            </w:pPr>
            <w:r w:rsidRPr="00082563">
              <w:rPr>
                <w:rFonts w:ascii="Sakkal Majalla" w:hAnsi="Sakkal Majalla" w:cs="Sakkal Majalla"/>
                <w:sz w:val="32"/>
                <w:szCs w:val="32"/>
                <w:rtl/>
              </w:rPr>
              <w:t>رقم الجوال</w:t>
            </w:r>
          </w:p>
        </w:tc>
        <w:tc>
          <w:tcPr>
            <w:tcW w:w="3834" w:type="dxa"/>
          </w:tcPr>
          <w:p w14:paraId="7181DB35" w14:textId="77777777" w:rsidR="00EB4D8A" w:rsidRDefault="00EB4D8A" w:rsidP="00EB4D8A">
            <w:pPr>
              <w:bidi/>
              <w:jc w:val="right"/>
              <w:rPr>
                <w:sz w:val="24"/>
                <w:szCs w:val="24"/>
                <w:rtl/>
              </w:rPr>
            </w:pPr>
          </w:p>
        </w:tc>
        <w:tc>
          <w:tcPr>
            <w:tcW w:w="2870" w:type="dxa"/>
          </w:tcPr>
          <w:p w14:paraId="1DC367CF" w14:textId="10A79D8D" w:rsidR="00EB4D8A" w:rsidRPr="00E7218D" w:rsidRDefault="0061684E" w:rsidP="00EB4D8A">
            <w:pPr>
              <w:bidi/>
              <w:jc w:val="right"/>
              <w:rPr>
                <w:rFonts w:asciiTheme="majorBidi" w:hAnsiTheme="majorBidi" w:cstheme="majorBidi"/>
                <w:sz w:val="24"/>
                <w:szCs w:val="24"/>
                <w:rtl/>
              </w:rPr>
            </w:pPr>
            <w:r w:rsidRPr="00E7218D">
              <w:rPr>
                <w:rFonts w:asciiTheme="majorBidi" w:hAnsiTheme="majorBidi" w:cstheme="majorBidi"/>
                <w:sz w:val="24"/>
                <w:szCs w:val="24"/>
              </w:rPr>
              <w:t xml:space="preserve">Phone Number </w:t>
            </w:r>
          </w:p>
        </w:tc>
      </w:tr>
      <w:tr w:rsidR="00EB4D8A" w14:paraId="609B337E" w14:textId="77777777" w:rsidTr="00814BE4">
        <w:tc>
          <w:tcPr>
            <w:tcW w:w="3351" w:type="dxa"/>
          </w:tcPr>
          <w:p w14:paraId="71FD7373" w14:textId="351A165B" w:rsidR="00EB4D8A" w:rsidRDefault="00EB4D8A" w:rsidP="00EB4D8A">
            <w:pPr>
              <w:bidi/>
              <w:rPr>
                <w:sz w:val="24"/>
                <w:szCs w:val="24"/>
                <w:rtl/>
              </w:rPr>
            </w:pPr>
            <w:r w:rsidRPr="00082563">
              <w:rPr>
                <w:rFonts w:ascii="Sakkal Majalla" w:hAnsi="Sakkal Majalla" w:cs="Sakkal Majalla"/>
                <w:sz w:val="32"/>
                <w:szCs w:val="32"/>
                <w:rtl/>
              </w:rPr>
              <w:t>البريد الإلكتروني</w:t>
            </w:r>
          </w:p>
        </w:tc>
        <w:tc>
          <w:tcPr>
            <w:tcW w:w="3834" w:type="dxa"/>
          </w:tcPr>
          <w:p w14:paraId="2342E71C" w14:textId="77777777" w:rsidR="00EB4D8A" w:rsidRDefault="00EB4D8A" w:rsidP="00EB4D8A">
            <w:pPr>
              <w:bidi/>
              <w:jc w:val="right"/>
              <w:rPr>
                <w:sz w:val="24"/>
                <w:szCs w:val="24"/>
                <w:rtl/>
              </w:rPr>
            </w:pPr>
          </w:p>
        </w:tc>
        <w:tc>
          <w:tcPr>
            <w:tcW w:w="2870" w:type="dxa"/>
          </w:tcPr>
          <w:p w14:paraId="58A8D90A" w14:textId="6772319A" w:rsidR="00EB4D8A" w:rsidRPr="00E7218D" w:rsidRDefault="0061684E" w:rsidP="00EB4D8A">
            <w:pPr>
              <w:bidi/>
              <w:jc w:val="right"/>
              <w:rPr>
                <w:rFonts w:asciiTheme="majorBidi" w:hAnsiTheme="majorBidi" w:cstheme="majorBidi"/>
                <w:sz w:val="24"/>
                <w:szCs w:val="24"/>
                <w:rtl/>
              </w:rPr>
            </w:pPr>
            <w:r w:rsidRPr="00E7218D">
              <w:rPr>
                <w:rFonts w:asciiTheme="majorBidi" w:hAnsiTheme="majorBidi" w:cstheme="majorBidi"/>
                <w:sz w:val="24"/>
                <w:szCs w:val="24"/>
              </w:rPr>
              <w:t>Emali</w:t>
            </w:r>
            <w:r w:rsidR="007B1BC8" w:rsidRPr="00E7218D">
              <w:rPr>
                <w:rFonts w:asciiTheme="majorBidi" w:hAnsiTheme="majorBidi" w:cstheme="majorBidi"/>
                <w:sz w:val="24"/>
                <w:szCs w:val="24"/>
              </w:rPr>
              <w:t xml:space="preserve"> Address</w:t>
            </w:r>
          </w:p>
        </w:tc>
      </w:tr>
    </w:tbl>
    <w:p w14:paraId="330E55DD" w14:textId="05389C17" w:rsidR="003720A4" w:rsidRDefault="003720A4" w:rsidP="00F86A5C">
      <w:pPr>
        <w:spacing w:line="240" w:lineRule="auto"/>
        <w:rPr>
          <w:rFonts w:ascii="Sakkal Majalla" w:hAnsi="Sakkal Majalla" w:cs="Sakkal Majalla"/>
          <w:b/>
          <w:bCs/>
          <w:sz w:val="38"/>
          <w:szCs w:val="38"/>
          <w:rtl/>
        </w:rPr>
      </w:pPr>
    </w:p>
    <w:p w14:paraId="1AEB490B" w14:textId="7E0984BC" w:rsidR="00127B06" w:rsidRPr="00170D41" w:rsidRDefault="00170D41" w:rsidP="00F86A5C">
      <w:pPr>
        <w:spacing w:line="240" w:lineRule="auto"/>
        <w:rPr>
          <w:rFonts w:ascii="Sakkal Majalla" w:hAnsi="Sakkal Majalla" w:cs="Sakkal Majalla"/>
          <w:b/>
          <w:bCs/>
          <w:sz w:val="38"/>
          <w:szCs w:val="38"/>
          <w:rtl/>
        </w:rPr>
      </w:pPr>
      <w:r>
        <w:rPr>
          <w:rFonts w:ascii="Sakkal Majalla" w:hAnsi="Sakkal Majalla" w:cs="Sakkal Majalla"/>
          <w:b/>
          <w:bCs/>
          <w:sz w:val="38"/>
          <w:szCs w:val="38"/>
          <w:rtl/>
        </w:rPr>
        <w:t>المدي</w:t>
      </w:r>
      <w:r>
        <w:rPr>
          <w:rFonts w:ascii="Sakkal Majalla" w:hAnsi="Sakkal Majalla" w:cs="Sakkal Majalla" w:hint="cs"/>
          <w:b/>
          <w:bCs/>
          <w:sz w:val="38"/>
          <w:szCs w:val="38"/>
          <w:rtl/>
        </w:rPr>
        <w:t xml:space="preserve">ر العام            </w:t>
      </w:r>
      <w:r>
        <w:rPr>
          <w:rFonts w:ascii="Sakkal Majalla" w:hAnsi="Sakkal Majalla" w:cs="Sakkal Majalla"/>
          <w:b/>
          <w:bCs/>
          <w:sz w:val="38"/>
          <w:szCs w:val="38"/>
        </w:rPr>
        <w:t xml:space="preserve">                                                                                         </w:t>
      </w:r>
      <w:r>
        <w:rPr>
          <w:rFonts w:ascii="Sakkal Majalla" w:hAnsi="Sakkal Majalla" w:cs="Sakkal Majalla" w:hint="cs"/>
          <w:b/>
          <w:bCs/>
          <w:sz w:val="38"/>
          <w:szCs w:val="38"/>
          <w:rtl/>
        </w:rPr>
        <w:t xml:space="preserve">   توقيع </w:t>
      </w:r>
      <w:r w:rsidR="00CB4788">
        <w:rPr>
          <w:rFonts w:ascii="Sakkal Majalla" w:hAnsi="Sakkal Majalla" w:cs="Sakkal Majalla" w:hint="cs"/>
          <w:b/>
          <w:bCs/>
          <w:sz w:val="38"/>
          <w:szCs w:val="38"/>
          <w:rtl/>
        </w:rPr>
        <w:t>مجلس الإدارة</w:t>
      </w:r>
      <w:r>
        <w:rPr>
          <w:rFonts w:ascii="Sakkal Majalla" w:hAnsi="Sakkal Majalla" w:cs="Sakkal Majalla"/>
          <w:b/>
          <w:bCs/>
          <w:sz w:val="38"/>
          <w:szCs w:val="38"/>
        </w:rPr>
        <w:t xml:space="preserve">    </w:t>
      </w:r>
    </w:p>
    <w:p w14:paraId="6226575B" w14:textId="77777777" w:rsidR="00127B06" w:rsidRDefault="00127B06" w:rsidP="00807681">
      <w:pPr>
        <w:tabs>
          <w:tab w:val="left" w:pos="203"/>
          <w:tab w:val="left" w:pos="3491"/>
        </w:tabs>
        <w:spacing w:line="240" w:lineRule="auto"/>
        <w:ind w:right="-426"/>
        <w:rPr>
          <w:rFonts w:ascii="Sakkal Majalla" w:hAnsi="Sakkal Majalla" w:cs="Sakkal Majalla"/>
          <w:noProof/>
          <w:sz w:val="36"/>
          <w:szCs w:val="36"/>
          <w:rtl/>
        </w:rPr>
      </w:pPr>
    </w:p>
    <w:p w14:paraId="43F3600E" w14:textId="1B02299A" w:rsidR="00AF3924" w:rsidRDefault="00F86A5C" w:rsidP="00BC31CE">
      <w:pPr>
        <w:tabs>
          <w:tab w:val="left" w:pos="203"/>
          <w:tab w:val="left" w:pos="3491"/>
        </w:tabs>
        <w:spacing w:line="240" w:lineRule="auto"/>
        <w:ind w:right="-426"/>
        <w:rPr>
          <w:rFonts w:asciiTheme="majorBidi" w:hAnsiTheme="majorBidi" w:cstheme="majorBidi"/>
          <w:b/>
          <w:bCs/>
          <w:noProof/>
          <w:sz w:val="28"/>
          <w:szCs w:val="28"/>
        </w:rPr>
      </w:pPr>
      <w:r w:rsidRPr="00BC31CE">
        <w:rPr>
          <w:rFonts w:asciiTheme="majorBidi" w:hAnsiTheme="majorBidi" w:cstheme="majorBidi"/>
          <w:b/>
          <w:bCs/>
          <w:noProof/>
          <w:sz w:val="28"/>
          <w:szCs w:val="28"/>
        </w:rPr>
        <w:t>Gernal Man</w:t>
      </w:r>
      <w:r w:rsidR="00BC31CE" w:rsidRPr="00BC31CE">
        <w:rPr>
          <w:rFonts w:asciiTheme="majorBidi" w:hAnsiTheme="majorBidi" w:cstheme="majorBidi"/>
          <w:b/>
          <w:bCs/>
          <w:noProof/>
          <w:sz w:val="28"/>
          <w:szCs w:val="28"/>
        </w:rPr>
        <w:t>ager</w:t>
      </w:r>
      <w:r w:rsidRPr="00BC31CE">
        <w:rPr>
          <w:rFonts w:asciiTheme="majorBidi" w:hAnsiTheme="majorBidi" w:cstheme="majorBidi"/>
          <w:b/>
          <w:bCs/>
          <w:noProof/>
          <w:sz w:val="28"/>
          <w:szCs w:val="28"/>
        </w:rPr>
        <w:t xml:space="preserve">                                                      </w:t>
      </w:r>
      <w:r w:rsidR="00AF3924" w:rsidRPr="00BC31CE">
        <w:rPr>
          <w:rFonts w:asciiTheme="majorBidi" w:hAnsiTheme="majorBidi" w:cstheme="majorBidi"/>
          <w:b/>
          <w:bCs/>
          <w:noProof/>
          <w:sz w:val="28"/>
          <w:szCs w:val="28"/>
        </w:rPr>
        <w:t xml:space="preserve">Signatur of the </w:t>
      </w:r>
      <w:r w:rsidR="00B40C48" w:rsidRPr="00BC31CE">
        <w:rPr>
          <w:rFonts w:asciiTheme="majorBidi" w:hAnsiTheme="majorBidi" w:cstheme="majorBidi"/>
          <w:b/>
          <w:bCs/>
          <w:noProof/>
          <w:sz w:val="28"/>
          <w:szCs w:val="28"/>
        </w:rPr>
        <w:t>Board of Directors</w:t>
      </w:r>
    </w:p>
    <w:p w14:paraId="2CAE651D" w14:textId="77777777" w:rsidR="00BC31CE" w:rsidRDefault="00BC31CE" w:rsidP="00BC31CE">
      <w:pPr>
        <w:tabs>
          <w:tab w:val="left" w:pos="203"/>
          <w:tab w:val="left" w:pos="3491"/>
        </w:tabs>
        <w:spacing w:line="240" w:lineRule="auto"/>
        <w:ind w:right="-426"/>
        <w:rPr>
          <w:rFonts w:asciiTheme="majorBidi" w:hAnsiTheme="majorBidi" w:cstheme="majorBidi"/>
          <w:b/>
          <w:bCs/>
          <w:noProof/>
          <w:sz w:val="28"/>
          <w:szCs w:val="28"/>
        </w:rPr>
      </w:pPr>
    </w:p>
    <w:p w14:paraId="765CFBC5" w14:textId="77777777" w:rsidR="00BC31CE" w:rsidRPr="00BC31CE" w:rsidRDefault="00BC31CE" w:rsidP="00BC31CE">
      <w:pPr>
        <w:tabs>
          <w:tab w:val="left" w:pos="203"/>
          <w:tab w:val="left" w:pos="3491"/>
        </w:tabs>
        <w:spacing w:line="240" w:lineRule="auto"/>
        <w:ind w:right="-426"/>
        <w:rPr>
          <w:rFonts w:asciiTheme="majorBidi" w:hAnsiTheme="majorBidi" w:cstheme="majorBidi"/>
          <w:b/>
          <w:bCs/>
          <w:noProof/>
          <w:sz w:val="28"/>
          <w:szCs w:val="28"/>
        </w:rPr>
      </w:pPr>
    </w:p>
    <w:p w14:paraId="7B945A58" w14:textId="77777777" w:rsidR="00670AEA" w:rsidRDefault="00670AEA" w:rsidP="00807681">
      <w:pPr>
        <w:tabs>
          <w:tab w:val="left" w:pos="203"/>
          <w:tab w:val="left" w:pos="3491"/>
        </w:tabs>
        <w:spacing w:line="240" w:lineRule="auto"/>
        <w:ind w:right="-426"/>
        <w:rPr>
          <w:rFonts w:ascii="Sakkal Majalla" w:hAnsi="Sakkal Majalla" w:cs="Sakkal Majalla"/>
          <w:noProof/>
          <w:sz w:val="36"/>
          <w:szCs w:val="36"/>
        </w:rPr>
      </w:pPr>
    </w:p>
    <w:p w14:paraId="42A44606" w14:textId="77777777" w:rsidR="009E1371" w:rsidRDefault="009E1371" w:rsidP="00807681">
      <w:pPr>
        <w:tabs>
          <w:tab w:val="left" w:pos="203"/>
          <w:tab w:val="left" w:pos="3491"/>
        </w:tabs>
        <w:spacing w:line="240" w:lineRule="auto"/>
        <w:ind w:right="-426"/>
        <w:rPr>
          <w:rFonts w:ascii="Sakkal Majalla" w:hAnsi="Sakkal Majalla" w:cs="Sakkal Majalla"/>
          <w:noProof/>
          <w:sz w:val="36"/>
          <w:szCs w:val="36"/>
        </w:rPr>
      </w:pPr>
    </w:p>
    <w:p w14:paraId="4C9FF9B9" w14:textId="77777777" w:rsidR="009E1371" w:rsidRDefault="009E1371" w:rsidP="00807681">
      <w:pPr>
        <w:tabs>
          <w:tab w:val="left" w:pos="203"/>
          <w:tab w:val="left" w:pos="3491"/>
        </w:tabs>
        <w:spacing w:line="240" w:lineRule="auto"/>
        <w:ind w:right="-426"/>
        <w:rPr>
          <w:rFonts w:ascii="Sakkal Majalla" w:hAnsi="Sakkal Majalla" w:cs="Sakkal Majalla"/>
          <w:noProof/>
          <w:sz w:val="36"/>
          <w:szCs w:val="36"/>
        </w:rPr>
      </w:pPr>
    </w:p>
    <w:p w14:paraId="0AD3DD1C" w14:textId="77777777" w:rsidR="009E1371" w:rsidRDefault="009E1371" w:rsidP="00807681">
      <w:pPr>
        <w:tabs>
          <w:tab w:val="left" w:pos="203"/>
          <w:tab w:val="left" w:pos="3491"/>
        </w:tabs>
        <w:spacing w:line="240" w:lineRule="auto"/>
        <w:ind w:right="-426"/>
        <w:rPr>
          <w:rFonts w:ascii="Sakkal Majalla" w:hAnsi="Sakkal Majalla" w:cs="Sakkal Majalla"/>
          <w:noProof/>
          <w:sz w:val="36"/>
          <w:szCs w:val="36"/>
        </w:rPr>
      </w:pPr>
    </w:p>
    <w:p w14:paraId="431861D3" w14:textId="77777777" w:rsidR="009E1371" w:rsidRDefault="009E1371" w:rsidP="00807681">
      <w:pPr>
        <w:tabs>
          <w:tab w:val="left" w:pos="203"/>
          <w:tab w:val="left" w:pos="3491"/>
        </w:tabs>
        <w:spacing w:line="240" w:lineRule="auto"/>
        <w:ind w:right="-426"/>
        <w:rPr>
          <w:rFonts w:ascii="Sakkal Majalla" w:hAnsi="Sakkal Majalla" w:cs="Sakkal Majalla"/>
          <w:noProof/>
          <w:sz w:val="36"/>
          <w:szCs w:val="36"/>
          <w:rtl/>
        </w:rPr>
      </w:pPr>
    </w:p>
    <w:p w14:paraId="7BD33088" w14:textId="0A33AD84" w:rsidR="00EA6DF8" w:rsidRDefault="00EA6DF8" w:rsidP="00807681">
      <w:pPr>
        <w:tabs>
          <w:tab w:val="left" w:pos="203"/>
          <w:tab w:val="left" w:pos="3491"/>
        </w:tabs>
        <w:spacing w:line="240" w:lineRule="auto"/>
        <w:ind w:right="-426"/>
        <w:rPr>
          <w:rFonts w:ascii="Sakkal Majalla" w:hAnsi="Sakkal Majalla" w:cs="Sakkal Majalla"/>
          <w:noProof/>
          <w:sz w:val="36"/>
          <w:szCs w:val="36"/>
        </w:rPr>
      </w:pPr>
      <w:r w:rsidRPr="00EA6DF8">
        <w:rPr>
          <w:rFonts w:ascii="Sakkal Majalla" w:hAnsi="Sakkal Majalla" w:cs="Sakkal Majalla" w:hint="cs"/>
          <w:noProof/>
          <w:sz w:val="36"/>
          <w:szCs w:val="36"/>
          <w:rtl/>
        </w:rPr>
        <w:lastRenderedPageBreak/>
        <w:t>نماذج توقيعات الشركاء والمفوضين بالتوقيع والمسئولين وفقاً للوائح والسياسات الداخلية بالشركة كما يلي :</w:t>
      </w:r>
    </w:p>
    <w:p w14:paraId="09DC4CB6" w14:textId="392B9430" w:rsidR="008808B1" w:rsidRPr="0034117E" w:rsidRDefault="0034117E" w:rsidP="00807681">
      <w:pPr>
        <w:tabs>
          <w:tab w:val="left" w:pos="203"/>
          <w:tab w:val="left" w:pos="3491"/>
        </w:tabs>
        <w:spacing w:line="240" w:lineRule="auto"/>
        <w:ind w:right="-426"/>
        <w:rPr>
          <w:rFonts w:asciiTheme="majorBidi" w:hAnsiTheme="majorBidi" w:cstheme="majorBidi"/>
          <w:sz w:val="28"/>
          <w:szCs w:val="28"/>
        </w:rPr>
      </w:pPr>
      <w:r w:rsidRPr="0034117E">
        <w:rPr>
          <w:rFonts w:asciiTheme="majorBidi" w:hAnsiTheme="majorBidi" w:cstheme="majorBidi"/>
          <w:sz w:val="28"/>
          <w:szCs w:val="28"/>
        </w:rPr>
        <w:t>Signatures of partners, authorized signatories, and officials in accordance with the company’s internal regulations and policies are as follows:</w:t>
      </w:r>
    </w:p>
    <w:tbl>
      <w:tblPr>
        <w:tblpPr w:leftFromText="180" w:rightFromText="180" w:vertAnchor="text" w:horzAnchor="margin" w:tblpY="315"/>
        <w:bidiVisual/>
        <w:tblW w:w="970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985"/>
        <w:gridCol w:w="1559"/>
        <w:gridCol w:w="2552"/>
        <w:gridCol w:w="2605"/>
      </w:tblGrid>
      <w:tr w:rsidR="009E1371" w:rsidRPr="00C76240" w14:paraId="582857CF" w14:textId="77777777" w:rsidTr="009E1371">
        <w:tc>
          <w:tcPr>
            <w:tcW w:w="2985" w:type="dxa"/>
            <w:shd w:val="clear" w:color="auto" w:fill="auto"/>
          </w:tcPr>
          <w:p w14:paraId="57A51A97" w14:textId="77777777" w:rsidR="009E1371" w:rsidRDefault="009E1371" w:rsidP="009E1371">
            <w:pPr>
              <w:tabs>
                <w:tab w:val="left" w:pos="203"/>
                <w:tab w:val="left" w:pos="3491"/>
              </w:tabs>
              <w:bidi/>
              <w:spacing w:after="0" w:line="240" w:lineRule="auto"/>
              <w:ind w:right="-426"/>
              <w:rPr>
                <w:rFonts w:ascii="Sakkal Majalla" w:eastAsia="Calibri" w:hAnsi="Sakkal Majalla" w:cs="Sakkal Majalla"/>
                <w:b/>
                <w:bCs/>
                <w:noProof/>
                <w:sz w:val="32"/>
                <w:szCs w:val="32"/>
              </w:rPr>
            </w:pPr>
            <w:r w:rsidRPr="00C76240">
              <w:rPr>
                <w:rFonts w:ascii="Sakkal Majalla" w:eastAsia="Calibri" w:hAnsi="Sakkal Majalla" w:cs="Sakkal Majalla" w:hint="cs"/>
                <w:b/>
                <w:bCs/>
                <w:noProof/>
                <w:sz w:val="32"/>
                <w:szCs w:val="32"/>
                <w:rtl/>
              </w:rPr>
              <w:t>الأسم رباعي</w:t>
            </w:r>
          </w:p>
          <w:p w14:paraId="73F9F0E3" w14:textId="77777777" w:rsidR="009E1371" w:rsidRPr="00C76240" w:rsidRDefault="009E1371" w:rsidP="009E1371">
            <w:pPr>
              <w:tabs>
                <w:tab w:val="left" w:pos="203"/>
                <w:tab w:val="left" w:pos="3491"/>
              </w:tabs>
              <w:bidi/>
              <w:spacing w:after="0" w:line="240" w:lineRule="auto"/>
              <w:ind w:right="-426"/>
              <w:rPr>
                <w:rFonts w:ascii="Sakkal Majalla" w:eastAsia="Calibri" w:hAnsi="Sakkal Majalla" w:cs="Sakkal Majalla"/>
                <w:b/>
                <w:bCs/>
                <w:noProof/>
                <w:sz w:val="32"/>
                <w:szCs w:val="32"/>
                <w:rtl/>
              </w:rPr>
            </w:pPr>
            <w:r>
              <w:rPr>
                <w:rFonts w:ascii="Sakkal Majalla" w:eastAsia="Calibri" w:hAnsi="Sakkal Majalla" w:cs="Sakkal Majalla"/>
                <w:b/>
                <w:bCs/>
                <w:noProof/>
                <w:sz w:val="32"/>
                <w:szCs w:val="32"/>
              </w:rPr>
              <w:t>Name</w:t>
            </w:r>
          </w:p>
        </w:tc>
        <w:tc>
          <w:tcPr>
            <w:tcW w:w="1559" w:type="dxa"/>
            <w:shd w:val="clear" w:color="auto" w:fill="auto"/>
          </w:tcPr>
          <w:p w14:paraId="569B3318" w14:textId="77777777" w:rsidR="009E1371" w:rsidRDefault="009E1371" w:rsidP="009E1371">
            <w:pPr>
              <w:tabs>
                <w:tab w:val="left" w:pos="203"/>
                <w:tab w:val="left" w:pos="3491"/>
              </w:tabs>
              <w:bidi/>
              <w:spacing w:after="0" w:line="240" w:lineRule="auto"/>
              <w:ind w:right="-426"/>
              <w:rPr>
                <w:rFonts w:ascii="Sakkal Majalla" w:eastAsia="Calibri" w:hAnsi="Sakkal Majalla" w:cs="Sakkal Majalla"/>
                <w:b/>
                <w:bCs/>
                <w:noProof/>
                <w:sz w:val="32"/>
                <w:szCs w:val="32"/>
              </w:rPr>
            </w:pPr>
            <w:r w:rsidRPr="00C76240">
              <w:rPr>
                <w:rFonts w:ascii="Sakkal Majalla" w:eastAsia="Calibri" w:hAnsi="Sakkal Majalla" w:cs="Sakkal Majalla" w:hint="cs"/>
                <w:b/>
                <w:bCs/>
                <w:noProof/>
                <w:sz w:val="32"/>
                <w:szCs w:val="32"/>
                <w:rtl/>
              </w:rPr>
              <w:t>الوظيفة</w:t>
            </w:r>
          </w:p>
          <w:p w14:paraId="1B03F8A9" w14:textId="77777777" w:rsidR="009E1371" w:rsidRPr="00FA4540" w:rsidRDefault="009E1371" w:rsidP="009E1371">
            <w:pPr>
              <w:tabs>
                <w:tab w:val="left" w:pos="203"/>
                <w:tab w:val="left" w:pos="3491"/>
              </w:tabs>
              <w:bidi/>
              <w:spacing w:after="0" w:line="240" w:lineRule="auto"/>
              <w:ind w:right="-426"/>
              <w:rPr>
                <w:rFonts w:asciiTheme="majorBidi" w:eastAsia="Calibri" w:hAnsiTheme="majorBidi" w:cstheme="majorBidi"/>
                <w:b/>
                <w:bCs/>
                <w:noProof/>
                <w:sz w:val="32"/>
                <w:szCs w:val="32"/>
                <w:rtl/>
              </w:rPr>
            </w:pPr>
            <w:r w:rsidRPr="00FA4540">
              <w:rPr>
                <w:rFonts w:asciiTheme="majorBidi" w:eastAsia="Calibri" w:hAnsiTheme="majorBidi" w:cstheme="majorBidi"/>
                <w:b/>
                <w:bCs/>
                <w:noProof/>
                <w:sz w:val="24"/>
                <w:szCs w:val="24"/>
              </w:rPr>
              <w:t>Positon</w:t>
            </w:r>
          </w:p>
        </w:tc>
        <w:tc>
          <w:tcPr>
            <w:tcW w:w="2552" w:type="dxa"/>
            <w:shd w:val="clear" w:color="auto" w:fill="auto"/>
          </w:tcPr>
          <w:p w14:paraId="0267362D" w14:textId="77777777" w:rsidR="009E1371" w:rsidRDefault="009E1371" w:rsidP="009E1371">
            <w:pPr>
              <w:tabs>
                <w:tab w:val="left" w:pos="203"/>
                <w:tab w:val="left" w:pos="1694"/>
              </w:tabs>
              <w:bidi/>
              <w:spacing w:after="0" w:line="240" w:lineRule="auto"/>
              <w:ind w:right="-426"/>
              <w:rPr>
                <w:rFonts w:ascii="Sakkal Majalla" w:eastAsia="Calibri" w:hAnsi="Sakkal Majalla" w:cs="Sakkal Majalla"/>
                <w:b/>
                <w:bCs/>
                <w:noProof/>
                <w:sz w:val="32"/>
                <w:szCs w:val="32"/>
              </w:rPr>
            </w:pPr>
            <w:r w:rsidRPr="00C76240">
              <w:rPr>
                <w:rFonts w:ascii="Sakkal Majalla" w:eastAsia="Calibri" w:hAnsi="Sakkal Majalla" w:cs="Sakkal Majalla" w:hint="cs"/>
                <w:b/>
                <w:bCs/>
                <w:noProof/>
                <w:sz w:val="32"/>
                <w:szCs w:val="32"/>
                <w:rtl/>
              </w:rPr>
              <w:t>التوقيع</w:t>
            </w:r>
          </w:p>
          <w:p w14:paraId="4C961A76" w14:textId="77777777" w:rsidR="009E1371" w:rsidRPr="00FA4540" w:rsidRDefault="009E1371" w:rsidP="009E1371">
            <w:pPr>
              <w:tabs>
                <w:tab w:val="left" w:pos="203"/>
                <w:tab w:val="left" w:pos="1694"/>
              </w:tabs>
              <w:bidi/>
              <w:spacing w:after="0" w:line="240" w:lineRule="auto"/>
              <w:ind w:right="-426"/>
              <w:rPr>
                <w:rFonts w:asciiTheme="majorBidi" w:eastAsia="Calibri" w:hAnsiTheme="majorBidi" w:cstheme="majorBidi"/>
                <w:b/>
                <w:bCs/>
                <w:noProof/>
                <w:sz w:val="24"/>
                <w:szCs w:val="24"/>
                <w:rtl/>
              </w:rPr>
            </w:pPr>
            <w:r>
              <w:rPr>
                <w:rFonts w:ascii="Sakkal Majalla" w:eastAsia="Calibri" w:hAnsi="Sakkal Majalla" w:cs="Sakkal Majalla"/>
                <w:b/>
                <w:bCs/>
                <w:noProof/>
                <w:sz w:val="32"/>
                <w:szCs w:val="32"/>
              </w:rPr>
              <w:t>Signature</w:t>
            </w:r>
          </w:p>
        </w:tc>
        <w:tc>
          <w:tcPr>
            <w:tcW w:w="2605" w:type="dxa"/>
            <w:shd w:val="clear" w:color="auto" w:fill="auto"/>
          </w:tcPr>
          <w:p w14:paraId="358210F7" w14:textId="77777777" w:rsidR="009E1371" w:rsidRDefault="009E1371" w:rsidP="009E1371">
            <w:pPr>
              <w:tabs>
                <w:tab w:val="left" w:pos="203"/>
                <w:tab w:val="left" w:pos="3491"/>
              </w:tabs>
              <w:bidi/>
              <w:spacing w:after="0" w:line="240" w:lineRule="auto"/>
              <w:ind w:right="-426"/>
              <w:rPr>
                <w:rFonts w:ascii="Sakkal Majalla" w:eastAsia="Calibri" w:hAnsi="Sakkal Majalla" w:cs="Sakkal Majalla"/>
                <w:b/>
                <w:bCs/>
                <w:noProof/>
                <w:sz w:val="32"/>
                <w:szCs w:val="32"/>
              </w:rPr>
            </w:pPr>
            <w:r w:rsidRPr="00C76240">
              <w:rPr>
                <w:rFonts w:ascii="Sakkal Majalla" w:eastAsia="Calibri" w:hAnsi="Sakkal Majalla" w:cs="Sakkal Majalla" w:hint="cs"/>
                <w:b/>
                <w:bCs/>
                <w:noProof/>
                <w:sz w:val="32"/>
                <w:szCs w:val="32"/>
                <w:rtl/>
              </w:rPr>
              <w:t>توقيع المفوضين بالتوقيع</w:t>
            </w:r>
          </w:p>
          <w:p w14:paraId="59D19405" w14:textId="77777777" w:rsidR="009E1371" w:rsidRPr="00FA4540" w:rsidRDefault="009E1371" w:rsidP="009E1371">
            <w:pPr>
              <w:tabs>
                <w:tab w:val="left" w:pos="203"/>
                <w:tab w:val="left" w:pos="3491"/>
              </w:tabs>
              <w:bidi/>
              <w:spacing w:after="0" w:line="240" w:lineRule="auto"/>
              <w:ind w:right="-426"/>
              <w:rPr>
                <w:rFonts w:asciiTheme="majorBidi" w:eastAsia="Calibri" w:hAnsiTheme="majorBidi" w:cstheme="majorBidi"/>
                <w:b/>
                <w:bCs/>
                <w:noProof/>
                <w:sz w:val="32"/>
                <w:szCs w:val="32"/>
                <w:rtl/>
              </w:rPr>
            </w:pPr>
            <w:r w:rsidRPr="00FA4540">
              <w:rPr>
                <w:rFonts w:asciiTheme="majorBidi" w:eastAsia="Calibri" w:hAnsiTheme="majorBidi" w:cstheme="majorBidi"/>
                <w:b/>
                <w:bCs/>
                <w:noProof/>
                <w:sz w:val="24"/>
                <w:szCs w:val="24"/>
              </w:rPr>
              <w:t>Signature of authorized signatories</w:t>
            </w:r>
          </w:p>
        </w:tc>
      </w:tr>
      <w:tr w:rsidR="009E1371" w:rsidRPr="00C76240" w14:paraId="1BD2219B" w14:textId="77777777" w:rsidTr="009E1371">
        <w:trPr>
          <w:trHeight w:val="888"/>
        </w:trPr>
        <w:tc>
          <w:tcPr>
            <w:tcW w:w="2985" w:type="dxa"/>
            <w:shd w:val="clear" w:color="auto" w:fill="auto"/>
          </w:tcPr>
          <w:p w14:paraId="1EBD91CB" w14:textId="77777777" w:rsidR="009E1371" w:rsidRDefault="009E1371" w:rsidP="009E1371">
            <w:pPr>
              <w:tabs>
                <w:tab w:val="left" w:pos="203"/>
                <w:tab w:val="left" w:pos="3491"/>
              </w:tabs>
              <w:bidi/>
              <w:spacing w:after="0" w:line="240" w:lineRule="auto"/>
              <w:ind w:right="-426"/>
              <w:rPr>
                <w:rFonts w:ascii="Sakkal Majalla" w:eastAsia="Calibri" w:hAnsi="Sakkal Majalla" w:cs="Sakkal Majalla"/>
                <w:b/>
                <w:bCs/>
                <w:noProof/>
                <w:sz w:val="36"/>
                <w:szCs w:val="36"/>
              </w:rPr>
            </w:pPr>
            <w:r>
              <w:rPr>
                <w:rFonts w:ascii="Sakkal Majalla" w:eastAsia="Calibri" w:hAnsi="Sakkal Majalla" w:cs="Sakkal Majalla" w:hint="cs"/>
                <w:b/>
                <w:bCs/>
                <w:noProof/>
                <w:sz w:val="36"/>
                <w:szCs w:val="36"/>
                <w:rtl/>
              </w:rPr>
              <w:t>الشريك</w:t>
            </w:r>
          </w:p>
          <w:p w14:paraId="698EDA4E" w14:textId="77777777" w:rsidR="009E1371" w:rsidRPr="00FA4540" w:rsidRDefault="009E1371" w:rsidP="009E1371">
            <w:pPr>
              <w:tabs>
                <w:tab w:val="left" w:pos="203"/>
                <w:tab w:val="left" w:pos="3491"/>
              </w:tabs>
              <w:bidi/>
              <w:spacing w:after="0" w:line="240" w:lineRule="auto"/>
              <w:ind w:right="-426"/>
              <w:rPr>
                <w:rFonts w:asciiTheme="majorBidi" w:eastAsia="Calibri" w:hAnsiTheme="majorBidi" w:cstheme="majorBidi"/>
                <w:b/>
                <w:bCs/>
                <w:noProof/>
                <w:sz w:val="36"/>
                <w:szCs w:val="36"/>
                <w:rtl/>
              </w:rPr>
            </w:pPr>
            <w:r w:rsidRPr="00FA4540">
              <w:rPr>
                <w:rFonts w:asciiTheme="majorBidi" w:eastAsia="Calibri" w:hAnsiTheme="majorBidi" w:cstheme="majorBidi"/>
                <w:b/>
                <w:bCs/>
                <w:noProof/>
                <w:sz w:val="24"/>
                <w:szCs w:val="24"/>
              </w:rPr>
              <w:t>Partnar</w:t>
            </w:r>
          </w:p>
        </w:tc>
        <w:tc>
          <w:tcPr>
            <w:tcW w:w="1559" w:type="dxa"/>
            <w:shd w:val="clear" w:color="auto" w:fill="auto"/>
          </w:tcPr>
          <w:p w14:paraId="2859E011" w14:textId="77777777" w:rsidR="009E1371" w:rsidRPr="00C76240" w:rsidRDefault="009E1371" w:rsidP="009E1371">
            <w:pPr>
              <w:tabs>
                <w:tab w:val="left" w:pos="203"/>
                <w:tab w:val="left" w:pos="3491"/>
              </w:tabs>
              <w:bidi/>
              <w:spacing w:after="0" w:line="240" w:lineRule="auto"/>
              <w:ind w:right="-426"/>
              <w:rPr>
                <w:rFonts w:ascii="Sakkal Majalla" w:eastAsia="Calibri" w:hAnsi="Sakkal Majalla" w:cs="Sakkal Majalla"/>
                <w:noProof/>
                <w:sz w:val="36"/>
                <w:szCs w:val="36"/>
                <w:rtl/>
              </w:rPr>
            </w:pPr>
          </w:p>
        </w:tc>
        <w:tc>
          <w:tcPr>
            <w:tcW w:w="2552" w:type="dxa"/>
            <w:shd w:val="clear" w:color="auto" w:fill="auto"/>
          </w:tcPr>
          <w:p w14:paraId="1AF5BE13" w14:textId="77777777" w:rsidR="009E1371" w:rsidRPr="00C76240" w:rsidRDefault="009E1371" w:rsidP="009E1371">
            <w:pPr>
              <w:tabs>
                <w:tab w:val="left" w:pos="203"/>
                <w:tab w:val="left" w:pos="3491"/>
              </w:tabs>
              <w:bidi/>
              <w:spacing w:after="0" w:line="240" w:lineRule="auto"/>
              <w:ind w:right="-426"/>
              <w:rPr>
                <w:rFonts w:ascii="Sakkal Majalla" w:eastAsia="Calibri" w:hAnsi="Sakkal Majalla" w:cs="Sakkal Majalla"/>
                <w:noProof/>
                <w:sz w:val="36"/>
                <w:szCs w:val="36"/>
                <w:rtl/>
              </w:rPr>
            </w:pPr>
          </w:p>
        </w:tc>
        <w:tc>
          <w:tcPr>
            <w:tcW w:w="2605" w:type="dxa"/>
            <w:shd w:val="clear" w:color="auto" w:fill="auto"/>
          </w:tcPr>
          <w:p w14:paraId="6089A6D5" w14:textId="77777777" w:rsidR="009E1371" w:rsidRPr="00C76240" w:rsidRDefault="009E1371" w:rsidP="009E1371">
            <w:pPr>
              <w:tabs>
                <w:tab w:val="left" w:pos="203"/>
                <w:tab w:val="left" w:pos="3491"/>
              </w:tabs>
              <w:bidi/>
              <w:spacing w:after="0" w:line="240" w:lineRule="auto"/>
              <w:ind w:right="-426"/>
              <w:rPr>
                <w:rFonts w:ascii="Sakkal Majalla" w:eastAsia="Calibri" w:hAnsi="Sakkal Majalla" w:cs="Sakkal Majalla"/>
                <w:noProof/>
                <w:sz w:val="36"/>
                <w:szCs w:val="36"/>
                <w:rtl/>
              </w:rPr>
            </w:pPr>
          </w:p>
        </w:tc>
      </w:tr>
      <w:tr w:rsidR="009E1371" w:rsidRPr="00C76240" w14:paraId="7E9F663D" w14:textId="77777777" w:rsidTr="009E1371">
        <w:trPr>
          <w:trHeight w:val="858"/>
        </w:trPr>
        <w:tc>
          <w:tcPr>
            <w:tcW w:w="2985" w:type="dxa"/>
            <w:shd w:val="clear" w:color="auto" w:fill="auto"/>
          </w:tcPr>
          <w:p w14:paraId="6760042F" w14:textId="77777777" w:rsidR="009E1371" w:rsidRDefault="009E1371" w:rsidP="009E1371">
            <w:pPr>
              <w:tabs>
                <w:tab w:val="left" w:pos="203"/>
                <w:tab w:val="left" w:pos="3491"/>
              </w:tabs>
              <w:bidi/>
              <w:spacing w:after="0" w:line="240" w:lineRule="auto"/>
              <w:ind w:right="-426"/>
              <w:rPr>
                <w:rFonts w:ascii="Sakkal Majalla" w:eastAsia="Calibri" w:hAnsi="Sakkal Majalla" w:cs="Sakkal Majalla"/>
                <w:b/>
                <w:bCs/>
                <w:noProof/>
                <w:sz w:val="36"/>
                <w:szCs w:val="36"/>
              </w:rPr>
            </w:pPr>
            <w:r>
              <w:rPr>
                <w:rFonts w:ascii="Sakkal Majalla" w:eastAsia="Calibri" w:hAnsi="Sakkal Majalla" w:cs="Sakkal Majalla" w:hint="cs"/>
                <w:b/>
                <w:bCs/>
                <w:noProof/>
                <w:sz w:val="36"/>
                <w:szCs w:val="36"/>
                <w:rtl/>
              </w:rPr>
              <w:t>المدير العام</w:t>
            </w:r>
          </w:p>
          <w:p w14:paraId="698D66D9" w14:textId="77777777" w:rsidR="009E1371" w:rsidRPr="00FA4540" w:rsidRDefault="009E1371" w:rsidP="009E1371">
            <w:pPr>
              <w:tabs>
                <w:tab w:val="left" w:pos="203"/>
                <w:tab w:val="left" w:pos="3491"/>
              </w:tabs>
              <w:bidi/>
              <w:spacing w:after="0" w:line="240" w:lineRule="auto"/>
              <w:ind w:right="-426"/>
              <w:rPr>
                <w:rFonts w:asciiTheme="majorBidi" w:eastAsia="Calibri" w:hAnsiTheme="majorBidi" w:cstheme="majorBidi"/>
                <w:b/>
                <w:bCs/>
                <w:noProof/>
                <w:sz w:val="36"/>
                <w:szCs w:val="36"/>
                <w:rtl/>
              </w:rPr>
            </w:pPr>
            <w:r w:rsidRPr="00FA4540">
              <w:rPr>
                <w:rFonts w:asciiTheme="majorBidi" w:eastAsia="Calibri" w:hAnsiTheme="majorBidi" w:cstheme="majorBidi"/>
                <w:b/>
                <w:bCs/>
                <w:noProof/>
                <w:sz w:val="24"/>
                <w:szCs w:val="24"/>
              </w:rPr>
              <w:t>General Manager</w:t>
            </w:r>
          </w:p>
        </w:tc>
        <w:tc>
          <w:tcPr>
            <w:tcW w:w="1559" w:type="dxa"/>
            <w:shd w:val="clear" w:color="auto" w:fill="auto"/>
          </w:tcPr>
          <w:p w14:paraId="70AF829F" w14:textId="77777777" w:rsidR="009E1371" w:rsidRPr="00C76240" w:rsidRDefault="009E1371" w:rsidP="009E1371">
            <w:pPr>
              <w:tabs>
                <w:tab w:val="left" w:pos="203"/>
                <w:tab w:val="left" w:pos="3491"/>
              </w:tabs>
              <w:bidi/>
              <w:spacing w:after="0" w:line="240" w:lineRule="auto"/>
              <w:ind w:right="-426"/>
              <w:rPr>
                <w:rFonts w:ascii="Sakkal Majalla" w:eastAsia="Calibri" w:hAnsi="Sakkal Majalla" w:cs="Sakkal Majalla"/>
                <w:noProof/>
                <w:sz w:val="36"/>
                <w:szCs w:val="36"/>
                <w:rtl/>
              </w:rPr>
            </w:pPr>
          </w:p>
        </w:tc>
        <w:tc>
          <w:tcPr>
            <w:tcW w:w="2552" w:type="dxa"/>
            <w:shd w:val="clear" w:color="auto" w:fill="auto"/>
          </w:tcPr>
          <w:p w14:paraId="18330E44" w14:textId="77777777" w:rsidR="009E1371" w:rsidRPr="00C76240" w:rsidRDefault="009E1371" w:rsidP="009E1371">
            <w:pPr>
              <w:tabs>
                <w:tab w:val="left" w:pos="203"/>
                <w:tab w:val="left" w:pos="3491"/>
              </w:tabs>
              <w:bidi/>
              <w:spacing w:after="0" w:line="240" w:lineRule="auto"/>
              <w:ind w:right="-426"/>
              <w:rPr>
                <w:rFonts w:ascii="Sakkal Majalla" w:eastAsia="Calibri" w:hAnsi="Sakkal Majalla" w:cs="Sakkal Majalla"/>
                <w:noProof/>
                <w:sz w:val="36"/>
                <w:szCs w:val="36"/>
                <w:rtl/>
              </w:rPr>
            </w:pPr>
          </w:p>
        </w:tc>
        <w:tc>
          <w:tcPr>
            <w:tcW w:w="2605" w:type="dxa"/>
            <w:shd w:val="clear" w:color="auto" w:fill="auto"/>
          </w:tcPr>
          <w:p w14:paraId="79B70DF5" w14:textId="77777777" w:rsidR="009E1371" w:rsidRPr="00C76240" w:rsidRDefault="009E1371" w:rsidP="009E1371">
            <w:pPr>
              <w:tabs>
                <w:tab w:val="left" w:pos="203"/>
                <w:tab w:val="left" w:pos="3491"/>
              </w:tabs>
              <w:bidi/>
              <w:spacing w:after="0" w:line="240" w:lineRule="auto"/>
              <w:ind w:right="-426"/>
              <w:rPr>
                <w:rFonts w:ascii="Sakkal Majalla" w:eastAsia="Calibri" w:hAnsi="Sakkal Majalla" w:cs="Sakkal Majalla"/>
                <w:noProof/>
                <w:sz w:val="36"/>
                <w:szCs w:val="36"/>
                <w:rtl/>
              </w:rPr>
            </w:pPr>
          </w:p>
        </w:tc>
      </w:tr>
      <w:tr w:rsidR="009E1371" w:rsidRPr="00C76240" w14:paraId="1E4E49B7" w14:textId="77777777" w:rsidTr="009E1371">
        <w:trPr>
          <w:trHeight w:val="828"/>
        </w:trPr>
        <w:tc>
          <w:tcPr>
            <w:tcW w:w="2985" w:type="dxa"/>
            <w:shd w:val="clear" w:color="auto" w:fill="auto"/>
          </w:tcPr>
          <w:p w14:paraId="44222447" w14:textId="77777777" w:rsidR="009E1371" w:rsidRDefault="009E1371" w:rsidP="009E1371">
            <w:pPr>
              <w:tabs>
                <w:tab w:val="left" w:pos="203"/>
                <w:tab w:val="left" w:pos="3491"/>
              </w:tabs>
              <w:bidi/>
              <w:spacing w:after="0" w:line="240" w:lineRule="auto"/>
              <w:ind w:right="-426"/>
              <w:rPr>
                <w:rFonts w:ascii="Sakkal Majalla" w:eastAsia="Calibri" w:hAnsi="Sakkal Majalla" w:cs="Sakkal Majalla"/>
                <w:b/>
                <w:bCs/>
                <w:noProof/>
                <w:sz w:val="36"/>
                <w:szCs w:val="36"/>
                <w:rtl/>
              </w:rPr>
            </w:pPr>
            <w:r>
              <w:rPr>
                <w:rFonts w:ascii="Sakkal Majalla" w:eastAsia="Calibri" w:hAnsi="Sakkal Majalla" w:cs="Sakkal Majalla" w:hint="cs"/>
                <w:b/>
                <w:bCs/>
                <w:noProof/>
                <w:sz w:val="36"/>
                <w:szCs w:val="36"/>
                <w:rtl/>
              </w:rPr>
              <w:t>رئيس الحسابات</w:t>
            </w:r>
          </w:p>
          <w:p w14:paraId="6CD683D8" w14:textId="77777777" w:rsidR="009E1371" w:rsidRPr="00C76240" w:rsidRDefault="009E1371" w:rsidP="009E1371">
            <w:pPr>
              <w:tabs>
                <w:tab w:val="left" w:pos="203"/>
                <w:tab w:val="left" w:pos="3491"/>
              </w:tabs>
              <w:bidi/>
              <w:spacing w:after="0" w:line="240" w:lineRule="auto"/>
              <w:ind w:right="-426"/>
              <w:rPr>
                <w:rFonts w:ascii="Sakkal Majalla" w:eastAsia="Calibri" w:hAnsi="Sakkal Majalla" w:cs="Sakkal Majalla"/>
                <w:b/>
                <w:bCs/>
                <w:noProof/>
                <w:sz w:val="36"/>
                <w:szCs w:val="36"/>
              </w:rPr>
            </w:pPr>
            <w:r>
              <w:rPr>
                <w:rFonts w:ascii="Sakkal Majalla" w:eastAsia="Calibri" w:hAnsi="Sakkal Majalla" w:cs="Sakkal Majalla"/>
                <w:b/>
                <w:bCs/>
                <w:noProof/>
                <w:sz w:val="36"/>
                <w:szCs w:val="36"/>
              </w:rPr>
              <w:t>Chif Accountant</w:t>
            </w:r>
          </w:p>
        </w:tc>
        <w:tc>
          <w:tcPr>
            <w:tcW w:w="1559" w:type="dxa"/>
            <w:shd w:val="clear" w:color="auto" w:fill="auto"/>
          </w:tcPr>
          <w:p w14:paraId="7C8CDD51" w14:textId="77777777" w:rsidR="009E1371" w:rsidRPr="00C76240" w:rsidRDefault="009E1371" w:rsidP="009E1371">
            <w:pPr>
              <w:tabs>
                <w:tab w:val="left" w:pos="203"/>
                <w:tab w:val="left" w:pos="3491"/>
              </w:tabs>
              <w:bidi/>
              <w:spacing w:after="0" w:line="240" w:lineRule="auto"/>
              <w:ind w:right="-426"/>
              <w:rPr>
                <w:rFonts w:ascii="Sakkal Majalla" w:eastAsia="Calibri" w:hAnsi="Sakkal Majalla" w:cs="Sakkal Majalla"/>
                <w:noProof/>
                <w:sz w:val="36"/>
                <w:szCs w:val="36"/>
                <w:rtl/>
              </w:rPr>
            </w:pPr>
          </w:p>
        </w:tc>
        <w:tc>
          <w:tcPr>
            <w:tcW w:w="2552" w:type="dxa"/>
            <w:shd w:val="clear" w:color="auto" w:fill="auto"/>
          </w:tcPr>
          <w:p w14:paraId="43136356" w14:textId="77777777" w:rsidR="009E1371" w:rsidRPr="00C76240" w:rsidRDefault="009E1371" w:rsidP="009E1371">
            <w:pPr>
              <w:tabs>
                <w:tab w:val="left" w:pos="203"/>
                <w:tab w:val="left" w:pos="3491"/>
              </w:tabs>
              <w:bidi/>
              <w:spacing w:after="0" w:line="240" w:lineRule="auto"/>
              <w:ind w:right="-426"/>
              <w:rPr>
                <w:rFonts w:ascii="Sakkal Majalla" w:eastAsia="Calibri" w:hAnsi="Sakkal Majalla" w:cs="Sakkal Majalla"/>
                <w:noProof/>
                <w:sz w:val="36"/>
                <w:szCs w:val="36"/>
                <w:rtl/>
              </w:rPr>
            </w:pPr>
          </w:p>
        </w:tc>
        <w:tc>
          <w:tcPr>
            <w:tcW w:w="2605" w:type="dxa"/>
            <w:shd w:val="clear" w:color="auto" w:fill="auto"/>
          </w:tcPr>
          <w:p w14:paraId="59D6BE45" w14:textId="77777777" w:rsidR="009E1371" w:rsidRPr="00C76240" w:rsidRDefault="009E1371" w:rsidP="009E1371">
            <w:pPr>
              <w:tabs>
                <w:tab w:val="left" w:pos="203"/>
                <w:tab w:val="left" w:pos="3491"/>
              </w:tabs>
              <w:bidi/>
              <w:spacing w:after="0" w:line="240" w:lineRule="auto"/>
              <w:ind w:right="-426"/>
              <w:rPr>
                <w:rFonts w:ascii="Sakkal Majalla" w:eastAsia="Calibri" w:hAnsi="Sakkal Majalla" w:cs="Sakkal Majalla"/>
                <w:noProof/>
                <w:sz w:val="36"/>
                <w:szCs w:val="36"/>
                <w:rtl/>
              </w:rPr>
            </w:pPr>
          </w:p>
        </w:tc>
      </w:tr>
      <w:tr w:rsidR="009E1371" w:rsidRPr="00C76240" w14:paraId="3039B590" w14:textId="77777777" w:rsidTr="009E1371">
        <w:trPr>
          <w:trHeight w:val="840"/>
        </w:trPr>
        <w:tc>
          <w:tcPr>
            <w:tcW w:w="2985" w:type="dxa"/>
            <w:shd w:val="clear" w:color="auto" w:fill="auto"/>
          </w:tcPr>
          <w:p w14:paraId="3C6EB37E" w14:textId="77777777" w:rsidR="009E1371" w:rsidRDefault="009E1371" w:rsidP="009E1371">
            <w:pPr>
              <w:tabs>
                <w:tab w:val="left" w:pos="203"/>
                <w:tab w:val="left" w:pos="3491"/>
              </w:tabs>
              <w:bidi/>
              <w:spacing w:after="0" w:line="240" w:lineRule="auto"/>
              <w:ind w:right="-426"/>
              <w:rPr>
                <w:rFonts w:ascii="Sakkal Majalla" w:eastAsia="Calibri" w:hAnsi="Sakkal Majalla" w:cs="Sakkal Majalla"/>
                <w:b/>
                <w:bCs/>
                <w:noProof/>
                <w:sz w:val="36"/>
                <w:szCs w:val="36"/>
              </w:rPr>
            </w:pPr>
            <w:r>
              <w:rPr>
                <w:rFonts w:ascii="Sakkal Majalla" w:eastAsia="Calibri" w:hAnsi="Sakkal Majalla" w:cs="Sakkal Majalla" w:hint="cs"/>
                <w:b/>
                <w:bCs/>
                <w:noProof/>
                <w:sz w:val="36"/>
                <w:szCs w:val="36"/>
                <w:rtl/>
              </w:rPr>
              <w:t>المدير المالى</w:t>
            </w:r>
          </w:p>
          <w:p w14:paraId="7DE8C395" w14:textId="77777777" w:rsidR="009E1371" w:rsidRPr="00C76240" w:rsidRDefault="009E1371" w:rsidP="009E1371">
            <w:pPr>
              <w:tabs>
                <w:tab w:val="left" w:pos="203"/>
                <w:tab w:val="left" w:pos="3491"/>
              </w:tabs>
              <w:bidi/>
              <w:spacing w:after="0" w:line="240" w:lineRule="auto"/>
              <w:ind w:right="-426"/>
              <w:rPr>
                <w:rFonts w:ascii="Sakkal Majalla" w:eastAsia="Calibri" w:hAnsi="Sakkal Majalla" w:cs="Sakkal Majalla"/>
                <w:b/>
                <w:bCs/>
                <w:noProof/>
                <w:sz w:val="36"/>
                <w:szCs w:val="36"/>
                <w:rtl/>
              </w:rPr>
            </w:pPr>
            <w:r>
              <w:rPr>
                <w:rFonts w:ascii="Sakkal Majalla" w:eastAsia="Calibri" w:hAnsi="Sakkal Majalla" w:cs="Sakkal Majalla"/>
                <w:b/>
                <w:bCs/>
                <w:noProof/>
                <w:sz w:val="36"/>
                <w:szCs w:val="36"/>
              </w:rPr>
              <w:t>Finacial Manager</w:t>
            </w:r>
          </w:p>
        </w:tc>
        <w:tc>
          <w:tcPr>
            <w:tcW w:w="1559" w:type="dxa"/>
            <w:shd w:val="clear" w:color="auto" w:fill="auto"/>
          </w:tcPr>
          <w:p w14:paraId="65A43106" w14:textId="77777777" w:rsidR="009E1371" w:rsidRPr="00C76240" w:rsidRDefault="009E1371" w:rsidP="009E1371">
            <w:pPr>
              <w:tabs>
                <w:tab w:val="left" w:pos="203"/>
                <w:tab w:val="left" w:pos="3491"/>
              </w:tabs>
              <w:bidi/>
              <w:spacing w:after="0" w:line="240" w:lineRule="auto"/>
              <w:ind w:right="-426"/>
              <w:rPr>
                <w:rFonts w:ascii="Sakkal Majalla" w:eastAsia="Calibri" w:hAnsi="Sakkal Majalla" w:cs="Sakkal Majalla"/>
                <w:noProof/>
                <w:sz w:val="36"/>
                <w:szCs w:val="36"/>
                <w:rtl/>
              </w:rPr>
            </w:pPr>
          </w:p>
        </w:tc>
        <w:tc>
          <w:tcPr>
            <w:tcW w:w="2552" w:type="dxa"/>
            <w:shd w:val="clear" w:color="auto" w:fill="auto"/>
          </w:tcPr>
          <w:p w14:paraId="66F9A3CB" w14:textId="77777777" w:rsidR="009E1371" w:rsidRPr="00C76240" w:rsidRDefault="009E1371" w:rsidP="009E1371">
            <w:pPr>
              <w:tabs>
                <w:tab w:val="left" w:pos="203"/>
                <w:tab w:val="left" w:pos="3491"/>
              </w:tabs>
              <w:bidi/>
              <w:spacing w:after="0" w:line="240" w:lineRule="auto"/>
              <w:ind w:right="-426"/>
              <w:rPr>
                <w:rFonts w:ascii="Sakkal Majalla" w:eastAsia="Calibri" w:hAnsi="Sakkal Majalla" w:cs="Sakkal Majalla"/>
                <w:noProof/>
                <w:sz w:val="36"/>
                <w:szCs w:val="36"/>
                <w:rtl/>
              </w:rPr>
            </w:pPr>
          </w:p>
        </w:tc>
        <w:tc>
          <w:tcPr>
            <w:tcW w:w="2605" w:type="dxa"/>
            <w:shd w:val="clear" w:color="auto" w:fill="auto"/>
          </w:tcPr>
          <w:p w14:paraId="120DA32D" w14:textId="77777777" w:rsidR="009E1371" w:rsidRPr="00C76240" w:rsidRDefault="009E1371" w:rsidP="009E1371">
            <w:pPr>
              <w:tabs>
                <w:tab w:val="left" w:pos="203"/>
                <w:tab w:val="left" w:pos="3491"/>
              </w:tabs>
              <w:bidi/>
              <w:spacing w:after="0" w:line="240" w:lineRule="auto"/>
              <w:ind w:right="-426"/>
              <w:rPr>
                <w:rFonts w:ascii="Sakkal Majalla" w:eastAsia="Calibri" w:hAnsi="Sakkal Majalla" w:cs="Sakkal Majalla"/>
                <w:noProof/>
                <w:sz w:val="36"/>
                <w:szCs w:val="36"/>
                <w:rtl/>
              </w:rPr>
            </w:pPr>
          </w:p>
        </w:tc>
      </w:tr>
      <w:tr w:rsidR="009E1371" w:rsidRPr="00C76240" w14:paraId="50068F1C" w14:textId="77777777" w:rsidTr="009E1371">
        <w:trPr>
          <w:trHeight w:val="840"/>
        </w:trPr>
        <w:tc>
          <w:tcPr>
            <w:tcW w:w="2985" w:type="dxa"/>
            <w:shd w:val="clear" w:color="auto" w:fill="auto"/>
          </w:tcPr>
          <w:p w14:paraId="30F72257" w14:textId="77777777" w:rsidR="009E1371" w:rsidRDefault="009E1371" w:rsidP="009E1371">
            <w:pPr>
              <w:tabs>
                <w:tab w:val="left" w:pos="203"/>
                <w:tab w:val="left" w:pos="3491"/>
              </w:tabs>
              <w:bidi/>
              <w:spacing w:after="0" w:line="240" w:lineRule="auto"/>
              <w:ind w:right="-426"/>
              <w:rPr>
                <w:rFonts w:ascii="Sakkal Majalla" w:eastAsia="Calibri" w:hAnsi="Sakkal Majalla" w:cs="Sakkal Majalla"/>
                <w:b/>
                <w:bCs/>
                <w:noProof/>
                <w:sz w:val="36"/>
                <w:szCs w:val="36"/>
              </w:rPr>
            </w:pPr>
            <w:r>
              <w:rPr>
                <w:rFonts w:ascii="Sakkal Majalla" w:eastAsia="Calibri" w:hAnsi="Sakkal Majalla" w:cs="Sakkal Majalla" w:hint="cs"/>
                <w:b/>
                <w:bCs/>
                <w:noProof/>
                <w:sz w:val="36"/>
                <w:szCs w:val="36"/>
                <w:rtl/>
              </w:rPr>
              <w:t>المحاسب</w:t>
            </w:r>
          </w:p>
          <w:p w14:paraId="13ED32F5" w14:textId="77777777" w:rsidR="009E1371" w:rsidRPr="00C76240" w:rsidRDefault="009E1371" w:rsidP="009E1371">
            <w:pPr>
              <w:tabs>
                <w:tab w:val="left" w:pos="203"/>
                <w:tab w:val="left" w:pos="3491"/>
              </w:tabs>
              <w:bidi/>
              <w:spacing w:after="0" w:line="240" w:lineRule="auto"/>
              <w:ind w:right="-426"/>
              <w:rPr>
                <w:rFonts w:ascii="Sakkal Majalla" w:eastAsia="Calibri" w:hAnsi="Sakkal Majalla" w:cs="Sakkal Majalla"/>
                <w:b/>
                <w:bCs/>
                <w:noProof/>
                <w:sz w:val="36"/>
                <w:szCs w:val="36"/>
                <w:rtl/>
              </w:rPr>
            </w:pPr>
            <w:r>
              <w:rPr>
                <w:rFonts w:ascii="Sakkal Majalla" w:eastAsia="Calibri" w:hAnsi="Sakkal Majalla" w:cs="Sakkal Majalla"/>
                <w:b/>
                <w:bCs/>
                <w:noProof/>
                <w:sz w:val="36"/>
                <w:szCs w:val="36"/>
              </w:rPr>
              <w:t>Accountant</w:t>
            </w:r>
          </w:p>
        </w:tc>
        <w:tc>
          <w:tcPr>
            <w:tcW w:w="1559" w:type="dxa"/>
            <w:shd w:val="clear" w:color="auto" w:fill="auto"/>
          </w:tcPr>
          <w:p w14:paraId="0DC8A232" w14:textId="77777777" w:rsidR="009E1371" w:rsidRPr="00C76240" w:rsidRDefault="009E1371" w:rsidP="009E1371">
            <w:pPr>
              <w:tabs>
                <w:tab w:val="left" w:pos="203"/>
                <w:tab w:val="left" w:pos="3491"/>
              </w:tabs>
              <w:bidi/>
              <w:spacing w:after="0" w:line="240" w:lineRule="auto"/>
              <w:ind w:right="-426"/>
              <w:rPr>
                <w:rFonts w:ascii="Sakkal Majalla" w:eastAsia="Calibri" w:hAnsi="Sakkal Majalla" w:cs="Sakkal Majalla"/>
                <w:noProof/>
                <w:sz w:val="36"/>
                <w:szCs w:val="36"/>
                <w:rtl/>
              </w:rPr>
            </w:pPr>
          </w:p>
        </w:tc>
        <w:tc>
          <w:tcPr>
            <w:tcW w:w="2552" w:type="dxa"/>
            <w:shd w:val="clear" w:color="auto" w:fill="auto"/>
          </w:tcPr>
          <w:p w14:paraId="65030CB0" w14:textId="77777777" w:rsidR="009E1371" w:rsidRPr="00C76240" w:rsidRDefault="009E1371" w:rsidP="009E1371">
            <w:pPr>
              <w:tabs>
                <w:tab w:val="left" w:pos="203"/>
                <w:tab w:val="left" w:pos="3491"/>
              </w:tabs>
              <w:bidi/>
              <w:spacing w:after="0" w:line="240" w:lineRule="auto"/>
              <w:ind w:right="-426"/>
              <w:rPr>
                <w:rFonts w:ascii="Sakkal Majalla" w:eastAsia="Calibri" w:hAnsi="Sakkal Majalla" w:cs="Sakkal Majalla"/>
                <w:noProof/>
                <w:sz w:val="36"/>
                <w:szCs w:val="36"/>
                <w:rtl/>
              </w:rPr>
            </w:pPr>
          </w:p>
        </w:tc>
        <w:tc>
          <w:tcPr>
            <w:tcW w:w="2605" w:type="dxa"/>
            <w:shd w:val="clear" w:color="auto" w:fill="auto"/>
          </w:tcPr>
          <w:p w14:paraId="410AA271" w14:textId="77777777" w:rsidR="009E1371" w:rsidRPr="00C76240" w:rsidRDefault="009E1371" w:rsidP="009E1371">
            <w:pPr>
              <w:tabs>
                <w:tab w:val="left" w:pos="203"/>
                <w:tab w:val="left" w:pos="3491"/>
              </w:tabs>
              <w:bidi/>
              <w:spacing w:after="0" w:line="240" w:lineRule="auto"/>
              <w:ind w:right="-426"/>
              <w:rPr>
                <w:rFonts w:ascii="Sakkal Majalla" w:eastAsia="Calibri" w:hAnsi="Sakkal Majalla" w:cs="Sakkal Majalla"/>
                <w:noProof/>
                <w:sz w:val="36"/>
                <w:szCs w:val="36"/>
                <w:rtl/>
              </w:rPr>
            </w:pPr>
          </w:p>
        </w:tc>
      </w:tr>
      <w:tr w:rsidR="009E1371" w:rsidRPr="00C76240" w14:paraId="43E007E2" w14:textId="77777777" w:rsidTr="009E1371">
        <w:trPr>
          <w:trHeight w:val="840"/>
        </w:trPr>
        <w:tc>
          <w:tcPr>
            <w:tcW w:w="2985" w:type="dxa"/>
            <w:shd w:val="clear" w:color="auto" w:fill="auto"/>
          </w:tcPr>
          <w:p w14:paraId="26ACF8A5" w14:textId="77777777" w:rsidR="009E1371" w:rsidRDefault="009E1371" w:rsidP="009E1371">
            <w:pPr>
              <w:tabs>
                <w:tab w:val="left" w:pos="203"/>
                <w:tab w:val="left" w:pos="3491"/>
              </w:tabs>
              <w:bidi/>
              <w:spacing w:after="0" w:line="240" w:lineRule="auto"/>
              <w:ind w:right="-426"/>
              <w:rPr>
                <w:rFonts w:ascii="Sakkal Majalla" w:eastAsia="Calibri" w:hAnsi="Sakkal Majalla" w:cs="Sakkal Majalla"/>
                <w:b/>
                <w:bCs/>
                <w:noProof/>
                <w:sz w:val="36"/>
                <w:szCs w:val="36"/>
              </w:rPr>
            </w:pPr>
            <w:r>
              <w:rPr>
                <w:rFonts w:ascii="Sakkal Majalla" w:eastAsia="Calibri" w:hAnsi="Sakkal Majalla" w:cs="Sakkal Majalla" w:hint="cs"/>
                <w:b/>
                <w:bCs/>
                <w:noProof/>
                <w:sz w:val="36"/>
                <w:szCs w:val="36"/>
                <w:rtl/>
              </w:rPr>
              <w:t>امين الصندوق</w:t>
            </w:r>
          </w:p>
          <w:p w14:paraId="54CB92C1" w14:textId="77777777" w:rsidR="009E1371" w:rsidRPr="00C76240" w:rsidRDefault="009E1371" w:rsidP="009E1371">
            <w:pPr>
              <w:tabs>
                <w:tab w:val="left" w:pos="203"/>
                <w:tab w:val="left" w:pos="3491"/>
              </w:tabs>
              <w:bidi/>
              <w:spacing w:after="0" w:line="240" w:lineRule="auto"/>
              <w:ind w:right="-426"/>
              <w:rPr>
                <w:rFonts w:ascii="Sakkal Majalla" w:eastAsia="Calibri" w:hAnsi="Sakkal Majalla" w:cs="Sakkal Majalla"/>
                <w:b/>
                <w:bCs/>
                <w:noProof/>
                <w:sz w:val="36"/>
                <w:szCs w:val="36"/>
                <w:rtl/>
              </w:rPr>
            </w:pPr>
            <w:r>
              <w:rPr>
                <w:rFonts w:ascii="Sakkal Majalla" w:eastAsia="Calibri" w:hAnsi="Sakkal Majalla" w:cs="Sakkal Majalla"/>
                <w:b/>
                <w:bCs/>
                <w:noProof/>
                <w:sz w:val="36"/>
                <w:szCs w:val="36"/>
              </w:rPr>
              <w:t>Treasurer</w:t>
            </w:r>
          </w:p>
        </w:tc>
        <w:tc>
          <w:tcPr>
            <w:tcW w:w="1559" w:type="dxa"/>
            <w:shd w:val="clear" w:color="auto" w:fill="auto"/>
          </w:tcPr>
          <w:p w14:paraId="20C9D486" w14:textId="77777777" w:rsidR="009E1371" w:rsidRPr="00C76240" w:rsidRDefault="009E1371" w:rsidP="009E1371">
            <w:pPr>
              <w:tabs>
                <w:tab w:val="left" w:pos="203"/>
                <w:tab w:val="left" w:pos="3491"/>
              </w:tabs>
              <w:bidi/>
              <w:spacing w:after="0" w:line="240" w:lineRule="auto"/>
              <w:ind w:right="-426"/>
              <w:rPr>
                <w:rFonts w:ascii="Sakkal Majalla" w:eastAsia="Calibri" w:hAnsi="Sakkal Majalla" w:cs="Sakkal Majalla"/>
                <w:noProof/>
                <w:sz w:val="36"/>
                <w:szCs w:val="36"/>
                <w:rtl/>
              </w:rPr>
            </w:pPr>
          </w:p>
        </w:tc>
        <w:tc>
          <w:tcPr>
            <w:tcW w:w="2552" w:type="dxa"/>
            <w:shd w:val="clear" w:color="auto" w:fill="auto"/>
          </w:tcPr>
          <w:p w14:paraId="79EAED6C" w14:textId="77777777" w:rsidR="009E1371" w:rsidRPr="00C76240" w:rsidRDefault="009E1371" w:rsidP="009E1371">
            <w:pPr>
              <w:tabs>
                <w:tab w:val="left" w:pos="203"/>
                <w:tab w:val="left" w:pos="3491"/>
              </w:tabs>
              <w:bidi/>
              <w:spacing w:after="0" w:line="240" w:lineRule="auto"/>
              <w:ind w:right="-426"/>
              <w:rPr>
                <w:rFonts w:ascii="Sakkal Majalla" w:eastAsia="Calibri" w:hAnsi="Sakkal Majalla" w:cs="Sakkal Majalla"/>
                <w:noProof/>
                <w:sz w:val="36"/>
                <w:szCs w:val="36"/>
                <w:rtl/>
              </w:rPr>
            </w:pPr>
          </w:p>
        </w:tc>
        <w:tc>
          <w:tcPr>
            <w:tcW w:w="2605" w:type="dxa"/>
            <w:shd w:val="clear" w:color="auto" w:fill="auto"/>
          </w:tcPr>
          <w:p w14:paraId="44A332C8" w14:textId="77777777" w:rsidR="009E1371" w:rsidRPr="00C76240" w:rsidRDefault="009E1371" w:rsidP="009E1371">
            <w:pPr>
              <w:tabs>
                <w:tab w:val="left" w:pos="203"/>
                <w:tab w:val="left" w:pos="3491"/>
              </w:tabs>
              <w:bidi/>
              <w:spacing w:after="0" w:line="240" w:lineRule="auto"/>
              <w:ind w:right="-426"/>
              <w:rPr>
                <w:rFonts w:ascii="Sakkal Majalla" w:eastAsia="Calibri" w:hAnsi="Sakkal Majalla" w:cs="Sakkal Majalla"/>
                <w:noProof/>
                <w:sz w:val="36"/>
                <w:szCs w:val="36"/>
                <w:rtl/>
              </w:rPr>
            </w:pPr>
          </w:p>
        </w:tc>
      </w:tr>
      <w:tr w:rsidR="009E1371" w:rsidRPr="00C76240" w14:paraId="4026F820" w14:textId="77777777" w:rsidTr="009E1371">
        <w:trPr>
          <w:trHeight w:val="840"/>
        </w:trPr>
        <w:tc>
          <w:tcPr>
            <w:tcW w:w="2985" w:type="dxa"/>
            <w:shd w:val="clear" w:color="auto" w:fill="auto"/>
          </w:tcPr>
          <w:p w14:paraId="049B5228" w14:textId="77777777" w:rsidR="009E1371" w:rsidRDefault="009E1371" w:rsidP="009E1371">
            <w:pPr>
              <w:tabs>
                <w:tab w:val="left" w:pos="203"/>
                <w:tab w:val="left" w:pos="3491"/>
              </w:tabs>
              <w:bidi/>
              <w:spacing w:after="0" w:line="240" w:lineRule="auto"/>
              <w:ind w:right="-426"/>
              <w:rPr>
                <w:rFonts w:ascii="Sakkal Majalla" w:eastAsia="Calibri" w:hAnsi="Sakkal Majalla" w:cs="Sakkal Majalla"/>
                <w:b/>
                <w:bCs/>
                <w:noProof/>
                <w:sz w:val="36"/>
                <w:szCs w:val="36"/>
              </w:rPr>
            </w:pPr>
            <w:r>
              <w:rPr>
                <w:rFonts w:ascii="Sakkal Majalla" w:eastAsia="Calibri" w:hAnsi="Sakkal Majalla" w:cs="Sakkal Majalla" w:hint="cs"/>
                <w:b/>
                <w:bCs/>
                <w:noProof/>
                <w:sz w:val="36"/>
                <w:szCs w:val="36"/>
                <w:rtl/>
              </w:rPr>
              <w:t>امين المخازن</w:t>
            </w:r>
          </w:p>
          <w:p w14:paraId="55AB6EF8" w14:textId="77777777" w:rsidR="009E1371" w:rsidRPr="00C76240" w:rsidRDefault="009E1371" w:rsidP="009E1371">
            <w:pPr>
              <w:tabs>
                <w:tab w:val="left" w:pos="203"/>
                <w:tab w:val="left" w:pos="3491"/>
              </w:tabs>
              <w:bidi/>
              <w:spacing w:after="0" w:line="240" w:lineRule="auto"/>
              <w:ind w:right="-426"/>
              <w:rPr>
                <w:rFonts w:ascii="Sakkal Majalla" w:eastAsia="Calibri" w:hAnsi="Sakkal Majalla" w:cs="Sakkal Majalla"/>
                <w:b/>
                <w:bCs/>
                <w:noProof/>
                <w:sz w:val="36"/>
                <w:szCs w:val="36"/>
                <w:rtl/>
              </w:rPr>
            </w:pPr>
            <w:r>
              <w:rPr>
                <w:rFonts w:ascii="Sakkal Majalla" w:eastAsia="Calibri" w:hAnsi="Sakkal Majalla" w:cs="Sakkal Majalla"/>
                <w:b/>
                <w:bCs/>
                <w:noProof/>
                <w:sz w:val="36"/>
                <w:szCs w:val="36"/>
              </w:rPr>
              <w:t>Storkeeper</w:t>
            </w:r>
          </w:p>
        </w:tc>
        <w:tc>
          <w:tcPr>
            <w:tcW w:w="1559" w:type="dxa"/>
            <w:shd w:val="clear" w:color="auto" w:fill="auto"/>
          </w:tcPr>
          <w:p w14:paraId="2CCD00E7" w14:textId="77777777" w:rsidR="009E1371" w:rsidRPr="00C76240" w:rsidRDefault="009E1371" w:rsidP="009E1371">
            <w:pPr>
              <w:tabs>
                <w:tab w:val="left" w:pos="203"/>
                <w:tab w:val="left" w:pos="3491"/>
              </w:tabs>
              <w:bidi/>
              <w:spacing w:after="0" w:line="240" w:lineRule="auto"/>
              <w:ind w:right="-426"/>
              <w:rPr>
                <w:rFonts w:ascii="Sakkal Majalla" w:eastAsia="Calibri" w:hAnsi="Sakkal Majalla" w:cs="Sakkal Majalla"/>
                <w:noProof/>
                <w:sz w:val="36"/>
                <w:szCs w:val="36"/>
                <w:rtl/>
              </w:rPr>
            </w:pPr>
          </w:p>
        </w:tc>
        <w:tc>
          <w:tcPr>
            <w:tcW w:w="2552" w:type="dxa"/>
            <w:shd w:val="clear" w:color="auto" w:fill="auto"/>
          </w:tcPr>
          <w:p w14:paraId="4FA86B78" w14:textId="77777777" w:rsidR="009E1371" w:rsidRPr="00C76240" w:rsidRDefault="009E1371" w:rsidP="009E1371">
            <w:pPr>
              <w:tabs>
                <w:tab w:val="left" w:pos="203"/>
                <w:tab w:val="left" w:pos="3491"/>
              </w:tabs>
              <w:bidi/>
              <w:spacing w:after="0" w:line="240" w:lineRule="auto"/>
              <w:ind w:right="-426"/>
              <w:rPr>
                <w:rFonts w:ascii="Sakkal Majalla" w:eastAsia="Calibri" w:hAnsi="Sakkal Majalla" w:cs="Sakkal Majalla"/>
                <w:noProof/>
                <w:sz w:val="36"/>
                <w:szCs w:val="36"/>
                <w:rtl/>
              </w:rPr>
            </w:pPr>
          </w:p>
        </w:tc>
        <w:tc>
          <w:tcPr>
            <w:tcW w:w="2605" w:type="dxa"/>
            <w:shd w:val="clear" w:color="auto" w:fill="auto"/>
          </w:tcPr>
          <w:p w14:paraId="0B2FB45D" w14:textId="77777777" w:rsidR="009E1371" w:rsidRPr="00C76240" w:rsidRDefault="009E1371" w:rsidP="009E1371">
            <w:pPr>
              <w:tabs>
                <w:tab w:val="left" w:pos="203"/>
                <w:tab w:val="left" w:pos="3491"/>
              </w:tabs>
              <w:bidi/>
              <w:spacing w:after="0" w:line="240" w:lineRule="auto"/>
              <w:ind w:right="-426"/>
              <w:rPr>
                <w:rFonts w:ascii="Sakkal Majalla" w:eastAsia="Calibri" w:hAnsi="Sakkal Majalla" w:cs="Sakkal Majalla"/>
                <w:noProof/>
                <w:sz w:val="36"/>
                <w:szCs w:val="36"/>
                <w:rtl/>
              </w:rPr>
            </w:pPr>
          </w:p>
        </w:tc>
      </w:tr>
    </w:tbl>
    <w:p w14:paraId="44BCF2D2" w14:textId="77777777" w:rsidR="00EA6DF8" w:rsidRPr="00EA6DF8" w:rsidRDefault="00EA6DF8" w:rsidP="00C76240">
      <w:pPr>
        <w:tabs>
          <w:tab w:val="left" w:pos="3491"/>
        </w:tabs>
        <w:bidi/>
        <w:spacing w:after="0" w:line="240" w:lineRule="auto"/>
        <w:rPr>
          <w:rFonts w:ascii="Sakkal Majalla" w:hAnsi="Sakkal Majalla" w:cs="Sakkal Majalla"/>
          <w:noProof/>
          <w:sz w:val="24"/>
          <w:szCs w:val="24"/>
          <w:rtl/>
        </w:rPr>
      </w:pPr>
    </w:p>
    <w:p w14:paraId="1FBC4100" w14:textId="77777777" w:rsidR="00EA6DF8" w:rsidRDefault="00EA6DF8" w:rsidP="00C76240">
      <w:pPr>
        <w:tabs>
          <w:tab w:val="left" w:pos="3491"/>
        </w:tabs>
        <w:bidi/>
        <w:spacing w:after="0" w:line="240" w:lineRule="auto"/>
        <w:rPr>
          <w:rFonts w:ascii="Sakkal Majalla" w:eastAsia="Arial Unicode MS" w:hAnsi="Sakkal Majalla" w:cs="Sakkal Majalla"/>
          <w:noProof/>
          <w:sz w:val="32"/>
          <w:szCs w:val="28"/>
        </w:rPr>
      </w:pPr>
      <w:r w:rsidRPr="00EA6DF8">
        <w:rPr>
          <w:rFonts w:ascii="Sakkal Majalla" w:eastAsia="Arial Unicode MS" w:hAnsi="Sakkal Majalla" w:cs="Sakkal Majalla"/>
          <w:noProof/>
          <w:sz w:val="32"/>
          <w:szCs w:val="28"/>
          <w:rtl/>
        </w:rPr>
        <w:t>وتفضلوا بقبول وافر الاحترام والتقدير،،،</w:t>
      </w:r>
    </w:p>
    <w:p w14:paraId="29315CC0" w14:textId="5A550540" w:rsidR="002770A4" w:rsidRPr="00BC49E3" w:rsidRDefault="002770A4" w:rsidP="00BC49E3">
      <w:pPr>
        <w:tabs>
          <w:tab w:val="left" w:pos="3491"/>
        </w:tabs>
        <w:bidi/>
        <w:spacing w:after="0" w:line="240" w:lineRule="auto"/>
        <w:jc w:val="right"/>
        <w:rPr>
          <w:rFonts w:asciiTheme="majorBidi" w:eastAsia="Arial Unicode MS" w:hAnsiTheme="majorBidi" w:cstheme="majorBidi"/>
          <w:noProof/>
          <w:sz w:val="28"/>
          <w:szCs w:val="24"/>
          <w:rtl/>
        </w:rPr>
      </w:pPr>
      <w:r w:rsidRPr="00BC49E3">
        <w:rPr>
          <w:rFonts w:asciiTheme="majorBidi" w:eastAsia="Arial Unicode MS" w:hAnsiTheme="majorBidi" w:cstheme="majorBidi"/>
          <w:noProof/>
          <w:sz w:val="28"/>
          <w:szCs w:val="24"/>
        </w:rPr>
        <w:t>With respect and app</w:t>
      </w:r>
      <w:r w:rsidR="00BC49E3" w:rsidRPr="00BC49E3">
        <w:rPr>
          <w:rFonts w:asciiTheme="majorBidi" w:eastAsia="Arial Unicode MS" w:hAnsiTheme="majorBidi" w:cstheme="majorBidi"/>
          <w:noProof/>
          <w:sz w:val="28"/>
          <w:szCs w:val="24"/>
        </w:rPr>
        <w:t>reciation,</w:t>
      </w:r>
    </w:p>
    <w:p w14:paraId="14166742" w14:textId="77777777" w:rsidR="00EA6DF8" w:rsidRPr="00EA6DF8" w:rsidRDefault="00EA6DF8" w:rsidP="00C76240">
      <w:pPr>
        <w:tabs>
          <w:tab w:val="left" w:pos="203"/>
          <w:tab w:val="left" w:pos="3491"/>
        </w:tabs>
        <w:bidi/>
        <w:spacing w:after="0" w:line="240" w:lineRule="auto"/>
        <w:rPr>
          <w:rFonts w:ascii="Sakkal Majalla" w:hAnsi="Sakkal Majalla" w:cs="Sakkal Majalla"/>
          <w:noProof/>
          <w:sz w:val="32"/>
          <w:szCs w:val="28"/>
          <w:rtl/>
        </w:rPr>
      </w:pPr>
    </w:p>
    <w:p w14:paraId="5A2584A9" w14:textId="0FBB14C6" w:rsidR="00170D41" w:rsidRDefault="00EA6DF8" w:rsidP="00170D41">
      <w:pPr>
        <w:spacing w:line="240" w:lineRule="auto"/>
        <w:ind w:left="1985"/>
        <w:jc w:val="right"/>
        <w:rPr>
          <w:rFonts w:ascii="Sakkal Majalla" w:hAnsi="Sakkal Majalla" w:cs="Sakkal Majalla"/>
          <w:b/>
          <w:bCs/>
          <w:sz w:val="38"/>
          <w:szCs w:val="38"/>
        </w:rPr>
      </w:pPr>
      <w:r w:rsidRPr="00EA6DF8">
        <w:rPr>
          <w:rFonts w:ascii="Sakkal Majalla" w:eastAsia="Arial Unicode MS" w:hAnsi="Sakkal Majalla" w:cs="Sakkal Majalla"/>
          <w:b/>
          <w:bCs/>
          <w:noProof/>
          <w:sz w:val="36"/>
          <w:szCs w:val="36"/>
          <w:rtl/>
        </w:rPr>
        <w:t xml:space="preserve">مدير الشئون المالية      </w:t>
      </w:r>
      <w:r w:rsidR="00170D41">
        <w:rPr>
          <w:rFonts w:ascii="Sakkal Majalla" w:eastAsia="Arial Unicode MS" w:hAnsi="Sakkal Majalla" w:cs="Sakkal Majalla" w:hint="cs"/>
          <w:b/>
          <w:bCs/>
          <w:noProof/>
          <w:sz w:val="36"/>
          <w:szCs w:val="36"/>
          <w:rtl/>
        </w:rPr>
        <w:t xml:space="preserve">                                                      </w:t>
      </w:r>
      <w:r w:rsidRPr="00EA6DF8">
        <w:rPr>
          <w:rFonts w:ascii="Sakkal Majalla" w:eastAsia="Arial Unicode MS" w:hAnsi="Sakkal Majalla" w:cs="Sakkal Majalla"/>
          <w:b/>
          <w:bCs/>
          <w:noProof/>
          <w:sz w:val="36"/>
          <w:szCs w:val="36"/>
          <w:rtl/>
        </w:rPr>
        <w:t>المديــر العــا</w:t>
      </w:r>
      <w:r w:rsidRPr="00EA6DF8">
        <w:rPr>
          <w:rFonts w:ascii="Sakkal Majalla" w:eastAsia="Arial Unicode MS" w:hAnsi="Sakkal Majalla" w:cs="Sakkal Majalla" w:hint="cs"/>
          <w:b/>
          <w:bCs/>
          <w:noProof/>
          <w:sz w:val="36"/>
          <w:szCs w:val="36"/>
          <w:rtl/>
        </w:rPr>
        <w:t>م</w:t>
      </w:r>
      <w:r w:rsidR="00622CC4" w:rsidRPr="00082563">
        <w:rPr>
          <w:rFonts w:ascii="Sakkal Majalla" w:hAnsi="Sakkal Majalla" w:cs="Sakkal Majalla"/>
          <w:b/>
          <w:bCs/>
          <w:sz w:val="38"/>
          <w:szCs w:val="38"/>
          <w:rtl/>
        </w:rPr>
        <w:t xml:space="preserve"> </w:t>
      </w:r>
      <w:r w:rsidR="00170D41">
        <w:rPr>
          <w:rFonts w:ascii="Sakkal Majalla" w:hAnsi="Sakkal Majalla" w:cs="Sakkal Majalla"/>
          <w:b/>
          <w:bCs/>
          <w:sz w:val="38"/>
          <w:szCs w:val="38"/>
        </w:rPr>
        <w:t xml:space="preserve">   </w:t>
      </w:r>
    </w:p>
    <w:p w14:paraId="3A8402AE" w14:textId="4F4288DB" w:rsidR="00622CC4" w:rsidRPr="005F0CCC" w:rsidRDefault="00170D41" w:rsidP="00170D41">
      <w:pPr>
        <w:spacing w:line="240" w:lineRule="auto"/>
        <w:rPr>
          <w:rFonts w:asciiTheme="majorBidi" w:hAnsiTheme="majorBidi" w:cstheme="majorBidi"/>
          <w:b/>
          <w:bCs/>
          <w:sz w:val="38"/>
          <w:szCs w:val="38"/>
        </w:rPr>
      </w:pPr>
      <w:r>
        <w:rPr>
          <w:rFonts w:ascii="Sakkal Majalla" w:hAnsi="Sakkal Majalla" w:cs="Sakkal Majalla"/>
          <w:b/>
          <w:bCs/>
          <w:sz w:val="38"/>
          <w:szCs w:val="38"/>
        </w:rPr>
        <w:t xml:space="preserve">    </w:t>
      </w:r>
      <w:r w:rsidR="00620495" w:rsidRPr="005F0CCC">
        <w:rPr>
          <w:rFonts w:asciiTheme="majorBidi" w:hAnsiTheme="majorBidi" w:cstheme="majorBidi"/>
          <w:b/>
          <w:bCs/>
          <w:sz w:val="28"/>
          <w:szCs w:val="28"/>
        </w:rPr>
        <w:t>General Manager                                                                 Fina</w:t>
      </w:r>
      <w:r w:rsidR="005F0CCC" w:rsidRPr="005F0CCC">
        <w:rPr>
          <w:rFonts w:asciiTheme="majorBidi" w:hAnsiTheme="majorBidi" w:cstheme="majorBidi"/>
          <w:b/>
          <w:bCs/>
          <w:sz w:val="28"/>
          <w:szCs w:val="28"/>
        </w:rPr>
        <w:t>ncial Affair</w:t>
      </w:r>
      <w:r w:rsidR="005F0CCC">
        <w:rPr>
          <w:rFonts w:asciiTheme="majorBidi" w:hAnsiTheme="majorBidi" w:cstheme="majorBidi"/>
          <w:b/>
          <w:bCs/>
          <w:sz w:val="28"/>
          <w:szCs w:val="28"/>
        </w:rPr>
        <w:t xml:space="preserve"> </w:t>
      </w:r>
      <w:r w:rsidR="005F0CCC" w:rsidRPr="005F0CCC">
        <w:rPr>
          <w:rFonts w:asciiTheme="majorBidi" w:hAnsiTheme="majorBidi" w:cstheme="majorBidi"/>
          <w:b/>
          <w:bCs/>
          <w:sz w:val="28"/>
          <w:szCs w:val="28"/>
        </w:rPr>
        <w:t>Manager</w:t>
      </w:r>
    </w:p>
    <w:sectPr w:rsidR="00622CC4" w:rsidRPr="005F0CCC" w:rsidSect="00082563">
      <w:pgSz w:w="12240" w:h="15840"/>
      <w:pgMar w:top="1440" w:right="1041" w:bottom="1440" w:left="1134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akkal Majalla">
    <w:panose1 w:val="02000000000000000000"/>
    <w:charset w:val="00"/>
    <w:family w:val="auto"/>
    <w:pitch w:val="variable"/>
    <w:sig w:usb0="A0002027" w:usb1="80000000" w:usb2="00000108" w:usb3="00000000" w:csb0="000000D3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altName w:val="Courier New"/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Unicode MS">
    <w:panose1 w:val="020B0604020202020204"/>
    <w:charset w:val="00"/>
    <w:family w:val="roman"/>
    <w:notTrueType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DDF5982"/>
    <w:multiLevelType w:val="hybridMultilevel"/>
    <w:tmpl w:val="812AC828"/>
    <w:lvl w:ilvl="0" w:tplc="EC367BDE">
      <w:numFmt w:val="bullet"/>
      <w:lvlText w:val="-"/>
      <w:lvlJc w:val="left"/>
      <w:pPr>
        <w:ind w:left="720" w:hanging="360"/>
      </w:pPr>
      <w:rPr>
        <w:rFonts w:ascii="Sakkal Majalla" w:eastAsia="Times New Roman" w:hAnsi="Sakkal Majalla" w:cs="Sakkal Majalla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35437AFE"/>
    <w:multiLevelType w:val="hybridMultilevel"/>
    <w:tmpl w:val="8816261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582D0748"/>
    <w:multiLevelType w:val="hybridMultilevel"/>
    <w:tmpl w:val="B1D4967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sz w:val="32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290012760">
    <w:abstractNumId w:val="2"/>
  </w:num>
  <w:num w:numId="2" w16cid:durableId="967705471">
    <w:abstractNumId w:val="0"/>
  </w:num>
  <w:num w:numId="3" w16cid:durableId="145032119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C5C2A"/>
    <w:rsid w:val="00047F33"/>
    <w:rsid w:val="00071A39"/>
    <w:rsid w:val="00082563"/>
    <w:rsid w:val="000929C5"/>
    <w:rsid w:val="000A1516"/>
    <w:rsid w:val="000F2D6E"/>
    <w:rsid w:val="00105645"/>
    <w:rsid w:val="00127B06"/>
    <w:rsid w:val="00170D41"/>
    <w:rsid w:val="00193792"/>
    <w:rsid w:val="001B734C"/>
    <w:rsid w:val="001C5C2A"/>
    <w:rsid w:val="00212708"/>
    <w:rsid w:val="00221EA5"/>
    <w:rsid w:val="002770A4"/>
    <w:rsid w:val="002B09BA"/>
    <w:rsid w:val="002B255C"/>
    <w:rsid w:val="002B4DF4"/>
    <w:rsid w:val="002E2F46"/>
    <w:rsid w:val="002E77F0"/>
    <w:rsid w:val="003076F2"/>
    <w:rsid w:val="00323049"/>
    <w:rsid w:val="0034117E"/>
    <w:rsid w:val="00350063"/>
    <w:rsid w:val="003500F6"/>
    <w:rsid w:val="00366F4F"/>
    <w:rsid w:val="003720A4"/>
    <w:rsid w:val="00386AF7"/>
    <w:rsid w:val="00391B93"/>
    <w:rsid w:val="003B4576"/>
    <w:rsid w:val="003C4173"/>
    <w:rsid w:val="00420689"/>
    <w:rsid w:val="004777C3"/>
    <w:rsid w:val="00560353"/>
    <w:rsid w:val="005F0CCC"/>
    <w:rsid w:val="0061684E"/>
    <w:rsid w:val="00620495"/>
    <w:rsid w:val="00622CC4"/>
    <w:rsid w:val="00627D1A"/>
    <w:rsid w:val="006333B4"/>
    <w:rsid w:val="00670AEA"/>
    <w:rsid w:val="006753F7"/>
    <w:rsid w:val="006B6DFB"/>
    <w:rsid w:val="006B7B8D"/>
    <w:rsid w:val="006C22FB"/>
    <w:rsid w:val="006F10AB"/>
    <w:rsid w:val="00742C30"/>
    <w:rsid w:val="00771E20"/>
    <w:rsid w:val="00781DFA"/>
    <w:rsid w:val="007B1BC8"/>
    <w:rsid w:val="007C53E9"/>
    <w:rsid w:val="007C5BDE"/>
    <w:rsid w:val="007F561F"/>
    <w:rsid w:val="00807681"/>
    <w:rsid w:val="00810F73"/>
    <w:rsid w:val="00814BE4"/>
    <w:rsid w:val="008216AD"/>
    <w:rsid w:val="00862579"/>
    <w:rsid w:val="00864885"/>
    <w:rsid w:val="008653C7"/>
    <w:rsid w:val="008808B1"/>
    <w:rsid w:val="00890B3B"/>
    <w:rsid w:val="00894BCE"/>
    <w:rsid w:val="00895AD0"/>
    <w:rsid w:val="008960DC"/>
    <w:rsid w:val="008A176A"/>
    <w:rsid w:val="008B65DA"/>
    <w:rsid w:val="008B7A34"/>
    <w:rsid w:val="008C1991"/>
    <w:rsid w:val="008C4CAE"/>
    <w:rsid w:val="008F5FD0"/>
    <w:rsid w:val="0096403E"/>
    <w:rsid w:val="0098103E"/>
    <w:rsid w:val="00997586"/>
    <w:rsid w:val="009E1371"/>
    <w:rsid w:val="00A1099A"/>
    <w:rsid w:val="00A26B93"/>
    <w:rsid w:val="00A27FE0"/>
    <w:rsid w:val="00AA023C"/>
    <w:rsid w:val="00AB25A0"/>
    <w:rsid w:val="00AF3924"/>
    <w:rsid w:val="00B15550"/>
    <w:rsid w:val="00B222C2"/>
    <w:rsid w:val="00B40C48"/>
    <w:rsid w:val="00B42786"/>
    <w:rsid w:val="00B56EAE"/>
    <w:rsid w:val="00B65F6A"/>
    <w:rsid w:val="00BA52EF"/>
    <w:rsid w:val="00BC31CE"/>
    <w:rsid w:val="00BC49E3"/>
    <w:rsid w:val="00C148B2"/>
    <w:rsid w:val="00C54D12"/>
    <w:rsid w:val="00C55B8C"/>
    <w:rsid w:val="00C62CC0"/>
    <w:rsid w:val="00C76240"/>
    <w:rsid w:val="00C96959"/>
    <w:rsid w:val="00CB4788"/>
    <w:rsid w:val="00CC257A"/>
    <w:rsid w:val="00D171C6"/>
    <w:rsid w:val="00D65C6B"/>
    <w:rsid w:val="00DE5D27"/>
    <w:rsid w:val="00E22F7C"/>
    <w:rsid w:val="00E7218D"/>
    <w:rsid w:val="00EA1831"/>
    <w:rsid w:val="00EA6DF8"/>
    <w:rsid w:val="00EB4D8A"/>
    <w:rsid w:val="00EC4226"/>
    <w:rsid w:val="00F02608"/>
    <w:rsid w:val="00F23D37"/>
    <w:rsid w:val="00F26624"/>
    <w:rsid w:val="00F711B1"/>
    <w:rsid w:val="00F71506"/>
    <w:rsid w:val="00F852DD"/>
    <w:rsid w:val="00F853F4"/>
    <w:rsid w:val="00F86A5C"/>
    <w:rsid w:val="00F9082D"/>
    <w:rsid w:val="00FA454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20A95BA0"/>
  <w15:docId w15:val="{D6F002EF-FD5F-4F62-AABE-CFDA7BA2F51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macro" w:semiHidden="1" w:unhideWhenUsed="1"/>
    <w:lsdException w:name="toa heading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Message Header" w:semiHidden="1" w:unhideWhenUsed="1"/>
    <w:lsdException w:name="Subtitle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B56EAE"/>
    <w:pPr>
      <w:spacing w:after="200" w:line="276" w:lineRule="auto"/>
    </w:pPr>
    <w:rPr>
      <w:rFonts w:ascii="Calibri" w:hAnsi="Calibri" w:cs="Arial"/>
      <w:sz w:val="22"/>
      <w:szCs w:val="22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LightShading-Accent5">
    <w:name w:val="Light Shading Accent 5"/>
    <w:basedOn w:val="TableNormal"/>
    <w:uiPriority w:val="60"/>
    <w:rsid w:val="00EA6DF8"/>
    <w:rPr>
      <w:rFonts w:ascii="Calibri" w:eastAsia="Calibri" w:hAnsi="Calibri" w:cs="Arial"/>
      <w:color w:val="31849B"/>
      <w:sz w:val="22"/>
      <w:szCs w:val="22"/>
    </w:rPr>
    <w:tblPr>
      <w:tblStyleRowBandSize w:val="1"/>
      <w:tblStyleColBandSize w:val="1"/>
      <w:tblBorders>
        <w:top w:val="single" w:sz="8" w:space="0" w:color="4BACC6"/>
        <w:bottom w:val="single" w:sz="8" w:space="0" w:color="4BACC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/>
          <w:left w:val="nil"/>
          <w:bottom w:val="single" w:sz="8" w:space="0" w:color="4BACC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/>
          <w:left w:val="nil"/>
          <w:bottom w:val="single" w:sz="8" w:space="0" w:color="4BACC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/>
      </w:tcPr>
    </w:tblStylePr>
  </w:style>
  <w:style w:type="table" w:styleId="TableTheme">
    <w:name w:val="Table Theme"/>
    <w:basedOn w:val="TableNormal"/>
    <w:rsid w:val="00C76240"/>
    <w:pPr>
      <w:spacing w:after="200" w:line="276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TableGrid">
    <w:name w:val="Table Grid"/>
    <w:basedOn w:val="TableNormal"/>
    <w:rsid w:val="00F71506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B65F6A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991523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32653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55</TotalTime>
  <Pages>3</Pages>
  <Words>415</Words>
  <Characters>2366</Characters>
  <Application>Microsoft Office Word</Application>
  <DocSecurity>0</DocSecurity>
  <Lines>19</Lines>
  <Paragraphs>5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العنوان</vt:lpstr>
      </vt:variant>
      <vt:variant>
        <vt:i4>1</vt:i4>
      </vt:variant>
    </vt:vector>
  </HeadingPairs>
  <TitlesOfParts>
    <vt:vector size="2" baseType="lpstr">
      <vt:lpstr>إقرار</vt:lpstr>
      <vt:lpstr>إقرار</vt:lpstr>
    </vt:vector>
  </TitlesOfParts>
  <Company>Microsoft, Inc</Company>
  <LinksUpToDate>false</LinksUpToDate>
  <CharactersWithSpaces>2776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إقرار</dc:title>
  <dc:creator>User</dc:creator>
  <cp:lastModifiedBy>Dhiya Almalallah</cp:lastModifiedBy>
  <cp:revision>76</cp:revision>
  <dcterms:created xsi:type="dcterms:W3CDTF">2020-11-12T12:36:00Z</dcterms:created>
  <dcterms:modified xsi:type="dcterms:W3CDTF">2025-06-26T13:32:00Z</dcterms:modified>
</cp:coreProperties>
</file>