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E9D" w:rsidRPr="00237D1F" w:rsidRDefault="00C2306E" w:rsidP="00C2306E">
      <w:pPr>
        <w:jc w:val="right"/>
        <w:rPr>
          <w:rFonts w:ascii="B Nazanin+ Regular" w:hAnsi="B Nazanin+ Regular" w:cs="B Nazanin"/>
          <w:sz w:val="36"/>
          <w:szCs w:val="36"/>
          <w:rtl/>
          <w:lang w:bidi="fa-IR"/>
        </w:rPr>
      </w:pPr>
      <w:r w:rsidRPr="00237D1F">
        <w:rPr>
          <w:rFonts w:ascii="B Nazanin+ Regular" w:hAnsi="B Nazanin+ Regular" w:cs="B Nazanin"/>
          <w:sz w:val="36"/>
          <w:szCs w:val="36"/>
          <w:rtl/>
          <w:lang w:bidi="fa-IR"/>
        </w:rPr>
        <w:t>گزارش نهایی بخش اول پروژه:</w:t>
      </w:r>
    </w:p>
    <w:p w:rsidR="00C2306E" w:rsidRPr="00237D1F" w:rsidRDefault="00C2306E" w:rsidP="007029C1">
      <w:pPr>
        <w:bidi/>
        <w:rPr>
          <w:rFonts w:ascii="B Nazanin+ Regular" w:hAnsi="B Nazanin+ Regular" w:cs="B Nazanin"/>
          <w:sz w:val="28"/>
          <w:szCs w:val="28"/>
          <w:rtl/>
          <w:lang w:bidi="fa-IR"/>
        </w:rPr>
      </w:pP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اعضای گروه: شقایق جلالی </w:t>
      </w:r>
      <w:r w:rsidR="007029C1">
        <w:rPr>
          <w:rFonts w:ascii="B Nazanin+ Regular" w:hAnsi="B Nazanin+ Regular" w:cs="B Nazanin"/>
          <w:sz w:val="28"/>
          <w:szCs w:val="28"/>
          <w:lang w:bidi="fa-IR"/>
        </w:rPr>
        <w:t xml:space="preserve"> </w:t>
      </w:r>
      <w:r w:rsidR="007029C1" w:rsidRPr="00237D1F">
        <w:rPr>
          <w:rFonts w:ascii="B Nazanin+ Regular" w:hAnsi="B Nazanin+ Regular" w:cs="B Nazanin"/>
          <w:sz w:val="28"/>
          <w:szCs w:val="28"/>
          <w:rtl/>
          <w:lang w:bidi="fa-IR"/>
        </w:rPr>
        <w:t>زهرا سلیمیان</w:t>
      </w:r>
      <w:r w:rsidR="007029C1"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 </w:t>
      </w: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>مهدی رفعت جاه</w:t>
      </w:r>
      <w:r w:rsidR="007029C1">
        <w:rPr>
          <w:rFonts w:ascii="B Nazanin+ Regular" w:hAnsi="B Nazanin+ Regular" w:cs="B Nazanin"/>
          <w:sz w:val="28"/>
          <w:szCs w:val="28"/>
          <w:lang w:bidi="fa-IR"/>
        </w:rPr>
        <w:t xml:space="preserve"> </w:t>
      </w: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 فرزانه نعلچی</w:t>
      </w:r>
    </w:p>
    <w:p w:rsidR="00C2306E" w:rsidRPr="00237D1F" w:rsidRDefault="00C2306E" w:rsidP="00C2306E">
      <w:pPr>
        <w:jc w:val="right"/>
        <w:rPr>
          <w:rFonts w:ascii="B Nazanin+ Regular" w:hAnsi="B Nazanin+ Regular" w:cs="B Nazanin"/>
          <w:sz w:val="28"/>
          <w:szCs w:val="28"/>
          <w:rtl/>
          <w:lang w:bidi="fa-IR"/>
        </w:rPr>
      </w:pP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>معماری انتخابی برای سیستم = معماری لایه ایی</w:t>
      </w:r>
    </w:p>
    <w:p w:rsidR="00C2306E" w:rsidRPr="00237D1F" w:rsidRDefault="00C2306E" w:rsidP="00C2306E">
      <w:pPr>
        <w:jc w:val="right"/>
        <w:rPr>
          <w:rFonts w:ascii="B Nazanin+ Regular" w:hAnsi="B Nazanin+ Regular" w:cs="B Nazanin"/>
          <w:sz w:val="28"/>
          <w:szCs w:val="28"/>
          <w:rtl/>
          <w:lang w:bidi="fa-IR"/>
        </w:rPr>
      </w:pP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>مشتری فرضی: زهرا سلیمیان</w:t>
      </w:r>
    </w:p>
    <w:p w:rsidR="00C2306E" w:rsidRPr="00237D1F" w:rsidRDefault="00C2306E" w:rsidP="007029C1">
      <w:pPr>
        <w:bidi/>
        <w:rPr>
          <w:rFonts w:ascii="B Nazanin+ Regular" w:hAnsi="B Nazanin+ Regular" w:cs="B Nazanin"/>
          <w:sz w:val="28"/>
          <w:szCs w:val="28"/>
          <w:rtl/>
          <w:lang w:bidi="fa-IR"/>
        </w:rPr>
      </w:pP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>در این پروژه تمامی قسمت ها در پنل کاربری تفکیک شده و هریک از اعضا حدودا 5 الی 6 قسمت را استخراج نموده و توضیح داده اند درادامه گزارش بک لاگ های استخراج شده مطابق نمونه نیز آورده شده است در</w:t>
      </w:r>
      <w:r w:rsid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 این پنل کاملا مشخص شده است که </w:t>
      </w:r>
      <w:r w:rsidR="007029C1">
        <w:rPr>
          <w:rFonts w:ascii="B Nazanin+ Regular" w:hAnsi="B Nazanin+ Regular" w:cs="B Nazanin" w:hint="cs"/>
          <w:sz w:val="28"/>
          <w:szCs w:val="28"/>
          <w:rtl/>
          <w:lang w:bidi="fa-IR"/>
        </w:rPr>
        <w:t>ق</w:t>
      </w: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سمت های کلی پروژه به چه نحوی به جزییات شکسته شده اند و تمامی قسمت ها درسایت معرفی شده قرار گرفته اند در قسمت </w:t>
      </w:r>
      <w:r w:rsidR="00F70C85"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    </w:t>
      </w:r>
      <w:r w:rsidR="008219E5" w:rsidRPr="00237D1F">
        <w:rPr>
          <w:rFonts w:ascii="B Nazanin+ Regular" w:hAnsi="B Nazanin+ Regular" w:cs="B Nazanin"/>
          <w:sz w:val="28"/>
          <w:szCs w:val="28"/>
          <w:lang w:bidi="fa-IR"/>
        </w:rPr>
        <w:t>point</w:t>
      </w: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سایت </w:t>
      </w:r>
      <w:r w:rsidR="00237D1F">
        <w:rPr>
          <w:rFonts w:ascii="B Nazanin+ Regular" w:hAnsi="B Nazanin+ Regular" w:cs="B Nazanin"/>
          <w:sz w:val="28"/>
          <w:szCs w:val="28"/>
          <w:rtl/>
          <w:lang w:bidi="fa-IR"/>
        </w:rPr>
        <w:t>افراد گروه بر اساس دشواری</w:t>
      </w:r>
      <w:r w:rsidR="00F70C85"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 در مرحله پیاده سازی</w:t>
      </w:r>
      <w:r w:rsidR="007029C1">
        <w:rPr>
          <w:rFonts w:ascii="B Nazanin+ Regular" w:hAnsi="B Nazanin+ Regular" w:cs="B Nazanin" w:hint="cs"/>
          <w:sz w:val="28"/>
          <w:szCs w:val="28"/>
          <w:rtl/>
          <w:lang w:bidi="fa-IR"/>
        </w:rPr>
        <w:t xml:space="preserve"> </w:t>
      </w:r>
      <w:r w:rsidR="007029C1" w:rsidRPr="00237D1F">
        <w:rPr>
          <w:rFonts w:ascii="B Nazanin+ Regular" w:hAnsi="B Nazanin+ Regular" w:cs="B Nazanin"/>
          <w:sz w:val="28"/>
          <w:szCs w:val="28"/>
          <w:rtl/>
          <w:lang w:bidi="fa-IR"/>
        </w:rPr>
        <w:t>از 1 تا 1</w:t>
      </w:r>
      <w:r w:rsidR="007029C1">
        <w:rPr>
          <w:rFonts w:ascii="B Nazanin+ Regular" w:hAnsi="B Nazanin+ Regular" w:cs="B Nazanin"/>
          <w:sz w:val="28"/>
          <w:szCs w:val="28"/>
          <w:rtl/>
          <w:lang w:bidi="fa-IR"/>
        </w:rPr>
        <w:t>0</w:t>
      </w:r>
      <w:bookmarkStart w:id="0" w:name="_GoBack"/>
      <w:bookmarkEnd w:id="0"/>
      <w:r w:rsidR="00F70C85"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 نمره داده اند و همچنین یک قسمت دستی برای امتیازدهی در پایین هرصفحه ذکرشده است  ب دلیل شکستن بکلاگ ها بصورت جزیی افراد گروه تمایل زیادی نسبت ب رسم نمودارهای </w:t>
      </w:r>
      <w:proofErr w:type="spellStart"/>
      <w:r w:rsidR="00F70C85" w:rsidRPr="00237D1F">
        <w:rPr>
          <w:rFonts w:ascii="B Nazanin+ Regular" w:hAnsi="B Nazanin+ Regular" w:cs="B Nazanin"/>
          <w:sz w:val="28"/>
          <w:szCs w:val="28"/>
          <w:lang w:bidi="fa-IR"/>
        </w:rPr>
        <w:t>uml</w:t>
      </w:r>
      <w:proofErr w:type="spellEnd"/>
      <w:r w:rsidR="00F70C85"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 نشان نداده اند زیرا توضیحات تا حدودی مطالب را شفاف کرده است</w:t>
      </w:r>
    </w:p>
    <w:p w:rsidR="00F70C85" w:rsidRPr="00237D1F" w:rsidRDefault="00F70C85" w:rsidP="00F70C85">
      <w:pPr>
        <w:bidi/>
        <w:rPr>
          <w:rFonts w:ascii="B Nazanin+ Regular" w:hAnsi="B Nazanin+ Regular" w:cs="B Nazanin"/>
          <w:sz w:val="28"/>
          <w:szCs w:val="28"/>
          <w:rtl/>
          <w:lang w:bidi="fa-IR"/>
        </w:rPr>
      </w:pP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>درادامه جدول بک لاگ هارا آورده ایم</w:t>
      </w:r>
    </w:p>
    <w:p w:rsidR="00F81E2A" w:rsidRPr="00237D1F" w:rsidRDefault="00661A55" w:rsidP="00F81E2A">
      <w:pPr>
        <w:bidi/>
        <w:rPr>
          <w:rFonts w:ascii="B Nazanin+ Regular" w:hAnsi="B Nazanin+ Regular" w:cs="B Nazanin"/>
          <w:sz w:val="28"/>
          <w:szCs w:val="28"/>
          <w:rtl/>
          <w:lang w:bidi="fa-IR"/>
        </w:rPr>
      </w:pPr>
      <w:r w:rsidRPr="00237D1F">
        <w:rPr>
          <w:rFonts w:ascii="B Nazanin+ Regular" w:hAnsi="B Nazanin+ Regular" w:cs="B Nazanin"/>
          <w:sz w:val="28"/>
          <w:szCs w:val="28"/>
          <w:rtl/>
          <w:lang w:bidi="fa-IR"/>
        </w:rPr>
        <w:t xml:space="preserve"> </w:t>
      </w:r>
    </w:p>
    <w:tbl>
      <w:tblPr>
        <w:bidiVisual/>
        <w:tblW w:w="9023" w:type="dxa"/>
        <w:tblInd w:w="-1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6"/>
        <w:gridCol w:w="1377"/>
        <w:gridCol w:w="867"/>
        <w:gridCol w:w="794"/>
        <w:gridCol w:w="2760"/>
        <w:gridCol w:w="2419"/>
      </w:tblGrid>
      <w:tr w:rsidR="008219E5" w:rsidRPr="00237D1F" w:rsidTr="00A752AA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80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  <w:sz w:val="32"/>
                <w:szCs w:val="32"/>
                <w:rtl/>
              </w:rPr>
              <w:t>شماره</w:t>
            </w:r>
          </w:p>
        </w:tc>
        <w:tc>
          <w:tcPr>
            <w:tcW w:w="137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  <w:sz w:val="32"/>
                <w:szCs w:val="32"/>
                <w:rtl/>
              </w:rPr>
              <w:t>نام</w:t>
            </w:r>
          </w:p>
        </w:tc>
        <w:tc>
          <w:tcPr>
            <w:tcW w:w="8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  <w:sz w:val="32"/>
                <w:szCs w:val="32"/>
                <w:rtl/>
              </w:rPr>
              <w:t>اهمیت</w:t>
            </w:r>
          </w:p>
        </w:tc>
        <w:tc>
          <w:tcPr>
            <w:tcW w:w="79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  <w:sz w:val="32"/>
                <w:szCs w:val="32"/>
                <w:rtl/>
              </w:rPr>
              <w:t>برآورد</w:t>
            </w:r>
          </w:p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  <w:sz w:val="20"/>
                <w:szCs w:val="20"/>
                <w:rtl/>
              </w:rPr>
              <w:t>(ساعت)</w:t>
            </w:r>
          </w:p>
        </w:tc>
        <w:tc>
          <w:tcPr>
            <w:tcW w:w="276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  <w:sz w:val="32"/>
                <w:szCs w:val="32"/>
                <w:rtl/>
              </w:rPr>
              <w:t>چگونگی دمو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  <w:sz w:val="32"/>
                <w:szCs w:val="32"/>
                <w:rtl/>
              </w:rPr>
              <w:t>نکات</w:t>
            </w: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22_10</w:t>
            </w:r>
          </w:p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</w:p>
        </w:tc>
        <w:tc>
          <w:tcPr>
            <w:tcW w:w="13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صفحه ورود</w:t>
            </w:r>
          </w:p>
        </w:tc>
        <w:tc>
          <w:tcPr>
            <w:tcW w:w="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4</w:t>
            </w:r>
          </w:p>
        </w:tc>
        <w:tc>
          <w:tcPr>
            <w:tcW w:w="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باز کردن صفحه </w:t>
            </w:r>
            <w:r w:rsidRPr="00237D1F">
              <w:rPr>
                <w:rFonts w:ascii="Times New Roman" w:eastAsia="Calibri" w:hAnsi="Times New Roman" w:cs="Times New Roman" w:hint="cs"/>
                <w:sz w:val="24"/>
                <w:rtl/>
              </w:rPr>
              <w:t>–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وارد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کردن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مشخصات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ورود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(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کارمند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Times New Roman" w:eastAsia="Calibri" w:hAnsi="Times New Roman" w:cs="Times New Roman" w:hint="cs"/>
                <w:sz w:val="24"/>
                <w:rtl/>
              </w:rPr>
              <w:t>–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مدیر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)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مشاهده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پنل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کاربری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22_9</w:t>
            </w:r>
          </w:p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  <w:b/>
                <w:bCs/>
              </w:rPr>
            </w:pPr>
          </w:p>
        </w:tc>
        <w:tc>
          <w:tcPr>
            <w:tcW w:w="13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پنل کاربری</w:t>
            </w:r>
          </w:p>
        </w:tc>
        <w:tc>
          <w:tcPr>
            <w:tcW w:w="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4</w:t>
            </w:r>
          </w:p>
        </w:tc>
        <w:tc>
          <w:tcPr>
            <w:tcW w:w="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90</w:t>
            </w:r>
          </w:p>
        </w:tc>
        <w:tc>
          <w:tcPr>
            <w:tcW w:w="27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پنل کاربری مخصوص کارمند </w:t>
            </w:r>
            <w:r w:rsidRPr="00237D1F">
              <w:rPr>
                <w:rFonts w:ascii="Times New Roman" w:eastAsia="Calibri" w:hAnsi="Times New Roman" w:cs="Times New Roman" w:hint="cs"/>
                <w:sz w:val="24"/>
                <w:rtl/>
              </w:rPr>
              <w:t>–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مخصوص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 w:hint="cs"/>
                <w:sz w:val="24"/>
                <w:rtl/>
              </w:rPr>
              <w:t>مدیر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>.</w:t>
            </w:r>
          </w:p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>وجودامکانات مطرح شده در نکات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Textbody"/>
              <w:spacing w:after="0" w:line="240" w:lineRule="auto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</w:rPr>
              <w:br/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امکانات سطح کارمند و بالا تر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گرفتن پس دادن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اجاره دادن یک یا بیشتر عنوان به مشتری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2-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ثبت بازگشتی ها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3-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گزارش وصعیت یک دیسک خاص</w:t>
            </w:r>
            <w:r w:rsidRPr="00237D1F">
              <w:rPr>
                <w:rFonts w:ascii="Cambria" w:hAnsi="Cambria" w:cs="Cambria" w:hint="cs"/>
                <w:color w:val="333333"/>
                <w:szCs w:val="21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lastRenderedPageBreak/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عنوان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وضعیت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اجاره داده شده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موجود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در صورت اجاره بودن به چه کسی</w:t>
            </w:r>
            <w:r w:rsidRPr="00237D1F">
              <w:rPr>
                <w:rFonts w:ascii="Cambria" w:hAnsi="Cambria" w:cs="Cambria" w:hint="cs"/>
                <w:color w:val="333333"/>
                <w:szCs w:val="21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صفحه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2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قسمت سی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مدیریت لیست مشتریان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افزودن مشتری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ویرایش مشتری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فقط مدیر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مدیریت عناوین محصولات</w:t>
            </w:r>
            <w:r w:rsidRPr="00237D1F">
              <w:rPr>
                <w:rFonts w:ascii="Cambria" w:hAnsi="Cambria" w:cs="Cambria" w:hint="cs"/>
                <w:color w:val="333333"/>
                <w:szCs w:val="21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پاسخ به صوالات عمومی از محصولات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وجود کپی جهت اجاره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5-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مدیریت دیر کرد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ثبت مبلغ دیر کرد برای پرداخت بعدا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بررسی وجود دیر کرد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ثبت پرداخت دیرکرد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4-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توضیح اطلاعات دیرکرد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6-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رزرو عنوان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ثبت رزرو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قرار دادن عنوان در لیست انتظار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کنسل کردن رزرو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lastRenderedPageBreak/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10-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پشتیبان گیری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  <w:szCs w:val="21"/>
              </w:rPr>
            </w:pP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امکانات سطح مدیر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مدیریت لیست مشتریان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حذف مشتری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مدیریت عناوین محصولات</w:t>
            </w:r>
            <w:r w:rsidRPr="00237D1F">
              <w:rPr>
                <w:rFonts w:ascii="Cambria" w:hAnsi="Cambria" w:cs="Cambria" w:hint="cs"/>
                <w:color w:val="333333"/>
                <w:szCs w:val="21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افزودن عنوان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حذف عنوان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4-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مدیریت موجودی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افزودن یک یا بیشتر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حذف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(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گم کردن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خراب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نیاز نداشتن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)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عنوان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7-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گذارش مشتری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گذارش همه مشتریان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گذارش مشتریانی که مهلت تحویلشان فرا رسیده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گذارش مشتریانی که یک یا بیشتر بدهی دارند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8-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گزارش عناوین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نام و اطلاعات پایه دیگر عنوان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lastRenderedPageBreak/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گذارش گیری کلی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(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تعداد موجودی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تعداد در انتظار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تعداد اجاره داده شده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)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3-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گذارش لیست انتظار یک عنوان خاص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9-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قوانین متفرقه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1-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تنظیم نرخ اجاره گروه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(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فیلم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 xml:space="preserve">- 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بازی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)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rtl/>
              </w:rPr>
              <w:t xml:space="preserve"> </w:t>
            </w: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2-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تنظیم مدت اجاره گروه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(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 xml:space="preserve">فیلم 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-</w:t>
            </w:r>
            <w:r w:rsidRPr="00237D1F">
              <w:rPr>
                <w:rFonts w:ascii="B Nazanin+ Regular" w:hAnsi="B Nazanin+ Regular" w:cs="B Nazanin"/>
                <w:color w:val="333333"/>
                <w:szCs w:val="21"/>
                <w:rtl/>
              </w:rPr>
              <w:t>بازی</w:t>
            </w:r>
            <w:r w:rsidRPr="00237D1F">
              <w:rPr>
                <w:rFonts w:ascii="B Nazanin+ Regular" w:hAnsi="B Nazanin+ Regular" w:cs="B Nazanin"/>
                <w:color w:val="333333"/>
                <w:sz w:val="21"/>
                <w:rtl/>
              </w:rPr>
              <w:t>)</w:t>
            </w:r>
          </w:p>
          <w:p w:rsidR="008219E5" w:rsidRPr="00237D1F" w:rsidRDefault="008219E5" w:rsidP="00A752AA">
            <w:pPr>
              <w:pStyle w:val="Textbody"/>
              <w:spacing w:after="150"/>
              <w:rPr>
                <w:rFonts w:ascii="B Nazanin+ Regular" w:hAnsi="B Nazanin+ Regular" w:cs="B Nazanin"/>
                <w:color w:val="333333"/>
              </w:rPr>
            </w:pPr>
            <w:r w:rsidRPr="00237D1F">
              <w:rPr>
                <w:rFonts w:ascii="Cambria" w:hAnsi="Cambria" w:cs="Cambria" w:hint="cs"/>
                <w:color w:val="333333"/>
                <w:rtl/>
              </w:rPr>
              <w:t> </w:t>
            </w:r>
          </w:p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lastRenderedPageBreak/>
              <w:t>22_8</w:t>
            </w:r>
          </w:p>
        </w:tc>
        <w:tc>
          <w:tcPr>
            <w:tcW w:w="13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بارگیری اطلاعات موقع باز شدن برنامه</w:t>
            </w:r>
          </w:p>
        </w:tc>
        <w:tc>
          <w:tcPr>
            <w:tcW w:w="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7</w:t>
            </w:r>
          </w:p>
        </w:tc>
        <w:tc>
          <w:tcPr>
            <w:tcW w:w="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30</w:t>
            </w:r>
          </w:p>
        </w:tc>
        <w:tc>
          <w:tcPr>
            <w:tcW w:w="27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>مشاهده اطلاعات قبلی بعد از راه اندازی مجدد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این مورد به علت وجود پایگاه داده به صورت خودکار انجام میگیرد</w:t>
            </w: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22_7</w:t>
            </w:r>
          </w:p>
        </w:tc>
        <w:tc>
          <w:tcPr>
            <w:tcW w:w="13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بار گذاری اطلاعات موقع اجرای برنامه</w:t>
            </w:r>
          </w:p>
        </w:tc>
        <w:tc>
          <w:tcPr>
            <w:tcW w:w="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7</w:t>
            </w:r>
          </w:p>
        </w:tc>
        <w:tc>
          <w:tcPr>
            <w:tcW w:w="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30</w:t>
            </w:r>
          </w:p>
        </w:tc>
        <w:tc>
          <w:tcPr>
            <w:tcW w:w="27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مشاهده اطلاعات ذخیره روی دیسک سخت پس از خروج از برنامه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این مورد به علت وجود پایگاه داده به صورت خودکار انجام میگیرد</w:t>
            </w: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1-1  22-5</w:t>
            </w:r>
          </w:p>
        </w:tc>
        <w:tc>
          <w:tcPr>
            <w:tcW w:w="13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اجاره دادن یک یا بیشتر عوان به مشتری</w:t>
            </w:r>
          </w:p>
        </w:tc>
        <w:tc>
          <w:tcPr>
            <w:tcW w:w="8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6</w:t>
            </w:r>
          </w:p>
        </w:tc>
        <w:tc>
          <w:tcPr>
            <w:tcW w:w="7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80</w:t>
            </w:r>
          </w:p>
        </w:tc>
        <w:tc>
          <w:tcPr>
            <w:tcW w:w="27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ثبت شماره دیسک و شماره مشتری ، مشاهده هزینه قابل پرداخت</w:t>
            </w:r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>پیچیدگی بالایی نداشته و نیاز به دیاگرام احساس نمیشود.</w:t>
            </w: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1-2</w:t>
            </w:r>
          </w:p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22-6</w:t>
            </w:r>
          </w:p>
        </w:tc>
        <w:tc>
          <w:tcPr>
            <w:tcW w:w="13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ثبت بازگشتی ها</w:t>
            </w:r>
          </w:p>
        </w:tc>
        <w:tc>
          <w:tcPr>
            <w:tcW w:w="86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6</w:t>
            </w:r>
          </w:p>
        </w:tc>
        <w:tc>
          <w:tcPr>
            <w:tcW w:w="79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40</w:t>
            </w:r>
          </w:p>
        </w:tc>
        <w:tc>
          <w:tcPr>
            <w:tcW w:w="27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ثبت شماره عنوان برگشتی ، مشاهده پیغام مربوطه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2-1</w:t>
            </w:r>
          </w:p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22-4</w:t>
            </w:r>
          </w:p>
        </w:tc>
        <w:tc>
          <w:tcPr>
            <w:tcW w:w="13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افزودن مشتری</w:t>
            </w:r>
          </w:p>
        </w:tc>
        <w:tc>
          <w:tcPr>
            <w:tcW w:w="86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6</w:t>
            </w:r>
          </w:p>
        </w:tc>
        <w:tc>
          <w:tcPr>
            <w:tcW w:w="79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ورود اطلاعات مشتری، مشاهده کارت قال چاپ مشتری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2-2</w:t>
            </w:r>
          </w:p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22-13</w:t>
            </w:r>
          </w:p>
        </w:tc>
        <w:tc>
          <w:tcPr>
            <w:tcW w:w="13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ویرایش مشتری</w:t>
            </w:r>
          </w:p>
        </w:tc>
        <w:tc>
          <w:tcPr>
            <w:tcW w:w="86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</w:t>
            </w:r>
          </w:p>
        </w:tc>
        <w:tc>
          <w:tcPr>
            <w:tcW w:w="79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ورود شماره مشتری ، مشاهده اطلاعات قبلی و تغییر در صورت نیاز ، ثبت تغییرات.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برای مشاهده تغییرات میتوان دوباره ویرایش کرد تا تأثیر را مشاهده نمود.</w:t>
            </w: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2-3</w:t>
            </w:r>
          </w:p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22-14</w:t>
            </w:r>
          </w:p>
        </w:tc>
        <w:tc>
          <w:tcPr>
            <w:tcW w:w="13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حذف مشتری</w:t>
            </w:r>
          </w:p>
        </w:tc>
        <w:tc>
          <w:tcPr>
            <w:tcW w:w="86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</w:t>
            </w:r>
          </w:p>
        </w:tc>
        <w:tc>
          <w:tcPr>
            <w:tcW w:w="79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ورود شماره مشتری ، تأیید حذف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برای اطمینان از حذف میتوان مشتری را ویرایش کرد.</w:t>
            </w: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3-1</w:t>
            </w:r>
          </w:p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22-15</w:t>
            </w:r>
          </w:p>
        </w:tc>
        <w:tc>
          <w:tcPr>
            <w:tcW w:w="13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افزودن عنوان</w:t>
            </w:r>
          </w:p>
        </w:tc>
        <w:tc>
          <w:tcPr>
            <w:tcW w:w="86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6</w:t>
            </w:r>
          </w:p>
        </w:tc>
        <w:tc>
          <w:tcPr>
            <w:tcW w:w="79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ورود مشخصات عنوان ، مشاهده پیغام تأیید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برای اطمینان میتوان ویرایش را امتحان کرد.</w:t>
            </w: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3-2</w:t>
            </w:r>
          </w:p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22-16</w:t>
            </w:r>
          </w:p>
        </w:tc>
        <w:tc>
          <w:tcPr>
            <w:tcW w:w="13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حذف عنوان</w:t>
            </w:r>
          </w:p>
        </w:tc>
        <w:tc>
          <w:tcPr>
            <w:tcW w:w="86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</w:t>
            </w:r>
          </w:p>
        </w:tc>
        <w:tc>
          <w:tcPr>
            <w:tcW w:w="79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ورود شماره عنوان، مشاهده پیغام مثبت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برای اطمینان میتوان ویرایش را امتحان کرد.</w:t>
            </w: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lastRenderedPageBreak/>
              <w:t>3-3</w:t>
            </w:r>
          </w:p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  <w:r w:rsidRPr="00237D1F">
              <w:rPr>
                <w:rFonts w:ascii="B Nazanin+ Regular" w:hAnsi="B Nazanin+ Regular" w:cs="B Nazanin"/>
                <w:b/>
                <w:bCs/>
              </w:rPr>
              <w:t>22-17</w:t>
            </w:r>
          </w:p>
        </w:tc>
        <w:tc>
          <w:tcPr>
            <w:tcW w:w="13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پاسخ به سؤالات عمومی در رابطه با عنوان</w:t>
            </w:r>
          </w:p>
        </w:tc>
        <w:tc>
          <w:tcPr>
            <w:tcW w:w="86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6</w:t>
            </w:r>
          </w:p>
        </w:tc>
        <w:tc>
          <w:tcPr>
            <w:tcW w:w="79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ورود شماره عنوان ، مشاهده اطلاعات عمومی + تعداد موجودی</w:t>
            </w: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</w:tr>
      <w:tr w:rsidR="008219E5" w:rsidRPr="00237D1F" w:rsidTr="00A752AA">
        <w:tblPrEx>
          <w:tblCellMar>
            <w:top w:w="0" w:type="dxa"/>
            <w:bottom w:w="0" w:type="dxa"/>
          </w:tblCellMar>
        </w:tblPrEx>
        <w:tc>
          <w:tcPr>
            <w:tcW w:w="80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bidi w:val="0"/>
              <w:spacing w:after="0" w:line="240" w:lineRule="auto"/>
              <w:jc w:val="left"/>
              <w:rPr>
                <w:rFonts w:ascii="B Nazanin+ Regular" w:hAnsi="B Nazanin+ Regular" w:cs="B Nazanin"/>
                <w:b/>
                <w:bCs/>
              </w:rPr>
            </w:pPr>
          </w:p>
        </w:tc>
        <w:tc>
          <w:tcPr>
            <w:tcW w:w="13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  <w:tc>
          <w:tcPr>
            <w:tcW w:w="86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  <w:tc>
          <w:tcPr>
            <w:tcW w:w="79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  <w:tc>
          <w:tcPr>
            <w:tcW w:w="27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  <w:tc>
          <w:tcPr>
            <w:tcW w:w="2419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19E5" w:rsidRPr="00237D1F" w:rsidRDefault="008219E5" w:rsidP="00A752AA">
            <w:pPr>
              <w:pStyle w:val="Standard"/>
              <w:spacing w:after="0" w:line="240" w:lineRule="auto"/>
              <w:rPr>
                <w:rFonts w:ascii="B Nazanin+ Regular" w:hAnsi="B Nazanin+ Regular" w:cs="B Nazanin"/>
              </w:rPr>
            </w:pPr>
          </w:p>
        </w:tc>
      </w:tr>
    </w:tbl>
    <w:p w:rsidR="008219E5" w:rsidRPr="00237D1F" w:rsidRDefault="008219E5" w:rsidP="008219E5">
      <w:pPr>
        <w:pStyle w:val="Standard"/>
        <w:rPr>
          <w:rFonts w:ascii="B Nazanin+ Regular" w:hAnsi="B Nazanin+ Regular" w:cs="B Nazanin"/>
        </w:rPr>
      </w:pPr>
    </w:p>
    <w:p w:rsidR="008219E5" w:rsidRPr="00237D1F" w:rsidRDefault="008219E5" w:rsidP="008219E5">
      <w:pPr>
        <w:pStyle w:val="Standard"/>
        <w:rPr>
          <w:rFonts w:ascii="B Nazanin+ Regular" w:hAnsi="B Nazanin+ Regular" w:cs="B Nazanin"/>
        </w:rPr>
      </w:pPr>
    </w:p>
    <w:p w:rsidR="008219E5" w:rsidRPr="00237D1F" w:rsidRDefault="008219E5" w:rsidP="008219E5">
      <w:pPr>
        <w:pStyle w:val="Standard"/>
        <w:rPr>
          <w:rFonts w:ascii="B Nazanin+ Regular" w:hAnsi="B Nazanin+ Regular" w:cs="B Nazanin"/>
        </w:rPr>
      </w:pPr>
    </w:p>
    <w:tbl>
      <w:tblPr>
        <w:tblStyle w:val="GridTable1Light"/>
        <w:bidiVisual/>
        <w:tblW w:w="0" w:type="auto"/>
        <w:tblInd w:w="-7" w:type="dxa"/>
        <w:tblLook w:val="04A0" w:firstRow="1" w:lastRow="0" w:firstColumn="1" w:lastColumn="0" w:noHBand="0" w:noVBand="1"/>
      </w:tblPr>
      <w:tblGrid>
        <w:gridCol w:w="806"/>
        <w:gridCol w:w="1377"/>
        <w:gridCol w:w="868"/>
        <w:gridCol w:w="795"/>
        <w:gridCol w:w="2761"/>
        <w:gridCol w:w="2416"/>
      </w:tblGrid>
      <w:tr w:rsidR="008219E5" w:rsidRPr="00237D1F" w:rsidTr="00A7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شماره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نام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اهمیت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برآورد</w:t>
            </w:r>
          </w:p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20"/>
                <w:szCs w:val="20"/>
                <w:rtl/>
              </w:rPr>
            </w:pPr>
            <w:r w:rsidRPr="00237D1F">
              <w:rPr>
                <w:rFonts w:ascii="B Nazanin+ Regular" w:hAnsi="B Nazanin+ Regular" w:cs="B Nazanin"/>
                <w:sz w:val="20"/>
                <w:szCs w:val="20"/>
                <w:rtl/>
              </w:rPr>
              <w:t>(ساعت)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چگونگی دمو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نکات</w:t>
            </w: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6-1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رزرو: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</w:rPr>
            </w:pPr>
            <w:r w:rsidRPr="00237D1F">
              <w:rPr>
                <w:rFonts w:ascii="B Nazanin+ Regular" w:hAnsi="B Nazanin+ Regular" w:cs="B Nazanin"/>
                <w:rtl/>
              </w:rPr>
              <w:t>ثبت رزرو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3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60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rtl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</w:rPr>
              <w:t>بررسی عنوان درخواستی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rtl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</w:rPr>
              <w:t>ثبت شماره شناسایی کاربر در لیست رزرو عنوان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rtl/>
              </w:rPr>
            </w:pP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6-2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رزرو: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قرار دادن عنوان درلیست انتظار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2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80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rtl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بررسی لیست رزرو  یک عنوان به هنگام برگشت آن قرار دادن در لیست انتظار درصورت رزرو 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.....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6-3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رزرو: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کنسل کردن رزرو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8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180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rtl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حذف یک مشتری از لیست رزرو عنوان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درصورتی ک یک مشتری رزروش  کنسل کنسل شود دو حالت پیش میاید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t>1.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مشتری در ابتدای لیست باشد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در این صورت</w:t>
            </w:r>
            <w:r w:rsidRPr="00237D1F">
              <w:rPr>
                <w:rFonts w:ascii="Cambria" w:eastAsia="Times New Roman" w:hAnsi="Cambria" w:cs="Cambria" w:hint="cs"/>
                <w:sz w:val="24"/>
                <w:szCs w:val="24"/>
                <w:rtl/>
                <w:lang w:bidi="ar-SA"/>
              </w:rPr>
              <w:t> 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 xml:space="preserve"> دوحالت وجود دارد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t>1-1.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کس دیگری رزرو کرده باشد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t>1-1-1: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با فرد دوم تماس گرفته و به اطلاع می دهیم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lastRenderedPageBreak/>
              <w:t>1-2: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شخص دیگری رزرو نکرده باش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t>1-2-1: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عنوان از لیست انتظار خط میخورد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t xml:space="preserve">1-2-2:  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ب لیست موجودی اضافه می شود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t xml:space="preserve">2. 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مشتری در ابتدای لیست نباشددر این حالت فقط مشتری را از لیست</w:t>
            </w:r>
            <w:r w:rsidRPr="00237D1F">
              <w:rPr>
                <w:rFonts w:ascii="Cambria" w:eastAsia="Times New Roman" w:hAnsi="Cambria" w:cs="Cambria" w:hint="cs"/>
                <w:sz w:val="24"/>
                <w:szCs w:val="24"/>
                <w:rtl/>
                <w:lang w:bidi="ar-SA"/>
              </w:rPr>
              <w:t> 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 xml:space="preserve"> رزرو عنوان خط میزنیم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lastRenderedPageBreak/>
              <w:t>7-1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گزراش مشتری ها: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گزارش همه مشتریان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t>: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2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70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 xml:space="preserve"> انتخاب شماره شناسایی همه ی مشتری ها  و انتخاب گرینه گزارشگیری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درج اصلاعات پایه نسخه هایی ک اجاره کردهاند و نسخه هایی در حال حاضر موعدشان فرارسیده در این گزارش الزامی است</w:t>
            </w:r>
          </w:p>
        </w:tc>
      </w:tr>
      <w:tr w:rsidR="008219E5" w:rsidRPr="00237D1F" w:rsidTr="00A752AA">
        <w:trPr>
          <w:trHeight w:val="5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b w:val="0"/>
                <w:bCs w:val="0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7-2</w:t>
            </w:r>
          </w:p>
          <w:p w:rsidR="008219E5" w:rsidRPr="00237D1F" w:rsidRDefault="008219E5" w:rsidP="00A752AA">
            <w:pPr>
              <w:tabs>
                <w:tab w:val="left" w:pos="961"/>
              </w:tabs>
              <w:rPr>
                <w:rFonts w:ascii="B Nazanin+ Regular" w:hAnsi="B Nazanin+ Regular" w:cs="B Nazanin"/>
                <w:rtl/>
              </w:rPr>
            </w:pPr>
          </w:p>
        </w:tc>
        <w:tc>
          <w:tcPr>
            <w:tcW w:w="1377" w:type="dxa"/>
          </w:tcPr>
          <w:p w:rsidR="008219E5" w:rsidRPr="00237D1F" w:rsidRDefault="008219E5" w:rsidP="00A752AA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گزارش از مشتری ها: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گذارش مشتریانی که مهلت تحویلشان فرا رسیده</w:t>
            </w: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  <w:t>: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2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30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</w:rPr>
            </w:pP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ثبت تاریخ روز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ثبت شماره عناوین سررسیده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ثبت شماره مشتری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>.</w:t>
            </w: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lastRenderedPageBreak/>
              <w:t>7-3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lang w:bidi="ar-SA"/>
              </w:rPr>
            </w:pPr>
            <w:r w:rsidRPr="00237D1F"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  <w:t>گذارش مشتریانی که یک یا بیشتر بدهی دارند</w:t>
            </w:r>
          </w:p>
          <w:p w:rsidR="008219E5" w:rsidRPr="00237D1F" w:rsidRDefault="008219E5" w:rsidP="00A752AA">
            <w:pPr>
              <w:spacing w:before="100" w:beforeAutospacing="1" w:after="100" w:afterAutospacing="1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Times New Roman" w:hAnsi="B Nazanin+ Regular" w:cs="B Nazanin"/>
                <w:sz w:val="24"/>
                <w:szCs w:val="24"/>
                <w:rtl/>
                <w:lang w:bidi="ar-SA"/>
              </w:rPr>
            </w:pP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3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70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محاسبه جریمه های پرداخت نشده و جمع آنها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rtl/>
              </w:rPr>
            </w:pPr>
          </w:p>
        </w:tc>
      </w:tr>
    </w:tbl>
    <w:p w:rsidR="008219E5" w:rsidRPr="00237D1F" w:rsidRDefault="008219E5" w:rsidP="008219E5">
      <w:pPr>
        <w:rPr>
          <w:rFonts w:ascii="B Nazanin+ Regular" w:hAnsi="B Nazanin+ Regular" w:cs="B Nazanin"/>
          <w:rtl/>
        </w:rPr>
      </w:pPr>
    </w:p>
    <w:p w:rsidR="008219E5" w:rsidRPr="00237D1F" w:rsidRDefault="008219E5" w:rsidP="008219E5">
      <w:pPr>
        <w:rPr>
          <w:rFonts w:ascii="B Nazanin+ Regular" w:hAnsi="B Nazanin+ Regular" w:cs="B Nazanin"/>
          <w:rtl/>
        </w:rPr>
      </w:pPr>
    </w:p>
    <w:tbl>
      <w:tblPr>
        <w:tblStyle w:val="GridTable1Light"/>
        <w:bidiVisual/>
        <w:tblW w:w="0" w:type="auto"/>
        <w:tblInd w:w="-7" w:type="dxa"/>
        <w:tblLook w:val="04A0" w:firstRow="1" w:lastRow="0" w:firstColumn="1" w:lastColumn="0" w:noHBand="0" w:noVBand="1"/>
      </w:tblPr>
      <w:tblGrid>
        <w:gridCol w:w="806"/>
        <w:gridCol w:w="1377"/>
        <w:gridCol w:w="868"/>
        <w:gridCol w:w="795"/>
        <w:gridCol w:w="2761"/>
        <w:gridCol w:w="2416"/>
      </w:tblGrid>
      <w:tr w:rsidR="008219E5" w:rsidRPr="00237D1F" w:rsidTr="00A7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شماره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نام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اهمیت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برآورد</w:t>
            </w:r>
          </w:p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20"/>
                <w:szCs w:val="20"/>
                <w:rtl/>
              </w:rPr>
            </w:pPr>
            <w:r w:rsidRPr="00237D1F">
              <w:rPr>
                <w:rFonts w:ascii="B Nazanin+ Regular" w:hAnsi="B Nazanin+ Regular" w:cs="B Nazanin"/>
                <w:sz w:val="20"/>
                <w:szCs w:val="20"/>
                <w:rtl/>
              </w:rPr>
              <w:t>(ساعت)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چگونگی دمو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sz w:val="32"/>
                <w:szCs w:val="32"/>
                <w:rtl/>
              </w:rPr>
            </w:pPr>
            <w:r w:rsidRPr="00237D1F">
              <w:rPr>
                <w:rFonts w:ascii="B Nazanin+ Regular" w:hAnsi="B Nazanin+ Regular" w:cs="B Nazanin"/>
                <w:sz w:val="32"/>
                <w:szCs w:val="32"/>
                <w:rtl/>
              </w:rPr>
              <w:t>نکات</w:t>
            </w: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8-1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گزارش عناوین :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 xml:space="preserve">1-نام و اطلاعات پایه دیگر 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3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rtl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>درج نام _درج اطلاعات پایه ای مورد نیاز دیگر.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.....</w:t>
            </w: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8-2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گزارش عناوین :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2-گزارش موجودی کل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3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100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rtl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>شماره عنوان مورد نظر را گرفته _تعداد کپی های اجاره داده شده را محاسبه میکنیم _ تعداد کپی های رزرو شده را محاسبه میکنیم _تعداد کل موجودی اولیه را با مجموغ بالا جمع میکنیم تا اندازه موجودی فعلی بدست اید.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.....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8-3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گزارش عناوین :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3-گزارش لیست انتظار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3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90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rtl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شماره عنوان مورد نظر را گرفته </w:t>
            </w:r>
            <w:r w:rsidRPr="00237D1F">
              <w:rPr>
                <w:rFonts w:ascii="Arial" w:eastAsia="Calibri" w:hAnsi="Arial" w:cs="Arial" w:hint="cs"/>
                <w:sz w:val="24"/>
                <w:rtl/>
              </w:rPr>
              <w:t>–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تعداد رزرو عنوان مشخص شده را محاسبه میکنیم _  تعداد مورد نیاز از عنوان را نمایش میدهیم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هدف از اینکار کمک به مدیر برای تصمیم گیری جهت خرید یا فروش نسخه ها برای رفع کاستی ها میباشد.</w:t>
            </w: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9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تنظیم نرخ و مدت اجاره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5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50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شماره عنوان مورد نظر را گرفته _ مدت و نرخ اجاره را تنظیم میکنیم _ نرخ و مدن جدید را به آیتم های باز اضافه میکنیم.</w:t>
            </w: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باید در نظر گرفت اگر شخصی عنوانی را اجاره کرده است و هنوز آن را بازگشت نداده نباید نرخ و مدت جدید را به ان اعمال کرد و تنها باید به آیتم های باز اعمال شود.</w:t>
            </w:r>
          </w:p>
        </w:tc>
      </w:tr>
      <w:tr w:rsidR="008219E5" w:rsidRPr="00237D1F" w:rsidTr="00A752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:rsidR="008219E5" w:rsidRPr="00237D1F" w:rsidRDefault="008219E5" w:rsidP="00A752AA">
            <w:pPr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10</w:t>
            </w:r>
          </w:p>
        </w:tc>
        <w:tc>
          <w:tcPr>
            <w:tcW w:w="1377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بک آپ گیری از سیستم</w:t>
            </w:r>
          </w:p>
        </w:tc>
        <w:tc>
          <w:tcPr>
            <w:tcW w:w="868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2</w:t>
            </w:r>
          </w:p>
        </w:tc>
        <w:tc>
          <w:tcPr>
            <w:tcW w:w="795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hAnsi="B Nazanin+ Regular" w:cs="B Nazanin"/>
                <w:rtl/>
              </w:rPr>
              <w:t>30</w:t>
            </w:r>
          </w:p>
        </w:tc>
        <w:tc>
          <w:tcPr>
            <w:tcW w:w="2761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eastAsia="Calibri" w:hAnsi="B Nazanin+ Regular" w:cs="B Nazanin"/>
                <w:sz w:val="24"/>
                <w:szCs w:val="24"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فشردن دکمه مربوطه _ ذخیره اطلاعات روی دیسک _نمایش</w:t>
            </w:r>
            <w:r w:rsidRPr="00237D1F">
              <w:rPr>
                <w:rFonts w:ascii="B Nazanin+ Regular" w:eastAsia="Calibri" w:hAnsi="B Nazanin+ Regular" w:cs="B Nazanin"/>
                <w:sz w:val="24"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پیغام</w:t>
            </w:r>
            <w:r w:rsidRPr="00237D1F">
              <w:rPr>
                <w:rFonts w:ascii="B Nazanin+ Regular" w:eastAsia="Calibri" w:hAnsi="B Nazanin+ Regular" w:cs="B Nazanin"/>
                <w:sz w:val="24"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مرتبط</w:t>
            </w:r>
            <w:r w:rsidRPr="00237D1F">
              <w:rPr>
                <w:rFonts w:ascii="B Nazanin+ Regular" w:eastAsia="Calibri" w:hAnsi="B Nazanin+ Regular" w:cs="B Nazanin"/>
                <w:sz w:val="24"/>
              </w:rPr>
              <w:t xml:space="preserve"> </w:t>
            </w:r>
          </w:p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</w:p>
        </w:tc>
        <w:tc>
          <w:tcPr>
            <w:tcW w:w="2416" w:type="dxa"/>
          </w:tcPr>
          <w:p w:rsidR="008219E5" w:rsidRPr="00237D1F" w:rsidRDefault="008219E5" w:rsidP="00A75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+ Regular" w:hAnsi="B Nazanin+ Regular" w:cs="B Nazanin"/>
                <w:rtl/>
              </w:rPr>
            </w:pP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اطلاعات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مشتریان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،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موجودی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،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اجاره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و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دیرکرد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szCs w:val="24"/>
                <w:rtl/>
              </w:rPr>
              <w:t>اجاره</w:t>
            </w:r>
            <w:r w:rsidRPr="00237D1F">
              <w:rPr>
                <w:rFonts w:ascii="B Nazanin+ Regular" w:eastAsia="Calibri" w:hAnsi="B Nazanin+ Regular" w:cs="B Nazanin"/>
                <w:sz w:val="24"/>
              </w:rPr>
              <w:t xml:space="preserve"> </w:t>
            </w:r>
            <w:r w:rsidRPr="00237D1F">
              <w:rPr>
                <w:rFonts w:ascii="B Nazanin+ Regular" w:eastAsia="Calibri" w:hAnsi="B Nazanin+ Regular" w:cs="B Nazanin"/>
                <w:sz w:val="24"/>
                <w:rtl/>
              </w:rPr>
              <w:t xml:space="preserve"> مواردی هستند که در بک اپ گیری دستی میتوانند ذخیره شوند.</w:t>
            </w:r>
          </w:p>
        </w:tc>
      </w:tr>
    </w:tbl>
    <w:p w:rsidR="008219E5" w:rsidRPr="00237D1F" w:rsidRDefault="008219E5" w:rsidP="008219E5">
      <w:pPr>
        <w:rPr>
          <w:rFonts w:ascii="B Nazanin+ Regular" w:hAnsi="B Nazanin+ Regular" w:cs="B Nazanin"/>
        </w:rPr>
      </w:pPr>
    </w:p>
    <w:p w:rsidR="008219E5" w:rsidRPr="00237D1F" w:rsidRDefault="008219E5" w:rsidP="008219E5">
      <w:pPr>
        <w:rPr>
          <w:rFonts w:ascii="B Nazanin+ Regular" w:hAnsi="B Nazanin+ Regular" w:cs="B Nazanin"/>
          <w:rtl/>
        </w:rPr>
      </w:pPr>
    </w:p>
    <w:p w:rsidR="008219E5" w:rsidRPr="00237D1F" w:rsidRDefault="008219E5" w:rsidP="008219E5">
      <w:pPr>
        <w:rPr>
          <w:rFonts w:ascii="B Nazanin+ Regular" w:hAnsi="B Nazanin+ Regular" w:cs="B Nazanin"/>
        </w:rPr>
      </w:pPr>
    </w:p>
    <w:p w:rsidR="00C2306E" w:rsidRPr="00237D1F" w:rsidRDefault="00C2306E" w:rsidP="00C2306E">
      <w:pPr>
        <w:jc w:val="right"/>
        <w:rPr>
          <w:rFonts w:ascii="B Nazanin+ Regular" w:hAnsi="B Nazanin+ Regular" w:cs="B Nazanin"/>
          <w:sz w:val="36"/>
          <w:szCs w:val="36"/>
          <w:rtl/>
          <w:lang w:bidi="fa-IR"/>
        </w:rPr>
      </w:pPr>
    </w:p>
    <w:sectPr w:rsidR="00C2306E" w:rsidRPr="00237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+ Regular">
    <w:altName w:val="Times New Roman"/>
    <w:charset w:val="00"/>
    <w:family w:val="auto"/>
    <w:pitch w:val="variable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6E"/>
    <w:rsid w:val="00237D1F"/>
    <w:rsid w:val="00661A55"/>
    <w:rsid w:val="007029C1"/>
    <w:rsid w:val="008219E5"/>
    <w:rsid w:val="00BF4C18"/>
    <w:rsid w:val="00C2306E"/>
    <w:rsid w:val="00F70C85"/>
    <w:rsid w:val="00F81E2A"/>
    <w:rsid w:val="00FF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5A5D7A2-5125-4E0C-ABA7-1C6F5643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219E5"/>
    <w:pPr>
      <w:suppressAutoHyphens/>
      <w:autoSpaceDN w:val="0"/>
      <w:bidi/>
      <w:jc w:val="right"/>
      <w:textAlignment w:val="baseline"/>
    </w:pPr>
    <w:rPr>
      <w:rFonts w:ascii="Calibri" w:eastAsia="SimSun" w:hAnsi="Calibri" w:cs="F"/>
      <w:kern w:val="3"/>
      <w:lang w:bidi="fa-IR"/>
    </w:rPr>
  </w:style>
  <w:style w:type="paragraph" w:customStyle="1" w:styleId="Textbody">
    <w:name w:val="Text body"/>
    <w:basedOn w:val="Standard"/>
    <w:rsid w:val="008219E5"/>
    <w:pPr>
      <w:spacing w:after="120"/>
    </w:pPr>
  </w:style>
  <w:style w:type="table" w:styleId="GridTable1Light">
    <w:name w:val="Grid Table 1 Light"/>
    <w:basedOn w:val="TableNormal"/>
    <w:uiPriority w:val="46"/>
    <w:rsid w:val="008219E5"/>
    <w:pPr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29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</dc:creator>
  <cp:keywords/>
  <dc:description/>
  <cp:lastModifiedBy>Farzaneh</cp:lastModifiedBy>
  <cp:revision>3</cp:revision>
  <cp:lastPrinted>2017-04-29T04:08:00Z</cp:lastPrinted>
  <dcterms:created xsi:type="dcterms:W3CDTF">2017-04-28T21:40:00Z</dcterms:created>
  <dcterms:modified xsi:type="dcterms:W3CDTF">2017-04-29T04:09:00Z</dcterms:modified>
</cp:coreProperties>
</file>