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  <w:szCs w:val="24"/>
        </w:rPr>
      </w:pPr>
      <w:r>
        <w:drawing>
          <wp:inline distT="0" distB="0" distL="0" distR="0">
            <wp:extent cx="683895" cy="683895"/>
            <wp:effectExtent l="0" t="0" r="0" b="0"/>
            <wp:docPr id="3" name="图片 2" descr="1smevus1otq8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1smevus1otq84b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89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3084830" cy="715645"/>
            <wp:effectExtent l="0" t="0" r="0" b="0"/>
            <wp:docPr id="1" name="图片 1" descr="1smegrv1fikf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smegrv1fikfa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" b="24193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jc w:val="center"/>
        <w:rPr>
          <w:rFonts w:ascii="Times New Roman" w:hAnsi="Times New Roman" w:eastAsia="宋体" w:cs="Times New Roman"/>
          <w:b/>
          <w:kern w:val="0"/>
          <w:sz w:val="48"/>
          <w:szCs w:val="48"/>
        </w:rPr>
      </w:pPr>
    </w:p>
    <w:p>
      <w:pPr>
        <w:spacing w:before="156" w:beforeLines="50" w:after="156" w:afterLines="50"/>
        <w:jc w:val="center"/>
        <w:rPr>
          <w:rFonts w:ascii="隶书" w:hAnsi="Times New Roman" w:eastAsia="隶书" w:cs="Times New Roman"/>
          <w:b/>
          <w:kern w:val="0"/>
          <w:sz w:val="84"/>
          <w:szCs w:val="84"/>
        </w:rPr>
      </w:pPr>
      <w:r>
        <w:rPr>
          <w:rFonts w:hint="eastAsia" w:ascii="隶书" w:hAnsi="Times New Roman" w:eastAsia="隶书" w:cs="Times New Roman"/>
          <w:b/>
          <w:kern w:val="0"/>
          <w:sz w:val="84"/>
          <w:szCs w:val="84"/>
        </w:rPr>
        <w:t>数字系统设计课程</w:t>
      </w:r>
    </w:p>
    <w:p>
      <w:pPr>
        <w:spacing w:before="156" w:beforeLines="50" w:after="156" w:afterLines="50"/>
        <w:jc w:val="center"/>
        <w:rPr>
          <w:rFonts w:ascii="隶书" w:hAnsi="Times New Roman" w:eastAsia="隶书" w:cs="Times New Roman"/>
          <w:b/>
          <w:kern w:val="0"/>
          <w:sz w:val="84"/>
          <w:szCs w:val="84"/>
        </w:rPr>
      </w:pPr>
      <w:r>
        <w:rPr>
          <w:rFonts w:hint="eastAsia" w:ascii="隶书" w:hAnsi="Times New Roman" w:eastAsia="隶书" w:cs="Times New Roman"/>
          <w:b/>
          <w:kern w:val="0"/>
          <w:sz w:val="84"/>
          <w:szCs w:val="84"/>
        </w:rPr>
        <w:t>设计报告</w:t>
      </w:r>
    </w:p>
    <w:p>
      <w:pPr>
        <w:jc w:val="center"/>
        <w:rPr>
          <w:rFonts w:ascii="Times New Roman" w:hAnsi="Times New Roman" w:eastAsia="宋体" w:cs="Times New Roman"/>
          <w:b/>
          <w:kern w:val="0"/>
          <w:szCs w:val="24"/>
        </w:rPr>
      </w:pPr>
    </w:p>
    <w:p>
      <w:pPr>
        <w:jc w:val="center"/>
        <w:rPr>
          <w:rFonts w:ascii="Times New Roman" w:hAnsi="Times New Roman" w:eastAsia="宋体" w:cs="Times New Roman"/>
          <w:b/>
          <w:kern w:val="0"/>
          <w:szCs w:val="24"/>
        </w:rPr>
      </w:pPr>
    </w:p>
    <w:tbl>
      <w:tblPr>
        <w:tblStyle w:val="15"/>
        <w:tblW w:w="7333" w:type="dxa"/>
        <w:jc w:val="center"/>
        <w:tblInd w:w="0" w:type="dxa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425"/>
      </w:tblGrid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spacing w:line="360" w:lineRule="exact"/>
              <w:rPr>
                <w:rFonts w:ascii="Times New Roman" w:hAnsi="Times New Roman" w:eastAsia="宋体" w:cs="Times New Roman"/>
                <w:b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spacing w:val="20"/>
                <w:kern w:val="0"/>
                <w:sz w:val="30"/>
                <w:szCs w:val="30"/>
              </w:rPr>
              <w:t>作品名称：</w:t>
            </w:r>
          </w:p>
        </w:tc>
        <w:tc>
          <w:tcPr>
            <w:tcW w:w="5425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30"/>
                <w:szCs w:val="30"/>
              </w:rPr>
              <w:t>多功能万年历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spacing w:line="360" w:lineRule="exact"/>
              <w:rPr>
                <w:rFonts w:ascii="Times New Roman" w:hAnsi="Times New Roman" w:eastAsia="宋体" w:cs="Times New Roman"/>
                <w:b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30"/>
                <w:szCs w:val="30"/>
              </w:rPr>
              <w:t>学生姓名：</w:t>
            </w:r>
          </w:p>
        </w:tc>
        <w:tc>
          <w:tcPr>
            <w:tcW w:w="542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b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30"/>
                <w:szCs w:val="30"/>
                <w:lang w:val="en-US" w:eastAsia="zh-CN"/>
              </w:rPr>
              <w:t>利俊标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spacing w:line="360" w:lineRule="exact"/>
              <w:rPr>
                <w:rFonts w:ascii="Times New Roman" w:hAnsi="Times New Roman" w:eastAsia="宋体" w:cs="Times New Roman"/>
                <w:b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30"/>
                <w:szCs w:val="30"/>
              </w:rPr>
              <w:t>学生专业：</w:t>
            </w:r>
          </w:p>
        </w:tc>
        <w:tc>
          <w:tcPr>
            <w:tcW w:w="542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ascii="Times New Roman" w:hAnsi="Times New Roman" w:eastAsia="宋体" w:cs="Times New Roman"/>
                <w:b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30"/>
                <w:szCs w:val="30"/>
              </w:rPr>
              <w:t>14信息工程（电联班）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Times New Roman" w:hAnsi="Times New Roman" w:eastAsia="宋体" w:cs="Times New Roman"/>
                <w:b/>
                <w:spacing w:val="20"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spacing w:val="20"/>
                <w:kern w:val="0"/>
                <w:sz w:val="30"/>
                <w:szCs w:val="30"/>
              </w:rPr>
              <w:t>开课学期：</w:t>
            </w:r>
          </w:p>
        </w:tc>
        <w:tc>
          <w:tcPr>
            <w:tcW w:w="542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30"/>
                <w:szCs w:val="30"/>
              </w:rPr>
              <w:t>2016-2017（1）</w:t>
            </w:r>
          </w:p>
        </w:tc>
      </w:tr>
    </w:tbl>
    <w:p>
      <w:pPr>
        <w:spacing w:before="156" w:beforeLines="50" w:after="156" w:afterLines="50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</w:p>
    <w:p>
      <w:pPr>
        <w:spacing w:line="480" w:lineRule="exact"/>
        <w:rPr>
          <w:rFonts w:ascii="Times New Roman" w:hAnsi="黑体" w:eastAsia="黑体" w:cs="Times New Roman"/>
          <w:b/>
          <w:kern w:val="0"/>
          <w:sz w:val="32"/>
          <w:szCs w:val="32"/>
        </w:rPr>
      </w:pPr>
    </w:p>
    <w:p>
      <w:pPr>
        <w:spacing w:line="0" w:lineRule="atLeast"/>
        <w:ind w:firstLine="4920" w:firstLineChars="2050"/>
        <w:rPr>
          <w:rFonts w:ascii="幼圆" w:hAnsi="Times New Roman" w:eastAsia="幼圆" w:cs="Times New Roman"/>
          <w:sz w:val="24"/>
          <w:szCs w:val="24"/>
          <w:u w:val="single"/>
        </w:rPr>
      </w:pPr>
    </w:p>
    <w:p>
      <w:pPr>
        <w:spacing w:line="0" w:lineRule="atLeast"/>
        <w:ind w:firstLine="4920" w:firstLineChars="2050"/>
        <w:rPr>
          <w:rFonts w:ascii="幼圆" w:hAnsi="Times New Roman" w:eastAsia="幼圆" w:cs="Times New Roman"/>
          <w:sz w:val="24"/>
          <w:szCs w:val="24"/>
          <w:u w:val="single"/>
        </w:rPr>
      </w:pPr>
    </w:p>
    <w:p/>
    <w:p>
      <w:pPr>
        <w:widowControl/>
        <w:jc w:val="left"/>
      </w:pPr>
      <w:r>
        <w:br w:type="page"/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140159658"/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1"/>
          </w:pPr>
          <w:r>
            <w:rPr>
              <w:lang w:val="zh-CN"/>
            </w:rPr>
            <w:t>目录</w:t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"_Toc476083857" </w:instrText>
          </w:r>
          <w:r>
            <w:fldChar w:fldCharType="separate"/>
          </w:r>
          <w:r>
            <w:rPr>
              <w:rStyle w:val="14"/>
              <w:rFonts w:hint="eastAsia" w:asciiTheme="majorEastAsia" w:hAnsiTheme="majorEastAsia" w:eastAsiaTheme="majorEastAsia"/>
            </w:rPr>
            <w:t>一、要求</w:t>
          </w:r>
          <w:r>
            <w:tab/>
          </w:r>
          <w:r>
            <w:fldChar w:fldCharType="begin"/>
          </w:r>
          <w:r>
            <w:instrText xml:space="preserve"> PAGEREF _Toc476083857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"_Toc476083858" </w:instrText>
          </w:r>
          <w:r>
            <w:fldChar w:fldCharType="separate"/>
          </w:r>
          <w:r>
            <w:rPr>
              <w:rStyle w:val="14"/>
              <w:rFonts w:hint="eastAsia" w:asciiTheme="majorEastAsia" w:hAnsiTheme="majorEastAsia" w:eastAsiaTheme="majorEastAsia"/>
            </w:rPr>
            <w:t>二、设计思路</w:t>
          </w:r>
          <w:r>
            <w:tab/>
          </w:r>
          <w:r>
            <w:fldChar w:fldCharType="begin"/>
          </w:r>
          <w:r>
            <w:instrText xml:space="preserve"> PAGEREF _Toc476083858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"_Toc476083859" </w:instrText>
          </w:r>
          <w:r>
            <w:fldChar w:fldCharType="separate"/>
          </w:r>
          <w:r>
            <w:rPr>
              <w:rStyle w:val="14"/>
              <w:rFonts w:asciiTheme="majorEastAsia" w:hAnsiTheme="majorEastAsia"/>
            </w:rPr>
            <w:t>2</w:t>
          </w:r>
          <w:r>
            <w:rPr>
              <w:rStyle w:val="14"/>
              <w:rFonts w:hint="eastAsia" w:asciiTheme="majorEastAsia" w:hAnsiTheme="majorEastAsia"/>
            </w:rPr>
            <w:t>．</w:t>
          </w:r>
          <w:r>
            <w:rPr>
              <w:rStyle w:val="14"/>
              <w:rFonts w:asciiTheme="majorEastAsia" w:hAnsiTheme="majorEastAsia"/>
            </w:rPr>
            <w:t>1</w:t>
          </w:r>
          <w:r>
            <w:rPr>
              <w:rStyle w:val="14"/>
              <w:rFonts w:hint="eastAsia" w:asciiTheme="majorEastAsia" w:hAnsiTheme="majorEastAsia"/>
            </w:rPr>
            <w:t>、设计思路</w:t>
          </w:r>
          <w:r>
            <w:tab/>
          </w:r>
          <w:r>
            <w:fldChar w:fldCharType="begin"/>
          </w:r>
          <w:r>
            <w:instrText xml:space="preserve"> PAGEREF _Toc476083859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"_Toc476083860" </w:instrText>
          </w:r>
          <w:r>
            <w:fldChar w:fldCharType="separate"/>
          </w:r>
          <w:r>
            <w:rPr>
              <w:rStyle w:val="14"/>
              <w:rFonts w:asciiTheme="majorEastAsia" w:hAnsiTheme="majorEastAsia"/>
            </w:rPr>
            <w:t>2</w:t>
          </w:r>
          <w:r>
            <w:rPr>
              <w:rStyle w:val="14"/>
              <w:rFonts w:hint="eastAsia" w:asciiTheme="majorEastAsia" w:hAnsiTheme="majorEastAsia"/>
            </w:rPr>
            <w:t>．</w:t>
          </w:r>
          <w:r>
            <w:rPr>
              <w:rStyle w:val="14"/>
              <w:rFonts w:asciiTheme="majorEastAsia" w:hAnsiTheme="majorEastAsia"/>
            </w:rPr>
            <w:t>2</w:t>
          </w:r>
          <w:r>
            <w:rPr>
              <w:rStyle w:val="14"/>
              <w:rFonts w:hint="eastAsia" w:asciiTheme="majorEastAsia" w:hAnsiTheme="majorEastAsia"/>
            </w:rPr>
            <w:t>、原理框图</w:t>
          </w:r>
          <w:r>
            <w:tab/>
          </w:r>
          <w:r>
            <w:fldChar w:fldCharType="begin"/>
          </w:r>
          <w:r>
            <w:instrText xml:space="preserve"> PAGEREF _Toc476083860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"_Toc476083861" </w:instrText>
          </w:r>
          <w:r>
            <w:fldChar w:fldCharType="separate"/>
          </w:r>
          <w:r>
            <w:rPr>
              <w:rStyle w:val="14"/>
              <w:rFonts w:hint="eastAsia" w:asciiTheme="majorEastAsia" w:hAnsiTheme="majorEastAsia" w:eastAsiaTheme="majorEastAsia"/>
            </w:rPr>
            <w:t>三、模块实现</w:t>
          </w:r>
          <w:r>
            <w:tab/>
          </w:r>
          <w:r>
            <w:fldChar w:fldCharType="begin"/>
          </w:r>
          <w:r>
            <w:instrText xml:space="preserve"> PAGEREF _Toc476083861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"_Toc476083862" </w:instrText>
          </w:r>
          <w:r>
            <w:fldChar w:fldCharType="separate"/>
          </w:r>
          <w:r>
            <w:rPr>
              <w:rStyle w:val="14"/>
              <w:rFonts w:asciiTheme="majorEastAsia" w:hAnsiTheme="majorEastAsia"/>
            </w:rPr>
            <w:t>3.1</w:t>
          </w:r>
          <w:r>
            <w:rPr>
              <w:rStyle w:val="14"/>
              <w:rFonts w:hint="eastAsia" w:asciiTheme="majorEastAsia" w:hAnsiTheme="majorEastAsia"/>
            </w:rPr>
            <w:t>、秒分模块</w:t>
          </w:r>
          <w:r>
            <w:tab/>
          </w:r>
          <w:r>
            <w:fldChar w:fldCharType="begin"/>
          </w:r>
          <w:r>
            <w:instrText xml:space="preserve"> PAGEREF _Toc476083862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"_Toc476083863" </w:instrText>
          </w:r>
          <w:r>
            <w:fldChar w:fldCharType="separate"/>
          </w:r>
          <w:r>
            <w:rPr>
              <w:rStyle w:val="14"/>
              <w:rFonts w:asciiTheme="majorEastAsia" w:hAnsiTheme="majorEastAsia"/>
            </w:rPr>
            <w:t>3.2</w:t>
          </w:r>
          <w:r>
            <w:rPr>
              <w:rStyle w:val="14"/>
              <w:rFonts w:hint="eastAsia" w:asciiTheme="majorEastAsia" w:hAnsiTheme="majorEastAsia"/>
            </w:rPr>
            <w:t>、时模块</w:t>
          </w:r>
          <w:r>
            <w:tab/>
          </w:r>
          <w:r>
            <w:fldChar w:fldCharType="begin"/>
          </w:r>
          <w:r>
            <w:instrText xml:space="preserve"> PAGEREF _Toc476083863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"_Toc476083864" </w:instrText>
          </w:r>
          <w:r>
            <w:fldChar w:fldCharType="separate"/>
          </w:r>
          <w:r>
            <w:rPr>
              <w:rStyle w:val="14"/>
              <w:rFonts w:asciiTheme="majorEastAsia" w:hAnsiTheme="majorEastAsia"/>
            </w:rPr>
            <w:t>3.3</w:t>
          </w:r>
          <w:r>
            <w:rPr>
              <w:rStyle w:val="14"/>
              <w:rFonts w:hint="eastAsia" w:asciiTheme="majorEastAsia" w:hAnsiTheme="majorEastAsia"/>
            </w:rPr>
            <w:t>、日模块</w:t>
          </w:r>
          <w:r>
            <w:tab/>
          </w:r>
          <w:r>
            <w:fldChar w:fldCharType="begin"/>
          </w:r>
          <w:r>
            <w:instrText xml:space="preserve"> PAGEREF _Toc476083864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"_Toc476083865" </w:instrText>
          </w:r>
          <w:r>
            <w:fldChar w:fldCharType="separate"/>
          </w:r>
          <w:r>
            <w:rPr>
              <w:rStyle w:val="14"/>
              <w:rFonts w:asciiTheme="majorEastAsia" w:hAnsiTheme="majorEastAsia"/>
            </w:rPr>
            <w:t>3.4</w:t>
          </w:r>
          <w:r>
            <w:rPr>
              <w:rStyle w:val="14"/>
              <w:rFonts w:hint="eastAsia" w:asciiTheme="majorEastAsia" w:hAnsiTheme="majorEastAsia"/>
            </w:rPr>
            <w:t>、月模块</w:t>
          </w:r>
          <w:r>
            <w:tab/>
          </w:r>
          <w:r>
            <w:fldChar w:fldCharType="begin"/>
          </w:r>
          <w:r>
            <w:instrText xml:space="preserve"> PAGEREF _Toc476083865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"_Toc476083866" </w:instrText>
          </w:r>
          <w:r>
            <w:fldChar w:fldCharType="separate"/>
          </w:r>
          <w:r>
            <w:rPr>
              <w:rStyle w:val="14"/>
              <w:rFonts w:asciiTheme="majorEastAsia" w:hAnsiTheme="majorEastAsia"/>
            </w:rPr>
            <w:t>3.5</w:t>
          </w:r>
          <w:r>
            <w:rPr>
              <w:rStyle w:val="14"/>
              <w:rFonts w:hint="eastAsia" w:asciiTheme="majorEastAsia" w:hAnsiTheme="majorEastAsia"/>
            </w:rPr>
            <w:t>、年模块</w:t>
          </w:r>
          <w:r>
            <w:rPr>
              <w:rStyle w:val="14"/>
              <w:rFonts w:asciiTheme="majorEastAsia" w:hAnsiTheme="majorEastAsia"/>
            </w:rPr>
            <w:t>1</w:t>
          </w:r>
          <w:r>
            <w:tab/>
          </w:r>
          <w:r>
            <w:fldChar w:fldCharType="begin"/>
          </w:r>
          <w:r>
            <w:instrText xml:space="preserve"> PAGEREF _Toc476083866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"_Toc476083867" </w:instrText>
          </w:r>
          <w:r>
            <w:fldChar w:fldCharType="separate"/>
          </w:r>
          <w:r>
            <w:rPr>
              <w:rStyle w:val="14"/>
              <w:rFonts w:asciiTheme="majorEastAsia" w:hAnsiTheme="majorEastAsia"/>
            </w:rPr>
            <w:t>3.6</w:t>
          </w:r>
          <w:r>
            <w:rPr>
              <w:rStyle w:val="14"/>
              <w:rFonts w:hint="eastAsia" w:asciiTheme="majorEastAsia" w:hAnsiTheme="majorEastAsia"/>
            </w:rPr>
            <w:t>、年模块</w:t>
          </w:r>
          <w:r>
            <w:rPr>
              <w:rStyle w:val="14"/>
              <w:rFonts w:asciiTheme="majorEastAsia" w:hAnsiTheme="majorEastAsia"/>
            </w:rPr>
            <w:t>2</w:t>
          </w:r>
          <w:r>
            <w:tab/>
          </w:r>
          <w:r>
            <w:fldChar w:fldCharType="begin"/>
          </w:r>
          <w:r>
            <w:instrText xml:space="preserve"> PAGEREF _Toc476083867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"_Toc476083868" </w:instrText>
          </w:r>
          <w:r>
            <w:fldChar w:fldCharType="separate"/>
          </w:r>
          <w:r>
            <w:rPr>
              <w:rStyle w:val="14"/>
              <w:rFonts w:asciiTheme="majorEastAsia" w:hAnsiTheme="majorEastAsia"/>
            </w:rPr>
            <w:t>3.7</w:t>
          </w:r>
          <w:r>
            <w:rPr>
              <w:rStyle w:val="14"/>
              <w:rFonts w:hint="eastAsia" w:asciiTheme="majorEastAsia" w:hAnsiTheme="majorEastAsia"/>
            </w:rPr>
            <w:t>、闹钟模块</w:t>
          </w:r>
          <w:r>
            <w:tab/>
          </w:r>
          <w:r>
            <w:fldChar w:fldCharType="begin"/>
          </w:r>
          <w:r>
            <w:instrText xml:space="preserve"> PAGEREF _Toc476083868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"_Toc476083869" </w:instrText>
          </w:r>
          <w:r>
            <w:fldChar w:fldCharType="separate"/>
          </w:r>
          <w:r>
            <w:rPr>
              <w:rStyle w:val="14"/>
              <w:rFonts w:asciiTheme="majorEastAsia" w:hAnsiTheme="majorEastAsia"/>
            </w:rPr>
            <w:t>3.8</w:t>
          </w:r>
          <w:r>
            <w:rPr>
              <w:rStyle w:val="14"/>
              <w:rFonts w:hint="eastAsia" w:asciiTheme="majorEastAsia" w:hAnsiTheme="majorEastAsia"/>
            </w:rPr>
            <w:t>、控制模块</w:t>
          </w:r>
          <w:r>
            <w:tab/>
          </w:r>
          <w:r>
            <w:fldChar w:fldCharType="begin"/>
          </w:r>
          <w:r>
            <w:instrText xml:space="preserve"> PAGEREF _Toc476083869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"_Toc476083870" </w:instrText>
          </w:r>
          <w:r>
            <w:fldChar w:fldCharType="separate"/>
          </w:r>
          <w:r>
            <w:rPr>
              <w:rStyle w:val="14"/>
              <w:rFonts w:asciiTheme="majorEastAsia" w:hAnsiTheme="majorEastAsia"/>
            </w:rPr>
            <w:t>3.8</w:t>
          </w:r>
          <w:r>
            <w:rPr>
              <w:rStyle w:val="14"/>
              <w:rFonts w:hint="eastAsia" w:asciiTheme="majorEastAsia" w:hAnsiTheme="majorEastAsia"/>
            </w:rPr>
            <w:t>、切换显示模块</w:t>
          </w:r>
          <w:r>
            <w:tab/>
          </w:r>
          <w:r>
            <w:fldChar w:fldCharType="begin"/>
          </w:r>
          <w:r>
            <w:instrText xml:space="preserve"> PAGEREF _Toc476083870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"_Toc476083871" </w:instrText>
          </w:r>
          <w:r>
            <w:fldChar w:fldCharType="separate"/>
          </w:r>
          <w:r>
            <w:rPr>
              <w:rStyle w:val="14"/>
              <w:rFonts w:asciiTheme="majorEastAsia" w:hAnsiTheme="majorEastAsia"/>
            </w:rPr>
            <w:t>3.9</w:t>
          </w:r>
          <w:r>
            <w:rPr>
              <w:rStyle w:val="14"/>
              <w:rFonts w:hint="eastAsia" w:asciiTheme="majorEastAsia" w:hAnsiTheme="majorEastAsia"/>
            </w:rPr>
            <w:t>、合并模块</w:t>
          </w:r>
          <w:r>
            <w:tab/>
          </w:r>
          <w:r>
            <w:fldChar w:fldCharType="begin"/>
          </w:r>
          <w:r>
            <w:instrText xml:space="preserve"> PAGEREF _Toc476083871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"_Toc476083872" </w:instrText>
          </w:r>
          <w:r>
            <w:fldChar w:fldCharType="separate"/>
          </w:r>
          <w:r>
            <w:rPr>
              <w:rStyle w:val="14"/>
              <w:rFonts w:asciiTheme="majorEastAsia" w:hAnsiTheme="majorEastAsia"/>
            </w:rPr>
            <w:t>3.10</w:t>
          </w:r>
          <w:r>
            <w:rPr>
              <w:rStyle w:val="14"/>
              <w:rFonts w:hint="eastAsia" w:asciiTheme="majorEastAsia" w:hAnsiTheme="majorEastAsia"/>
            </w:rPr>
            <w:t>、四选一模块</w:t>
          </w:r>
          <w:r>
            <w:tab/>
          </w:r>
          <w:r>
            <w:fldChar w:fldCharType="begin"/>
          </w:r>
          <w:r>
            <w:instrText xml:space="preserve"> PAGEREF _Toc476083872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"_Toc476083873" </w:instrText>
          </w:r>
          <w:r>
            <w:fldChar w:fldCharType="separate"/>
          </w:r>
          <w:r>
            <w:rPr>
              <w:rStyle w:val="14"/>
              <w:rFonts w:asciiTheme="majorEastAsia" w:hAnsiTheme="majorEastAsia"/>
            </w:rPr>
            <w:t>3.11</w:t>
          </w:r>
          <w:r>
            <w:rPr>
              <w:rStyle w:val="14"/>
              <w:rFonts w:hint="eastAsia" w:asciiTheme="majorEastAsia" w:hAnsiTheme="majorEastAsia"/>
            </w:rPr>
            <w:t>、驱动模块</w:t>
          </w:r>
          <w:r>
            <w:tab/>
          </w:r>
          <w:r>
            <w:fldChar w:fldCharType="begin"/>
          </w:r>
          <w:r>
            <w:instrText xml:space="preserve"> PAGEREF _Toc476083873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"_Toc476083874" </w:instrText>
          </w:r>
          <w:r>
            <w:fldChar w:fldCharType="separate"/>
          </w:r>
          <w:r>
            <w:rPr>
              <w:rStyle w:val="14"/>
              <w:rFonts w:asciiTheme="majorEastAsia" w:hAnsiTheme="majorEastAsia"/>
            </w:rPr>
            <w:t>3.12</w:t>
          </w:r>
          <w:r>
            <w:rPr>
              <w:rStyle w:val="14"/>
              <w:rFonts w:hint="eastAsia" w:asciiTheme="majorEastAsia" w:hAnsiTheme="majorEastAsia"/>
            </w:rPr>
            <w:t>、其它模块</w:t>
          </w:r>
          <w:r>
            <w:tab/>
          </w:r>
          <w:r>
            <w:fldChar w:fldCharType="begin"/>
          </w:r>
          <w:r>
            <w:instrText xml:space="preserve"> PAGEREF _Toc476083874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"_Toc476083875" </w:instrText>
          </w:r>
          <w:r>
            <w:fldChar w:fldCharType="separate"/>
          </w:r>
          <w:r>
            <w:rPr>
              <w:rStyle w:val="14"/>
              <w:rFonts w:hint="eastAsia" w:asciiTheme="majorEastAsia" w:hAnsiTheme="majorEastAsia" w:eastAsiaTheme="majorEastAsia"/>
            </w:rPr>
            <w:t>四、测试</w:t>
          </w:r>
          <w:r>
            <w:tab/>
          </w:r>
          <w:r>
            <w:fldChar w:fldCharType="begin"/>
          </w:r>
          <w:r>
            <w:instrText xml:space="preserve"> PAGEREF _Toc476083875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"_Toc476083876" </w:instrText>
          </w:r>
          <w:r>
            <w:fldChar w:fldCharType="separate"/>
          </w:r>
          <w:r>
            <w:rPr>
              <w:rStyle w:val="14"/>
              <w:rFonts w:asciiTheme="majorEastAsia" w:hAnsiTheme="majorEastAsia"/>
            </w:rPr>
            <w:t>4.1</w:t>
          </w:r>
          <w:r>
            <w:rPr>
              <w:rStyle w:val="14"/>
              <w:rFonts w:hint="eastAsia" w:asciiTheme="majorEastAsia" w:hAnsiTheme="majorEastAsia"/>
            </w:rPr>
            <w:t>、整体电路图</w:t>
          </w:r>
          <w:r>
            <w:tab/>
          </w:r>
          <w:r>
            <w:fldChar w:fldCharType="begin"/>
          </w:r>
          <w:r>
            <w:instrText xml:space="preserve"> PAGEREF _Toc476083876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"_Toc476083877" </w:instrText>
          </w:r>
          <w:r>
            <w:fldChar w:fldCharType="separate"/>
          </w:r>
          <w:r>
            <w:rPr>
              <w:rStyle w:val="14"/>
              <w:rFonts w:asciiTheme="majorEastAsia" w:hAnsiTheme="majorEastAsia"/>
            </w:rPr>
            <w:t>4.2</w:t>
          </w:r>
          <w:r>
            <w:rPr>
              <w:rStyle w:val="14"/>
              <w:rFonts w:hint="eastAsia" w:asciiTheme="majorEastAsia" w:hAnsiTheme="majorEastAsia"/>
            </w:rPr>
            <w:t>、试验效果</w:t>
          </w:r>
          <w:r>
            <w:tab/>
          </w:r>
          <w:r>
            <w:fldChar w:fldCharType="begin"/>
          </w:r>
          <w:r>
            <w:instrText xml:space="preserve"> PAGEREF _Toc476083877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"_Toc476083878" </w:instrText>
          </w:r>
          <w:r>
            <w:fldChar w:fldCharType="separate"/>
          </w:r>
          <w:r>
            <w:rPr>
              <w:rStyle w:val="14"/>
              <w:rFonts w:hint="eastAsia" w:asciiTheme="majorEastAsia" w:hAnsiTheme="majorEastAsia" w:eastAsiaTheme="majorEastAsia"/>
            </w:rPr>
            <w:t>五、感想</w:t>
          </w:r>
          <w:r>
            <w:tab/>
          </w:r>
          <w:r>
            <w:fldChar w:fldCharType="begin"/>
          </w:r>
          <w:r>
            <w:instrText xml:space="preserve"> PAGEREF _Toc476083878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"_Toc476083879" </w:instrText>
          </w:r>
          <w:r>
            <w:fldChar w:fldCharType="separate"/>
          </w:r>
          <w:r>
            <w:rPr>
              <w:rStyle w:val="14"/>
              <w:rFonts w:hint="eastAsia" w:asciiTheme="majorEastAsia" w:hAnsiTheme="majorEastAsia" w:eastAsiaTheme="majorEastAsia"/>
            </w:rPr>
            <w:t>六、附件：源程序</w:t>
          </w:r>
          <w:r>
            <w:tab/>
          </w:r>
          <w:r>
            <w:fldChar w:fldCharType="begin"/>
          </w:r>
          <w:r>
            <w:instrText xml:space="preserve"> PAGEREF _Toc476083879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pStyle w:val="2"/>
        <w:rPr>
          <w:rFonts w:asciiTheme="majorEastAsia" w:hAnsiTheme="majorEastAsia" w:eastAsiaTheme="majorEastAsia"/>
          <w:sz w:val="36"/>
          <w:szCs w:val="36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rFonts w:asciiTheme="majorEastAsia" w:hAnsiTheme="majorEastAsia" w:eastAsiaTheme="majorEastAsia"/>
          <w:sz w:val="36"/>
          <w:szCs w:val="36"/>
        </w:rPr>
      </w:pPr>
      <w:bookmarkStart w:id="0" w:name="_Toc476083857"/>
      <w:r>
        <w:rPr>
          <w:rFonts w:hint="eastAsia" w:asciiTheme="majorEastAsia" w:hAnsiTheme="majorEastAsia" w:eastAsiaTheme="majorEastAsia"/>
          <w:sz w:val="36"/>
          <w:szCs w:val="36"/>
        </w:rPr>
        <w:t>一、要求</w:t>
      </w:r>
      <w:bookmarkEnd w:id="0"/>
    </w:p>
    <w:p>
      <w:pPr>
        <w:spacing w:line="360" w:lineRule="auto"/>
        <w:ind w:left="360"/>
        <w:rPr>
          <w:rFonts w:cs="Times New Roman" w:asciiTheme="minorEastAsia" w:hAnsiTheme="minorEastAsia"/>
          <w:sz w:val="24"/>
          <w:szCs w:val="24"/>
        </w:rPr>
      </w:pPr>
      <w:r>
        <w:rPr>
          <w:rFonts w:hint="eastAsia" w:cs="Times New Roman" w:asciiTheme="minorEastAsia" w:hAnsiTheme="minorEastAsia"/>
          <w:sz w:val="24"/>
          <w:szCs w:val="24"/>
        </w:rPr>
        <w:t>设计一个万年历系统，通过数码管显示。</w:t>
      </w:r>
    </w:p>
    <w:p>
      <w:pPr>
        <w:numPr>
          <w:ilvl w:val="0"/>
          <w:numId w:val="1"/>
        </w:numPr>
        <w:spacing w:line="360" w:lineRule="auto"/>
        <w:rPr>
          <w:rFonts w:cs="Times New Roman" w:asciiTheme="minorEastAsia" w:hAnsiTheme="minorEastAsia"/>
          <w:sz w:val="24"/>
          <w:szCs w:val="24"/>
        </w:rPr>
      </w:pPr>
      <w:r>
        <w:rPr>
          <w:rFonts w:hint="eastAsia" w:cs="Times New Roman" w:asciiTheme="minorEastAsia" w:hAnsiTheme="minorEastAsia"/>
          <w:sz w:val="24"/>
          <w:szCs w:val="24"/>
        </w:rPr>
        <w:t>显示分钟、小时，秒通过一个LED来进行闪烁显示。</w:t>
      </w:r>
    </w:p>
    <w:p>
      <w:pPr>
        <w:numPr>
          <w:ilvl w:val="0"/>
          <w:numId w:val="1"/>
        </w:numPr>
        <w:spacing w:line="360" w:lineRule="auto"/>
        <w:rPr>
          <w:rFonts w:cs="Times New Roman" w:asciiTheme="minorEastAsia" w:hAnsiTheme="minorEastAsia"/>
          <w:sz w:val="24"/>
          <w:szCs w:val="24"/>
        </w:rPr>
      </w:pPr>
      <w:r>
        <w:rPr>
          <w:rFonts w:hint="eastAsia" w:cs="Times New Roman" w:asciiTheme="minorEastAsia" w:hAnsiTheme="minorEastAsia"/>
          <w:sz w:val="24"/>
          <w:szCs w:val="24"/>
        </w:rPr>
        <w:t>可设置时间，通过按键进行设置，设置方式可采用增加或者减小来进行显示；</w:t>
      </w:r>
    </w:p>
    <w:p>
      <w:pPr>
        <w:numPr>
          <w:ilvl w:val="0"/>
          <w:numId w:val="1"/>
        </w:numPr>
        <w:spacing w:line="360" w:lineRule="auto"/>
        <w:rPr>
          <w:rFonts w:cs="Times New Roman" w:asciiTheme="minorEastAsia" w:hAnsiTheme="minorEastAsia"/>
          <w:sz w:val="24"/>
          <w:szCs w:val="24"/>
        </w:rPr>
      </w:pPr>
      <w:r>
        <w:rPr>
          <w:rFonts w:hint="eastAsia" w:cs="Times New Roman" w:asciiTheme="minorEastAsia" w:hAnsiTheme="minorEastAsia"/>
          <w:sz w:val="24"/>
          <w:szCs w:val="24"/>
        </w:rPr>
        <w:t>显示年、月、日等，通过按键进行显示内容的切换；</w:t>
      </w:r>
    </w:p>
    <w:p>
      <w:pPr>
        <w:spacing w:line="360" w:lineRule="auto"/>
        <w:ind w:left="360"/>
        <w:rPr>
          <w:rFonts w:cs="Times New Roman" w:asciiTheme="minorEastAsia" w:hAnsiTheme="minorEastAsia"/>
          <w:sz w:val="24"/>
          <w:szCs w:val="24"/>
        </w:rPr>
      </w:pPr>
      <w:r>
        <w:rPr>
          <w:rFonts w:hint="eastAsia" w:cs="Times New Roman" w:asciiTheme="minorEastAsia" w:hAnsiTheme="minorEastAsia"/>
          <w:sz w:val="24"/>
          <w:szCs w:val="24"/>
        </w:rPr>
        <w:t>发挥部分：</w:t>
      </w:r>
    </w:p>
    <w:p>
      <w:pPr>
        <w:numPr>
          <w:ilvl w:val="0"/>
          <w:numId w:val="2"/>
        </w:numPr>
        <w:spacing w:line="360" w:lineRule="auto"/>
        <w:rPr>
          <w:rFonts w:cs="Times New Roman" w:asciiTheme="minorEastAsia" w:hAnsiTheme="minorEastAsia"/>
          <w:sz w:val="24"/>
          <w:szCs w:val="24"/>
        </w:rPr>
      </w:pPr>
      <w:r>
        <w:rPr>
          <w:rFonts w:hint="eastAsia" w:cs="Times New Roman" w:asciiTheme="minorEastAsia" w:hAnsiTheme="minorEastAsia"/>
          <w:sz w:val="24"/>
          <w:szCs w:val="24"/>
        </w:rPr>
        <w:t>显示星期；</w:t>
      </w:r>
    </w:p>
    <w:p>
      <w:pPr>
        <w:numPr>
          <w:ilvl w:val="0"/>
          <w:numId w:val="2"/>
        </w:numPr>
        <w:spacing w:line="360" w:lineRule="auto"/>
        <w:rPr>
          <w:rFonts w:cs="Times New Roman" w:asciiTheme="minorEastAsia" w:hAnsiTheme="minorEastAsia"/>
          <w:sz w:val="24"/>
          <w:szCs w:val="24"/>
        </w:rPr>
      </w:pPr>
      <w:r>
        <w:rPr>
          <w:rFonts w:hint="eastAsia" w:cs="Times New Roman" w:asciiTheme="minorEastAsia" w:hAnsiTheme="minorEastAsia"/>
          <w:sz w:val="24"/>
          <w:szCs w:val="24"/>
        </w:rPr>
        <w:t>具备闹钟功能；</w:t>
      </w:r>
    </w:p>
    <w:p>
      <w:pPr>
        <w:numPr>
          <w:ilvl w:val="0"/>
          <w:numId w:val="2"/>
        </w:numPr>
        <w:spacing w:line="360" w:lineRule="auto"/>
        <w:rPr>
          <w:rFonts w:cs="Times New Roman" w:asciiTheme="minorEastAsia" w:hAnsiTheme="minorEastAsia"/>
          <w:sz w:val="24"/>
          <w:szCs w:val="24"/>
        </w:rPr>
      </w:pPr>
      <w:r>
        <w:rPr>
          <w:rFonts w:hint="eastAsia" w:cs="Times New Roman" w:asciiTheme="minorEastAsia" w:hAnsiTheme="minorEastAsia"/>
          <w:sz w:val="24"/>
          <w:szCs w:val="24"/>
        </w:rPr>
        <w:t>具备跑马表功能。</w:t>
      </w:r>
    </w:p>
    <w:p>
      <w:pPr>
        <w:pStyle w:val="2"/>
        <w:rPr>
          <w:rFonts w:asciiTheme="majorEastAsia" w:hAnsiTheme="majorEastAsia" w:eastAsiaTheme="majorEastAsia"/>
          <w:sz w:val="36"/>
          <w:szCs w:val="36"/>
        </w:rPr>
      </w:pPr>
      <w:bookmarkStart w:id="1" w:name="_Toc476083858"/>
      <w:r>
        <w:rPr>
          <w:rFonts w:hint="eastAsia" w:asciiTheme="majorEastAsia" w:hAnsiTheme="majorEastAsia" w:eastAsiaTheme="majorEastAsia"/>
          <w:sz w:val="36"/>
          <w:szCs w:val="36"/>
        </w:rPr>
        <w:t>二、设计思路</w:t>
      </w:r>
      <w:bookmarkEnd w:id="1"/>
    </w:p>
    <w:p>
      <w:pPr>
        <w:pStyle w:val="3"/>
        <w:rPr>
          <w:rFonts w:asciiTheme="majorEastAsia" w:hAnsiTheme="majorEastAsia"/>
        </w:rPr>
      </w:pPr>
      <w:bookmarkStart w:id="2" w:name="_Toc476083859"/>
      <w:r>
        <w:rPr>
          <w:rFonts w:hint="eastAsia" w:asciiTheme="majorEastAsia" w:hAnsiTheme="majorEastAsia"/>
        </w:rPr>
        <w:t>2．1、设计思路</w:t>
      </w:r>
      <w:bookmarkEnd w:id="2"/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根据题目的要求，可知本作品包含秒、分、时、日、月、年等模块。由于以上模块之间存在这进位关系，所以可以独立成六个模块。各个模块之间通过进位联系。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由于开发板上的时钟位50MHz，所以必须有分频模块，作为秒的时钟信号。为了显示信息，需要数码管驱动模块。数码管只有四位，所以需要切换显示模块。要实现设置时间，则可以通过按键，模仿进位，对时间进行调整，姑且称之位控制模块。除此之外，我们需要对按键进行消抖，以提高按键信息的稳定性，所以消抖模块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实现了基本的功能，我们想更进一步，选择了意义重大的闹钟进行发挥。闹钟模块与时间模块类似，但需要与实际时间进行比对，同时，如果时间吻合，则输出方波，驱动蜂鸣器（用led代替）。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3"/>
        <w:rPr>
          <w:rFonts w:asciiTheme="majorEastAsia" w:hAnsiTheme="majorEastAsia"/>
        </w:rPr>
      </w:pPr>
      <w:bookmarkStart w:id="3" w:name="_Toc476083860"/>
      <w:r>
        <w:rPr>
          <w:rFonts w:hint="eastAsia" w:asciiTheme="majorEastAsia" w:hAnsiTheme="majorEastAsia"/>
        </w:rPr>
        <w:t>2．2、原理框图</w:t>
      </w:r>
      <w:bookmarkEnd w:id="3"/>
    </w:p>
    <w:p>
      <w:pPr>
        <w:keepNext/>
        <w:spacing w:line="360" w:lineRule="auto"/>
      </w:pPr>
      <w:r>
        <w:rPr>
          <w:rFonts w:hint="eastAsia"/>
          <w:sz w:val="24"/>
          <w:szCs w:val="24"/>
        </w:rPr>
        <mc:AlternateContent>
          <mc:Choice Requires="wpc">
            <w:drawing>
              <wp:inline distT="0" distB="0" distL="0" distR="0">
                <wp:extent cx="5600700" cy="4742815"/>
                <wp:effectExtent l="0" t="0" r="19050" b="19685"/>
                <wp:docPr id="4" name="画布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bg1"/>
                          </a:solidFill>
                        </a:ln>
                      </wpc:whole>
                      <wps:wsp>
                        <wps:cNvPr id="5" name="矩形 5"/>
                        <wps:cNvSpPr/>
                        <wps:spPr>
                          <a:xfrm>
                            <a:off x="457200" y="2297430"/>
                            <a:ext cx="720000" cy="36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闹钟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" name="矩形 21"/>
                        <wps:cNvSpPr/>
                        <wps:spPr>
                          <a:xfrm>
                            <a:off x="4243705" y="3289961"/>
                            <a:ext cx="719455" cy="3594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分频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7" name="矩形 27"/>
                        <wps:cNvSpPr/>
                        <wps:spPr>
                          <a:xfrm>
                            <a:off x="4243070" y="2297788"/>
                            <a:ext cx="719455" cy="3594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时分秒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8" name="矩形 28"/>
                        <wps:cNvSpPr/>
                        <wps:spPr>
                          <a:xfrm>
                            <a:off x="2971800" y="2297227"/>
                            <a:ext cx="719455" cy="3594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月日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9" name="矩形 29"/>
                        <wps:cNvSpPr/>
                        <wps:spPr>
                          <a:xfrm>
                            <a:off x="1714500" y="2297877"/>
                            <a:ext cx="719455" cy="3594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年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0" name="矩形 30"/>
                        <wps:cNvSpPr/>
                        <wps:spPr>
                          <a:xfrm>
                            <a:off x="4243705" y="4082441"/>
                            <a:ext cx="719455" cy="3594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时钟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1177200" y="3289371"/>
                            <a:ext cx="2880000" cy="36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设置</w:t>
                              </w:r>
                              <w:r>
                                <w:t>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矩形 31"/>
                        <wps:cNvSpPr/>
                        <wps:spPr>
                          <a:xfrm>
                            <a:off x="2286000" y="1505706"/>
                            <a:ext cx="914400" cy="3594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选择</w:t>
                              </w:r>
                              <w:r>
                                <w:t>显示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2" name="矩形 32"/>
                        <wps:cNvSpPr/>
                        <wps:spPr>
                          <a:xfrm>
                            <a:off x="4243705" y="1506370"/>
                            <a:ext cx="719455" cy="3594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按键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3" name="矩形 33"/>
                        <wps:cNvSpPr/>
                        <wps:spPr>
                          <a:xfrm>
                            <a:off x="2390775" y="813461"/>
                            <a:ext cx="719455" cy="3594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驱动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4" name="矩形 34"/>
                        <wps:cNvSpPr/>
                        <wps:spPr>
                          <a:xfrm>
                            <a:off x="2390775" y="135255"/>
                            <a:ext cx="719455" cy="3594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数码管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5" name="矩形 35"/>
                        <wps:cNvSpPr/>
                        <wps:spPr>
                          <a:xfrm>
                            <a:off x="2252345" y="4082441"/>
                            <a:ext cx="719455" cy="3594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12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按键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" name="直接箭头连接符 8"/>
                        <wps:cNvCnPr/>
                        <wps:spPr>
                          <a:xfrm flipV="1">
                            <a:off x="4572000" y="3649932"/>
                            <a:ext cx="0" cy="43250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直接箭头连接符 13"/>
                        <wps:cNvCnPr>
                          <a:stCxn id="21" idx="0"/>
                          <a:endCxn id="27" idx="2"/>
                        </wps:cNvCnPr>
                        <wps:spPr>
                          <a:xfrm flipH="1" flipV="1">
                            <a:off x="4602798" y="2657198"/>
                            <a:ext cx="635" cy="63276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直接箭头连接符 14"/>
                        <wps:cNvCnPr>
                          <a:stCxn id="35" idx="0"/>
                          <a:endCxn id="6" idx="2"/>
                        </wps:cNvCnPr>
                        <wps:spPr>
                          <a:xfrm flipV="1">
                            <a:off x="2612073" y="3649371"/>
                            <a:ext cx="5127" cy="4330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接箭头连接符 17"/>
                        <wps:cNvCnPr>
                          <a:stCxn id="27" idx="1"/>
                          <a:endCxn id="28" idx="3"/>
                        </wps:cNvCnPr>
                        <wps:spPr>
                          <a:xfrm flipH="1" flipV="1">
                            <a:off x="3691255" y="2476932"/>
                            <a:ext cx="551815" cy="56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直接箭头连接符 36"/>
                        <wps:cNvCnPr>
                          <a:stCxn id="28" idx="1"/>
                        </wps:cNvCnPr>
                        <wps:spPr>
                          <a:xfrm flipH="1">
                            <a:off x="2433955" y="2476932"/>
                            <a:ext cx="53784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接箭头连接符 37"/>
                        <wps:cNvCnPr>
                          <a:stCxn id="29" idx="1"/>
                        </wps:cNvCnPr>
                        <wps:spPr>
                          <a:xfrm flipH="1" flipV="1">
                            <a:off x="1177200" y="2476932"/>
                            <a:ext cx="537300" cy="6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接箭头连接符 38"/>
                        <wps:cNvCnPr>
                          <a:stCxn id="32" idx="1"/>
                          <a:endCxn id="31" idx="3"/>
                        </wps:cNvCnPr>
                        <wps:spPr>
                          <a:xfrm flipH="1" flipV="1">
                            <a:off x="3200400" y="1685411"/>
                            <a:ext cx="1043305" cy="66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直接箭头连接符 39"/>
                        <wps:cNvCnPr>
                          <a:endCxn id="31" idx="2"/>
                        </wps:cNvCnPr>
                        <wps:spPr>
                          <a:xfrm flipV="1">
                            <a:off x="800100" y="1865116"/>
                            <a:ext cx="1943100" cy="43211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直接箭头连接符 40"/>
                        <wps:cNvCnPr>
                          <a:stCxn id="29" idx="0"/>
                          <a:endCxn id="31" idx="2"/>
                        </wps:cNvCnPr>
                        <wps:spPr>
                          <a:xfrm flipV="1">
                            <a:off x="2074228" y="1865116"/>
                            <a:ext cx="668972" cy="43276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直接箭头连接符 41"/>
                        <wps:cNvCnPr>
                          <a:stCxn id="28" idx="0"/>
                          <a:endCxn id="31" idx="2"/>
                        </wps:cNvCnPr>
                        <wps:spPr>
                          <a:xfrm flipH="1" flipV="1">
                            <a:off x="2743200" y="1865116"/>
                            <a:ext cx="588328" cy="43211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直接箭头连接符 42"/>
                        <wps:cNvCnPr>
                          <a:stCxn id="27" idx="0"/>
                          <a:endCxn id="31" idx="2"/>
                        </wps:cNvCnPr>
                        <wps:spPr>
                          <a:xfrm flipH="1" flipV="1">
                            <a:off x="2743200" y="1865116"/>
                            <a:ext cx="1859598" cy="43267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直接箭头连接符 43"/>
                        <wps:cNvCnPr>
                          <a:stCxn id="6" idx="0"/>
                          <a:endCxn id="27" idx="2"/>
                        </wps:cNvCnPr>
                        <wps:spPr>
                          <a:xfrm flipV="1">
                            <a:off x="2617200" y="2657198"/>
                            <a:ext cx="1985598" cy="6321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直接箭头连接符 44"/>
                        <wps:cNvCnPr>
                          <a:stCxn id="6" idx="0"/>
                          <a:endCxn id="28" idx="2"/>
                        </wps:cNvCnPr>
                        <wps:spPr>
                          <a:xfrm flipV="1">
                            <a:off x="2617200" y="2656637"/>
                            <a:ext cx="714328" cy="63273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直接箭头连接符 45"/>
                        <wps:cNvCnPr>
                          <a:stCxn id="6" idx="0"/>
                          <a:endCxn id="29" idx="2"/>
                        </wps:cNvCnPr>
                        <wps:spPr>
                          <a:xfrm flipH="1" flipV="1">
                            <a:off x="2074228" y="2657287"/>
                            <a:ext cx="542972" cy="63208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直接箭头连接符 46"/>
                        <wps:cNvCnPr>
                          <a:stCxn id="6" idx="0"/>
                          <a:endCxn id="5" idx="2"/>
                        </wps:cNvCnPr>
                        <wps:spPr>
                          <a:xfrm flipH="1" flipV="1">
                            <a:off x="817200" y="2657430"/>
                            <a:ext cx="1800000" cy="63194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直接箭头连接符 47"/>
                        <wps:cNvCnPr>
                          <a:stCxn id="31" idx="0"/>
                          <a:endCxn id="33" idx="2"/>
                        </wps:cNvCnPr>
                        <wps:spPr>
                          <a:xfrm flipV="1">
                            <a:off x="2743200" y="1172871"/>
                            <a:ext cx="7303" cy="3328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直接箭头连接符 48"/>
                        <wps:cNvCnPr>
                          <a:stCxn id="33" idx="0"/>
                          <a:endCxn id="34" idx="2"/>
                        </wps:cNvCnPr>
                        <wps:spPr>
                          <a:xfrm flipV="1">
                            <a:off x="2750503" y="494665"/>
                            <a:ext cx="0" cy="3187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373.45pt;width:441pt;" coordsize="5600700,4742815" editas="canvas" o:gfxdata="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">
                <o:lock v:ext="edit" aspectratio="f"/>
                <v:shape id="_x0000_s1026" o:spid="_x0000_s1026" style="position:absolute;left:0;top:0;height:4742815;width:5600700;" filled="f" stroked="t" coordsize="21600,21600" o:gfxdata="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">
                  <v:fill on="f" focussize="0,0"/>
                  <v:stroke color="#FFFFFF [3212]" joinstyle="round"/>
                  <v:imagedata o:title=""/>
                  <o:lock v:ext="edit" aspectratio="t"/>
                </v:shape>
                <v:rect id="_x0000_s1026" o:spid="_x0000_s1026" o:spt="1" style="position:absolute;left:457200;top:2297430;height:360000;width:720000;v-text-anchor:middle;" fillcolor="#FFFFFF [3201]" filled="t" stroked="t" coordsize="21600,21600" o:gfxdata="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jqjB9&#10;0wAAAAUBAAAPAAAAAAAAAAEAIAAAACIAAABkcnMvZG93bnJldi54bWxQSwECFAAUAAAACACHTuJA&#10;on0eAF8CAAC7BAAADgAAAAAAAAABACAAAAAiAQAAZHJzL2Uyb0RvYy54bWxQSwUGAAAAAAYABgBZ&#10;AQAA8wUAAAAA&#10;">
                  <v:fill on="t" focussize="0,0"/>
                  <v:stroke weight="1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闹钟</w:t>
                        </w:r>
                      </w:p>
                    </w:txbxContent>
                  </v:textbox>
                </v:rect>
                <v:rect id="_x0000_s1026" o:spid="_x0000_s1026" o:spt="1" style="position:absolute;left:4243705;top:3289961;height:359410;width:719455;v-text-anchor:middle;" fillcolor="#FFFFFF [3201]" filled="t" stroked="t" coordsize="21600,21600" o:gfxdata="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OOqMH3TAAAABQEA&#10;AA8AAAAAAAAAAQAgAAAAIgAAAGRycy9kb3ducmV2LnhtbFBLAQIUABQAAAAIAIdO4kCxeD8vWAIA&#10;AI4EAAAOAAAAAAAAAAEAIAAAACIBAABkcnMvZTJvRG9jLnhtbFBLBQYAAAAABgAGAFkBAADsBQAA&#10;AAA=&#10;">
                  <v:fill on="t" focussize="0,0"/>
                  <v:stroke weight="1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分频</w:t>
                        </w:r>
                      </w:p>
                    </w:txbxContent>
                  </v:textbox>
                </v:rect>
                <v:rect id="_x0000_s1026" o:spid="_x0000_s1026" o:spt="1" style="position:absolute;left:4243070;top:2297788;height:359410;width:719455;v-text-anchor:middle;" fillcolor="#FFFFFF [3201]" filled="t" stroked="t" coordsize="21600,21600" o:gfxdata="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OOqMH3TAAAABQEA&#10;AA8AAAAAAAAAAQAgAAAAIgAAAGRycy9kb3ducmV2LnhtbFBLAQIUABQAAAAIAIdO4kApzCIFWAIA&#10;AI4EAAAOAAAAAAAAAAEAIAAAACIBAABkcnMvZTJvRG9jLnhtbFBLBQYAAAAABgAGAFkBAADsBQAA&#10;AAA=&#10;">
                  <v:fill on="t" focussize="0,0"/>
                  <v:stroke weight="1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时分秒</w:t>
                        </w:r>
                      </w:p>
                    </w:txbxContent>
                  </v:textbox>
                </v:rect>
                <v:rect id="_x0000_s1026" o:spid="_x0000_s1026" o:spt="1" style="position:absolute;left:2971800;top:2297227;height:359410;width:719455;v-text-anchor:middle;" fillcolor="#FFFFFF [3201]" filled="t" stroked="t" coordsize="21600,21600" o:gfxdata="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OOqMH3TAAAABQEAAA8A&#10;AAAAAAAAAQAgAAAAIgAAAGRycy9kb3ducmV2LnhtbFBLAQIUABQAAAAIAIdO4kDSj3zeVQIAAI4E&#10;AAAOAAAAAAAAAAEAIAAAACIBAABkcnMvZTJvRG9jLnhtbFBLBQYAAAAABgAGAFkBAADpBQAAAAA=&#10;">
                  <v:fill on="t" focussize="0,0"/>
                  <v:stroke weight="1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月日</w:t>
                        </w:r>
                      </w:p>
                    </w:txbxContent>
                  </v:textbox>
                </v:rect>
                <v:rect id="_x0000_s1026" o:spid="_x0000_s1026" o:spt="1" style="position:absolute;left:1714500;top:2297877;height:359410;width:719455;v-text-anchor:middle;" fillcolor="#FFFFFF [3201]" filled="t" stroked="t" coordsize="21600,21600" o:gfxdata="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46owfdMAAAAFAQAA&#10;DwAAAAAAAAABACAAAAAiAAAAZHJzL2Rvd25yZXYueG1sUEsBAhQAFAAAAAgAh07iQGidludXAgAA&#10;jgQAAA4AAAAAAAAAAQAgAAAAIgEAAGRycy9lMm9Eb2MueG1sUEsFBgAAAAAGAAYAWQEAAOsFAAAA&#10;AA==&#10;">
                  <v:fill on="t" focussize="0,0"/>
                  <v:stroke weight="1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年</w:t>
                        </w:r>
                      </w:p>
                    </w:txbxContent>
                  </v:textbox>
                </v:rect>
                <v:rect id="_x0000_s1026" o:spid="_x0000_s1026" o:spt="1" style="position:absolute;left:4243705;top:4082441;height:359410;width:719455;v-text-anchor:middle;" fillcolor="#FFFFFF [3201]" filled="t" stroked="t" coordsize="21600,21600" o:gfxdata="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jqjB90wAAAAUBAAAP&#10;AAAAAAAAAAEAIAAAACIAAABkcnMvZG93bnJldi54bWxQSwECFAAUAAAACACHTuJA7LH2d1YCAACO&#10;BAAADgAAAAAAAAABACAAAAAiAQAAZHJzL2Uyb0RvYy54bWxQSwUGAAAAAAYABgBZAQAA6gUAAAAA&#10;">
                  <v:fill on="t" focussize="0,0"/>
                  <v:stroke weight="1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时钟</w:t>
                        </w:r>
                      </w:p>
                    </w:txbxContent>
                  </v:textbox>
                </v:rect>
                <v:rect id="_x0000_s1026" o:spid="_x0000_s1026" o:spt="1" style="position:absolute;left:1177200;top:3289371;height:360000;width:2880000;v-text-anchor:middle;" fillcolor="#FFFFFF [3201]" filled="t" stroked="t" coordsize="21600,21600" o:gfxdata="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46owfdMAAAAFAQAADwAAAAAAAAABACAAAAAiAAAAZHJzL2Rvd25yZXYueG1sUEsBAhQAFAAAAAgA&#10;h07iQOqNnXljAgAAvQQAAA4AAAAAAAAAAQAgAAAAIgEAAGRycy9lMm9Eb2MueG1sUEsFBgAAAAAG&#10;AAYAWQEAAPcFAAAAAA==&#10;">
                  <v:fill on="t" focussize="0,0"/>
                  <v:stroke weight="1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设置</w:t>
                        </w:r>
                        <w:r>
                          <w:t>模块</w:t>
                        </w:r>
                      </w:p>
                    </w:txbxContent>
                  </v:textbox>
                </v:rect>
                <v:rect id="_x0000_s1026" o:spid="_x0000_s1026" o:spt="1" style="position:absolute;left:2286000;top:1505706;height:359410;width:914400;v-text-anchor:middle;" fillcolor="#FFFFFF [3201]" filled="t" stroked="t" coordsize="21600,21600" o:gfxdata="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jqjB90wAAAAUBAAAP&#10;AAAAAAAAAAEAIAAAACIAAABkcnMvZG93bnJldi54bWxQSwECFAAUAAAACACHTuJADG2ac1YCAACO&#10;BAAADgAAAAAAAAABACAAAAAiAQAAZHJzL2Uyb0RvYy54bWxQSwUGAAAAAAYABgBZAQAA6gUAAAAA&#10;">
                  <v:fill on="t" focussize="0,0"/>
                  <v:stroke weight="1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选择</w:t>
                        </w:r>
                        <w:r>
                          <w:t>显示</w:t>
                        </w:r>
                      </w:p>
                    </w:txbxContent>
                  </v:textbox>
                </v:rect>
                <v:rect id="_x0000_s1026" o:spid="_x0000_s1026" o:spt="1" style="position:absolute;left:4243705;top:1506370;height:359410;width:719455;v-text-anchor:middle;" fillcolor="#FFFFFF [3201]" filled="t" stroked="t" coordsize="21600,21600" o:gfxdata="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jqjB90wAAAAUBAAAP&#10;AAAAAAAAAAEAIAAAACIAAABkcnMvZG93bnJldi54bWxQSwECFAAUAAAACACHTuJAOodV1lYCAACO&#10;BAAADgAAAAAAAAABACAAAAAiAQAAZHJzL2Uyb0RvYy54bWxQSwUGAAAAAAYABgBZAQAA6gUAAAAA&#10;">
                  <v:fill on="t" focussize="0,0"/>
                  <v:stroke weight="1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按键</w:t>
                        </w:r>
                      </w:p>
                    </w:txbxContent>
                  </v:textbox>
                </v:rect>
                <v:rect id="_x0000_s1026" o:spid="_x0000_s1026" o:spt="1" style="position:absolute;left:2390775;top:813461;height:359410;width:719455;v-text-anchor:middle;" fillcolor="#FFFFFF [3201]" filled="t" stroked="t" coordsize="21600,21600" o:gfxdata="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jqjB90wAAAAUBAAAP&#10;AAAAAAAAAAEAIAAAACIAAABkcnMvZG93bnJldi54bWxQSwECFAAUAAAACACHTuJAPwbBaFYCAACN&#10;BAAADgAAAAAAAAABACAAAAAiAQAAZHJzL2Uyb0RvYy54bWxQSwUGAAAAAAYABgBZAQAA6gUAAAAA&#10;">
                  <v:fill on="t" focussize="0,0"/>
                  <v:stroke weight="1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驱动</w:t>
                        </w:r>
                      </w:p>
                    </w:txbxContent>
                  </v:textbox>
                </v:rect>
                <v:rect id="_x0000_s1026" o:spid="_x0000_s1026" o:spt="1" style="position:absolute;left:2390775;top:135255;height:359410;width:719455;v-text-anchor:middle;" fillcolor="#FFFFFF [3201]" filled="t" stroked="t" coordsize="21600,21600" o:gfxdata="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jqjB90wAAAAUBAAAP&#10;AAAAAAAAAAEAIAAAACIAAABkcnMvZG93bnJldi54bWxQSwECFAAUAAAACACHTuJA2+QtFlYCAACN&#10;BAAADgAAAAAAAAABACAAAAAiAQAAZHJzL2Uyb0RvYy54bWxQSwUGAAAAAAYABgBZAQAA6gUAAAAA&#10;">
                  <v:fill on="t" focussize="0,0"/>
                  <v:stroke weight="1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数码管</w:t>
                        </w:r>
                      </w:p>
                    </w:txbxContent>
                  </v:textbox>
                </v:rect>
                <v:rect id="_x0000_s1026" o:spid="_x0000_s1026" o:spt="1" style="position:absolute;left:2252345;top:4082441;height:359410;width:719455;v-text-anchor:middle;" fillcolor="#FFFFFF [3201]" filled="t" stroked="t" coordsize="21600,21600" o:gfxdata="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46owfdMAAAAFAQAA&#10;DwAAAAAAAAABACAAAAAiAAAAZHJzL2Rvd25yZXYueG1sUEsBAhQAFAAAAAgAh07iQPCSIWVXAgAA&#10;jgQAAA4AAAAAAAAAAQAgAAAAIgEAAGRycy9lMm9Eb2MueG1sUEsFBgAAAAAGAAYAWQEAAOsFAAAA&#10;AA==&#10;">
                  <v:fill on="t" focussize="0,0"/>
                  <v:stroke weight="1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12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按键</w:t>
                        </w:r>
                      </w:p>
                    </w:txbxContent>
                  </v:textbox>
                </v:rect>
                <v:shape id="_x0000_s1026" o:spid="_x0000_s1026" o:spt="32" type="#_x0000_t32" style="position:absolute;left:4572000;top:3649932;flip:y;height:432509;width:0;" filled="f" stroked="t" coordsize="21600,21600" o:gfxdata="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0tcvVNYAAAAFAQAADwAAAAAAAAABACAAAAAiAAAAZHJzL2Rvd25yZXYueG1s&#10;UEsBAhQAFAAAAAgAh07iQKlXcPP6AQAAqAMAAA4AAAAAAAAAAQAgAAAAJQEAAGRycy9lMm9Eb2Mu&#10;eG1sUEsFBgAAAAAGAAYAWQEAAJEFAAAAAA==&#10;">
                  <v:fill on="f" focussize="0,0"/>
                  <v:stroke weight="0.5pt" color="#000000 [3200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4602798;top:2657198;flip:x y;height:632763;width:635;" filled="f" stroked="t" coordsize="21600,21600" o:gfxdata="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Dgpmi1QAAAAUBAAAP&#10;AAAAAAAAAAEAIAAAACIAAABkcnMvZG93bnJldi54bWxQSwECFAAUAAAACACHTuJA2ezN4hsCAAD4&#10;AwAADgAAAAAAAAABACAAAAAkAQAAZHJzL2Uyb0RvYy54bWxQSwUGAAAAAAYABgBZAQAAsQUAAAAA&#10;">
                  <v:fill on="f" focussize="0,0"/>
                  <v:stroke weight="0.5pt" color="#000000 [3200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2612073;top:3649371;flip:y;height:433070;width:5127;" filled="f" stroked="t" coordsize="21600,21600" o:gfxdata="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NLXL1TWAAAABQEA&#10;AA8AAAAAAAAAAQAgAAAAIgAAAGRycy9kb3ducmV2LnhtbFBLAQIUABQAAAAIAIdO4kBwECcNHAIA&#10;AO4DAAAOAAAAAAAAAAEAIAAAACUBAABkcnMvZTJvRG9jLnhtbFBLBQYAAAAABgAGAFkBAACzBQAA&#10;AAA=&#10;">
                  <v:fill on="f" focussize="0,0"/>
                  <v:stroke weight="0.5pt" color="#000000 [3200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3691255;top:2476932;flip:x y;height:561;width:551815;" filled="f" stroked="t" coordsize="21600,21600" o:gfxdata="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g4KZotUAAAAF&#10;AQAADwAAAAAAAAABACAAAAAiAAAAZHJzL2Rvd25yZXYueG1sUEsBAhQAFAAAAAgAh07iQNJk85Yf&#10;AgAA+AMAAA4AAAAAAAAAAQAgAAAAJAEAAGRycy9lMm9Eb2MueG1sUEsFBgAAAAAGAAYAWQEAALUF&#10;AAAAAA==&#10;">
                  <v:fill on="f" focussize="0,0"/>
                  <v:stroke weight="0.5pt" color="#000000 [3200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2433955;top:2476932;flip:x;height:0;width:537845;" filled="f" stroked="t" coordsize="21600,21600" o:gfxdata="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0tcvVNYAAAAFAQAADwAAAAAAAAABACAA&#10;AAAiAAAAZHJzL2Rvd25yZXYueG1sUEsBAhQAFAAAAAgAh07iQPq/cx4PAgAA0QMAAA4AAAAAAAAA&#10;AQAgAAAAJQEAAGRycy9lMm9Eb2MueG1sUEsFBgAAAAAGAAYAWQEAAKYFAAAAAA==&#10;">
                  <v:fill on="f" focussize="0,0"/>
                  <v:stroke weight="0.5pt" color="#000000 [3200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1177200;top:2476932;flip:x y;height:650;width:537300;" filled="f" stroked="t" coordsize="21600,21600" o:gfxdata="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g4KZotUAAAAFAQAADwAAAAAAAAAB&#10;ACAAAAAiAAAAZHJzL2Rvd25yZXYueG1sUEsBAhQAFAAAAAgAh07iQFRrjY4TAgAA3QMAAA4AAAAA&#10;AAAAAQAgAAAAJAEAAGRycy9lMm9Eb2MueG1sUEsFBgAAAAAGAAYAWQEAAKkFAAAAAA==&#10;">
                  <v:fill on="f" focussize="0,0"/>
                  <v:stroke weight="0.5pt" color="#000000 [3200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3200400;top:1685411;flip:x y;height:664;width:1043305;" filled="f" stroked="t" coordsize="21600,21600" o:gfxdata="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g4KZotUAAAAFAQAADwAA&#10;AAAAAAABACAAAAAiAAAAZHJzL2Rvd25yZXYueG1sUEsBAhQAFAAAAAgAh07iQEwqqAIZAgAA+QMA&#10;AA4AAAAAAAAAAQAgAAAAJAEAAGRycy9lMm9Eb2MueG1sUEsFBgAAAAAGAAYAWQEAAK8FAAAAAA==&#10;">
                  <v:fill on="f" focussize="0,0"/>
                  <v:stroke weight="0.5pt" color="#000000 [3213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800100;top:1865116;flip:y;height:432111;width:1943100;" filled="f" stroked="t" coordsize="21600,21600" o:gfxdata="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LXL1TWAAAABQEAAA8AAAAAAAAAAQAg&#10;AAAAIgAAAGRycy9kb3ducmV2LnhtbFBLAQIUABQAAAAIAIdO4kByeKn/EAIAANcDAAAOAAAAAAAA&#10;AAEAIAAAACUBAABkcnMvZTJvRG9jLnhtbFBLBQYAAAAABgAGAFkBAACnBQAAAAA=&#10;">
                  <v:fill on="f" focussize="0,0"/>
                  <v:stroke weight="0.5pt" color="#000000 [3200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2074228;top:1865116;flip:y;height:432761;width:668972;" filled="f" stroked="t" coordsize="21600,21600" o:gfxdata="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NLXL1TWAAAABQEA&#10;AA8AAAAAAAAAAQAgAAAAIgAAAGRycy9kb3ducmV2LnhtbFBLAQIUABQAAAAIAIdO4kCkTOeoHAIA&#10;APEDAAAOAAAAAAAAAAEAIAAAACUBAABkcnMvZTJvRG9jLnhtbFBLBQYAAAAABgAGAFkBAACzBQAA&#10;AAA=&#10;">
                  <v:fill on="f" focussize="0,0"/>
                  <v:stroke weight="0.5pt" color="#000000 [3200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2743200;top:1865116;flip:x y;height:432111;width:588328;" filled="f" stroked="t" coordsize="21600,21600" o:gfxdata="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g4KZotUAAAAF&#10;AQAADwAAAAAAAAABACAAAAAiAAAAZHJzL2Rvd25yZXYueG1sUEsBAhQAFAAAAAgAh07iQPSmjPwf&#10;AgAA+wMAAA4AAAAAAAAAAQAgAAAAJAEAAGRycy9lMm9Eb2MueG1sUEsFBgAAAAAGAAYAWQEAALUF&#10;AAAAAA==&#10;">
                  <v:fill on="f" focussize="0,0"/>
                  <v:stroke weight="0.5pt" color="#000000 [3200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2743200;top:1865116;flip:x y;height:432672;width:1859598;" filled="f" stroked="t" coordsize="21600,21600" o:gfxdata="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IOCmaLVAAAA&#10;BQEAAA8AAAAAAAAAAQAgAAAAIgAAAGRycy9kb3ducmV2LnhtbFBLAQIUABQAAAAIAIdO4kBcoWel&#10;IAIAAPwDAAAOAAAAAAAAAAEAIAAAACQBAABkcnMvZTJvRG9jLnhtbFBLBQYAAAAABgAGAFkBAAC2&#10;BQAAAAA=&#10;">
                  <v:fill on="f" focussize="0,0"/>
                  <v:stroke weight="0.5pt" color="#000000 [3200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2617200;top:2657198;flip:y;height:632173;width:1985598;" filled="f" stroked="t" coordsize="21600,21600" o:gfxdata="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NLXL1TWAAAABQEAAA8A&#10;AAAAAAAAAQAgAAAAIgAAAGRycy9kb3ducmV2LnhtbFBLAQIUABQAAAAIAIdO4kCBjeByGQIAAPED&#10;AAAOAAAAAAAAAAEAIAAAACUBAABkcnMvZTJvRG9jLnhtbFBLBQYAAAAABgAGAFkBAACwBQAAAAA=&#10;">
                  <v:fill on="f" focussize="0,0"/>
                  <v:stroke weight="0.5pt" color="#000000 [3200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2617200;top:2656637;flip:y;height:632734;width:714328;" filled="f" stroked="t" coordsize="21600,21600" o:gfxdata="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S1y9U1gAAAAUBAAAP&#10;AAAAAAAAAAEAIAAAACIAAABkcnMvZG93bnJldi54bWxQSwECFAAUAAAACACHTuJAEjoIAhoCAADw&#10;AwAADgAAAAAAAAABACAAAAAlAQAAZHJzL2Uyb0RvYy54bWxQSwUGAAAAAAYABgBZAQAAsQUAAAAA&#10;">
                  <v:fill on="f" focussize="0,0"/>
                  <v:stroke weight="0.5pt" color="#000000 [3200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2074228;top:2657287;flip:x y;height:632084;width:542972;" filled="f" stroked="t" coordsize="21600,21600" o:gfxdata="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Dgpmi1QAAAAUB&#10;AAAPAAAAAAAAAAEAIAAAACIAAABkcnMvZG93bnJldi54bWxQSwECFAAUAAAACACHTuJADoax/B4C&#10;AAD6AwAADgAAAAAAAAABACAAAAAkAQAAZHJzL2Uyb0RvYy54bWxQSwUGAAAAAAYABgBZAQAAtAUA&#10;AAAA&#10;">
                  <v:fill on="f" focussize="0,0"/>
                  <v:stroke weight="0.5pt" color="#000000 [3200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817200;top:2657430;flip:x y;height:631941;width:1800000;" filled="f" stroked="t" coordsize="21600,21600" o:gfxdata="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IOCmaLVAAAABQEAAA8A&#10;AAAAAAAAAQAgAAAAIgAAAGRycy9kb3ducmV2LnhtbFBLAQIUABQAAAAIAIdO4kAP/Mg+GgIAAPkD&#10;AAAOAAAAAAAAAAEAIAAAACQBAABkcnMvZTJvRG9jLnhtbFBLBQYAAAAABgAGAFkBAACwBQAAAAA=&#10;">
                  <v:fill on="f" focussize="0,0"/>
                  <v:stroke weight="0.5pt" color="#000000 [3200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2743200;top:1172871;flip:y;height:332835;width:7303;" filled="f" stroked="t" coordsize="21600,21600" o:gfxdata="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0tcvVNYAAAAFAQAADwAA&#10;AAAAAAABACAAAAAiAAAAZHJzL2Rvd25yZXYueG1sUEsBAhQAFAAAAAgAh07iQNRjA+QYAgAA7wMA&#10;AA4AAAAAAAAAAQAgAAAAJQEAAGRycy9lMm9Eb2MueG1sUEsFBgAAAAAGAAYAWQEAAK8FAAAAAA==&#10;">
                  <v:fill on="f" focussize="0,0"/>
                  <v:stroke weight="0.5pt" color="#000000 [3200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2750503;top:494665;flip:y;height:318796;width:0;" filled="f" stroked="t" coordsize="21600,21600" o:gfxdata="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S1y9U1gAAAAUBAAAPAAAAAAAA&#10;AAEAIAAAACIAAABkcnMvZG93bnJldi54bWxQSwECFAAUAAAACACHTuJA7IVecBQCAADrAwAADgAA&#10;AAAAAAABACAAAAAlAQAAZHJzL2Uyb0RvYy54bWxQSwUGAAAAAAYABgBZAQAAqwUAAAAA&#10;">
                  <v:fill on="f" focussize="0,0"/>
                  <v:stroke weight="0.5pt" color="#000000 [3200]" miterlimit="8" joinstyle="miter" endarrow="block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jc w:val="center"/>
        <w:rPr>
          <w:sz w:val="24"/>
          <w:szCs w:val="24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原理框图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注：图1中省略一些次要模块。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</w:p>
    <w:p/>
    <w:p>
      <w:pPr>
        <w:pStyle w:val="2"/>
        <w:rPr>
          <w:rFonts w:asciiTheme="majorEastAsia" w:hAnsiTheme="majorEastAsia" w:eastAsiaTheme="majorEastAsia"/>
          <w:sz w:val="36"/>
          <w:szCs w:val="36"/>
        </w:rPr>
      </w:pPr>
      <w:bookmarkStart w:id="4" w:name="_Toc476083861"/>
      <w:r>
        <w:rPr>
          <w:rFonts w:hint="eastAsia" w:asciiTheme="majorEastAsia" w:hAnsiTheme="majorEastAsia" w:eastAsiaTheme="majorEastAsia"/>
          <w:sz w:val="36"/>
          <w:szCs w:val="36"/>
        </w:rPr>
        <w:t>三、模块实现</w:t>
      </w:r>
      <w:bookmarkEnd w:id="4"/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本系统采用模块化的方法，分别按照框图中的功能划分，自顶向下设计，一步一步完成相应的模块。</w:t>
      </w:r>
    </w:p>
    <w:p>
      <w:pPr>
        <w:pStyle w:val="3"/>
        <w:rPr>
          <w:rFonts w:asciiTheme="majorEastAsia" w:hAnsiTheme="majorEastAsia"/>
        </w:rPr>
      </w:pPr>
      <w:bookmarkStart w:id="5" w:name="_Toc476083862"/>
      <w:r>
        <w:rPr>
          <w:rFonts w:hint="eastAsia" w:asciiTheme="majorEastAsia" w:hAnsiTheme="majorEastAsia"/>
        </w:rPr>
        <w:t>3.1、秒分模块</w:t>
      </w:r>
      <w:bookmarkEnd w:id="5"/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秒、分模块原理相似，都可以看作60进制的计数器。但两者的输出不同。秒模块的输入clk位分频器的输出的1Hz脉冲，输出为60s的进位。而分模块的输出除进位外，还有供显示的两个4位BCD码输出，其中q1为个位，q2为十位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由于两个模块功能相似，只是输出不同，所以我们只对分模块进行仿真。有图4可以得出结论，模块正常工作。</w:t>
      </w:r>
    </w:p>
    <w:p>
      <w:pPr>
        <w:keepNext/>
        <w:spacing w:line="360" w:lineRule="auto"/>
        <w:jc w:val="center"/>
      </w:pPr>
      <w:r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962025" cy="10001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秒模块</w:t>
      </w:r>
    </w:p>
    <w:p>
      <w:pPr>
        <w:keepNext/>
        <w:spacing w:line="360" w:lineRule="auto"/>
        <w:jc w:val="center"/>
      </w:pPr>
      <w:r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962025" cy="10001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hint="eastAsia"/>
        </w:rPr>
        <w:t>分模块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keepNext/>
        <w:spacing w:line="360" w:lineRule="auto"/>
      </w:pPr>
      <w:r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5274310" cy="1059815"/>
            <wp:effectExtent l="0" t="0" r="2540" b="6985"/>
            <wp:docPr id="51" name="图片 51" descr="C:\Users\wanglong\Desktop\万年历1\cnt_60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C:\Users\wanglong\Desktop\万年历1\cnt_60m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>
        <w:rPr>
          <w:rFonts w:hint="eastAsia"/>
        </w:rPr>
        <w:t>分模块仿真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pStyle w:val="3"/>
        <w:rPr>
          <w:rFonts w:asciiTheme="majorEastAsia" w:hAnsiTheme="majorEastAsia" w:cstheme="minorBidi"/>
          <w:sz w:val="30"/>
          <w:szCs w:val="30"/>
        </w:rPr>
      </w:pPr>
      <w:bookmarkStart w:id="6" w:name="_Toc476083863"/>
      <w:r>
        <w:rPr>
          <w:rFonts w:hint="eastAsia" w:asciiTheme="majorEastAsia" w:hAnsiTheme="majorEastAsia"/>
        </w:rPr>
        <w:t>3.2、时模块</w:t>
      </w:r>
      <w:bookmarkEnd w:id="6"/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/>
          <w:sz w:val="24"/>
          <w:szCs w:val="24"/>
        </w:rPr>
        <w:t>时模块相当于24进制计数器，当计数达到24时便产生一个高电平脉冲。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lk接收来自分模块的进位。此外，还有</w:t>
      </w:r>
      <w:r>
        <w:rPr>
          <w:rFonts w:hint="eastAsia" w:asciiTheme="minorEastAsia" w:hAnsiTheme="minorEastAsia"/>
          <w:sz w:val="24"/>
          <w:szCs w:val="24"/>
        </w:rPr>
        <w:t>供显示的两个4位BCD码输出，其中q1为个位，q2为十位。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由仿真图可以知道设计满足要求。</w:t>
      </w:r>
    </w:p>
    <w:p>
      <w:pPr>
        <w:keepNext/>
        <w:spacing w:line="360" w:lineRule="auto"/>
        <w:jc w:val="center"/>
      </w:pPr>
      <w:r>
        <w:rPr>
          <w:sz w:val="24"/>
          <w:szCs w:val="24"/>
        </w:rPr>
        <w:drawing>
          <wp:inline distT="0" distB="0" distL="0" distR="0">
            <wp:extent cx="962025" cy="10001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sz w:val="24"/>
          <w:szCs w:val="24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>
        <w:t xml:space="preserve"> </w:t>
      </w:r>
      <w:r>
        <w:rPr>
          <w:rFonts w:hint="eastAsia"/>
        </w:rPr>
        <w:t>时模块</w:t>
      </w:r>
    </w:p>
    <w:p>
      <w:pPr>
        <w:keepNext/>
        <w:spacing w:line="360" w:lineRule="auto"/>
      </w:pPr>
      <w:r>
        <w:rPr>
          <w:sz w:val="24"/>
          <w:szCs w:val="24"/>
        </w:rPr>
        <w:drawing>
          <wp:inline distT="0" distB="0" distL="0" distR="0">
            <wp:extent cx="5274310" cy="1247140"/>
            <wp:effectExtent l="0" t="0" r="2540" b="0"/>
            <wp:docPr id="53" name="图片 53" descr="C:\Users\wanglong\Desktop\万年历1\cnt_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C:\Users\wanglong\Desktop\万年历1\cnt_24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>
        <w:rPr>
          <w:rFonts w:hint="eastAsia"/>
        </w:rPr>
        <w:t>时模块的仿真</w:t>
      </w:r>
    </w:p>
    <w:p>
      <w:pPr>
        <w:pStyle w:val="3"/>
        <w:rPr>
          <w:rFonts w:asciiTheme="majorEastAsia" w:hAnsiTheme="majorEastAsia" w:cstheme="minorBidi"/>
          <w:sz w:val="30"/>
          <w:szCs w:val="30"/>
        </w:rPr>
      </w:pPr>
      <w:bookmarkStart w:id="7" w:name="_Toc476083864"/>
      <w:r>
        <w:rPr>
          <w:rFonts w:hint="eastAsia" w:asciiTheme="majorEastAsia" w:hAnsiTheme="majorEastAsia"/>
        </w:rPr>
        <w:t>3.3、日模块</w:t>
      </w:r>
      <w:bookmarkEnd w:id="7"/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/>
          <w:sz w:val="24"/>
          <w:szCs w:val="24"/>
        </w:rPr>
        <w:t>日模块相当于计数器，但每月的天数不同，根据month_ifo来确定每月的天数，计数达到当月的天数时便产生一个高电平脉冲。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lk接收来自时模块的进位。此外，还有</w:t>
      </w:r>
      <w:r>
        <w:rPr>
          <w:rFonts w:hint="eastAsia" w:asciiTheme="minorEastAsia" w:hAnsiTheme="minorEastAsia"/>
          <w:sz w:val="24"/>
          <w:szCs w:val="24"/>
        </w:rPr>
        <w:t>供显示的两个4位BCD码输出，其中q1为个位，q2为十位。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由仿真图可以知道设计满足要求。</w:t>
      </w:r>
    </w:p>
    <w:p>
      <w:pPr>
        <w:keepNext/>
        <w:spacing w:line="360" w:lineRule="auto"/>
        <w:jc w:val="center"/>
      </w:pPr>
      <w:r>
        <w:rPr>
          <w:sz w:val="24"/>
          <w:szCs w:val="24"/>
        </w:rPr>
        <w:drawing>
          <wp:inline distT="0" distB="0" distL="0" distR="0">
            <wp:extent cx="1647825" cy="100012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7</w:t>
      </w:r>
      <w:r>
        <w:fldChar w:fldCharType="end"/>
      </w:r>
      <w:r>
        <w:t xml:space="preserve"> </w:t>
      </w:r>
      <w:r>
        <w:rPr>
          <w:rFonts w:hint="eastAsia"/>
        </w:rPr>
        <w:t>月模块</w:t>
      </w:r>
    </w:p>
    <w:p/>
    <w:p/>
    <w:p/>
    <w:p/>
    <w:p/>
    <w:p/>
    <w:p/>
    <w:p>
      <w:pPr>
        <w:keepNext/>
        <w:spacing w:line="360" w:lineRule="auto"/>
      </w:pPr>
      <w:r>
        <w:rPr>
          <w:rFonts w:hint="eastAsia"/>
          <w:sz w:val="24"/>
          <w:szCs w:val="24"/>
        </w:rPr>
        <w:drawing>
          <wp:inline distT="0" distB="0" distL="0" distR="0">
            <wp:extent cx="5274310" cy="1323975"/>
            <wp:effectExtent l="0" t="0" r="254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drawing>
          <wp:inline distT="0" distB="0" distL="0" distR="0">
            <wp:extent cx="5274310" cy="1464945"/>
            <wp:effectExtent l="0" t="0" r="254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drawing>
          <wp:inline distT="0" distB="0" distL="0" distR="0">
            <wp:extent cx="5274310" cy="1618615"/>
            <wp:effectExtent l="0" t="0" r="254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drawing>
          <wp:inline distT="0" distB="0" distL="0" distR="0">
            <wp:extent cx="5274310" cy="154749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sz w:val="24"/>
          <w:szCs w:val="24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8</w:t>
      </w:r>
      <w:r>
        <w:fldChar w:fldCharType="end"/>
      </w:r>
      <w:r>
        <w:t xml:space="preserve"> </w:t>
      </w:r>
      <w:r>
        <w:rPr>
          <w:rFonts w:hint="eastAsia"/>
        </w:rPr>
        <w:t>日模块仿真</w:t>
      </w: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rPr>
          <w:sz w:val="24"/>
          <w:szCs w:val="24"/>
        </w:rPr>
      </w:pPr>
    </w:p>
    <w:p>
      <w:pPr>
        <w:pStyle w:val="3"/>
        <w:rPr>
          <w:rFonts w:asciiTheme="majorEastAsia" w:hAnsiTheme="majorEastAsia"/>
        </w:rPr>
      </w:pPr>
      <w:bookmarkStart w:id="8" w:name="_Toc476083865"/>
      <w:r>
        <w:rPr>
          <w:rFonts w:hint="eastAsia" w:asciiTheme="majorEastAsia" w:hAnsiTheme="majorEastAsia"/>
        </w:rPr>
        <w:t>3.4、月模块</w:t>
      </w:r>
      <w:bookmarkEnd w:id="8"/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月模块相当于12进制的带进位的计数器。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lk为天的进位，run为年是否为闰年的判断。输出month_ifo为每月天数的判断信号，c为进位。此外，还有</w:t>
      </w:r>
      <w:r>
        <w:rPr>
          <w:rFonts w:hint="eastAsia" w:asciiTheme="minorEastAsia" w:hAnsiTheme="minorEastAsia"/>
          <w:sz w:val="24"/>
          <w:szCs w:val="24"/>
        </w:rPr>
        <w:t>供显示的两个4位BCD码输出，其中q1为个位，q2为十位。</w:t>
      </w:r>
    </w:p>
    <w:p>
      <w:pPr>
        <w:keepNext/>
        <w:spacing w:line="360" w:lineRule="auto"/>
        <w:jc w:val="center"/>
      </w:pPr>
      <w:r>
        <w:rPr>
          <w:sz w:val="24"/>
          <w:szCs w:val="24"/>
        </w:rPr>
        <w:drawing>
          <wp:inline distT="0" distB="0" distL="0" distR="0">
            <wp:extent cx="1419225" cy="13049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sz w:val="24"/>
          <w:szCs w:val="24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9</w:t>
      </w:r>
      <w:r>
        <w:fldChar w:fldCharType="end"/>
      </w:r>
      <w:r>
        <w:t xml:space="preserve"> </w:t>
      </w:r>
      <w:r>
        <w:rPr>
          <w:rFonts w:hint="eastAsia"/>
        </w:rPr>
        <w:t>月模块</w:t>
      </w:r>
    </w:p>
    <w:p>
      <w:pPr>
        <w:keepNext/>
        <w:spacing w:line="360" w:lineRule="auto"/>
      </w:pPr>
      <w:r>
        <w:rPr>
          <w:sz w:val="24"/>
          <w:szCs w:val="24"/>
        </w:rPr>
        <w:drawing>
          <wp:inline distT="0" distB="0" distL="0" distR="0">
            <wp:extent cx="5274310" cy="1635125"/>
            <wp:effectExtent l="0" t="0" r="254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sz w:val="24"/>
          <w:szCs w:val="24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10</w:t>
      </w:r>
      <w:r>
        <w:fldChar w:fldCharType="end"/>
      </w:r>
      <w:r>
        <w:t xml:space="preserve"> </w:t>
      </w:r>
      <w:r>
        <w:rPr>
          <w:rFonts w:hint="eastAsia"/>
        </w:rPr>
        <w:t>月模块仿真</w:t>
      </w:r>
    </w:p>
    <w:p>
      <w:pPr>
        <w:spacing w:line="360" w:lineRule="auto"/>
        <w:rPr>
          <w:sz w:val="24"/>
          <w:szCs w:val="24"/>
        </w:rPr>
      </w:pPr>
    </w:p>
    <w:p>
      <w:pPr>
        <w:pStyle w:val="3"/>
        <w:rPr>
          <w:rFonts w:asciiTheme="majorEastAsia" w:hAnsiTheme="majorEastAsia"/>
        </w:rPr>
      </w:pPr>
      <w:bookmarkStart w:id="9" w:name="_Toc476083866"/>
      <w:r>
        <w:rPr>
          <w:rFonts w:hint="eastAsia" w:asciiTheme="majorEastAsia" w:hAnsiTheme="majorEastAsia"/>
        </w:rPr>
        <w:t>3.5、年模块1</w:t>
      </w:r>
      <w:bookmarkEnd w:id="9"/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/>
          <w:sz w:val="24"/>
          <w:szCs w:val="24"/>
        </w:rPr>
        <w:t>年低两位模块相当于100进制的带进位的计数器。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lk为月的进位，run_400为百年是否为闰年的判断。输出run为年是否为闰年的判断，c为进位。此外，还有</w:t>
      </w:r>
      <w:r>
        <w:rPr>
          <w:rFonts w:hint="eastAsia" w:asciiTheme="minorEastAsia" w:hAnsiTheme="minorEastAsia"/>
          <w:sz w:val="24"/>
          <w:szCs w:val="24"/>
        </w:rPr>
        <w:t>供显示的两个4位BCD码输出，其中y1为个位，y2为十位。</w:t>
      </w:r>
    </w:p>
    <w:p>
      <w:pPr>
        <w:keepNext/>
        <w:spacing w:line="360" w:lineRule="auto"/>
        <w:jc w:val="center"/>
      </w:pPr>
      <w:r>
        <w:rPr>
          <w:sz w:val="24"/>
          <w:szCs w:val="24"/>
        </w:rPr>
        <w:drawing>
          <wp:inline distT="0" distB="0" distL="0" distR="0">
            <wp:extent cx="1266825" cy="13049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sz w:val="24"/>
          <w:szCs w:val="24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11</w:t>
      </w:r>
      <w:r>
        <w:fldChar w:fldCharType="end"/>
      </w:r>
      <w:r>
        <w:t xml:space="preserve"> </w:t>
      </w:r>
      <w:r>
        <w:rPr>
          <w:rFonts w:hint="eastAsia"/>
        </w:rPr>
        <w:t>年模块1</w:t>
      </w:r>
    </w:p>
    <w:p>
      <w:pPr>
        <w:keepNext/>
        <w:spacing w:line="360" w:lineRule="auto"/>
      </w:pPr>
      <w:r>
        <w:drawing>
          <wp:inline distT="0" distB="0" distL="0" distR="0">
            <wp:extent cx="5274310" cy="1100455"/>
            <wp:effectExtent l="0" t="0" r="254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sz w:val="24"/>
          <w:szCs w:val="24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12</w:t>
      </w:r>
      <w:r>
        <w:fldChar w:fldCharType="end"/>
      </w:r>
      <w:r>
        <w:t xml:space="preserve"> </w:t>
      </w:r>
      <w:r>
        <w:rPr>
          <w:rFonts w:hint="eastAsia"/>
        </w:rPr>
        <w:t>年模块仿真</w:t>
      </w:r>
    </w:p>
    <w:p>
      <w:pPr>
        <w:spacing w:line="360" w:lineRule="auto"/>
        <w:rPr>
          <w:sz w:val="24"/>
          <w:szCs w:val="24"/>
        </w:rPr>
      </w:pPr>
    </w:p>
    <w:p>
      <w:pPr>
        <w:pStyle w:val="3"/>
        <w:rPr>
          <w:rFonts w:asciiTheme="majorEastAsia" w:hAnsiTheme="majorEastAsia"/>
        </w:rPr>
      </w:pPr>
      <w:bookmarkStart w:id="10" w:name="_Toc476083867"/>
      <w:r>
        <w:rPr>
          <w:rFonts w:hint="eastAsia" w:asciiTheme="majorEastAsia" w:hAnsiTheme="majorEastAsia"/>
        </w:rPr>
        <w:t>3.6、年模块2</w:t>
      </w:r>
      <w:bookmarkEnd w:id="10"/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与3.5相似，其中run_400为百年是否为闰年的判断。</w:t>
      </w:r>
    </w:p>
    <w:p>
      <w:pPr>
        <w:keepNext/>
        <w:spacing w:line="360" w:lineRule="auto"/>
        <w:jc w:val="center"/>
      </w:pPr>
      <w:r>
        <w:rPr>
          <w:rFonts w:hint="eastAsia"/>
          <w:sz w:val="24"/>
          <w:szCs w:val="24"/>
        </w:rPr>
        <w:drawing>
          <wp:inline distT="0" distB="0" distL="0" distR="0">
            <wp:extent cx="962025" cy="100012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sz w:val="24"/>
          <w:szCs w:val="24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13</w:t>
      </w:r>
      <w:r>
        <w:fldChar w:fldCharType="end"/>
      </w:r>
      <w:r>
        <w:t xml:space="preserve"> </w:t>
      </w:r>
      <w:r>
        <w:rPr>
          <w:rFonts w:hint="eastAsia"/>
        </w:rPr>
        <w:t>年模块</w:t>
      </w:r>
    </w:p>
    <w:p>
      <w:pPr>
        <w:keepNext/>
        <w:spacing w:line="360" w:lineRule="auto"/>
      </w:pPr>
      <w:r>
        <w:drawing>
          <wp:inline distT="0" distB="0" distL="0" distR="0">
            <wp:extent cx="5274310" cy="1025525"/>
            <wp:effectExtent l="0" t="0" r="254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sz w:val="24"/>
          <w:szCs w:val="24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14</w:t>
      </w:r>
      <w:r>
        <w:fldChar w:fldCharType="end"/>
      </w:r>
      <w:r>
        <w:t xml:space="preserve"> </w:t>
      </w:r>
      <w:r>
        <w:rPr>
          <w:rFonts w:hint="eastAsia"/>
        </w:rPr>
        <w:t>年模块的仿真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pStyle w:val="3"/>
        <w:rPr>
          <w:rFonts w:asciiTheme="majorEastAsia" w:hAnsiTheme="majorEastAsia"/>
        </w:rPr>
      </w:pPr>
      <w:bookmarkStart w:id="11" w:name="_Toc476083868"/>
      <w:r>
        <w:rPr>
          <w:rFonts w:hint="eastAsia" w:asciiTheme="majorEastAsia" w:hAnsiTheme="majorEastAsia"/>
        </w:rPr>
        <w:t>3.7、闹钟模块</w:t>
      </w:r>
      <w:bookmarkEnd w:id="11"/>
    </w:p>
    <w:p>
      <w:pPr>
        <w:spacing w:line="360" w:lineRule="auto"/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通过min、hour输入与实际的时间对比，若吻合则连接clk_1Hz1（占空比50%的1Hz频率）与ring，点亮led。</w:t>
      </w:r>
      <w:r>
        <w:rPr>
          <w:rFonts w:asciiTheme="minorEastAsia" w:hAnsiTheme="minorEastAsia"/>
        </w:rPr>
        <w:t>E</w:t>
      </w:r>
      <w:r>
        <w:rPr>
          <w:rFonts w:hint="eastAsia" w:asciiTheme="minorEastAsia" w:hAnsiTheme="minorEastAsia"/>
        </w:rPr>
        <w:t>n为分吻合时为高电平。输出</w:t>
      </w:r>
      <w:r>
        <w:rPr>
          <w:rFonts w:hint="eastAsia"/>
          <w:sz w:val="24"/>
          <w:szCs w:val="24"/>
        </w:rPr>
        <w:t>还有</w:t>
      </w:r>
      <w:r>
        <w:rPr>
          <w:rFonts w:hint="eastAsia" w:asciiTheme="minorEastAsia" w:hAnsiTheme="minorEastAsia"/>
          <w:sz w:val="24"/>
          <w:szCs w:val="24"/>
        </w:rPr>
        <w:t>供显示的四个4位BCD码输出。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1495425" cy="10001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4"/>
          <w:szCs w:val="24"/>
        </w:rPr>
        <w:t xml:space="preserve"> </w:t>
      </w:r>
      <w:r>
        <w:rPr>
          <w:rFonts w:hint="eastAsia" w:asciiTheme="minorEastAsia" w:hAnsiTheme="minorEastAsia"/>
          <w:sz w:val="24"/>
          <w:szCs w:val="24"/>
        </w:rPr>
        <w:drawing>
          <wp:inline distT="0" distB="0" distL="0" distR="0">
            <wp:extent cx="1495425" cy="13049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spacing w:line="360" w:lineRule="auto"/>
      </w:pPr>
      <w:r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5274310" cy="1343025"/>
            <wp:effectExtent l="0" t="0" r="254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5274310" cy="1026160"/>
            <wp:effectExtent l="0" t="0" r="2540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t xml:space="preserve"> </w:t>
      </w:r>
      <w:r>
        <w:rPr>
          <w:rFonts w:hint="eastAsia"/>
        </w:rPr>
        <w:t>闹钟仿真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pStyle w:val="3"/>
        <w:rPr>
          <w:rFonts w:asciiTheme="majorEastAsia" w:hAnsiTheme="majorEastAsia"/>
        </w:rPr>
      </w:pPr>
      <w:bookmarkStart w:id="12" w:name="_Toc476083869"/>
      <w:r>
        <w:rPr>
          <w:rFonts w:hint="eastAsia" w:asciiTheme="majorEastAsia" w:hAnsiTheme="majorEastAsia"/>
        </w:rPr>
        <w:t>3.8、控制模块</w:t>
      </w:r>
      <w:bookmarkEnd w:id="12"/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s_o,min_o,h_o,d_o,M_o,y_o，各个模块的进位信号。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en_time,en_date,en_year,en_ring</w:t>
      </w:r>
      <w:r>
        <w:rPr>
          <w:rFonts w:hint="eastAsia" w:asciiTheme="minorEastAsia" w:hAnsiTheme="minorEastAsia"/>
          <w:sz w:val="24"/>
          <w:szCs w:val="24"/>
        </w:rPr>
        <w:t>，显示信息。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key_cs ，k1,k2 ，切换显示控制，调时模块的控制，调时信号输入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min_i,h_i,d_i,M_i,y1_i,y2_i,r1_i,r2_i，各计数器的输入时钟信号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通过模仿各个时间计数器的进位输出，来调整时间。</w:t>
      </w:r>
      <w:r>
        <w:rPr>
          <w:rFonts w:asciiTheme="minorEastAsia" w:hAnsiTheme="minorEastAsia"/>
          <w:sz w:val="24"/>
          <w:szCs w:val="24"/>
        </w:rPr>
        <w:t>K</w:t>
      </w:r>
      <w:r>
        <w:rPr>
          <w:rFonts w:hint="eastAsia" w:asciiTheme="minorEastAsia" w:hAnsiTheme="minorEastAsia"/>
          <w:sz w:val="24"/>
          <w:szCs w:val="24"/>
        </w:rPr>
        <w:t>1调整修改的模块，k2短按加1，长按连续增加。</w:t>
      </w:r>
    </w:p>
    <w:p>
      <w:pPr>
        <w:keepNext/>
        <w:spacing w:line="360" w:lineRule="auto"/>
        <w:jc w:val="center"/>
      </w:pPr>
      <w:r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1190625" cy="25241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16</w:t>
      </w:r>
      <w:r>
        <w:fldChar w:fldCharType="end"/>
      </w:r>
      <w:r>
        <w:t xml:space="preserve"> </w:t>
      </w:r>
      <w:r>
        <w:rPr>
          <w:rFonts w:hint="eastAsia"/>
        </w:rPr>
        <w:t>控制模块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keepNext/>
        <w:spacing w:line="360" w:lineRule="auto"/>
      </w:pPr>
      <w:r>
        <w:rPr>
          <w:rFonts w:hint="eastAsia" w:asciiTheme="minorEastAsia" w:hAnsiTheme="minorEastAsia"/>
          <w:sz w:val="24"/>
          <w:szCs w:val="24"/>
        </w:rPr>
        <w:drawing>
          <wp:inline distT="0" distB="0" distL="0" distR="0">
            <wp:extent cx="5274310" cy="219265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17</w:t>
      </w:r>
      <w:r>
        <w:fldChar w:fldCharType="end"/>
      </w:r>
      <w:r>
        <w:t xml:space="preserve"> </w:t>
      </w:r>
      <w:r>
        <w:rPr>
          <w:rFonts w:hint="eastAsia"/>
        </w:rPr>
        <w:t>控制模块仿真</w:t>
      </w:r>
    </w:p>
    <w:p/>
    <w:p>
      <w:pPr>
        <w:pStyle w:val="3"/>
        <w:rPr>
          <w:rFonts w:asciiTheme="majorEastAsia" w:hAnsiTheme="majorEastAsia"/>
        </w:rPr>
      </w:pPr>
      <w:bookmarkStart w:id="13" w:name="_Toc476083870"/>
      <w:r>
        <w:rPr>
          <w:rFonts w:hint="eastAsia" w:asciiTheme="majorEastAsia" w:hAnsiTheme="majorEastAsia"/>
        </w:rPr>
        <w:t>3.8、切换显示模块</w:t>
      </w:r>
      <w:bookmarkEnd w:id="13"/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rFonts w:hint="eastAsia"/>
          <w:sz w:val="24"/>
          <w:szCs w:val="24"/>
        </w:rPr>
        <w:t>ey_input 为按键，按一次，四个输出依次输出高电平。由仿真可知，初始默认显示时间，拿下按键，输出依次高电平，符合设计要求。依次显示时分、日月、年份、闹钟。</w:t>
      </w:r>
    </w:p>
    <w:p>
      <w:pPr>
        <w:keepNext/>
        <w:spacing w:line="360" w:lineRule="auto"/>
        <w:jc w:val="center"/>
      </w:pPr>
      <w:r>
        <w:rPr>
          <w:sz w:val="24"/>
          <w:szCs w:val="24"/>
        </w:rPr>
        <w:drawing>
          <wp:inline distT="0" distB="0" distL="0" distR="0">
            <wp:extent cx="1724025" cy="13049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sz w:val="24"/>
          <w:szCs w:val="24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Theme="majorEastAsia" w:hAnsiTheme="majorEastAsia"/>
        </w:rPr>
        <w:t>切换显示模块</w:t>
      </w:r>
    </w:p>
    <w:p>
      <w:pPr>
        <w:keepNext/>
        <w:spacing w:line="360" w:lineRule="auto"/>
      </w:pPr>
      <w:r>
        <w:drawing>
          <wp:inline distT="0" distB="0" distL="0" distR="0">
            <wp:extent cx="5274310" cy="15563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19</w:t>
      </w:r>
      <w:r>
        <w:fldChar w:fldCharType="end"/>
      </w:r>
      <w:r>
        <w:t xml:space="preserve"> </w:t>
      </w:r>
      <w:r>
        <w:rPr>
          <w:rFonts w:hint="eastAsia"/>
        </w:rPr>
        <w:t>切换模块仿真</w:t>
      </w:r>
    </w:p>
    <w:p/>
    <w:p/>
    <w:p/>
    <w:p/>
    <w:p>
      <w:pPr>
        <w:pStyle w:val="3"/>
        <w:rPr>
          <w:rFonts w:asciiTheme="majorEastAsia" w:hAnsiTheme="majorEastAsia"/>
        </w:rPr>
      </w:pPr>
      <w:bookmarkStart w:id="14" w:name="_Toc476083871"/>
      <w:r>
        <w:rPr>
          <w:rFonts w:hint="eastAsia" w:asciiTheme="majorEastAsia" w:hAnsiTheme="majorEastAsia"/>
        </w:rPr>
        <w:t>3.9、合并模块</w:t>
      </w:r>
      <w:bookmarkEnd w:id="14"/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将时和分、日和月、年份、闹钟的四个BCD的输出合成十六位输出，输出至四选一模块供选择。</w:t>
      </w:r>
    </w:p>
    <w:p>
      <w:pPr>
        <w:keepNext/>
        <w:jc w:val="center"/>
      </w:pPr>
      <w:r>
        <w:rPr>
          <w:rFonts w:hint="eastAsia"/>
          <w:sz w:val="24"/>
          <w:szCs w:val="24"/>
        </w:rPr>
        <w:drawing>
          <wp:inline distT="0" distB="0" distL="0" distR="0">
            <wp:extent cx="1647825" cy="13049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20</w:t>
      </w:r>
      <w:r>
        <w:fldChar w:fldCharType="end"/>
      </w:r>
      <w:r>
        <w:t xml:space="preserve"> </w:t>
      </w:r>
      <w:r>
        <w:rPr>
          <w:rFonts w:hint="eastAsia"/>
        </w:rPr>
        <w:t>合并模块</w:t>
      </w:r>
    </w:p>
    <w:p/>
    <w:p/>
    <w:p/>
    <w:p/>
    <w:p>
      <w:pPr>
        <w:pStyle w:val="3"/>
        <w:rPr>
          <w:rFonts w:asciiTheme="majorEastAsia" w:hAnsiTheme="majorEastAsia"/>
        </w:rPr>
      </w:pPr>
      <w:bookmarkStart w:id="15" w:name="_Toc476083872"/>
      <w:r>
        <w:rPr>
          <w:rFonts w:hint="eastAsia" w:asciiTheme="majorEastAsia" w:hAnsiTheme="majorEastAsia"/>
        </w:rPr>
        <w:t>3.10、四选一模块</w:t>
      </w:r>
      <w:bookmarkEnd w:id="15"/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p_time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p_date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p_year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p_ring</w:t>
      </w:r>
      <w:r>
        <w:rPr>
          <w:rFonts w:hint="eastAsia" w:asciiTheme="minorEastAsia" w:hAnsiTheme="minorEastAsia"/>
          <w:sz w:val="24"/>
          <w:szCs w:val="24"/>
        </w:rPr>
        <w:t>，分别位切换模块的输出。本模块配合切换模块，根据</w:t>
      </w:r>
      <w:r>
        <w:rPr>
          <w:rFonts w:asciiTheme="minorEastAsia" w:hAnsiTheme="minorEastAsia"/>
          <w:sz w:val="24"/>
          <w:szCs w:val="24"/>
        </w:rPr>
        <w:t>p_time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p_date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p_year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p_ring</w:t>
      </w:r>
      <w:r>
        <w:rPr>
          <w:rFonts w:hint="eastAsia" w:asciiTheme="minorEastAsia" w:hAnsiTheme="minorEastAsia"/>
          <w:sz w:val="24"/>
          <w:szCs w:val="24"/>
        </w:rPr>
        <w:t>的值选择pick的相应输出，作为pick_out的输出到驱动模块。由仿真结果可知，设计满足要求。</w:t>
      </w:r>
    </w:p>
    <w:p>
      <w:pPr>
        <w:keepNext/>
        <w:spacing w:line="360" w:lineRule="auto"/>
        <w:jc w:val="center"/>
      </w:pPr>
      <w:r>
        <w:rPr>
          <w:rFonts w:hint="eastAsia"/>
        </w:rPr>
        <w:drawing>
          <wp:inline distT="0" distB="0" distL="0" distR="0">
            <wp:extent cx="1876425" cy="19145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21</w:t>
      </w:r>
      <w:r>
        <w:fldChar w:fldCharType="end"/>
      </w:r>
      <w:r>
        <w:t xml:space="preserve"> </w:t>
      </w:r>
      <w:r>
        <w:rPr>
          <w:rFonts w:hint="eastAsia"/>
        </w:rPr>
        <w:t>四选一模块</w:t>
      </w:r>
    </w:p>
    <w:p>
      <w:pPr>
        <w:keepNext/>
        <w:spacing w:line="360" w:lineRule="auto"/>
      </w:pPr>
      <w:r>
        <w:drawing>
          <wp:inline distT="0" distB="0" distL="0" distR="0">
            <wp:extent cx="5274310" cy="19812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22</w:t>
      </w:r>
      <w:r>
        <w:fldChar w:fldCharType="end"/>
      </w:r>
      <w:r>
        <w:t xml:space="preserve"> </w:t>
      </w:r>
      <w:r>
        <w:rPr>
          <w:rFonts w:hint="eastAsia"/>
        </w:rPr>
        <w:t>四选一模块仿真</w:t>
      </w:r>
    </w:p>
    <w:p>
      <w:pPr>
        <w:pStyle w:val="3"/>
        <w:rPr>
          <w:rFonts w:asciiTheme="majorEastAsia" w:hAnsiTheme="majorEastAsia"/>
        </w:rPr>
      </w:pPr>
      <w:bookmarkStart w:id="16" w:name="_Toc476083873"/>
      <w:r>
        <w:rPr>
          <w:rFonts w:hint="eastAsia" w:asciiTheme="majorEastAsia" w:hAnsiTheme="majorEastAsia"/>
        </w:rPr>
        <w:t>3.11、驱动模块</w:t>
      </w:r>
      <w:bookmarkEnd w:id="16"/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驱动数码管</w:t>
      </w:r>
    </w:p>
    <w:p>
      <w:pPr>
        <w:keepNext/>
        <w:spacing w:line="360" w:lineRule="auto"/>
        <w:jc w:val="center"/>
      </w:pPr>
      <w:r>
        <w:rPr>
          <w:rFonts w:hint="eastAsia"/>
          <w:sz w:val="24"/>
          <w:szCs w:val="24"/>
        </w:rPr>
        <w:drawing>
          <wp:inline distT="0" distB="0" distL="0" distR="0">
            <wp:extent cx="2933700" cy="16097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23</w:t>
      </w:r>
      <w:r>
        <w:fldChar w:fldCharType="end"/>
      </w:r>
      <w:r>
        <w:t xml:space="preserve"> </w:t>
      </w:r>
      <w:r>
        <w:rPr>
          <w:rFonts w:hint="eastAsia"/>
        </w:rPr>
        <w:t>驱动模块</w:t>
      </w:r>
    </w:p>
    <w:p/>
    <w:p>
      <w:pPr>
        <w:pStyle w:val="3"/>
        <w:rPr>
          <w:rFonts w:asciiTheme="majorEastAsia" w:hAnsiTheme="majorEastAsia"/>
        </w:rPr>
      </w:pPr>
      <w:bookmarkStart w:id="17" w:name="_Toc476083874"/>
      <w:r>
        <w:rPr>
          <w:rFonts w:hint="eastAsia" w:asciiTheme="majorEastAsia" w:hAnsiTheme="majorEastAsia"/>
        </w:rPr>
        <w:t>3.12、其它模块</w:t>
      </w:r>
      <w:bookmarkEnd w:id="17"/>
    </w:p>
    <w:p>
      <w:pPr>
        <w:spacing w:line="360" w:lineRule="auto"/>
        <w:ind w:firstLine="482" w:firstLineChars="20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消抖模块1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消抖，当按下达到5ms时，输出一个高电平脉冲。</w:t>
      </w:r>
    </w:p>
    <w:p>
      <w:pPr>
        <w:keepNext/>
        <w:spacing w:line="360" w:lineRule="auto"/>
        <w:jc w:val="center"/>
      </w:pPr>
      <w:r>
        <w:rPr>
          <w:rFonts w:hint="eastAsia"/>
          <w:sz w:val="24"/>
          <w:szCs w:val="24"/>
        </w:rPr>
        <w:drawing>
          <wp:inline distT="0" distB="0" distL="0" distR="0">
            <wp:extent cx="962025" cy="100012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sz w:val="24"/>
          <w:szCs w:val="24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24</w:t>
      </w:r>
      <w:r>
        <w:fldChar w:fldCharType="end"/>
      </w:r>
      <w:r>
        <w:t xml:space="preserve"> </w:t>
      </w:r>
      <w:r>
        <w:rPr>
          <w:rFonts w:hint="eastAsia"/>
        </w:rPr>
        <w:t>消抖模块1</w:t>
      </w:r>
    </w:p>
    <w:p>
      <w:pPr>
        <w:spacing w:line="360" w:lineRule="auto"/>
        <w:ind w:firstLine="482" w:firstLineChars="20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消抖模块2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消抖，当按下达到5ms时，输出一个高电平脉冲。当按下超过2s，则会输出5Hz（clk</w:t>
      </w:r>
      <w:r>
        <w:rPr>
          <w:sz w:val="24"/>
          <w:szCs w:val="24"/>
        </w:rPr>
        <w:t>_5</w:t>
      </w:r>
      <w:r>
        <w:rPr>
          <w:rFonts w:hint="eastAsia"/>
          <w:sz w:val="24"/>
          <w:szCs w:val="24"/>
        </w:rPr>
        <w:t>提供）的时钟，用来快速设置时间、日期、年份和闹钟。</w:t>
      </w:r>
    </w:p>
    <w:p>
      <w:pPr>
        <w:keepNext/>
        <w:spacing w:line="360" w:lineRule="auto"/>
        <w:jc w:val="center"/>
      </w:pPr>
      <w:r>
        <w:rPr>
          <w:rFonts w:hint="eastAsia"/>
          <w:sz w:val="24"/>
          <w:szCs w:val="24"/>
        </w:rPr>
        <w:drawing>
          <wp:inline distT="0" distB="0" distL="0" distR="0">
            <wp:extent cx="1114425" cy="100012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sz w:val="24"/>
          <w:szCs w:val="24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25</w:t>
      </w:r>
      <w:r>
        <w:fldChar w:fldCharType="end"/>
      </w:r>
      <w:r>
        <w:t xml:space="preserve"> </w:t>
      </w:r>
      <w:r>
        <w:rPr>
          <w:rFonts w:hint="eastAsia"/>
        </w:rPr>
        <w:t>消抖模块2</w:t>
      </w: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ind w:firstLine="482" w:firstLineChars="20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分频模块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将输入的50MHz的时钟信号分频为1Hz（clk_1Hz、clk_1Hz1为1Hz，clk_1Hz1占空比50%的1Hz），其中clk_1Hz用来驱动系统工作，clk_1Hz1来点亮led，显示秒。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lk</w:t>
      </w:r>
      <w:r>
        <w:rPr>
          <w:sz w:val="24"/>
          <w:szCs w:val="24"/>
        </w:rPr>
        <w:t>_5</w:t>
      </w:r>
      <w:r>
        <w:rPr>
          <w:rFonts w:hint="eastAsia"/>
          <w:sz w:val="24"/>
          <w:szCs w:val="24"/>
        </w:rPr>
        <w:t>用来快速设计的5Hz。</w:t>
      </w:r>
    </w:p>
    <w:p>
      <w:pPr>
        <w:keepNext/>
        <w:spacing w:line="360" w:lineRule="auto"/>
        <w:jc w:val="center"/>
      </w:pPr>
      <w:r>
        <w:rPr>
          <w:rFonts w:hint="eastAsia"/>
          <w:sz w:val="24"/>
          <w:szCs w:val="24"/>
        </w:rPr>
        <w:drawing>
          <wp:inline distT="0" distB="0" distL="0" distR="0">
            <wp:extent cx="1114425" cy="100012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26</w:t>
      </w:r>
      <w:r>
        <w:fldChar w:fldCharType="end"/>
      </w:r>
      <w:r>
        <w:t xml:space="preserve"> </w:t>
      </w:r>
      <w:r>
        <w:rPr>
          <w:rFonts w:hint="eastAsia"/>
        </w:rPr>
        <w:t>分频模块</w:t>
      </w:r>
    </w:p>
    <w:p>
      <w:pPr>
        <w:spacing w:line="360" w:lineRule="auto"/>
        <w:ind w:firstLine="480" w:firstLineChars="200"/>
        <w:jc w:val="center"/>
        <w:rPr>
          <w:sz w:val="24"/>
          <w:szCs w:val="24"/>
        </w:rPr>
      </w:pPr>
    </w:p>
    <w:p>
      <w:pPr>
        <w:pStyle w:val="2"/>
        <w:rPr>
          <w:rFonts w:asciiTheme="majorEastAsia" w:hAnsiTheme="majorEastAsia" w:eastAsiaTheme="majorEastAsia"/>
          <w:sz w:val="36"/>
          <w:szCs w:val="36"/>
        </w:rPr>
      </w:pPr>
      <w:bookmarkStart w:id="18" w:name="_Toc476083875"/>
      <w:r>
        <w:rPr>
          <w:rFonts w:hint="eastAsia" w:asciiTheme="majorEastAsia" w:hAnsiTheme="majorEastAsia" w:eastAsiaTheme="majorEastAsia"/>
          <w:sz w:val="36"/>
          <w:szCs w:val="36"/>
        </w:rPr>
        <w:t>四、测试</w:t>
      </w:r>
      <w:bookmarkEnd w:id="18"/>
    </w:p>
    <w:p>
      <w:pPr>
        <w:pStyle w:val="3"/>
        <w:rPr>
          <w:rFonts w:asciiTheme="majorEastAsia" w:hAnsiTheme="majorEastAsia"/>
        </w:rPr>
      </w:pPr>
      <w:bookmarkStart w:id="19" w:name="_Toc476083876"/>
      <w:r>
        <w:rPr>
          <w:rFonts w:hint="eastAsia" w:asciiTheme="majorEastAsia" w:hAnsiTheme="majorEastAsia"/>
        </w:rPr>
        <w:t>4.1、整体电路图</w:t>
      </w:r>
      <w:bookmarkEnd w:id="19"/>
    </w:p>
    <w:p>
      <w:pPr>
        <w:keepNext/>
        <w:spacing w:line="360" w:lineRule="auto"/>
      </w:pPr>
      <w:r>
        <w:drawing>
          <wp:inline distT="0" distB="0" distL="0" distR="0">
            <wp:extent cx="5274310" cy="25742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27</w:t>
      </w:r>
      <w:r>
        <w:fldChar w:fldCharType="end"/>
      </w:r>
      <w:r>
        <w:t xml:space="preserve"> </w:t>
      </w:r>
      <w:r>
        <w:rPr>
          <w:rFonts w:hint="eastAsia"/>
        </w:rPr>
        <w:t>整体电路</w:t>
      </w:r>
    </w:p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3"/>
        <w:rPr>
          <w:rFonts w:asciiTheme="majorEastAsia" w:hAnsiTheme="majorEastAsia"/>
        </w:rPr>
      </w:pPr>
      <w:bookmarkStart w:id="20" w:name="_Toc476083877"/>
      <w:r>
        <w:rPr>
          <w:rFonts w:asciiTheme="majorEastAsia" w:hAnsiTheme="majorEastAsia"/>
        </w:rPr>
        <w:t>4.</w:t>
      </w:r>
      <w:r>
        <w:rPr>
          <w:rFonts w:hint="eastAsia" w:asciiTheme="majorEastAsia" w:hAnsiTheme="majorEastAsia"/>
        </w:rPr>
        <w:t>2、试验效果</w:t>
      </w:r>
      <w:bookmarkEnd w:id="20"/>
    </w:p>
    <w:p/>
    <w:p>
      <w:pPr>
        <w:keepNext/>
      </w:pPr>
      <w:r>
        <w:drawing>
          <wp:inline distT="0" distB="0" distL="0" distR="0">
            <wp:extent cx="5274310" cy="52743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28</w:t>
      </w:r>
      <w:r>
        <w:fldChar w:fldCharType="end"/>
      </w:r>
      <w:r>
        <w:t xml:space="preserve"> </w:t>
      </w:r>
      <w:r>
        <w:rPr>
          <w:rFonts w:hint="eastAsia"/>
        </w:rPr>
        <w:t>实物图</w:t>
      </w:r>
    </w:p>
    <w:p/>
    <w:p/>
    <w:p/>
    <w:p/>
    <w:p/>
    <w:p/>
    <w:p/>
    <w:p/>
    <w:p/>
    <w:p>
      <w:pPr>
        <w:pStyle w:val="2"/>
        <w:rPr>
          <w:rFonts w:asciiTheme="majorEastAsia" w:hAnsiTheme="majorEastAsia" w:eastAsiaTheme="majorEastAsia"/>
          <w:sz w:val="36"/>
          <w:szCs w:val="36"/>
        </w:rPr>
      </w:pPr>
      <w:bookmarkStart w:id="21" w:name="_Toc476083878"/>
      <w:r>
        <w:rPr>
          <w:rFonts w:hint="eastAsia" w:asciiTheme="majorEastAsia" w:hAnsiTheme="majorEastAsia" w:eastAsiaTheme="majorEastAsia"/>
          <w:sz w:val="36"/>
          <w:szCs w:val="36"/>
        </w:rPr>
        <w:t>五、感想</w:t>
      </w:r>
      <w:bookmarkEnd w:id="21"/>
    </w:p>
    <w:p>
      <w:pPr>
        <w:spacing w:line="360" w:lineRule="auto"/>
        <w:ind w:firstLine="480" w:firstLineChars="200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这次课设能够将理论联系实际，通过不断查询资料，更改方案，终于成功完成。这个过程耗时接近一个星期，其中收获很多东西。</w:t>
      </w:r>
      <w:bookmarkStart w:id="23" w:name="_GoBack"/>
      <w:bookmarkEnd w:id="23"/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2"/>
        <w:rPr>
          <w:rFonts w:asciiTheme="majorEastAsia" w:hAnsiTheme="majorEastAsia" w:eastAsiaTheme="majorEastAsia"/>
          <w:sz w:val="36"/>
          <w:szCs w:val="36"/>
        </w:rPr>
      </w:pPr>
      <w:bookmarkStart w:id="22" w:name="_Toc476083879"/>
      <w:r>
        <w:rPr>
          <w:rFonts w:hint="eastAsia" w:asciiTheme="majorEastAsia" w:hAnsiTheme="majorEastAsia" w:eastAsiaTheme="majorEastAsia"/>
          <w:sz w:val="36"/>
          <w:szCs w:val="36"/>
        </w:rPr>
        <w:t>六、附件：源程序</w:t>
      </w:r>
      <w:bookmarkEnd w:id="22"/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秒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LIBRARY IEEE;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USE IEEE.STD_LOGIC_1164.ALL;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USE IEEE.STD_LOGIC_UNSIGNED.ALL;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ENTITY cnt_60 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PORT(clk:IN STD_LOGIC;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c:OUT STD_LOGIC);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ENTITY cnt_60;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ARCHITECTURE rt_1 OF cnt_60 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SIGNAL q11,q22:STD_LOGIC_VECTOR(3 DOWNTO 0);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BEGIN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PROCESS(clk)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BEGIN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IF clk'EVENT AND clk='1'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q11&lt;=q11+'1';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q11=9 AND q22/=5 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q11&lt;="0000";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q22&lt;=q22+'1';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q22=5 AND q11=9 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q22&lt;="0000";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q11&lt;="0000";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c&lt;='1';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ELSE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c&lt;='0';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IF;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PROCESS;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ARCHITECTURE rt_1;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分: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LIBRARY IEEE;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USE IEEE.STD_LOGIC_1164.ALL;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USE IEEE.STD_LOGIC_UNSIGNED.ALL;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ENTITY cnt_60m 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PORT(clk:IN STD_LOGIC;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q1,q2:OUT STD_LOGIC_VECTOR(3 DOWNTO 0);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c:OUT STD_LOGIC);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ENTITY cnt_60m;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ARCHITECTURE rt_1 OF cnt_60m 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SIGNAL q11:STD_LOGIC_VECTOR(3 DOWNTO 0):="0110";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SIGNAL q22:STD_LOGIC_VECTOR(3 DOWNTO 0):="0101";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BEGIN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PROCESS(clk)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BEGIN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IF clk'EVENT AND clk='1'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q11&lt;=q11+'1';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q11=9 AND q22/=5 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q11&lt;="0000";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q22&lt;=q22+'1';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q22=5 AND q11=9 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q22&lt;="0000";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q11&lt;="0000";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c&lt;='1';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ELSE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c&lt;='0';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IF;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PROCESS;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q1&lt;=q11;q2&lt;=q22;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ARCHITECTURE rt_1;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时: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LIBRARY IEEE;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USE IEEE.STD_LOGIC_1164.ALL;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USE IEEE.STD_LOGIC_UNSIGNED.ALL;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ENTITY cnt_24 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PORT(clk:IN STD_LOGIC;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q1,q2:OUT STD_LOGIC_VECTOR(3 DOWNTO 0);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c:OUT STD_LOGIC);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ENTITY cnt_24;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ARCHITECTURE rt_1 OF cnt_24 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SIGNAL q11:STD_LOGIC_VECTOR(3 DOWNTO 0):="0011";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SIGNAL q22:STD_LOGIC_VECTOR(3 DOWNTO 0):="0010";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BEGIN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PROCESS(clk)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BEGIN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IF clk'EVENT AND clk='1'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q11&lt;=q11+'1';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q11=9  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q11&lt;="0000";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q22&lt;=q22+'1';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q22=2 AND q11=3 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q22&lt;="0000";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q11&lt;="0000";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c&lt;='1';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ELSE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c&lt;='0';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IF;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PROCESS;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q1&lt;=q11;q2&lt;=q22;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ARCHITECTURE rt_1;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天: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LIBRARY IEEE;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USE IEEE.STD_LOGIC_1164.ALL;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USE IEEE.STD_LOGIC_UNSIGNED.ALL;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ENTITY cnt_day 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PORT(clk:IN STD_LOGIC;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month_ifo:IN STD_LOGIC_VECTOR(1 DOWNTO 0);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q1,q2:OUT STD_LOGIC_VECTOR(3 DOWNTO 0);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c:OUT STD_LOGIC);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ENTITY cnt_day;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ARCHITECTURE rt_1 OF cnt_day 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SIGNAL q11:STD_LOGIC_VECTOR(3 DOWNTO 0):="0011";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SIGNAL q22:STD_LOGIC_VECTOR(3 DOWNTO 0):="0010";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SIGNAL P:STD_LOGIC_VECTOR(1 DOWNTO 0);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BEGIN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PROCESS(clk,month_ifo)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BEGIN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IF clk'EVENT AND clk='1'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q11&lt;=q11+'1';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q11=9  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q11&lt;="0000";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q22&lt;=q22+'1';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P&lt;=month_ifo;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CASE P 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WHEN "00"=&gt;--31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q11="0001"AND q22="0011"THEN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q11&lt;="0001";q22&lt;="0000";c&lt;='1';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ELSE c&lt;='0';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WHEN "01"=&gt;--30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q11="0000"AND q22="0011"THEN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q11&lt;="0001";q22&lt;="0000";c&lt;='1';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ELSE c&lt;='0';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WHEN "10"=&gt;--28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q11="1000"AND q22="0010"THEN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q11&lt;="0001";q22&lt;="0000";c&lt;='1';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ELSE c&lt;='0';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WHEN "11"=&gt;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q11="1001"AND q22="0010"THEN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q11&lt;="0001";q22&lt;="0000";c&lt;='1';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ELSE c&lt;='0';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WHEN OTHERS=&gt;NULL;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CASE;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IF;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PROCESS;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q1&lt;=q11;q2&lt;=q22;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ARCHITECTURE rt_1;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月: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LIBRARY IEEE;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USE IEEE.STD_LOGIC_1164.ALL;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USE IEEE.STD_LOGIC_UNSIGNED.ALL;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ENTITY cnt_12 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PORT(clk,run:IN STD_LOGIC;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month_ifo:OUT STD_LOGIC_VECTOR(1 DOWNTO 0);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q1,q2:OUT STD_LOGIC_VECTOR(3 DOWNTO 0);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c:OUT STD_LOGIC);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ENTITY cnt_12;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ARCHITECTURE rt_1 OF cnt_12 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SIGNAL q11:STD_LOGIC_VECTOR(3 DOWNTO 0):="0001";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SIGNAL q22:STD_LOGIC_VECTOR(3 DOWNTO 0);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SIGNAL q33:STD_LOGIC_VECTOR(7 DOWNTO 0);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BEGIN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PROCESS(clk)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BEGIN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IF clk'EVENT AND clk='1'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q11&lt;=q11+'1';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q11=9  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q11&lt;="0000";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q22&lt;=q22+'1';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IF q22=1 AND q11=2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q11&lt;="0001";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q22&lt;="0000";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c&lt;='1';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ELSE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c&lt;='0';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q33&lt;=q22&amp;q11;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CASE q33 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WHEN "00000001"=&gt;month_ifo&lt;="00";--1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WHEN "00000010"=&gt;--2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IF run='1'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month_ifo&lt;="11";--29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ELSE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month_ifo&lt;="10";--28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WHEN "00000011"=&gt;month_ifo&lt;="00";--3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WHEN "00000100"=&gt;month_ifo&lt;="01";--4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WHEN "00000101"=&gt;month_ifo&lt;="00";--5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WHEN "00000110"=&gt;month_ifo&lt;="01";--6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WHEN "00000111"=&gt;month_ifo&lt;="00";--7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WHEN "00001000"=&gt;month_ifo&lt;="00";--8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WHEN "00001001"=&gt;month_ifo&lt;="01";--9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WHEN "00010000"=&gt;month_ifo&lt;="00";--10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WHEN "00010001"=&gt;month_ifo&lt;="01";--11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WHEN "00010010"=&gt;month_ifo&lt;="00";--12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WHEN OTHERS=&gt;NULL;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CASE;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q1&lt;=q11;q2&lt;=q22;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END PROCESS;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q1&lt;=q11;q2&lt;=q22;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END ARCHITECTURE rt_1;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年: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LIBRARY IEEE;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USE IEEE.STD_LOGIC_1164.ALL;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USE IEEE.STD_LOGIC_UNSIGNED.ALL;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ENTITY cnt_year1 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PORT(clk,run_400:IN STD_LOGIC;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y1,y2:OUT STD_LOGIC_VECTOR(3 DOWNTO 0);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c,run:OUT STD_LOGIC);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ENTITY cnt_year1;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ARCHITECTURE rt_1 OF cnt_year1 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SIGNAL q11:STD_LOGIC_VECTOR(3 DOWNTO 0):="0111";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SIGNAL q22:STD_LOGIC_VECTOR(3 DOWNTO 0):="0001";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SIGNAL q33:STD_LOGIC:='0'; 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BEGIN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PROCESS(clk)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BEGIN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IF clk'EVENT AND clk='1'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q11&lt;=q11+'1';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q11=9 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q11&lt;="0000";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q22&lt;=q22+'1';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q22=9 AND q11=9 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q22&lt;="0000";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q11&lt;="0000";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c&lt;='1';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ELSE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c&lt;='0';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IF;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PROCESS;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PROCESS(clk,run_400)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BEGIN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IF clk'EVENT AND clk='1'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q22=9 AND q11=9 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run_400='1'then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q33&lt;='1';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else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q33&lt;='0';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elsif q22(0)='1'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if q11=1 or q11=5 or q11=9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q33&lt;='1';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else q33&lt;='0';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elsif q22(0)='0'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if q11=3 or q11=7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q33&lt;='1';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else q33&lt;='0';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else q33&lt;='0';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END PROCESS;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y1&lt;=q11;y2&lt;=q22;run&lt;=q33;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END ARCHITECTURE rt_1;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LIBRARY IEEE;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USE IEEE.STD_LOGIC_1164.ALL;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USE IEEE.STD_LOGIC_UNSIGNED.ALL;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ENTITY cnt_year2 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PORT(clk:IN STD_LOGIC;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en:out std_logic;--整除400时为高点平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y3,y4:OUT STD_LOGIC_VECTOR(3 DOWNTO 0));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ENTITY cnt_year2;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ARCHITECTURE rt_1 OF cnt_year2 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signal en_1:std_logic:='0';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SIGNAL q11:STD_LOGIC_VECTOR(3 DOWNTO 0):="0000";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SIGNAL q22:STD_LOGIC_VECTOR(3 DOWNTO 0):="0010";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begin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PROCESS(clk)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BEGIN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IF clk'EVENT AND clk='1'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q11&lt;=q11+'1';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q11=9 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q11&lt;="0000";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q22&lt;=q22+'1';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q22=9 AND q11=9 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q22&lt;="0000";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q11&lt;="0000";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IF;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END PROCESS;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PROCESS(clk)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BEGIN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IF clk'EVENT AND clk='1'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if q11=0 and q22=0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en_1&lt;='0';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elsif q22(0)='1'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if q11=1 or q11=5 or q11=9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en_1&lt;='1';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else en_1&lt;='0';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elsif q22(0)='0'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if q11=3 or q11=7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en_1&lt;='1';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else en_1&lt;='0';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else en_1&lt;='0';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IF;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END PROCESS;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y3&lt;=q11;y4&lt;=q22;en&lt;=en_1;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END ARCHITECTURE rt_1;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闹钟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LIBRARY IEEE;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USE IEEE.STD_LOGIC_1164.ALL;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USE IEEE.STD_LOGIC_UNSIGNED.ALL;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ENTITY ring_60 IS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PORT(clk:IN STD_LOGIC;--调整信号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min1,min2:in STD_LOGIC_VECTOR(3 DOWNTO 0);--实际分钟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r1_m,r2_m:OUT STD_LOGIC_VECTOR(3 DOWNTO 0);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en:OUT STD_LOGIC);--使能闹钟hour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ENTITY ring_60;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ARCHITECTURE rt_1 OF ring_60 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SIGNAL q11:STD_LOGIC_VECTOR(3 DOWNTO 0):="0111";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SIGNAL q22:STD_LOGIC_VECTOR(3 DOWNTO 0):="0101";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BEGIN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PROCESS(clk,min1,min2)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BEGIN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IF clk'EVENT AND clk='1'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q11&lt;=q11+'1';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q11=9 AND q22/=5 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q11&lt;="0000";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q22&lt;=q22+'1';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q22=5 AND q11=9 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q22&lt;="0000";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q11&lt;="0000";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IF;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if q11=min1 and q22=min2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en&lt;='1';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else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en&lt;='0';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PROCESS;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r1_m&lt;=q11;r2_m&lt;=q22;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ARCHITECTURE rt_1;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LIBRARY IEEE;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USE IEEE.STD_LOGIC_1164.ALL;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USE IEEE.STD_LOGIC_UNSIGNED.ALL;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ENTITY ring_24 IS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PORT(clk,clk_1Hz1:IN STD_LOGIC;--调整信号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en:in STD_LOGIC;--分吻合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hour1,hour2:in STD_LOGIC_VECTOR(3 DOWNTO 0);--实际小时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r1_h,r2_h:OUT STD_LOGIC_VECTOR(3 DOWNTO 0);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ring:OUT STD_LOGIC);--响铃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ENTITY ring_24;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ARCHITECTURE rt_1 OF ring_24 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SIGNAL q11:STD_LOGIC_VECTOR(3 DOWNTO 0):="0011";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SIGNAL q22:STD_LOGIC_VECTOR(3 DOWNTO 0):="0010";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BEGIN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PROCESS(clk,hour1,hour2,en)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BEGIN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IF clk'EVENT AND clk='1'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q11&lt;=q11+'1';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q11=9  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q11&lt;="0000";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q22&lt;=q22+'1';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q22=2 AND q11=3 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q22&lt;="0000";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q11&lt;="0000";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IF;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if en='1'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if q11=hour1 and q22=hour2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ring&lt;=clk_1Hz1;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else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ring&lt;='0';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PROCESS;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r1_h&lt;=q11;r2_h&lt;=q22;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END ARCHITECTURE rt_1;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控制模块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LIBRARY IEEE;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USE IEEE.STD_LOGIC_1164. ALL;   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USE IEEE.STD_LOGIC_UNSIGNED.ALL;    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ENTITY change_time1 IS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PORT(s_o,min_o,h_o,d_o,M_o,y_o,key_cs:IN STD_LOGIC;  --调时模块的输入信号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 en_time,en_date,en_year,en_ring:in std_logic;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 k1,k2:IN STD_LOGIC;             --调时模块的控制，调时信号输入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 min_i,h_i,d_i,M_i,y1_i,y2_i,r1_i,r2_i:OUT STD_LOGIC);  --各计数器的输入时钟信号         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 END ENTITY change_time1;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ARCHITECTURE rt_1 OF change_time1 IS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signal a:STD_LOGIC_VECTOR(1 DOWNTO 0);--记录调整的位置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 SIGNAL b:STD_LOGIC_VECTOR(3 DOWNTO 0);--记录显示的内容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 BEGIN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 process(k1,k2,en_time,en_date,en_year,en_ring,key_cs)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 BEGIN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 IF k1'EVENT AND k1='1'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a&lt;=a+'1';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if a=2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a&lt;="00";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 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if key_cs='1'then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a&lt;="00";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 b&lt;=en_ring&amp;en_year&amp;en_date&amp;en_time;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 CASE b IS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 WHEN"0001"=&gt;--显示时间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if a="00"then --正常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min_i&lt;=s_o;h_i&lt;=min_o;d_i&lt;=h_o;M_i&lt;=d_o;y1_i&lt;=M_o;y2_i&lt;=y_o;r1_i&lt;='0';r2_i&lt;='0';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elsif a="01" then--调分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min_i&lt;=k2;h_i&lt;='0';d_i&lt;='0';M_i&lt;='0';y1_i&lt;='0';y2_i&lt;='0';r1_i&lt;='0';r2_i&lt;='0';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else--调时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min_i&lt;=s_o;h_i&lt;=k2;d_i&lt;='0';M_i&lt;='0';y1_i&lt;='0';y2_i&lt;='0';r1_i&lt;='0';r2_i&lt;='0';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 WHEN"0010"=&gt;--显示日期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a="00"then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min_i&lt;=s_o;h_i&lt;=min_o;d_i&lt;=h_o;M_i&lt;=d_o;y1_i&lt;=M_o;y2_i&lt;=y_o;r1_i&lt;='0';r2_i&lt;='0';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elsif a="01" then--日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min_i&lt;=s_o;h_i&lt;=min_o;d_i&lt;=k2;M_i&lt;='0';y1_i&lt;='0';y2_i&lt;='0';r1_i&lt;='0';r2_i&lt;='0';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else--月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min_i&lt;=s_o;h_i&lt;=min_o;d_i&lt;=h_o;M_i&lt;=k2;y1_i&lt;='0';y2_i&lt;='0';r1_i&lt;='0';r2_i&lt;='0';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 WHEN"0100"=&gt;--显示年份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a="00"then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min_i&lt;=s_o;h_i&lt;=min_o;d_i&lt;=h_o;M_i&lt;=d_o;y1_i&lt;=M_o;y2_i&lt;=y_o;r1_i&lt;='0';r2_i&lt;='0';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elsif a="01" then--第两位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min_i&lt;=s_o;h_i&lt;=min_o;d_i&lt;=h_o;M_i&lt;=d_o;y1_i&lt;=k2;y2_i&lt;='0';r1_i&lt;='0';r2_i&lt;='0';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else--高两位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min_i&lt;=s_o;h_i&lt;=min_o;d_i&lt;=h_o;M_i&lt;=d_o;y1_i&lt;=M_o;y2_i&lt;=k2;r1_i&lt;='0';r2_i&lt;='0';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 WHEN"1000"=&gt;--显示ring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a="00"then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min_i&lt;=s_o;h_i&lt;=min_o;d_i&lt;=h_o;M_i&lt;=d_o;y1_i&lt;=M_o;y2_i&lt;=y_o;r1_i&lt;='0';r2_i&lt;='0';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elsif a="01" then--第两位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min_i&lt;=s_o;h_i&lt;=min_o;d_i&lt;=h_o;M_i&lt;=d_o;y1_i&lt;=k2;y2_i&lt;=y_o;r1_i&lt;=k2;r2_i&lt;='0';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else--高两位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min_i&lt;=s_o;h_i&lt;=min_o;d_i&lt;=h_o;M_i&lt;=d_o;y1_i&lt;=M_o;y2_i&lt;=y_o;r1_i&lt;='0';r2_i&lt;=k2;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 WHEN OTHERS=&gt;NULL;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 END CASE;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 END process;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 END ARCHITECTURE rt_1;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切换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library ieee;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use ieee.std_logic_1164.all;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use ieee.std_logic_unsigned.all;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use ieee.std_logic_arith.all;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entity right_loop_4 is         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--输入端有一个输入，输出端向右移动一位; 选通 (时间 日期 年) 的输出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port(key_input:in std_logic;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en_output_time,en_output_date,en_output_year,en_output_ring:out std_logic);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end entity;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architecture bhv of right_loop_4 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signal out_pp:std_logic_vector(3 downto 0):="0001";  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--0001是显示时间 0010显示日期  0100显示年份 1000_ring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begin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process(key_input)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begin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if key_input'event and key_input='1'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out_pp&lt;=out_pp(2 downto 0)&amp;out_pp(3);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process;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en_output_time&lt;=out_pp(0);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en_output_date&lt;=out_pp(1);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en_output_year&lt;=out_pp(2);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en_output_ring&lt;=out_pp(3);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end architecture;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合并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library ieee;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use ieee.std_logic_1164.all;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use ieee.std_logic_unsigned.all;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use ieee.std_logic_arith.all;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entity convert is          --一个十位数转换成一个16位的bcd码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port(a1,a2,a3,a4:in std_logic_vector(3 downto 0);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BCD_16:out std_logic_vector(15 downto 0));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end entity;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architecture bhv of convert 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begin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BCD_16&lt;=a4&amp;a3&amp;a2&amp;a1;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end architecture;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四选一: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library ieee;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use ieee.std_logic_1164.all;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use ieee.std_logic_unsigned.all;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use ieee.std_logic_arith.all;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entity pick_3_1 is          --3选1选择器，用于输出端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port(p_time,p_date,p_year,p_ring:in std_logic;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pick_a,pick_b,pick_c,pick_d:in std_logic_vector(15 downto 0);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pick_out:out std_logic_vector(15 downto 0));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end entity;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architecture bhv of pick_3_1 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signal picker:std_logic_vector(3 downto 0);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begin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picker&lt;=p_ring&amp;p_year&amp;p_date&amp;p_time;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process(picker)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begin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case picker 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when "0001"=&gt; pick_out&lt;=pick_a;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when "0010"=&gt; pick_out&lt;=pick_b;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when "0100"=&gt; pick_out&lt;=pick_c;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when "1000"=&gt; pick_out&lt;=pick_d;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when others=&gt;pick_out&lt;="ZZZZZZZZZZZZZZZZ";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case;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process;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end architecture;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分频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library ieee;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use ieee.std_logic_1164.all;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use ieee.std_logic_unsigned.all;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entity div is --分频器 把50MHz 分1Hz 200Hz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port(clk:in std_logic;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clk_1Hz,clk_1Hz1,clk_5:out std_logic);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end entity;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architecture bhv of div 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signal clk_1,clk_2,clk_3:std_logic;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begin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process(clk)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variable cnt: integer range 0 to 50000000;--50000000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begin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if(clk'event and clk ='1')then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cnt:=cnt+1;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if cnt=50000000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clk_1&lt;='1';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cnt:=0;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else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clk_1&lt;='0';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process;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process(clk)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variable cnt: integer range 0 to 50000000;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begin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if(clk'event and clk ='1')then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cnt:=cnt+1;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if cnt&lt;25000000 then--25000000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clk_2&lt;='0';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else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if cnt=50000000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cnt:=0;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clk_2&lt;='1';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process;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process(clk)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variable cnt: integer range 0 to 50000000;--50000000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begin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if(clk'event and clk ='1')then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cnt:=cnt+1;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if cnt=10000000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clk_3&lt;='1';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cnt:=0;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else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clk_3&lt;='0';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if;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end process;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clk_1Hz&lt;=clk_1;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clk_1Hz1&lt;=clk_2;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clk_5&lt;=clk_3;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end architecture;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消抖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library ieee;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use ieee.std_logic_1164.all;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use ieee.std_logic_unsigned.all;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use ieee.std_logic_arith.all;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entity de_shake5 is    --延迟消抖程序，输出产生一个脉冲   （按下为‘1’）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port(clk,clk_5,input:in std_logic;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output:out std_logic);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end entity;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ARCHITECTURE asm3 OF de_shake5 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BEGIN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--operation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op: PROCESS (clk,input)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VARIABLE COUNT1 :INTEGER RANGE 0 TO 300000;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VARIABLE COUNT2 :INTEGER RANGE 0 TO 150000000;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BEGIN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input='0' 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IF RISING_EDGE(CLK)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IF COUNT1&lt;300000 THEN COUNT1:=COUNT1+1; --300000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ELSE COUNT1:=COUNT1;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END IF;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IF COUNT2&lt;100000000 THEN COUNT2:=COUNT2+1; --150000000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ELSE COUNT2:=COUNT2;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END IF;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IF COUNT1=299999 and count2&lt;100000000 THEN --299999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output&lt;='1';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elsif count2=100000000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output&lt;=clk_5;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ELSE output&lt;='0';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END IF;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END IF;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ELSE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COUNT1:=0;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count2:=0;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END IF;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END PROCESS 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END asm3;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library ieee;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use ieee.std_logic_1164.all;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use ieee.std_logic_unsigned.all;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use ieee.std_logic_arith.all;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entity de_shake is    --延迟消抖程序，输出产生一个脉冲   （按下为‘1’）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port(clk,input:in std_logic;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output:out std_logic);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end entity;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ARCHITECTURE asm3 OF de_shake 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BEGIN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--operation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op: PROCESS (clk,input)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VARIABLE COUNT1 :INTEGER RANGE 0 TO 300000;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BEGIN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input='0' THEN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IF RISING_EDGE(CLK) 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COUNT1&lt;300000 THEN COUNT1:=COUNT1+1;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ELSE COUNT1:=COUNT1;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END IF;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IF COUNT1=299999 THEN output&lt;='1';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ELSE output&lt;='0';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END IF;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END IF;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ELSE COUNT1:=0;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END IF;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END PROCESS 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END asm3;</w:t>
      </w:r>
    </w:p>
    <w:p>
      <w:pPr>
        <w:spacing w:line="360" w:lineRule="auto"/>
        <w:rPr>
          <w:sz w:val="24"/>
          <w:szCs w:val="24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幼圆">
    <w:altName w:val="宋体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6203210"/>
    </w:sdtPr>
    <w:sdtContent>
      <w:p>
        <w:pPr>
          <w:pStyle w:val="8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8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797783"/>
    <w:multiLevelType w:val="multilevel"/>
    <w:tmpl w:val="15797783"/>
    <w:lvl w:ilvl="0" w:tentative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224C0339"/>
    <w:multiLevelType w:val="multilevel"/>
    <w:tmpl w:val="224C0339"/>
    <w:lvl w:ilvl="0" w:tentative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716"/>
    <w:rsid w:val="000026EC"/>
    <w:rsid w:val="00030C6A"/>
    <w:rsid w:val="000A3C97"/>
    <w:rsid w:val="000C5BD0"/>
    <w:rsid w:val="000D6300"/>
    <w:rsid w:val="00106914"/>
    <w:rsid w:val="00126BCA"/>
    <w:rsid w:val="00132C78"/>
    <w:rsid w:val="001774AB"/>
    <w:rsid w:val="00177995"/>
    <w:rsid w:val="001A6777"/>
    <w:rsid w:val="001B303C"/>
    <w:rsid w:val="001B7F8E"/>
    <w:rsid w:val="001C17B1"/>
    <w:rsid w:val="001C3142"/>
    <w:rsid w:val="0021408E"/>
    <w:rsid w:val="00234129"/>
    <w:rsid w:val="00252E3A"/>
    <w:rsid w:val="002778EB"/>
    <w:rsid w:val="00296511"/>
    <w:rsid w:val="002B07E1"/>
    <w:rsid w:val="0031106A"/>
    <w:rsid w:val="00353754"/>
    <w:rsid w:val="00383D51"/>
    <w:rsid w:val="00385E1F"/>
    <w:rsid w:val="00391141"/>
    <w:rsid w:val="003D555D"/>
    <w:rsid w:val="003E52C5"/>
    <w:rsid w:val="00400716"/>
    <w:rsid w:val="00416B5E"/>
    <w:rsid w:val="00416E3F"/>
    <w:rsid w:val="00417057"/>
    <w:rsid w:val="00423F66"/>
    <w:rsid w:val="00425A0E"/>
    <w:rsid w:val="00476FC6"/>
    <w:rsid w:val="004C3C70"/>
    <w:rsid w:val="00510452"/>
    <w:rsid w:val="00544FDF"/>
    <w:rsid w:val="00546B39"/>
    <w:rsid w:val="005625FF"/>
    <w:rsid w:val="005F78D2"/>
    <w:rsid w:val="006453FB"/>
    <w:rsid w:val="006A1C56"/>
    <w:rsid w:val="006D26CD"/>
    <w:rsid w:val="006E04A7"/>
    <w:rsid w:val="007070FC"/>
    <w:rsid w:val="00720436"/>
    <w:rsid w:val="007370A0"/>
    <w:rsid w:val="00744975"/>
    <w:rsid w:val="00751042"/>
    <w:rsid w:val="00763434"/>
    <w:rsid w:val="00781011"/>
    <w:rsid w:val="0079028C"/>
    <w:rsid w:val="007B35BA"/>
    <w:rsid w:val="0081552D"/>
    <w:rsid w:val="008261F5"/>
    <w:rsid w:val="00842ED2"/>
    <w:rsid w:val="00846DAD"/>
    <w:rsid w:val="0086728B"/>
    <w:rsid w:val="0088132C"/>
    <w:rsid w:val="00882E05"/>
    <w:rsid w:val="00896093"/>
    <w:rsid w:val="008B4AB0"/>
    <w:rsid w:val="008B68B6"/>
    <w:rsid w:val="008C4B8C"/>
    <w:rsid w:val="009064BE"/>
    <w:rsid w:val="009413A4"/>
    <w:rsid w:val="009E6691"/>
    <w:rsid w:val="009F5A42"/>
    <w:rsid w:val="00A11698"/>
    <w:rsid w:val="00A24412"/>
    <w:rsid w:val="00AD2B54"/>
    <w:rsid w:val="00AF598A"/>
    <w:rsid w:val="00B04AD7"/>
    <w:rsid w:val="00B23EEC"/>
    <w:rsid w:val="00B31DA8"/>
    <w:rsid w:val="00B45970"/>
    <w:rsid w:val="00B566E5"/>
    <w:rsid w:val="00B7273D"/>
    <w:rsid w:val="00B8304E"/>
    <w:rsid w:val="00BA28A7"/>
    <w:rsid w:val="00BA3D65"/>
    <w:rsid w:val="00BC3CF7"/>
    <w:rsid w:val="00BD2351"/>
    <w:rsid w:val="00BE69CF"/>
    <w:rsid w:val="00C32102"/>
    <w:rsid w:val="00C45695"/>
    <w:rsid w:val="00C528D6"/>
    <w:rsid w:val="00C667CA"/>
    <w:rsid w:val="00CA619B"/>
    <w:rsid w:val="00CC43FB"/>
    <w:rsid w:val="00CD0953"/>
    <w:rsid w:val="00CF60C6"/>
    <w:rsid w:val="00D10500"/>
    <w:rsid w:val="00D33CFF"/>
    <w:rsid w:val="00D51A3C"/>
    <w:rsid w:val="00D5278F"/>
    <w:rsid w:val="00D70979"/>
    <w:rsid w:val="00D85229"/>
    <w:rsid w:val="00DA7139"/>
    <w:rsid w:val="00DB78A1"/>
    <w:rsid w:val="00DF6B8F"/>
    <w:rsid w:val="00E03AF5"/>
    <w:rsid w:val="00E36B02"/>
    <w:rsid w:val="00EB26C9"/>
    <w:rsid w:val="00ED212D"/>
    <w:rsid w:val="00ED4D2E"/>
    <w:rsid w:val="00EF2108"/>
    <w:rsid w:val="00F04DD9"/>
    <w:rsid w:val="00F15184"/>
    <w:rsid w:val="00F22BB0"/>
    <w:rsid w:val="00F6376D"/>
    <w:rsid w:val="00F672F6"/>
    <w:rsid w:val="00F86A8F"/>
    <w:rsid w:val="00F94C47"/>
    <w:rsid w:val="00F95A11"/>
    <w:rsid w:val="00FB383D"/>
    <w:rsid w:val="00FB3D8D"/>
    <w:rsid w:val="00FB4271"/>
    <w:rsid w:val="00FB44A1"/>
    <w:rsid w:val="00FD461C"/>
    <w:rsid w:val="11963275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unhideWhenUsed/>
    <w:qFormat/>
    <w:uiPriority w:val="1"/>
  </w:style>
  <w:style w:type="table" w:default="1" w:styleId="1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7">
    <w:name w:val="toc 3"/>
    <w:basedOn w:val="1"/>
    <w:next w:val="1"/>
    <w:unhideWhenUsed/>
    <w:uiPriority w:val="39"/>
    <w:pPr>
      <w:ind w:left="840" w:leftChars="400"/>
    </w:pPr>
  </w:style>
  <w:style w:type="paragraph" w:styleId="8">
    <w:name w:val="footer"/>
    <w:basedOn w:val="1"/>
    <w:link w:val="2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uiPriority w:val="39"/>
  </w:style>
  <w:style w:type="paragraph" w:styleId="11">
    <w:name w:val="toc 2"/>
    <w:basedOn w:val="1"/>
    <w:next w:val="1"/>
    <w:unhideWhenUsed/>
    <w:uiPriority w:val="39"/>
    <w:pPr>
      <w:ind w:left="420" w:leftChars="200"/>
    </w:pPr>
  </w:style>
  <w:style w:type="paragraph" w:styleId="12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4">
    <w:name w:val="Hyperlink"/>
    <w:basedOn w:val="1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标题 1 Char"/>
    <w:basedOn w:val="13"/>
    <w:link w:val="2"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1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Char"/>
    <w:basedOn w:val="13"/>
    <w:link w:val="4"/>
    <w:semiHidden/>
    <w:qFormat/>
    <w:uiPriority w:val="9"/>
    <w:rPr>
      <w:b/>
      <w:bCs/>
      <w:sz w:val="32"/>
      <w:szCs w:val="32"/>
    </w:rPr>
  </w:style>
  <w:style w:type="character" w:customStyle="1" w:styleId="20">
    <w:name w:val="标题 4 Char"/>
    <w:basedOn w:val="13"/>
    <w:link w:val="5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21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2">
    <w:name w:val="页眉 Char"/>
    <w:basedOn w:val="13"/>
    <w:link w:val="9"/>
    <w:uiPriority w:val="99"/>
    <w:rPr>
      <w:sz w:val="18"/>
      <w:szCs w:val="18"/>
    </w:rPr>
  </w:style>
  <w:style w:type="character" w:customStyle="1" w:styleId="23">
    <w:name w:val="页脚 Char"/>
    <w:basedOn w:val="13"/>
    <w:link w:val="8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emf"/><Relationship Id="rId7" Type="http://schemas.openxmlformats.org/officeDocument/2006/relationships/image" Target="media/image3.emf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3" Type="http://schemas.openxmlformats.org/officeDocument/2006/relationships/fontTable" Target="fontTable.xml"/><Relationship Id="rId42" Type="http://schemas.openxmlformats.org/officeDocument/2006/relationships/customXml" Target="../customXml/item2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theme" Target="theme/theme1.xml"/><Relationship Id="rId39" Type="http://schemas.openxmlformats.org/officeDocument/2006/relationships/image" Target="media/image35.jpeg"/><Relationship Id="rId38" Type="http://schemas.openxmlformats.org/officeDocument/2006/relationships/image" Target="media/image34.png"/><Relationship Id="rId37" Type="http://schemas.openxmlformats.org/officeDocument/2006/relationships/image" Target="media/image33.emf"/><Relationship Id="rId36" Type="http://schemas.openxmlformats.org/officeDocument/2006/relationships/image" Target="media/image32.emf"/><Relationship Id="rId35" Type="http://schemas.openxmlformats.org/officeDocument/2006/relationships/image" Target="media/image31.emf"/><Relationship Id="rId34" Type="http://schemas.openxmlformats.org/officeDocument/2006/relationships/image" Target="media/image30.emf"/><Relationship Id="rId33" Type="http://schemas.openxmlformats.org/officeDocument/2006/relationships/image" Target="media/image29.png"/><Relationship Id="rId32" Type="http://schemas.openxmlformats.org/officeDocument/2006/relationships/image" Target="media/image28.emf"/><Relationship Id="rId31" Type="http://schemas.openxmlformats.org/officeDocument/2006/relationships/image" Target="media/image27.emf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emf"/><Relationship Id="rId28" Type="http://schemas.openxmlformats.org/officeDocument/2006/relationships/image" Target="media/image24.jpeg"/><Relationship Id="rId27" Type="http://schemas.openxmlformats.org/officeDocument/2006/relationships/image" Target="media/image23.emf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emf"/><Relationship Id="rId23" Type="http://schemas.openxmlformats.org/officeDocument/2006/relationships/image" Target="media/image19.emf"/><Relationship Id="rId22" Type="http://schemas.openxmlformats.org/officeDocument/2006/relationships/image" Target="media/image18.png"/><Relationship Id="rId21" Type="http://schemas.openxmlformats.org/officeDocument/2006/relationships/image" Target="media/image17.emf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emf"/><Relationship Id="rId18" Type="http://schemas.openxmlformats.org/officeDocument/2006/relationships/image" Target="media/image14.jpeg"/><Relationship Id="rId17" Type="http://schemas.openxmlformats.org/officeDocument/2006/relationships/image" Target="media/image13.emf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emf"/><Relationship Id="rId11" Type="http://schemas.openxmlformats.org/officeDocument/2006/relationships/image" Target="media/image7.jpeg"/><Relationship Id="rId10" Type="http://schemas.openxmlformats.org/officeDocument/2006/relationships/image" Target="media/image6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187FDD3-1B03-498E-948A-9D9EDD074C1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2896</Words>
  <Characters>16508</Characters>
  <Lines>137</Lines>
  <Paragraphs>38</Paragraphs>
  <TotalTime>0</TotalTime>
  <ScaleCrop>false</ScaleCrop>
  <LinksUpToDate>false</LinksUpToDate>
  <CharactersWithSpaces>19366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2017-02-26T14:36:00Z</dcterms:created>
  <dc:creator>王龙</dc:creator>
  <cp:lastModifiedBy>jaybill</cp:lastModifiedBy>
  <dcterms:modified xsi:type="dcterms:W3CDTF">2017-03-07T04:48:29Z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