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863F54" w:rsidRPr="00331BC4" w14:paraId="455B22FA" w14:textId="77777777" w:rsidTr="00E4379F">
        <w:trPr>
          <w:trHeight w:val="1267"/>
        </w:trPr>
        <w:tc>
          <w:tcPr>
            <w:tcW w:w="9911" w:type="dxa"/>
            <w:vAlign w:val="center"/>
          </w:tcPr>
          <w:p w14:paraId="70813627" w14:textId="5E5F6EFB" w:rsidR="00C55C73" w:rsidRPr="00331BC4" w:rsidRDefault="003419A4" w:rsidP="00C55C73">
            <w:pPr>
              <w:jc w:val="center"/>
              <w:rPr>
                <w:rFonts w:asciiTheme="majorBidi" w:hAnsiTheme="majorBidi" w:cstheme="majorBidi"/>
                <w:b/>
                <w:bCs/>
                <w:sz w:val="6"/>
                <w:szCs w:val="6"/>
              </w:rPr>
            </w:pPr>
            <w:r w:rsidRPr="00331BC4">
              <w:rPr>
                <w:rFonts w:asciiTheme="majorBidi" w:hAnsiTheme="majorBidi" w:cstheme="majorBidi"/>
                <w:noProof/>
                <w:sz w:val="28"/>
                <w:szCs w:val="28"/>
              </w:rPr>
              <mc:AlternateContent>
                <mc:Choice Requires="wps">
                  <w:drawing>
                    <wp:anchor distT="0" distB="0" distL="114300" distR="114300" simplePos="0" relativeHeight="251658240" behindDoc="1" locked="0" layoutInCell="1" allowOverlap="1" wp14:anchorId="2FEF952A" wp14:editId="093A8500">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18B4E6F5" w14:textId="77777777" w:rsidR="003419A4" w:rsidRDefault="003419A4" w:rsidP="003419A4">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FEF952A" id="AutoShape 6" o:spid="_x0000_s1026" style="position:absolute;left:0;text-align:left;margin-left:-7pt;margin-top:-.55pt;width:496.75pt;height:66.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18B4E6F5" w14:textId="77777777" w:rsidR="003419A4" w:rsidRDefault="003419A4" w:rsidP="003419A4">
                            <w:pPr>
                              <w:spacing w:after="0" w:line="240" w:lineRule="auto"/>
                            </w:pPr>
                          </w:p>
                        </w:txbxContent>
                      </v:textbox>
                    </v:roundrect>
                  </w:pict>
                </mc:Fallback>
              </mc:AlternateContent>
            </w:r>
          </w:p>
          <w:p w14:paraId="6982EA32" w14:textId="181B7B15" w:rsidR="00C55C73" w:rsidRPr="00331BC4" w:rsidRDefault="00FE141E" w:rsidP="00863F54">
            <w:pPr>
              <w:jc w:val="center"/>
              <w:rPr>
                <w:rFonts w:asciiTheme="majorBidi" w:hAnsiTheme="majorBidi" w:cstheme="majorBidi"/>
                <w:b/>
                <w:bCs/>
                <w:sz w:val="36"/>
                <w:szCs w:val="36"/>
              </w:rPr>
            </w:pPr>
            <w:r w:rsidRPr="00331BC4">
              <w:rPr>
                <w:rFonts w:asciiTheme="majorBidi" w:hAnsiTheme="majorBidi" w:cstheme="majorBidi"/>
                <w:noProof/>
              </w:rPr>
              <w:drawing>
                <wp:inline distT="0" distB="0" distL="0" distR="0" wp14:anchorId="4355778C" wp14:editId="02C4ED29">
                  <wp:extent cx="1826540" cy="587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56795" cy="597104"/>
                          </a:xfrm>
                          <a:prstGeom prst="rect">
                            <a:avLst/>
                          </a:prstGeom>
                          <a:noFill/>
                          <a:ln>
                            <a:noFill/>
                          </a:ln>
                        </pic:spPr>
                      </pic:pic>
                    </a:graphicData>
                  </a:graphic>
                </wp:inline>
              </w:drawing>
            </w:r>
          </w:p>
          <w:p w14:paraId="7D086016" w14:textId="166323EB" w:rsidR="0003277E" w:rsidRPr="00331BC4" w:rsidRDefault="00863F54" w:rsidP="0011595F">
            <w:pPr>
              <w:jc w:val="center"/>
              <w:rPr>
                <w:rFonts w:asciiTheme="majorBidi" w:hAnsiTheme="majorBidi" w:cstheme="majorBidi"/>
                <w:b/>
                <w:bCs/>
                <w:sz w:val="36"/>
                <w:szCs w:val="36"/>
              </w:rPr>
            </w:pPr>
            <w:r w:rsidRPr="00331BC4">
              <w:rPr>
                <w:rFonts w:asciiTheme="majorBidi" w:hAnsiTheme="majorBidi" w:cstheme="majorBidi"/>
                <w:b/>
                <w:bCs/>
                <w:sz w:val="36"/>
                <w:szCs w:val="36"/>
              </w:rPr>
              <w:t>Assessment Cover Sheet</w:t>
            </w:r>
          </w:p>
        </w:tc>
      </w:tr>
    </w:tbl>
    <w:p w14:paraId="6991A18C" w14:textId="77777777" w:rsidR="0011595F" w:rsidRPr="00331BC4" w:rsidRDefault="0011595F" w:rsidP="003D5D26">
      <w:pPr>
        <w:spacing w:after="0"/>
        <w:rPr>
          <w:rFonts w:asciiTheme="majorBidi" w:hAnsiTheme="majorBidi" w:cstheme="majorBidi"/>
          <w:sz w:val="6"/>
          <w:szCs w:val="6"/>
        </w:rPr>
      </w:pPr>
    </w:p>
    <w:p w14:paraId="16FFC861" w14:textId="2EE035D0" w:rsidR="00C55C73" w:rsidRPr="00331BC4" w:rsidRDefault="00DB7FD6" w:rsidP="003D5D26">
      <w:pPr>
        <w:spacing w:after="0"/>
        <w:rPr>
          <w:rFonts w:asciiTheme="majorBidi" w:hAnsiTheme="majorBidi" w:cstheme="majorBidi"/>
        </w:rPr>
      </w:pPr>
      <w:r w:rsidRPr="00331BC4">
        <w:rPr>
          <w:rFonts w:asciiTheme="majorBidi" w:hAnsiTheme="majorBidi" w:cstheme="majorBidi"/>
          <w:noProof/>
        </w:rPr>
        <mc:AlternateContent>
          <mc:Choice Requires="wpg">
            <w:drawing>
              <wp:anchor distT="0" distB="0" distL="114300" distR="114300" simplePos="0" relativeHeight="251658241" behindDoc="0" locked="0" layoutInCell="1" allowOverlap="1" wp14:anchorId="3B6C62B3" wp14:editId="50E5BFC1">
                <wp:simplePos x="0" y="0"/>
                <wp:positionH relativeFrom="column">
                  <wp:posOffset>-1905</wp:posOffset>
                </wp:positionH>
                <wp:positionV relativeFrom="paragraph">
                  <wp:posOffset>59690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4C40C288" w14:textId="77777777" w:rsidR="00473365" w:rsidRPr="00681252" w:rsidRDefault="00473365" w:rsidP="00473365">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6B73BB2A" w14:textId="003F7401" w:rsidR="00473365" w:rsidRDefault="00227F25" w:rsidP="00473365">
                              <w:pPr>
                                <w:spacing w:after="0" w:line="240" w:lineRule="auto"/>
                                <w:jc w:val="both"/>
                              </w:pPr>
                              <w:r w:rsidRPr="00227F25">
                                <w:t>19</w:t>
                              </w:r>
                              <w:r w:rsidR="00ED3916" w:rsidRPr="00227F25">
                                <w:t>-5-2026</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1D390BC7" w14:textId="4F6EDAA0" w:rsidR="00473365" w:rsidRPr="008F1BC6" w:rsidRDefault="00473365" w:rsidP="00473365">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1100802D" w14:textId="6CAA6838" w:rsidR="00473365" w:rsidRDefault="00C54975" w:rsidP="00473365">
                              <w:pPr>
                                <w:spacing w:after="0" w:line="240" w:lineRule="auto"/>
                              </w:pPr>
                              <w:r w:rsidRPr="00227F25">
                                <w:t>I</w:t>
                              </w:r>
                              <w:r w:rsidR="00F23E66" w:rsidRPr="00227F25">
                                <w:t>T</w:t>
                              </w:r>
                              <w:r w:rsidR="00227F25" w:rsidRPr="00227F25">
                                <w:t>8510</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0D260EF9" w14:textId="77777777" w:rsidR="00473365" w:rsidRPr="00681252" w:rsidRDefault="00473365" w:rsidP="00473365">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4663933A" w14:textId="2EEB04F1" w:rsidR="00473365" w:rsidRDefault="00F23E66" w:rsidP="00473365">
                              <w:pPr>
                                <w:spacing w:after="0" w:line="240" w:lineRule="auto"/>
                              </w:pPr>
                              <w:r>
                                <w:t xml:space="preserve">Project </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1BC0CBF6" w14:textId="77777777" w:rsidR="00473365" w:rsidRPr="00681252" w:rsidRDefault="00473365" w:rsidP="00473365">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7047FB0C" w14:textId="4D9E5AFD" w:rsidR="00473365" w:rsidRDefault="00B3573D" w:rsidP="00473365">
                              <w:pPr>
                                <w:spacing w:after="0" w:line="240" w:lineRule="auto"/>
                              </w:pPr>
                              <w:r>
                                <w:t xml:space="preserve">Threat Intelligence and </w:t>
                              </w:r>
                              <w:r w:rsidR="00AE3502">
                                <w:t>T</w:t>
                              </w:r>
                              <w:r>
                                <w:t>hreat Hunting</w:t>
                              </w:r>
                              <w:r w:rsidR="00F23E66">
                                <w:t xml:space="preserve"> </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02D79FA9" w14:textId="77777777" w:rsidR="00473365" w:rsidRPr="00681252" w:rsidRDefault="00473365" w:rsidP="00473365">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289CECAE" w14:textId="39AB7A77" w:rsidR="00473365" w:rsidRDefault="00F23E66" w:rsidP="00F23E66">
                              <w:pPr>
                                <w:spacing w:after="0" w:line="240" w:lineRule="auto"/>
                              </w:pPr>
                              <w:r>
                                <w:t>Dr</w:t>
                              </w:r>
                              <w:r w:rsidR="00227F25">
                                <w:t>. Ayman Alani</w:t>
                              </w: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0F343C05" w14:textId="77777777" w:rsidR="00473365" w:rsidRPr="00681252" w:rsidRDefault="00473365" w:rsidP="00473365">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34FC93A8" w14:textId="3B4EC3A2" w:rsidR="00473365" w:rsidRDefault="00C54975" w:rsidP="00473365">
                              <w:pPr>
                                <w:spacing w:after="0" w:line="240" w:lineRule="auto"/>
                              </w:pPr>
                              <w:r>
                                <w:t>Dr</w:t>
                              </w:r>
                              <w:r w:rsidR="00FF2734">
                                <w:t>.</w:t>
                              </w:r>
                              <w:r>
                                <w:t xml:space="preserve"> James Egan</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3B6C62B3" id="Group 2" o:spid="_x0000_s1027" style="position:absolute;margin-left:-.15pt;margin-top:4.7pt;width:496.3pt;height:167.15pt;z-index:251658241;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4C40C288" w14:textId="77777777" w:rsidR="00473365" w:rsidRPr="00681252" w:rsidRDefault="00473365" w:rsidP="00473365">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6B73BB2A" w14:textId="003F7401" w:rsidR="00473365" w:rsidRDefault="00227F25" w:rsidP="00473365">
                        <w:pPr>
                          <w:spacing w:after="0" w:line="240" w:lineRule="auto"/>
                          <w:jc w:val="both"/>
                        </w:pPr>
                        <w:r w:rsidRPr="00227F25">
                          <w:t>19</w:t>
                        </w:r>
                        <w:r w:rsidR="00ED3916" w:rsidRPr="00227F25">
                          <w:t>-5-2026</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1D390BC7" w14:textId="4F6EDAA0" w:rsidR="00473365" w:rsidRPr="008F1BC6" w:rsidRDefault="00473365" w:rsidP="00473365">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1100802D" w14:textId="6CAA6838" w:rsidR="00473365" w:rsidRDefault="00C54975" w:rsidP="00473365">
                        <w:pPr>
                          <w:spacing w:after="0" w:line="240" w:lineRule="auto"/>
                        </w:pPr>
                        <w:r w:rsidRPr="00227F25">
                          <w:t>I</w:t>
                        </w:r>
                        <w:r w:rsidR="00F23E66" w:rsidRPr="00227F25">
                          <w:t>T</w:t>
                        </w:r>
                        <w:r w:rsidR="00227F25" w:rsidRPr="00227F25">
                          <w:t>8510</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0D260EF9" w14:textId="77777777" w:rsidR="00473365" w:rsidRPr="00681252" w:rsidRDefault="00473365" w:rsidP="00473365">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4663933A" w14:textId="2EEB04F1" w:rsidR="00473365" w:rsidRDefault="00F23E66" w:rsidP="00473365">
                        <w:pPr>
                          <w:spacing w:after="0" w:line="240" w:lineRule="auto"/>
                        </w:pPr>
                        <w:r>
                          <w:t xml:space="preserve">Project </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1BC0CBF6" w14:textId="77777777" w:rsidR="00473365" w:rsidRPr="00681252" w:rsidRDefault="00473365" w:rsidP="00473365">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7047FB0C" w14:textId="4D9E5AFD" w:rsidR="00473365" w:rsidRDefault="00B3573D" w:rsidP="00473365">
                        <w:pPr>
                          <w:spacing w:after="0" w:line="240" w:lineRule="auto"/>
                        </w:pPr>
                        <w:r>
                          <w:t xml:space="preserve">Threat Intelligence and </w:t>
                        </w:r>
                        <w:r w:rsidR="00AE3502">
                          <w:t>T</w:t>
                        </w:r>
                        <w:r>
                          <w:t>hreat Hunting</w:t>
                        </w:r>
                        <w:r w:rsidR="00F23E66">
                          <w:t xml:space="preserve"> </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02D79FA9" w14:textId="77777777" w:rsidR="00473365" w:rsidRPr="00681252" w:rsidRDefault="00473365" w:rsidP="00473365">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289CECAE" w14:textId="39AB7A77" w:rsidR="00473365" w:rsidRDefault="00F23E66" w:rsidP="00F23E66">
                        <w:pPr>
                          <w:spacing w:after="0" w:line="240" w:lineRule="auto"/>
                        </w:pPr>
                        <w:r>
                          <w:t>Dr</w:t>
                        </w:r>
                        <w:r w:rsidR="00227F25">
                          <w:t>. Ayman Alani</w:t>
                        </w: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0F343C05" w14:textId="77777777" w:rsidR="00473365" w:rsidRPr="00681252" w:rsidRDefault="00473365" w:rsidP="00473365">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34FC93A8" w14:textId="3B4EC3A2" w:rsidR="00473365" w:rsidRDefault="00C54975" w:rsidP="00473365">
                        <w:pPr>
                          <w:spacing w:after="0" w:line="240" w:lineRule="auto"/>
                        </w:pPr>
                        <w:r>
                          <w:t>Dr</w:t>
                        </w:r>
                        <w:r w:rsidR="00FF2734">
                          <w:t>.</w:t>
                        </w:r>
                        <w:r>
                          <w:t xml:space="preserve"> James Egan</w:t>
                        </w:r>
                      </w:p>
                    </w:txbxContent>
                  </v:textbox>
                </v:roundrect>
              </v:group>
            </w:pict>
          </mc:Fallback>
        </mc:AlternateContent>
      </w:r>
    </w:p>
    <w:p w14:paraId="4354D11B" w14:textId="719C5336" w:rsidR="003419A4" w:rsidRPr="00331BC4" w:rsidRDefault="00A84733" w:rsidP="003419A4">
      <w:pPr>
        <w:rPr>
          <w:rFonts w:asciiTheme="majorBidi" w:hAnsiTheme="majorBidi" w:cstheme="majorBidi"/>
        </w:rPr>
      </w:pPr>
      <w:r w:rsidRPr="00331BC4">
        <w:rPr>
          <w:rFonts w:asciiTheme="majorBidi" w:hAnsiTheme="majorBidi" w:cstheme="majorBidi"/>
          <w:noProof/>
        </w:rPr>
        <mc:AlternateContent>
          <mc:Choice Requires="wps">
            <w:drawing>
              <wp:anchor distT="0" distB="0" distL="114300" distR="114300" simplePos="0" relativeHeight="251658248" behindDoc="0" locked="0" layoutInCell="1" allowOverlap="1" wp14:anchorId="16FDBB4A" wp14:editId="1A6A0879">
                <wp:simplePos x="0" y="0"/>
                <wp:positionH relativeFrom="column">
                  <wp:posOffset>4702810</wp:posOffset>
                </wp:positionH>
                <wp:positionV relativeFrom="paragraph">
                  <wp:posOffset>238760</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DefaultPlaceholder_-1854013438"/>
                              </w:placeholder>
                              <w:dropDownList>
                                <w:listItem w:displayText="Must-pass" w:value="Must-pass"/>
                                <w:listItem w:displayText="Not must-pass" w:value="Not must-pass"/>
                              </w:dropDownList>
                            </w:sdtPr>
                            <w:sdtContent>
                              <w:p w14:paraId="514C33D4" w14:textId="418A43F5" w:rsidR="00A84733" w:rsidRPr="003754F2" w:rsidRDefault="003B3578" w:rsidP="00A84733">
                                <w:pPr>
                                  <w:spacing w:after="0" w:line="240" w:lineRule="auto"/>
                                </w:pPr>
                                <w:r>
                                  <w:t>Not 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16FDBB4A" id="_x0000_s1040" style="position:absolute;margin-left:370.3pt;margin-top:18.8pt;width:124.15pt;height:23.9pt;z-index:251658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">
                <v:textbox>
                  <w:txbxContent>
                    <w:sdt>
                      <w:sdtPr>
                        <w:id w:val="1366555010"/>
                        <w:placeholder>
                          <w:docPart w:val="DefaultPlaceholder_-1854013438"/>
                        </w:placeholder>
                        <w:dropDownList>
                          <w:listItem w:displayText="Must-pass" w:value="Must-pass"/>
                          <w:listItem w:displayText="Not must-pass" w:value="Not must-pass"/>
                        </w:dropDownList>
                      </w:sdtPr>
                      <w:sdtContent>
                        <w:p w14:paraId="514C33D4" w14:textId="418A43F5" w:rsidR="00A84733" w:rsidRPr="003754F2" w:rsidRDefault="003B3578" w:rsidP="00A84733">
                          <w:pPr>
                            <w:spacing w:after="0" w:line="240" w:lineRule="auto"/>
                          </w:pPr>
                          <w:r>
                            <w:t>Not must-pass</w:t>
                          </w:r>
                        </w:p>
                      </w:sdtContent>
                    </w:sdt>
                  </w:txbxContent>
                </v:textbox>
              </v:roundrect>
            </w:pict>
          </mc:Fallback>
        </mc:AlternateContent>
      </w:r>
      <w:r w:rsidRPr="00331BC4">
        <w:rPr>
          <w:rFonts w:asciiTheme="majorBidi" w:hAnsiTheme="majorBidi" w:cstheme="majorBidi"/>
          <w:noProof/>
        </w:rPr>
        <mc:AlternateContent>
          <mc:Choice Requires="wps">
            <w:drawing>
              <wp:anchor distT="0" distB="0" distL="114300" distR="114300" simplePos="0" relativeHeight="251658249" behindDoc="0" locked="0" layoutInCell="1" allowOverlap="1" wp14:anchorId="614F4117" wp14:editId="15313CE0">
                <wp:simplePos x="0" y="0"/>
                <wp:positionH relativeFrom="column">
                  <wp:posOffset>3013710</wp:posOffset>
                </wp:positionH>
                <wp:positionV relativeFrom="paragraph">
                  <wp:posOffset>239172</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DefaultPlaceholder_-1854013438"/>
                              </w:placeholder>
                              <w:dropDownList>
                                <w:listItem w:displayText="Individual" w:value="Individual"/>
                                <w:listItem w:displayText="Group" w:value="Group"/>
                              </w:dropDownList>
                            </w:sdtPr>
                            <w:sdtContent>
                              <w:p w14:paraId="408B0F1D" w14:textId="2E076781" w:rsidR="00A84733" w:rsidRDefault="00F23E66" w:rsidP="00A84733">
                                <w:pPr>
                                  <w:spacing w:after="0" w:line="240" w:lineRule="auto"/>
                                </w:pPr>
                                <w:r>
                                  <w:t>Group</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14F4117" id="_x0000_s1041" style="position:absolute;margin-left:237.3pt;margin-top:18.85pt;width:124.15pt;height:23.85pt;z-index:25165824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KtAKQ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">
                <v:textbox>
                  <w:txbxContent>
                    <w:sdt>
                      <w:sdtPr>
                        <w:id w:val="929776812"/>
                        <w:placeholder>
                          <w:docPart w:val="DefaultPlaceholder_-1854013438"/>
                        </w:placeholder>
                        <w:dropDownList>
                          <w:listItem w:displayText="Individual" w:value="Individual"/>
                          <w:listItem w:displayText="Group" w:value="Group"/>
                        </w:dropDownList>
                      </w:sdtPr>
                      <w:sdtContent>
                        <w:p w14:paraId="408B0F1D" w14:textId="2E076781" w:rsidR="00A84733" w:rsidRDefault="00F23E66" w:rsidP="00A84733">
                          <w:pPr>
                            <w:spacing w:after="0" w:line="240" w:lineRule="auto"/>
                          </w:pPr>
                          <w:r>
                            <w:t>Group</w:t>
                          </w:r>
                        </w:p>
                      </w:sdtContent>
                    </w:sdt>
                  </w:txbxContent>
                </v:textbox>
              </v:roundrect>
            </w:pict>
          </mc:Fallback>
        </mc:AlternateContent>
      </w:r>
      <w:r w:rsidRPr="00331BC4">
        <w:rPr>
          <w:rFonts w:asciiTheme="majorBidi" w:hAnsiTheme="majorBidi" w:cstheme="majorBidi"/>
          <w:noProof/>
        </w:rPr>
        <mc:AlternateContent>
          <mc:Choice Requires="wps">
            <w:drawing>
              <wp:anchor distT="0" distB="0" distL="114300" distR="114300" simplePos="0" relativeHeight="251658247" behindDoc="0" locked="0" layoutInCell="1" allowOverlap="1" wp14:anchorId="51E8EE54" wp14:editId="50EA10AD">
                <wp:simplePos x="0" y="0"/>
                <wp:positionH relativeFrom="column">
                  <wp:posOffset>1322070</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DefaultPlaceholder_-1854013438"/>
                              </w:placeholder>
                              <w:dropDownList>
                                <w:listItem w:displayText="Controlled" w:value="Controlled"/>
                                <w:listItem w:displayText="Uncontrolled" w:value="Uncontrolled"/>
                              </w:dropDownList>
                            </w:sdtPr>
                            <w:sdtContent>
                              <w:p w14:paraId="66211778" w14:textId="10C55E26" w:rsidR="00A84733" w:rsidRDefault="00F23E66" w:rsidP="00A84733">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51E8EE54" id="_x0000_s1042" style="position:absolute;margin-left:104.1pt;margin-top:18.7pt;width:124.9pt;height:23.85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vmaKA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">
                <v:textbox>
                  <w:txbxContent>
                    <w:sdt>
                      <w:sdtPr>
                        <w:id w:val="160519016"/>
                        <w:placeholder>
                          <w:docPart w:val="DefaultPlaceholder_-1854013438"/>
                        </w:placeholder>
                        <w:dropDownList>
                          <w:listItem w:displayText="Controlled" w:value="Controlled"/>
                          <w:listItem w:displayText="Uncontrolled" w:value="Uncontrolled"/>
                        </w:dropDownList>
                      </w:sdtPr>
                      <w:sdtContent>
                        <w:p w14:paraId="66211778" w14:textId="10C55E26" w:rsidR="00A84733" w:rsidRDefault="00F23E66" w:rsidP="00A84733">
                          <w:pPr>
                            <w:spacing w:after="0" w:line="240" w:lineRule="auto"/>
                            <w:jc w:val="both"/>
                          </w:pPr>
                          <w:r>
                            <w:t>Uncontrolled</w:t>
                          </w:r>
                        </w:p>
                      </w:sdtContent>
                    </w:sdt>
                  </w:txbxContent>
                </v:textbox>
              </v:roundrect>
            </w:pict>
          </mc:Fallback>
        </mc:AlternateContent>
      </w:r>
      <w:r w:rsidRPr="00331BC4">
        <w:rPr>
          <w:rFonts w:asciiTheme="majorBidi" w:hAnsiTheme="majorBidi" w:cstheme="majorBidi"/>
          <w:noProof/>
        </w:rPr>
        <mc:AlternateContent>
          <mc:Choice Requires="wps">
            <w:drawing>
              <wp:anchor distT="0" distB="0" distL="114300" distR="114300" simplePos="0" relativeHeight="251658246" behindDoc="0" locked="0" layoutInCell="1" allowOverlap="1" wp14:anchorId="54233048" wp14:editId="0E837FF0">
                <wp:simplePos x="0" y="0"/>
                <wp:positionH relativeFrom="column">
                  <wp:posOffset>-635</wp:posOffset>
                </wp:positionH>
                <wp:positionV relativeFrom="paragraph">
                  <wp:posOffset>239395</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2C445B2A" w14:textId="6E7064BC" w:rsidR="00A84733" w:rsidRPr="00681252" w:rsidRDefault="00A84733" w:rsidP="00A84733">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54233048" id="_x0000_s1043" style="position:absolute;margin-left:-.05pt;margin-top:18.85pt;width:98.4pt;height:23.9pt;z-index:251658246;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m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">
                <v:textbox>
                  <w:txbxContent>
                    <w:p w14:paraId="2C445B2A" w14:textId="6E7064BC" w:rsidR="00A84733" w:rsidRPr="00681252" w:rsidRDefault="00A84733" w:rsidP="00A84733">
                      <w:pPr>
                        <w:spacing w:after="0" w:line="240" w:lineRule="auto"/>
                        <w:jc w:val="center"/>
                        <w:rPr>
                          <w:b/>
                          <w:bCs/>
                        </w:rPr>
                      </w:pPr>
                      <w:r>
                        <w:rPr>
                          <w:b/>
                          <w:bCs/>
                        </w:rPr>
                        <w:t>Assessment Type</w:t>
                      </w:r>
                    </w:p>
                  </w:txbxContent>
                </v:textbox>
              </v:roundrect>
            </w:pict>
          </mc:Fallback>
        </mc:AlternateContent>
      </w:r>
    </w:p>
    <w:p w14:paraId="0989646B" w14:textId="74F9F09A" w:rsidR="00C55C73" w:rsidRPr="00331BC4" w:rsidRDefault="00C55C73" w:rsidP="00C55C73">
      <w:pPr>
        <w:rPr>
          <w:rFonts w:asciiTheme="majorBidi" w:hAnsiTheme="majorBidi" w:cstheme="majorBidi"/>
        </w:rPr>
      </w:pPr>
    </w:p>
    <w:p w14:paraId="415C6A09" w14:textId="7E929F7F" w:rsidR="00C55C73" w:rsidRPr="00331BC4" w:rsidRDefault="00C55C73" w:rsidP="00C55C73">
      <w:pPr>
        <w:rPr>
          <w:rFonts w:asciiTheme="majorBidi" w:hAnsiTheme="majorBidi" w:cstheme="majorBidi"/>
        </w:rPr>
      </w:pPr>
    </w:p>
    <w:p w14:paraId="2EDBAAFB" w14:textId="27FEF49C" w:rsidR="00C55C73" w:rsidRPr="00331BC4" w:rsidRDefault="00C55C73" w:rsidP="00C55C73">
      <w:pPr>
        <w:rPr>
          <w:rFonts w:asciiTheme="majorBidi" w:hAnsiTheme="majorBidi" w:cstheme="majorBidi"/>
        </w:rPr>
      </w:pPr>
    </w:p>
    <w:p w14:paraId="442D4DB3" w14:textId="6A4D290D" w:rsidR="00C55C73" w:rsidRPr="00331BC4" w:rsidRDefault="00C55C73" w:rsidP="00C55C73">
      <w:pPr>
        <w:rPr>
          <w:rFonts w:asciiTheme="majorBidi" w:hAnsiTheme="majorBidi" w:cstheme="majorBidi"/>
        </w:rPr>
      </w:pPr>
    </w:p>
    <w:p w14:paraId="41B20E87" w14:textId="0A7B24A8" w:rsidR="00C55C73" w:rsidRPr="00331BC4" w:rsidRDefault="00C55C73" w:rsidP="00C55C73">
      <w:pPr>
        <w:rPr>
          <w:rFonts w:asciiTheme="majorBidi" w:hAnsiTheme="majorBidi" w:cstheme="majorBidi"/>
        </w:rPr>
      </w:pPr>
    </w:p>
    <w:p w14:paraId="59429DCD" w14:textId="310A5BF4" w:rsidR="00C55C73" w:rsidRPr="00331BC4" w:rsidRDefault="00C55C73" w:rsidP="00C55C73">
      <w:pPr>
        <w:rPr>
          <w:rFonts w:asciiTheme="majorBidi" w:hAnsiTheme="majorBidi" w:cstheme="majorBidi"/>
        </w:rPr>
      </w:pPr>
    </w:p>
    <w:p w14:paraId="702729E3" w14:textId="75765CC7" w:rsidR="00473365" w:rsidRPr="00331BC4" w:rsidRDefault="00A84733" w:rsidP="00C55C73">
      <w:pPr>
        <w:rPr>
          <w:rFonts w:asciiTheme="majorBidi" w:hAnsiTheme="majorBidi" w:cstheme="majorBidi"/>
        </w:rPr>
      </w:pPr>
      <w:r w:rsidRPr="00331BC4">
        <w:rPr>
          <w:rFonts w:asciiTheme="majorBidi" w:hAnsiTheme="majorBidi" w:cstheme="majorBidi"/>
          <w:noProof/>
        </w:rPr>
        <mc:AlternateContent>
          <mc:Choice Requires="wps">
            <w:drawing>
              <wp:anchor distT="0" distB="0" distL="114300" distR="114300" simplePos="0" relativeHeight="251658242" behindDoc="0" locked="0" layoutInCell="1" allowOverlap="1" wp14:anchorId="6EE6DF5E" wp14:editId="38730CEC">
                <wp:simplePos x="0" y="0"/>
                <wp:positionH relativeFrom="column">
                  <wp:posOffset>-1905</wp:posOffset>
                </wp:positionH>
                <wp:positionV relativeFrom="paragraph">
                  <wp:posOffset>66675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12C8BF69" w14:textId="77777777" w:rsidR="00ED3916" w:rsidRDefault="00ED3916" w:rsidP="00ED3916">
                            <w:pPr>
                              <w:pStyle w:val="ListParagraph"/>
                              <w:spacing w:line="240" w:lineRule="auto"/>
                              <w:ind w:left="360"/>
                            </w:pPr>
                            <w:r>
                              <w:t>Instructions:</w:t>
                            </w:r>
                          </w:p>
                          <w:p w14:paraId="3A63ECD9" w14:textId="77777777" w:rsidR="00ED3916" w:rsidRDefault="00ED3916" w:rsidP="00ED3916">
                            <w:pPr>
                              <w:pStyle w:val="ListParagraph"/>
                              <w:spacing w:line="240" w:lineRule="auto"/>
                              <w:ind w:left="360"/>
                            </w:pPr>
                            <w:r>
                              <w:t>1.</w:t>
                            </w:r>
                            <w:r>
                              <w:tab/>
                              <w:t>This cover sheet must be completed (section in blue below) and attached to your assessment before submission in hard copy/soft copy.</w:t>
                            </w:r>
                          </w:p>
                          <w:p w14:paraId="2682022C" w14:textId="41B1CF9F" w:rsidR="00ED3916" w:rsidRDefault="00ED3916" w:rsidP="00ED3916">
                            <w:pPr>
                              <w:pStyle w:val="ListParagraph"/>
                              <w:spacing w:line="240" w:lineRule="auto"/>
                              <w:ind w:left="360"/>
                            </w:pPr>
                            <w:r>
                              <w:t>2.</w:t>
                            </w:r>
                            <w:r>
                              <w:tab/>
                              <w:t xml:space="preserve">Submit the project report on Sunday, </w:t>
                            </w:r>
                            <w:r w:rsidR="00227F25">
                              <w:t>19</w:t>
                            </w:r>
                            <w:r>
                              <w:t>-May-2026, before 11:55 PM via Moodle.</w:t>
                            </w:r>
                          </w:p>
                          <w:p w14:paraId="649A1472" w14:textId="77777777" w:rsidR="00ED3916" w:rsidRDefault="00ED3916" w:rsidP="00ED3916">
                            <w:pPr>
                              <w:pStyle w:val="ListParagraph"/>
                              <w:spacing w:line="240" w:lineRule="auto"/>
                              <w:ind w:left="360"/>
                            </w:pPr>
                            <w:r>
                              <w:t>3.</w:t>
                            </w:r>
                            <w:r>
                              <w:tab/>
                              <w:t>If an assessment is submitted late, the maximum result the student can achieve is 60% in that assessment. The cut-off time for submitting an assessment will be 3 calendar days after the assessment is due. After this, students will get 0%.</w:t>
                            </w:r>
                          </w:p>
                          <w:p w14:paraId="060F37AD" w14:textId="77777777" w:rsidR="00ED3916" w:rsidRDefault="00ED3916" w:rsidP="00ED3916">
                            <w:pPr>
                              <w:pStyle w:val="ListParagraph"/>
                              <w:spacing w:line="240" w:lineRule="auto"/>
                              <w:ind w:left="360"/>
                            </w:pPr>
                            <w:r>
                              <w:t>4.</w:t>
                            </w:r>
                            <w:r>
                              <w:tab/>
                              <w:t>Students will have to work in as a group project, and each group can have max four members.</w:t>
                            </w:r>
                          </w:p>
                          <w:p w14:paraId="085A17C2" w14:textId="10D7AEA8" w:rsidR="00F23E66" w:rsidRPr="00F23E66" w:rsidRDefault="00ED3916" w:rsidP="00ED3916">
                            <w:pPr>
                              <w:pStyle w:val="ListParagraph"/>
                              <w:spacing w:line="240" w:lineRule="auto"/>
                              <w:ind w:left="360"/>
                              <w:jc w:val="both"/>
                            </w:pPr>
                            <w:r>
                              <w:t>5.</w:t>
                            </w:r>
                            <w:r>
                              <w:tab/>
                              <w:t>Each group must prepare a report and submit it on Moodle. Only the group leader is required to submit the report on behalf of the group.</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6EE6DF5E" id="_x0000_s1044" style="position:absolute;margin-left:-.15pt;margin-top:5.25pt;width:495.65pt;height:16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">
                <v:textbox>
                  <w:txbxContent>
                    <w:p w14:paraId="12C8BF69" w14:textId="77777777" w:rsidR="00ED3916" w:rsidRDefault="00ED3916" w:rsidP="00ED3916">
                      <w:pPr>
                        <w:pStyle w:val="ListParagraph"/>
                        <w:spacing w:line="240" w:lineRule="auto"/>
                        <w:ind w:left="360"/>
                      </w:pPr>
                      <w:r>
                        <w:t>Instructions:</w:t>
                      </w:r>
                    </w:p>
                    <w:p w14:paraId="3A63ECD9" w14:textId="77777777" w:rsidR="00ED3916" w:rsidRDefault="00ED3916" w:rsidP="00ED3916">
                      <w:pPr>
                        <w:pStyle w:val="ListParagraph"/>
                        <w:spacing w:line="240" w:lineRule="auto"/>
                        <w:ind w:left="360"/>
                      </w:pPr>
                      <w:r>
                        <w:t>1.</w:t>
                      </w:r>
                      <w:r>
                        <w:tab/>
                        <w:t>This cover sheet must be completed (section in blue below) and attached to your assessment before submission in hard copy/soft copy.</w:t>
                      </w:r>
                    </w:p>
                    <w:p w14:paraId="2682022C" w14:textId="41B1CF9F" w:rsidR="00ED3916" w:rsidRDefault="00ED3916" w:rsidP="00ED3916">
                      <w:pPr>
                        <w:pStyle w:val="ListParagraph"/>
                        <w:spacing w:line="240" w:lineRule="auto"/>
                        <w:ind w:left="360"/>
                      </w:pPr>
                      <w:r>
                        <w:t>2.</w:t>
                      </w:r>
                      <w:r>
                        <w:tab/>
                        <w:t xml:space="preserve">Submit the project report on Sunday, </w:t>
                      </w:r>
                      <w:proofErr w:type="gramStart"/>
                      <w:r w:rsidR="00227F25">
                        <w:t>19</w:t>
                      </w:r>
                      <w:r>
                        <w:t>-May-2026</w:t>
                      </w:r>
                      <w:proofErr w:type="gramEnd"/>
                      <w:r>
                        <w:t>, before 11:55 PM via Moodle.</w:t>
                      </w:r>
                    </w:p>
                    <w:p w14:paraId="649A1472" w14:textId="77777777" w:rsidR="00ED3916" w:rsidRDefault="00ED3916" w:rsidP="00ED3916">
                      <w:pPr>
                        <w:pStyle w:val="ListParagraph"/>
                        <w:spacing w:line="240" w:lineRule="auto"/>
                        <w:ind w:left="360"/>
                      </w:pPr>
                      <w:r>
                        <w:t>3.</w:t>
                      </w:r>
                      <w:r>
                        <w:tab/>
                        <w:t>If an assessment is submitted late, the maximum result the student can achieve is 60% in that assessment. The cut-off time for submitting an assessment will be 3 calendar days after the assessment is due. After this, students will get 0%.</w:t>
                      </w:r>
                    </w:p>
                    <w:p w14:paraId="060F37AD" w14:textId="77777777" w:rsidR="00ED3916" w:rsidRDefault="00ED3916" w:rsidP="00ED3916">
                      <w:pPr>
                        <w:pStyle w:val="ListParagraph"/>
                        <w:spacing w:line="240" w:lineRule="auto"/>
                        <w:ind w:left="360"/>
                      </w:pPr>
                      <w:r>
                        <w:t>4.</w:t>
                      </w:r>
                      <w:r>
                        <w:tab/>
                        <w:t xml:space="preserve">Students will have to work </w:t>
                      </w:r>
                      <w:proofErr w:type="gramStart"/>
                      <w:r>
                        <w:t>in as</w:t>
                      </w:r>
                      <w:proofErr w:type="gramEnd"/>
                      <w:r>
                        <w:t xml:space="preserve"> a group project, and each group can have max four members.</w:t>
                      </w:r>
                    </w:p>
                    <w:p w14:paraId="085A17C2" w14:textId="10D7AEA8" w:rsidR="00F23E66" w:rsidRPr="00F23E66" w:rsidRDefault="00ED3916" w:rsidP="00ED3916">
                      <w:pPr>
                        <w:pStyle w:val="ListParagraph"/>
                        <w:spacing w:line="240" w:lineRule="auto"/>
                        <w:ind w:left="360"/>
                        <w:jc w:val="both"/>
                      </w:pPr>
                      <w:r>
                        <w:t>5.</w:t>
                      </w:r>
                      <w:r>
                        <w:tab/>
                        <w:t>Each group must prepare a report and submit it on Moodle. Only the group leader is required to submit the report on behalf of the group.</w:t>
                      </w:r>
                    </w:p>
                  </w:txbxContent>
                </v:textbox>
              </v:roundrect>
            </w:pict>
          </mc:Fallback>
        </mc:AlternateContent>
      </w:r>
    </w:p>
    <w:p w14:paraId="5113D418" w14:textId="6DF1E882" w:rsidR="00473365" w:rsidRPr="00331BC4" w:rsidRDefault="00473365" w:rsidP="00C55C73">
      <w:pPr>
        <w:rPr>
          <w:rFonts w:asciiTheme="majorBidi" w:hAnsiTheme="majorBidi" w:cstheme="majorBidi"/>
        </w:rPr>
      </w:pPr>
    </w:p>
    <w:p w14:paraId="542BED04" w14:textId="398BCCF2" w:rsidR="00473365" w:rsidRPr="00331BC4" w:rsidRDefault="00473365" w:rsidP="00C55C73">
      <w:pPr>
        <w:rPr>
          <w:rFonts w:asciiTheme="majorBidi" w:hAnsiTheme="majorBidi" w:cstheme="majorBidi"/>
        </w:rPr>
      </w:pPr>
    </w:p>
    <w:p w14:paraId="49965BF9" w14:textId="7F2984B3" w:rsidR="00473365" w:rsidRPr="00331BC4" w:rsidRDefault="00473365" w:rsidP="00C55C73">
      <w:pPr>
        <w:rPr>
          <w:rFonts w:asciiTheme="majorBidi" w:hAnsiTheme="majorBidi" w:cstheme="majorBidi"/>
        </w:rPr>
      </w:pPr>
    </w:p>
    <w:p w14:paraId="57AF7F28" w14:textId="2F3EE428" w:rsidR="00C55C73" w:rsidRPr="00331BC4" w:rsidRDefault="00C55C73" w:rsidP="00C55C73">
      <w:pPr>
        <w:rPr>
          <w:rFonts w:asciiTheme="majorBidi" w:hAnsiTheme="majorBidi" w:cstheme="majorBidi"/>
        </w:rPr>
      </w:pPr>
    </w:p>
    <w:p w14:paraId="688E31CD" w14:textId="79C25C3B" w:rsidR="00C55C73" w:rsidRPr="00331BC4" w:rsidRDefault="00C55C73" w:rsidP="00C55C73">
      <w:pPr>
        <w:rPr>
          <w:rFonts w:asciiTheme="majorBidi" w:hAnsiTheme="majorBidi" w:cstheme="majorBidi"/>
        </w:rPr>
      </w:pPr>
    </w:p>
    <w:p w14:paraId="157E054E" w14:textId="6B46AD28" w:rsidR="00C55C73" w:rsidRPr="00331BC4" w:rsidRDefault="00C55C73" w:rsidP="00C55C73">
      <w:pPr>
        <w:rPr>
          <w:rFonts w:asciiTheme="majorBidi" w:hAnsiTheme="majorBidi" w:cstheme="majorBidi"/>
        </w:rPr>
      </w:pPr>
    </w:p>
    <w:p w14:paraId="6B0DEFB7" w14:textId="1C9DA2E2" w:rsidR="00C55C73" w:rsidRPr="00331BC4" w:rsidRDefault="00F755E1" w:rsidP="00C55C73">
      <w:pPr>
        <w:rPr>
          <w:rFonts w:asciiTheme="majorBidi" w:hAnsiTheme="majorBidi" w:cstheme="majorBidi"/>
        </w:rPr>
      </w:pPr>
      <w:r w:rsidRPr="00331BC4">
        <w:rPr>
          <w:rFonts w:asciiTheme="majorBidi" w:hAnsiTheme="majorBidi" w:cstheme="majorBidi"/>
          <w:noProof/>
        </w:rPr>
        <mc:AlternateContent>
          <mc:Choice Requires="wpg">
            <w:drawing>
              <wp:anchor distT="0" distB="0" distL="114300" distR="114300" simplePos="0" relativeHeight="251658245" behindDoc="0" locked="0" layoutInCell="1" allowOverlap="1" wp14:anchorId="667E6A01" wp14:editId="753EB3CA">
                <wp:simplePos x="0" y="0"/>
                <wp:positionH relativeFrom="column">
                  <wp:posOffset>-1905</wp:posOffset>
                </wp:positionH>
                <wp:positionV relativeFrom="paragraph">
                  <wp:posOffset>182245</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chemeClr val="accent1"/>
                          </a:solidFill>
                          <a:ln w="9525">
                            <a:solidFill>
                              <a:srgbClr val="000000"/>
                            </a:solidFill>
                            <a:round/>
                            <a:headEnd/>
                            <a:tailEnd/>
                          </a:ln>
                        </wps:spPr>
                        <wps:txbx>
                          <w:txbxContent>
                            <w:p w14:paraId="31D1A9C1" w14:textId="33B7F57D" w:rsidR="00473365" w:rsidRPr="0057318D" w:rsidRDefault="00E4379F" w:rsidP="00473365">
                              <w:pPr>
                                <w:spacing w:after="0" w:line="240" w:lineRule="auto"/>
                                <w:jc w:val="center"/>
                                <w:rPr>
                                  <w:b/>
                                  <w:bCs/>
                                  <w:color w:val="FFFFFF" w:themeColor="background1"/>
                                </w:rPr>
                              </w:pPr>
                              <w:r w:rsidRPr="0057318D">
                                <w:rPr>
                                  <w:b/>
                                  <w:bCs/>
                                  <w:color w:val="FFFFFF" w:themeColor="background1"/>
                                </w:rPr>
                                <w:t>Programme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chemeClr val="accent1"/>
                          </a:solidFill>
                          <a:ln w="9525">
                            <a:solidFill>
                              <a:srgbClr val="000000"/>
                            </a:solidFill>
                            <a:round/>
                            <a:headEnd/>
                            <a:tailEnd/>
                          </a:ln>
                        </wps:spPr>
                        <wps:txbx>
                          <w:txbxContent>
                            <w:p w14:paraId="0AA8352C" w14:textId="77777777" w:rsidR="00473365" w:rsidRPr="00F23E66" w:rsidRDefault="00473365" w:rsidP="00473365">
                              <w:pPr>
                                <w:spacing w:after="0" w:line="240" w:lineRule="auto"/>
                                <w:jc w:val="center"/>
                                <w:rPr>
                                  <w:b/>
                                  <w:bCs/>
                                  <w:color w:val="FFFFFF" w:themeColor="background1"/>
                                </w:rPr>
                              </w:pPr>
                              <w:r w:rsidRPr="00F23E66">
                                <w:rPr>
                                  <w:b/>
                                  <w:bCs/>
                                  <w:color w:val="FFFFFF" w:themeColor="background1"/>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64F87DAC" w14:textId="76254A4E" w:rsidR="00473365" w:rsidRPr="00465381" w:rsidRDefault="0034286E" w:rsidP="00473365">
                              <w:pPr>
                                <w:spacing w:after="0" w:line="240" w:lineRule="auto"/>
                              </w:pPr>
                              <w:r>
                                <w:t>202304613</w:t>
                              </w:r>
                            </w:p>
                          </w:txbxContent>
                        </wps:txbx>
                        <wps:bodyPr rot="0" vert="horz" wrap="square" lIns="91440" tIns="45720" rIns="91440" bIns="4572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chemeClr val="accent1"/>
                          </a:solidFill>
                          <a:ln w="9525">
                            <a:solidFill>
                              <a:srgbClr val="000000"/>
                            </a:solidFill>
                            <a:round/>
                            <a:headEnd/>
                            <a:tailEnd/>
                          </a:ln>
                        </wps:spPr>
                        <wps:txbx>
                          <w:txbxContent>
                            <w:p w14:paraId="610D2D3E" w14:textId="77777777" w:rsidR="00473365" w:rsidRPr="0057318D" w:rsidRDefault="00473365" w:rsidP="00473365">
                              <w:pPr>
                                <w:spacing w:after="0" w:line="240" w:lineRule="auto"/>
                                <w:jc w:val="center"/>
                                <w:rPr>
                                  <w:b/>
                                  <w:bCs/>
                                  <w:color w:val="FFFFFF" w:themeColor="background1"/>
                                </w:rPr>
                              </w:pPr>
                              <w:r w:rsidRPr="0057318D">
                                <w:rPr>
                                  <w:b/>
                                  <w:bCs/>
                                  <w:color w:val="FFFFFF" w:themeColor="background1"/>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3FEBFDF8" w14:textId="00C34AC7" w:rsidR="00473365" w:rsidRPr="00465381" w:rsidRDefault="0034286E" w:rsidP="00473365">
                              <w:pPr>
                                <w:spacing w:after="0" w:line="240" w:lineRule="auto"/>
                              </w:pPr>
                              <w:r>
                                <w:t>20/5/2026</w:t>
                              </w: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chemeClr val="accent1"/>
                          </a:solidFill>
                          <a:ln w="9525">
                            <a:solidFill>
                              <a:srgbClr val="000000"/>
                            </a:solidFill>
                            <a:round/>
                            <a:headEnd/>
                            <a:tailEnd/>
                          </a:ln>
                        </wps:spPr>
                        <wps:txbx>
                          <w:txbxContent>
                            <w:p w14:paraId="00DC4BF3" w14:textId="77777777" w:rsidR="00473365" w:rsidRPr="0057318D" w:rsidRDefault="00473365" w:rsidP="00473365">
                              <w:pPr>
                                <w:spacing w:after="0" w:line="240" w:lineRule="auto"/>
                                <w:jc w:val="center"/>
                                <w:rPr>
                                  <w:b/>
                                  <w:bCs/>
                                  <w:color w:val="FFFFFF" w:themeColor="background1"/>
                                </w:rPr>
                              </w:pPr>
                              <w:r w:rsidRPr="0057318D">
                                <w:rPr>
                                  <w:b/>
                                  <w:bCs/>
                                  <w:color w:val="FFFFFF" w:themeColor="background1"/>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274CEEDD" w14:textId="0A92D9E8" w:rsidR="00473365" w:rsidRPr="00465381" w:rsidRDefault="0034286E" w:rsidP="00473365">
                              <w:pPr>
                                <w:spacing w:after="0" w:line="240" w:lineRule="auto"/>
                              </w:pPr>
                              <w:r>
                                <w:t>Threat Intelligence and Threat Hunting</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02CAF97D" w14:textId="766F8BD0" w:rsidR="005C0F2D" w:rsidRPr="00465381" w:rsidRDefault="0034286E" w:rsidP="00473365">
                              <w:pPr>
                                <w:spacing w:after="0" w:line="240" w:lineRule="auto"/>
                              </w:pPr>
                              <w:r>
                                <w:t>IT8510</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366C16F9" w14:textId="18582D82" w:rsidR="00473365" w:rsidRPr="00465381" w:rsidRDefault="0034286E" w:rsidP="00473365">
                              <w:pPr>
                                <w:spacing w:after="0" w:line="240" w:lineRule="auto"/>
                              </w:pPr>
                              <w:r>
                                <w:t>Abdulrahman Altairey, Abdulelah Alslais, Sara Jawad, Layal Hasan</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chemeClr val="accent1"/>
                          </a:solidFill>
                          <a:ln w="9525">
                            <a:solidFill>
                              <a:srgbClr val="000000"/>
                            </a:solidFill>
                            <a:round/>
                            <a:headEnd/>
                            <a:tailEnd/>
                          </a:ln>
                        </wps:spPr>
                        <wps:txbx>
                          <w:txbxContent>
                            <w:p w14:paraId="6C39A1DF" w14:textId="597DC4DD" w:rsidR="005C0F2D" w:rsidRPr="0057318D" w:rsidRDefault="005C0F2D" w:rsidP="00473365">
                              <w:pPr>
                                <w:spacing w:after="0" w:line="240" w:lineRule="auto"/>
                                <w:jc w:val="center"/>
                                <w:rPr>
                                  <w:b/>
                                  <w:bCs/>
                                  <w:color w:val="FFFFFF" w:themeColor="background1"/>
                                </w:rPr>
                              </w:pPr>
                              <w:r w:rsidRPr="0057318D">
                                <w:rPr>
                                  <w:b/>
                                  <w:bCs/>
                                  <w:color w:val="FFFFFF" w:themeColor="background1"/>
                                </w:rPr>
                                <w:t xml:space="preserve">Programme </w:t>
                              </w:r>
                              <w:r w:rsidR="00E4379F" w:rsidRPr="0057318D">
                                <w:rPr>
                                  <w:b/>
                                  <w:bCs/>
                                  <w:color w:val="FFFFFF" w:themeColor="background1"/>
                                </w:rPr>
                                <w:t>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chemeClr val="accent1"/>
                          </a:solidFill>
                          <a:ln w="9525">
                            <a:solidFill>
                              <a:srgbClr val="000000"/>
                            </a:solidFill>
                            <a:round/>
                            <a:headEnd/>
                            <a:tailEnd/>
                          </a:ln>
                        </wps:spPr>
                        <wps:txbx>
                          <w:txbxContent>
                            <w:p w14:paraId="3969E7A7" w14:textId="77777777" w:rsidR="00E4379F" w:rsidRPr="0057318D" w:rsidRDefault="00E4379F" w:rsidP="00E4379F">
                              <w:pPr>
                                <w:spacing w:after="0" w:line="240" w:lineRule="auto"/>
                                <w:jc w:val="center"/>
                                <w:rPr>
                                  <w:b/>
                                  <w:bCs/>
                                  <w:color w:val="FFFFFF" w:themeColor="background1"/>
                                </w:rPr>
                              </w:pPr>
                              <w:r w:rsidRPr="0057318D">
                                <w:rPr>
                                  <w:b/>
                                  <w:bCs/>
                                  <w:color w:val="FFFFFF" w:themeColor="background1"/>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3586185F" w14:textId="290D30E9" w:rsidR="00E4379F" w:rsidRPr="00465381" w:rsidRDefault="0034286E" w:rsidP="00E4379F">
                              <w:pPr>
                                <w:spacing w:after="0" w:line="240" w:lineRule="auto"/>
                              </w:pPr>
                              <w:r>
                                <w:t>Sehrish Shahid</w:t>
                              </w:r>
                            </w:p>
                          </w:txbxContent>
                        </wps:txbx>
                        <wps:bodyPr rot="0" vert="horz" wrap="square" lIns="91440" tIns="45720" rIns="91440" bIns="45720" anchor="t" anchorCtr="0" upright="1">
                          <a:noAutofit/>
                        </wps:bodyPr>
                      </wps:wsp>
                    </wpg:wgp>
                  </a:graphicData>
                </a:graphic>
              </wp:anchor>
            </w:drawing>
          </mc:Choice>
          <mc:Fallback>
            <w:pict>
              <v:group w14:anchorId="667E6A01" id="Group 1" o:spid="_x0000_s1045" style="position:absolute;margin-left:-.15pt;margin-top:14.35pt;width:496.4pt;height:135.6pt;z-index:251658245"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" fillcolor="#4472c4 [3204]">
                  <v:textbox>
                    <w:txbxContent>
                      <w:p w14:paraId="31D1A9C1" w14:textId="33B7F57D" w:rsidR="00473365" w:rsidRPr="0057318D" w:rsidRDefault="00E4379F" w:rsidP="00473365">
                        <w:pPr>
                          <w:spacing w:after="0" w:line="240" w:lineRule="auto"/>
                          <w:jc w:val="center"/>
                          <w:rPr>
                            <w:b/>
                            <w:bCs/>
                            <w:color w:val="FFFFFF" w:themeColor="background1"/>
                          </w:rPr>
                        </w:pPr>
                        <w:proofErr w:type="spellStart"/>
                        <w:r w:rsidRPr="0057318D">
                          <w:rPr>
                            <w:b/>
                            <w:bCs/>
                            <w:color w:val="FFFFFF" w:themeColor="background1"/>
                          </w:rPr>
                          <w:t>Programme</w:t>
                        </w:r>
                        <w:proofErr w:type="spellEnd"/>
                        <w:r w:rsidRPr="0057318D">
                          <w:rPr>
                            <w:b/>
                            <w:bCs/>
                            <w:color w:val="FFFFFF" w:themeColor="background1"/>
                          </w:rPr>
                          <w:t xml:space="preserv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" fillcolor="#4472c4 [3204]">
                  <v:textbox>
                    <w:txbxContent>
                      <w:p w14:paraId="0AA8352C" w14:textId="77777777" w:rsidR="00473365" w:rsidRPr="00F23E66" w:rsidRDefault="00473365" w:rsidP="00473365">
                        <w:pPr>
                          <w:spacing w:after="0" w:line="240" w:lineRule="auto"/>
                          <w:jc w:val="center"/>
                          <w:rPr>
                            <w:b/>
                            <w:bCs/>
                            <w:color w:val="FFFFFF" w:themeColor="background1"/>
                          </w:rPr>
                        </w:pPr>
                        <w:r w:rsidRPr="00F23E66">
                          <w:rPr>
                            <w:b/>
                            <w:bCs/>
                            <w:color w:val="FFFFFF" w:themeColor="background1"/>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">
                  <v:textbox>
                    <w:txbxContent>
                      <w:p w14:paraId="64F87DAC" w14:textId="76254A4E" w:rsidR="00473365" w:rsidRPr="00465381" w:rsidRDefault="0034286E" w:rsidP="00473365">
                        <w:pPr>
                          <w:spacing w:after="0" w:line="240" w:lineRule="auto"/>
                        </w:pPr>
                        <w:r>
                          <w:t>202304613</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" fillcolor="#4472c4 [3204]">
                  <v:textbox>
                    <w:txbxContent>
                      <w:p w14:paraId="610D2D3E" w14:textId="77777777" w:rsidR="00473365" w:rsidRPr="0057318D" w:rsidRDefault="00473365" w:rsidP="00473365">
                        <w:pPr>
                          <w:spacing w:after="0" w:line="240" w:lineRule="auto"/>
                          <w:jc w:val="center"/>
                          <w:rPr>
                            <w:b/>
                            <w:bCs/>
                            <w:color w:val="FFFFFF" w:themeColor="background1"/>
                          </w:rPr>
                        </w:pPr>
                        <w:r w:rsidRPr="0057318D">
                          <w:rPr>
                            <w:b/>
                            <w:bCs/>
                            <w:color w:val="FFFFFF" w:themeColor="background1"/>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3FEBFDF8" w14:textId="00C34AC7" w:rsidR="00473365" w:rsidRPr="00465381" w:rsidRDefault="0034286E" w:rsidP="00473365">
                        <w:pPr>
                          <w:spacing w:after="0" w:line="240" w:lineRule="auto"/>
                        </w:pPr>
                        <w:r>
                          <w:t>20/5/2026</w:t>
                        </w: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" fillcolor="#4472c4 [3204]">
                  <v:textbox>
                    <w:txbxContent>
                      <w:p w14:paraId="00DC4BF3" w14:textId="77777777" w:rsidR="00473365" w:rsidRPr="0057318D" w:rsidRDefault="00473365" w:rsidP="00473365">
                        <w:pPr>
                          <w:spacing w:after="0" w:line="240" w:lineRule="auto"/>
                          <w:jc w:val="center"/>
                          <w:rPr>
                            <w:b/>
                            <w:bCs/>
                            <w:color w:val="FFFFFF" w:themeColor="background1"/>
                          </w:rPr>
                        </w:pPr>
                        <w:r w:rsidRPr="0057318D">
                          <w:rPr>
                            <w:b/>
                            <w:bCs/>
                            <w:color w:val="FFFFFF" w:themeColor="background1"/>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274CEEDD" w14:textId="0A92D9E8" w:rsidR="00473365" w:rsidRPr="00465381" w:rsidRDefault="0034286E" w:rsidP="00473365">
                        <w:pPr>
                          <w:spacing w:after="0" w:line="240" w:lineRule="auto"/>
                        </w:pPr>
                        <w:r>
                          <w:t>Threat Intelligence and Threat Hunting</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02CAF97D" w14:textId="766F8BD0" w:rsidR="005C0F2D" w:rsidRPr="00465381" w:rsidRDefault="0034286E" w:rsidP="00473365">
                        <w:pPr>
                          <w:spacing w:after="0" w:line="240" w:lineRule="auto"/>
                        </w:pPr>
                        <w:r>
                          <w:t>IT8510</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366C16F9" w14:textId="18582D82" w:rsidR="00473365" w:rsidRPr="00465381" w:rsidRDefault="0034286E" w:rsidP="00473365">
                        <w:pPr>
                          <w:spacing w:after="0" w:line="240" w:lineRule="auto"/>
                        </w:pPr>
                        <w:r>
                          <w:t>Abdulrahman Altairey, Abdulelah Alslais, Sara Jawad, Layal Hasan</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" fillcolor="#4472c4 [3204]">
                  <v:textbox>
                    <w:txbxContent>
                      <w:p w14:paraId="6C39A1DF" w14:textId="597DC4DD" w:rsidR="005C0F2D" w:rsidRPr="0057318D" w:rsidRDefault="005C0F2D" w:rsidP="00473365">
                        <w:pPr>
                          <w:spacing w:after="0" w:line="240" w:lineRule="auto"/>
                          <w:jc w:val="center"/>
                          <w:rPr>
                            <w:b/>
                            <w:bCs/>
                            <w:color w:val="FFFFFF" w:themeColor="background1"/>
                          </w:rPr>
                        </w:pPr>
                        <w:proofErr w:type="spellStart"/>
                        <w:r w:rsidRPr="0057318D">
                          <w:rPr>
                            <w:b/>
                            <w:bCs/>
                            <w:color w:val="FFFFFF" w:themeColor="background1"/>
                          </w:rPr>
                          <w:t>Programme</w:t>
                        </w:r>
                        <w:proofErr w:type="spellEnd"/>
                        <w:r w:rsidRPr="0057318D">
                          <w:rPr>
                            <w:b/>
                            <w:bCs/>
                            <w:color w:val="FFFFFF" w:themeColor="background1"/>
                          </w:rPr>
                          <w:t xml:space="preserve"> </w:t>
                        </w:r>
                        <w:r w:rsidR="00E4379F" w:rsidRPr="0057318D">
                          <w:rPr>
                            <w:b/>
                            <w:bCs/>
                            <w:color w:val="FFFFFF" w:themeColor="background1"/>
                          </w:rPr>
                          <w:t>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" fillcolor="#4472c4 [3204]">
                  <v:textbox>
                    <w:txbxContent>
                      <w:p w14:paraId="3969E7A7" w14:textId="77777777" w:rsidR="00E4379F" w:rsidRPr="0057318D" w:rsidRDefault="00E4379F" w:rsidP="00E4379F">
                        <w:pPr>
                          <w:spacing w:after="0" w:line="240" w:lineRule="auto"/>
                          <w:jc w:val="center"/>
                          <w:rPr>
                            <w:b/>
                            <w:bCs/>
                            <w:color w:val="FFFFFF" w:themeColor="background1"/>
                          </w:rPr>
                        </w:pPr>
                        <w:r w:rsidRPr="0057318D">
                          <w:rPr>
                            <w:b/>
                            <w:bCs/>
                            <w:color w:val="FFFFFF" w:themeColor="background1"/>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3586185F" w14:textId="290D30E9" w:rsidR="00E4379F" w:rsidRPr="00465381" w:rsidRDefault="0034286E" w:rsidP="00E4379F">
                        <w:pPr>
                          <w:spacing w:after="0" w:line="240" w:lineRule="auto"/>
                        </w:pPr>
                        <w:r>
                          <w:t>Sehrish Shahid</w:t>
                        </w:r>
                      </w:p>
                    </w:txbxContent>
                  </v:textbox>
                </v:roundrect>
              </v:group>
            </w:pict>
          </mc:Fallback>
        </mc:AlternateContent>
      </w:r>
    </w:p>
    <w:p w14:paraId="4A5F5440" w14:textId="5195F01B" w:rsidR="00C55C73" w:rsidRPr="00331BC4" w:rsidRDefault="00C55C73" w:rsidP="00C55C73">
      <w:pPr>
        <w:rPr>
          <w:rFonts w:asciiTheme="majorBidi" w:hAnsiTheme="majorBidi" w:cstheme="majorBidi"/>
        </w:rPr>
      </w:pPr>
    </w:p>
    <w:p w14:paraId="38646A55" w14:textId="07D34F0E" w:rsidR="00C55C73" w:rsidRPr="00331BC4" w:rsidRDefault="00C55C73" w:rsidP="00C55C73">
      <w:pPr>
        <w:rPr>
          <w:rFonts w:asciiTheme="majorBidi" w:hAnsiTheme="majorBidi" w:cstheme="majorBidi"/>
        </w:rPr>
      </w:pPr>
    </w:p>
    <w:p w14:paraId="3B5324BD" w14:textId="4655290B" w:rsidR="00C55C73" w:rsidRPr="00331BC4" w:rsidRDefault="00C55C73" w:rsidP="00C55C73">
      <w:pPr>
        <w:rPr>
          <w:rFonts w:asciiTheme="majorBidi" w:hAnsiTheme="majorBidi" w:cstheme="majorBidi"/>
        </w:rPr>
      </w:pPr>
    </w:p>
    <w:p w14:paraId="6402E801" w14:textId="35FF6C9E" w:rsidR="00C55C73" w:rsidRPr="00331BC4" w:rsidRDefault="00C55C73" w:rsidP="00C55C73">
      <w:pPr>
        <w:rPr>
          <w:rFonts w:asciiTheme="majorBidi" w:hAnsiTheme="majorBidi" w:cstheme="majorBidi"/>
        </w:rPr>
      </w:pPr>
    </w:p>
    <w:p w14:paraId="20D0BF64" w14:textId="296AB30D" w:rsidR="00C55C73" w:rsidRPr="00331BC4" w:rsidRDefault="00C55C73" w:rsidP="00C55C73">
      <w:pPr>
        <w:rPr>
          <w:rFonts w:asciiTheme="majorBidi" w:hAnsiTheme="majorBidi" w:cstheme="majorBidi"/>
        </w:rPr>
      </w:pPr>
    </w:p>
    <w:p w14:paraId="7616CCB9" w14:textId="7D63D009" w:rsidR="00C55C73" w:rsidRPr="00331BC4" w:rsidRDefault="00E4379F" w:rsidP="00C55C73">
      <w:pPr>
        <w:rPr>
          <w:rFonts w:asciiTheme="majorBidi" w:hAnsiTheme="majorBidi" w:cstheme="majorBidi"/>
        </w:rPr>
      </w:pPr>
      <w:r w:rsidRPr="00331BC4">
        <w:rPr>
          <w:rFonts w:asciiTheme="majorBidi" w:hAnsiTheme="majorBidi" w:cstheme="majorBidi"/>
          <w:noProof/>
        </w:rPr>
        <mc:AlternateContent>
          <mc:Choice Requires="wpg">
            <w:drawing>
              <wp:anchor distT="0" distB="0" distL="114300" distR="114300" simplePos="0" relativeHeight="251658243" behindDoc="0" locked="0" layoutInCell="1" allowOverlap="1" wp14:anchorId="47E0DE18" wp14:editId="3B0AB105">
                <wp:simplePos x="0" y="0"/>
                <wp:positionH relativeFrom="column">
                  <wp:posOffset>-97155</wp:posOffset>
                </wp:positionH>
                <wp:positionV relativeFrom="paragraph">
                  <wp:posOffset>182880</wp:posOffset>
                </wp:positionV>
                <wp:extent cx="6392549" cy="595630"/>
                <wp:effectExtent l="0" t="0" r="27305" b="13970"/>
                <wp:wrapNone/>
                <wp:docPr id="1359866989" name="Group 2"/>
                <wp:cNvGraphicFramePr/>
                <a:graphic xmlns:a="http://schemas.openxmlformats.org/drawingml/2006/main">
                  <a:graphicData uri="http://schemas.microsoft.com/office/word/2010/wordprocessingGroup">
                    <wpg:wgp>
                      <wpg:cNvGrpSpPr/>
                      <wpg:grpSpPr>
                        <a:xfrm>
                          <a:off x="0" y="0"/>
                          <a:ext cx="6392549" cy="595630"/>
                          <a:chOff x="-13356" y="0"/>
                          <a:chExt cx="6286033" cy="596127"/>
                        </a:xfrm>
                      </wpg:grpSpPr>
                      <wps:wsp>
                        <wps:cNvPr id="1853680237" name="AutoShape 6"/>
                        <wps:cNvSpPr>
                          <a:spLocks noChangeArrowheads="1"/>
                        </wps:cNvSpPr>
                        <wps:spPr bwMode="auto">
                          <a:xfrm>
                            <a:off x="-13356" y="0"/>
                            <a:ext cx="6283325" cy="471054"/>
                          </a:xfrm>
                          <a:prstGeom prst="roundRect">
                            <a:avLst>
                              <a:gd name="adj" fmla="val 16667"/>
                            </a:avLst>
                          </a:prstGeom>
                          <a:noFill/>
                          <a:ln w="9525">
                            <a:noFill/>
                            <a:round/>
                            <a:headEnd/>
                            <a:tailEnd/>
                          </a:ln>
                        </wps:spPr>
                        <wps:txbx>
                          <w:txbxContent>
                            <w:p w14:paraId="47969F71" w14:textId="4F468D44" w:rsidR="00E4379F" w:rsidRPr="00465381" w:rsidRDefault="00E4379F" w:rsidP="00E4379F">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chemeClr val="accent1"/>
                          </a:solidFill>
                          <a:ln w="9525">
                            <a:solidFill>
                              <a:srgbClr val="000000"/>
                            </a:solidFill>
                            <a:round/>
                            <a:headEnd/>
                            <a:tailEnd/>
                          </a:ln>
                        </wps:spPr>
                        <wps:txbx>
                          <w:txbxContent>
                            <w:p w14:paraId="6990246C" w14:textId="77777777" w:rsidR="00E4379F" w:rsidRPr="0057318D" w:rsidRDefault="00E4379F" w:rsidP="00E4379F">
                              <w:pPr>
                                <w:spacing w:after="0" w:line="240" w:lineRule="auto"/>
                                <w:jc w:val="center"/>
                                <w:rPr>
                                  <w:b/>
                                  <w:bCs/>
                                  <w:color w:val="FFFFFF" w:themeColor="background1"/>
                                </w:rPr>
                              </w:pPr>
                              <w:r w:rsidRPr="0057318D">
                                <w:rPr>
                                  <w:b/>
                                  <w:bCs/>
                                  <w:color w:val="FFFFFF" w:themeColor="background1"/>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6F0258EE" w14:textId="421BE22E" w:rsidR="00E4379F" w:rsidRPr="00465381" w:rsidRDefault="0034286E" w:rsidP="00E4379F">
                              <w:pPr>
                                <w:spacing w:after="0" w:line="240" w:lineRule="auto"/>
                              </w:pPr>
                              <w:r>
                                <w:t>Abdulrahman Altairey</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7E0DE18" id="_x0000_s1058" style="position:absolute;margin-left:-7.65pt;margin-top:14.4pt;width:503.35pt;height:46.9pt;z-index:251658243;mso-width-relative:margin;mso-height-relative:margin" coordorigin="-133" coordsize="62860,5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">
                <v:roundrect id="_x0000_s1059" style="position:absolute;left:-133;width:62832;height:47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47969F71" w14:textId="4F468D44" w:rsidR="00E4379F" w:rsidRPr="00465381" w:rsidRDefault="00E4379F" w:rsidP="00E4379F">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" fillcolor="#4472c4 [3204]">
                  <v:textbox>
                    <w:txbxContent>
                      <w:p w14:paraId="6990246C" w14:textId="77777777" w:rsidR="00E4379F" w:rsidRPr="0057318D" w:rsidRDefault="00E4379F" w:rsidP="00E4379F">
                        <w:pPr>
                          <w:spacing w:after="0" w:line="240" w:lineRule="auto"/>
                          <w:jc w:val="center"/>
                          <w:rPr>
                            <w:b/>
                            <w:bCs/>
                            <w:color w:val="FFFFFF" w:themeColor="background1"/>
                          </w:rPr>
                        </w:pPr>
                        <w:r w:rsidRPr="0057318D">
                          <w:rPr>
                            <w:b/>
                            <w:bCs/>
                            <w:color w:val="FFFFFF" w:themeColor="background1"/>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6F0258EE" w14:textId="421BE22E" w:rsidR="00E4379F" w:rsidRPr="00465381" w:rsidRDefault="0034286E" w:rsidP="00E4379F">
                        <w:pPr>
                          <w:spacing w:after="0" w:line="240" w:lineRule="auto"/>
                        </w:pPr>
                        <w:r>
                          <w:t>Abdulrahman Altairey</w:t>
                        </w:r>
                      </w:p>
                    </w:txbxContent>
                  </v:textbox>
                </v:roundrect>
              </v:group>
            </w:pict>
          </mc:Fallback>
        </mc:AlternateContent>
      </w:r>
    </w:p>
    <w:p w14:paraId="1929F953" w14:textId="3750C6F5" w:rsidR="00C55C73" w:rsidRPr="00331BC4" w:rsidRDefault="00C55C73" w:rsidP="00C55C73">
      <w:pPr>
        <w:ind w:firstLine="720"/>
        <w:rPr>
          <w:rFonts w:asciiTheme="majorBidi" w:hAnsiTheme="majorBidi" w:cstheme="majorBidi"/>
        </w:rPr>
      </w:pPr>
    </w:p>
    <w:p w14:paraId="10ADC554" w14:textId="30ED80F1" w:rsidR="00C55C73" w:rsidRPr="00331BC4" w:rsidRDefault="00E4379F" w:rsidP="00C55C73">
      <w:pPr>
        <w:rPr>
          <w:rFonts w:asciiTheme="majorBidi" w:hAnsiTheme="majorBidi" w:cstheme="majorBidi"/>
          <w:sz w:val="2"/>
          <w:szCs w:val="2"/>
        </w:rPr>
      </w:pPr>
      <w:r w:rsidRPr="00331BC4">
        <w:rPr>
          <w:rFonts w:asciiTheme="majorBidi" w:hAnsiTheme="majorBidi" w:cstheme="majorBidi"/>
          <w:noProof/>
        </w:rPr>
        <mc:AlternateContent>
          <mc:Choice Requires="wpg">
            <w:drawing>
              <wp:anchor distT="0" distB="0" distL="114300" distR="114300" simplePos="0" relativeHeight="251658244" behindDoc="0" locked="0" layoutInCell="1" allowOverlap="1" wp14:anchorId="11BF4E41" wp14:editId="221E8F65">
                <wp:simplePos x="0" y="0"/>
                <wp:positionH relativeFrom="column">
                  <wp:posOffset>-76002</wp:posOffset>
                </wp:positionH>
                <wp:positionV relativeFrom="paragraph">
                  <wp:posOffset>105196</wp:posOffset>
                </wp:positionV>
                <wp:extent cx="6369685" cy="2417196"/>
                <wp:effectExtent l="0" t="0" r="12065" b="21590"/>
                <wp:wrapNone/>
                <wp:docPr id="1140632341" name="Group 3"/>
                <wp:cNvGraphicFramePr/>
                <a:graphic xmlns:a="http://schemas.openxmlformats.org/drawingml/2006/main">
                  <a:graphicData uri="http://schemas.microsoft.com/office/word/2010/wordprocessingGroup">
                    <wpg:wgp>
                      <wpg:cNvGrpSpPr/>
                      <wpg:grpSpPr>
                        <a:xfrm>
                          <a:off x="0" y="0"/>
                          <a:ext cx="6369685" cy="2417196"/>
                          <a:chOff x="0" y="50931"/>
                          <a:chExt cx="6369780" cy="2417597"/>
                        </a:xfrm>
                      </wpg:grpSpPr>
                      <wps:wsp>
                        <wps:cNvPr id="264480539" name="AutoShape 6"/>
                        <wps:cNvSpPr>
                          <a:spLocks noChangeArrowheads="1"/>
                        </wps:cNvSpPr>
                        <wps:spPr bwMode="auto">
                          <a:xfrm>
                            <a:off x="0" y="50931"/>
                            <a:ext cx="2682568" cy="337626"/>
                          </a:xfrm>
                          <a:prstGeom prst="roundRect">
                            <a:avLst>
                              <a:gd name="adj" fmla="val 16667"/>
                            </a:avLst>
                          </a:prstGeom>
                          <a:noFill/>
                          <a:ln w="9525">
                            <a:noFill/>
                            <a:round/>
                            <a:headEnd/>
                            <a:tailEnd/>
                          </a:ln>
                        </wps:spPr>
                        <wps:txbx>
                          <w:txbxContent>
                            <w:p w14:paraId="4701A997" w14:textId="77777777" w:rsidR="00E4379F" w:rsidRDefault="00E4379F" w:rsidP="00E4379F">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4AC991E4" w14:textId="77777777" w:rsidR="00E4379F" w:rsidRPr="00681252" w:rsidRDefault="00E4379F" w:rsidP="00E4379F">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2BA19020" w14:textId="77777777" w:rsidR="00E4379F" w:rsidRDefault="00E4379F" w:rsidP="00E4379F">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04A350C6" w14:textId="77777777" w:rsidR="00E4379F" w:rsidRPr="00681252" w:rsidRDefault="00E4379F" w:rsidP="00E4379F">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2988BE98" w14:textId="77777777" w:rsidR="00E4379F" w:rsidRDefault="00E4379F" w:rsidP="00E4379F">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103CA225" w14:textId="77777777" w:rsidR="00E4379F" w:rsidRPr="00400C50" w:rsidRDefault="00E4379F" w:rsidP="00E4379F">
                              <w:pPr>
                                <w:spacing w:after="0" w:line="240" w:lineRule="auto"/>
                                <w:jc w:val="center"/>
                                <w:rPr>
                                  <w:b/>
                                  <w:bCs/>
                                </w:rPr>
                              </w:pPr>
                              <w:r w:rsidRPr="00400C50">
                                <w:rPr>
                                  <w:b/>
                                  <w:bCs/>
                                </w:rPr>
                                <w:t>Maks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0A811B49" w14:textId="77777777" w:rsidR="00E4379F" w:rsidRDefault="00E4379F" w:rsidP="00E4379F">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187"/>
                            <a:ext cx="6283325" cy="1418341"/>
                          </a:xfrm>
                          <a:prstGeom prst="roundRect">
                            <a:avLst>
                              <a:gd name="adj" fmla="val 16667"/>
                            </a:avLst>
                          </a:prstGeom>
                          <a:solidFill>
                            <a:srgbClr val="FFFFFF"/>
                          </a:solidFill>
                          <a:ln w="9525">
                            <a:solidFill>
                              <a:schemeClr val="tx2">
                                <a:lumMod val="100000"/>
                                <a:lumOff val="0"/>
                              </a:schemeClr>
                            </a:solidFill>
                            <a:round/>
                            <a:headEnd/>
                            <a:tailEnd/>
                          </a:ln>
                        </wps:spPr>
                        <wps:txbx>
                          <w:txbxContent>
                            <w:p w14:paraId="7D86C60F" w14:textId="202093AB" w:rsidR="00792437" w:rsidRDefault="00E4379F" w:rsidP="00792437">
                              <w:pPr>
                                <w:spacing w:after="0"/>
                                <w:rPr>
                                  <w:b/>
                                  <w:bCs/>
                                </w:rPr>
                              </w:pPr>
                              <w:r w:rsidRPr="00253020">
                                <w:rPr>
                                  <w:b/>
                                  <w:bCs/>
                                </w:rPr>
                                <w:t>Comments:</w:t>
                              </w:r>
                            </w:p>
                            <w:p w14:paraId="28B31773" w14:textId="77777777" w:rsidR="00E4379F" w:rsidRPr="00792437" w:rsidRDefault="00E4379F" w:rsidP="00792437">
                              <w:pPr>
                                <w:spacing w:after="0" w:line="240" w:lineRule="auto"/>
                                <w:rPr>
                                  <w:sz w:val="20"/>
                                  <w:szCs w:val="20"/>
                                </w:rPr>
                              </w:pPr>
                            </w:p>
                            <w:p w14:paraId="79976975" w14:textId="77777777" w:rsidR="00E4379F" w:rsidRPr="00792437" w:rsidRDefault="00E4379F" w:rsidP="00792437">
                              <w:pPr>
                                <w:spacing w:after="0" w:line="240" w:lineRule="auto"/>
                                <w:rPr>
                                  <w:sz w:val="20"/>
                                  <w:szCs w:val="20"/>
                                </w:rPr>
                              </w:pPr>
                            </w:p>
                            <w:p w14:paraId="40B5AB6C" w14:textId="77777777" w:rsidR="00E4379F" w:rsidRDefault="00E4379F" w:rsidP="00792437">
                              <w:pPr>
                                <w:spacing w:after="0" w:line="240" w:lineRule="auto"/>
                                <w:rPr>
                                  <w:sz w:val="20"/>
                                  <w:szCs w:val="20"/>
                                </w:rPr>
                              </w:pPr>
                            </w:p>
                            <w:p w14:paraId="6E1D6B6E" w14:textId="77777777" w:rsidR="00792437" w:rsidRDefault="00792437" w:rsidP="00792437">
                              <w:pPr>
                                <w:spacing w:after="0" w:line="240" w:lineRule="auto"/>
                                <w:rPr>
                                  <w:sz w:val="20"/>
                                  <w:szCs w:val="20"/>
                                </w:rPr>
                              </w:pPr>
                            </w:p>
                            <w:p w14:paraId="5806E378" w14:textId="77777777" w:rsidR="00792437" w:rsidRDefault="00792437" w:rsidP="00792437">
                              <w:pPr>
                                <w:spacing w:after="0" w:line="240" w:lineRule="auto"/>
                                <w:rPr>
                                  <w:sz w:val="20"/>
                                  <w:szCs w:val="20"/>
                                </w:rPr>
                              </w:pPr>
                            </w:p>
                            <w:p w14:paraId="1966CA91" w14:textId="77777777" w:rsidR="00792437" w:rsidRPr="00792437" w:rsidRDefault="00792437" w:rsidP="00792437">
                              <w:pPr>
                                <w:spacing w:after="0"/>
                                <w:rPr>
                                  <w:sz w:val="20"/>
                                  <w:szCs w:val="20"/>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11BF4E41" id="Group 3" o:spid="_x0000_s1062" style="position:absolute;margin-left:-6pt;margin-top:8.3pt;width:501.55pt;height:190.35pt;z-index:251658244;mso-height-relative:margin" coordorigin=",509" coordsize="63697,2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">
                <v:roundrect id="_x0000_s1063" style="position:absolute;top:509;width:26825;height:33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4701A997" w14:textId="77777777" w:rsidR="00E4379F" w:rsidRDefault="00E4379F" w:rsidP="00E4379F">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4AC991E4" w14:textId="77777777" w:rsidR="00E4379F" w:rsidRPr="00681252" w:rsidRDefault="00E4379F" w:rsidP="00E4379F">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2BA19020" w14:textId="77777777" w:rsidR="00E4379F" w:rsidRDefault="00E4379F" w:rsidP="00E4379F">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04A350C6" w14:textId="77777777" w:rsidR="00E4379F" w:rsidRPr="00681252" w:rsidRDefault="00E4379F" w:rsidP="00E4379F">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2988BE98" w14:textId="77777777" w:rsidR="00E4379F" w:rsidRDefault="00E4379F" w:rsidP="00E4379F">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103CA225" w14:textId="77777777" w:rsidR="00E4379F" w:rsidRPr="00400C50" w:rsidRDefault="00E4379F" w:rsidP="00E4379F">
                        <w:pPr>
                          <w:spacing w:after="0" w:line="240" w:lineRule="auto"/>
                          <w:jc w:val="center"/>
                          <w:rPr>
                            <w:b/>
                            <w:bCs/>
                          </w:rPr>
                        </w:pPr>
                        <w:r w:rsidRPr="00400C50">
                          <w:rPr>
                            <w:b/>
                            <w:bCs/>
                          </w:rPr>
                          <w:t>Maks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0A811B49" w14:textId="77777777" w:rsidR="00E4379F" w:rsidRDefault="00E4379F" w:rsidP="00E4379F">
                        <w:pPr>
                          <w:spacing w:after="0" w:line="240" w:lineRule="auto"/>
                        </w:pPr>
                      </w:p>
                    </w:txbxContent>
                  </v:textbox>
                </v:roundrect>
                <v:roundrect id="AutoShape 20" o:spid="_x0000_s1071" style="position:absolute;left:814;top:10501;width:62834;height:1418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" strokecolor="#44546a [3215]">
                  <v:textbox>
                    <w:txbxContent>
                      <w:p w14:paraId="7D86C60F" w14:textId="202093AB" w:rsidR="00792437" w:rsidRDefault="00E4379F" w:rsidP="00792437">
                        <w:pPr>
                          <w:spacing w:after="0"/>
                          <w:rPr>
                            <w:b/>
                            <w:bCs/>
                          </w:rPr>
                        </w:pPr>
                        <w:r w:rsidRPr="00253020">
                          <w:rPr>
                            <w:b/>
                            <w:bCs/>
                          </w:rPr>
                          <w:t>Comments:</w:t>
                        </w:r>
                      </w:p>
                      <w:p w14:paraId="28B31773" w14:textId="77777777" w:rsidR="00E4379F" w:rsidRPr="00792437" w:rsidRDefault="00E4379F" w:rsidP="00792437">
                        <w:pPr>
                          <w:spacing w:after="0" w:line="240" w:lineRule="auto"/>
                          <w:rPr>
                            <w:sz w:val="20"/>
                            <w:szCs w:val="20"/>
                          </w:rPr>
                        </w:pPr>
                      </w:p>
                      <w:p w14:paraId="79976975" w14:textId="77777777" w:rsidR="00E4379F" w:rsidRPr="00792437" w:rsidRDefault="00E4379F" w:rsidP="00792437">
                        <w:pPr>
                          <w:spacing w:after="0" w:line="240" w:lineRule="auto"/>
                          <w:rPr>
                            <w:sz w:val="20"/>
                            <w:szCs w:val="20"/>
                          </w:rPr>
                        </w:pPr>
                      </w:p>
                      <w:p w14:paraId="40B5AB6C" w14:textId="77777777" w:rsidR="00E4379F" w:rsidRDefault="00E4379F" w:rsidP="00792437">
                        <w:pPr>
                          <w:spacing w:after="0" w:line="240" w:lineRule="auto"/>
                          <w:rPr>
                            <w:sz w:val="20"/>
                            <w:szCs w:val="20"/>
                          </w:rPr>
                        </w:pPr>
                      </w:p>
                      <w:p w14:paraId="6E1D6B6E" w14:textId="77777777" w:rsidR="00792437" w:rsidRDefault="00792437" w:rsidP="00792437">
                        <w:pPr>
                          <w:spacing w:after="0" w:line="240" w:lineRule="auto"/>
                          <w:rPr>
                            <w:sz w:val="20"/>
                            <w:szCs w:val="20"/>
                          </w:rPr>
                        </w:pPr>
                      </w:p>
                      <w:p w14:paraId="5806E378" w14:textId="77777777" w:rsidR="00792437" w:rsidRDefault="00792437" w:rsidP="00792437">
                        <w:pPr>
                          <w:spacing w:after="0" w:line="240" w:lineRule="auto"/>
                          <w:rPr>
                            <w:sz w:val="20"/>
                            <w:szCs w:val="20"/>
                          </w:rPr>
                        </w:pPr>
                      </w:p>
                      <w:p w14:paraId="1966CA91" w14:textId="77777777" w:rsidR="00792437" w:rsidRPr="00792437" w:rsidRDefault="00792437" w:rsidP="00792437">
                        <w:pPr>
                          <w:spacing w:after="0"/>
                          <w:rPr>
                            <w:sz w:val="20"/>
                            <w:szCs w:val="20"/>
                          </w:rPr>
                        </w:pPr>
                      </w:p>
                    </w:txbxContent>
                  </v:textbox>
                </v:roundrect>
              </v:group>
            </w:pict>
          </mc:Fallback>
        </mc:AlternateContent>
      </w:r>
    </w:p>
    <w:p w14:paraId="604A64AA" w14:textId="358D2A2D" w:rsidR="00C55C73" w:rsidRPr="00331BC4" w:rsidRDefault="00C55C73" w:rsidP="006E6FF5">
      <w:pPr>
        <w:rPr>
          <w:rFonts w:asciiTheme="majorBidi" w:hAnsiTheme="majorBidi" w:cstheme="majorBidi"/>
        </w:rPr>
      </w:pPr>
    </w:p>
    <w:p w14:paraId="4F0AF74D" w14:textId="0C33A33A" w:rsidR="00C55C73" w:rsidRPr="00331BC4" w:rsidRDefault="00C55C73" w:rsidP="00C55C73">
      <w:pPr>
        <w:rPr>
          <w:rFonts w:asciiTheme="majorBidi" w:hAnsiTheme="majorBidi" w:cstheme="majorBidi"/>
        </w:rPr>
      </w:pPr>
    </w:p>
    <w:p w14:paraId="00C2797C" w14:textId="3E6386C3" w:rsidR="00C55C73" w:rsidRPr="00331BC4" w:rsidRDefault="00C55C73" w:rsidP="00C55C73">
      <w:pPr>
        <w:rPr>
          <w:rFonts w:asciiTheme="majorBidi" w:hAnsiTheme="majorBidi" w:cstheme="majorBidi"/>
        </w:rPr>
      </w:pPr>
    </w:p>
    <w:p w14:paraId="02778B03" w14:textId="5BD7AA6E" w:rsidR="006E6FF5" w:rsidRPr="00331BC4" w:rsidRDefault="003D5D26" w:rsidP="00942593">
      <w:pPr>
        <w:spacing w:after="0"/>
        <w:rPr>
          <w:rFonts w:asciiTheme="majorBidi" w:hAnsiTheme="majorBidi" w:cstheme="majorBidi"/>
          <w:sz w:val="18"/>
          <w:szCs w:val="18"/>
        </w:rPr>
      </w:pPr>
      <w:r w:rsidRPr="00331BC4">
        <w:rPr>
          <w:rFonts w:asciiTheme="majorBidi" w:hAnsiTheme="majorBidi" w:cstheme="majorBidi"/>
          <w:sz w:val="18"/>
          <w:szCs w:val="18"/>
        </w:rPr>
        <w:t xml:space="preserve">    </w:t>
      </w:r>
    </w:p>
    <w:p w14:paraId="7A7733F2" w14:textId="77777777" w:rsidR="0034286E" w:rsidRPr="00331BC4" w:rsidRDefault="0034286E" w:rsidP="00942593">
      <w:pPr>
        <w:spacing w:after="0"/>
        <w:rPr>
          <w:rFonts w:asciiTheme="majorBidi" w:hAnsiTheme="majorBidi" w:cstheme="majorBidi"/>
          <w:sz w:val="18"/>
          <w:szCs w:val="18"/>
        </w:rPr>
      </w:pPr>
    </w:p>
    <w:p w14:paraId="7E78B03B" w14:textId="77777777" w:rsidR="0034286E" w:rsidRPr="00331BC4" w:rsidRDefault="0034286E" w:rsidP="00942593">
      <w:pPr>
        <w:spacing w:after="0"/>
        <w:rPr>
          <w:rFonts w:asciiTheme="majorBidi" w:hAnsiTheme="majorBidi" w:cstheme="majorBidi"/>
          <w:sz w:val="18"/>
          <w:szCs w:val="18"/>
        </w:rPr>
      </w:pPr>
    </w:p>
    <w:p w14:paraId="68121A21" w14:textId="77777777" w:rsidR="0034286E" w:rsidRPr="00331BC4" w:rsidRDefault="0034286E" w:rsidP="00942593">
      <w:pPr>
        <w:spacing w:after="0"/>
        <w:rPr>
          <w:rFonts w:asciiTheme="majorBidi" w:hAnsiTheme="majorBidi" w:cstheme="majorBidi"/>
          <w:sz w:val="18"/>
          <w:szCs w:val="18"/>
        </w:rPr>
      </w:pPr>
    </w:p>
    <w:p w14:paraId="0EFCB661" w14:textId="77777777" w:rsidR="0034286E" w:rsidRPr="00331BC4" w:rsidRDefault="0034286E" w:rsidP="00942593">
      <w:pPr>
        <w:spacing w:after="0"/>
        <w:rPr>
          <w:rFonts w:asciiTheme="majorBidi" w:hAnsiTheme="majorBidi" w:cstheme="majorBidi"/>
          <w:sz w:val="18"/>
          <w:szCs w:val="18"/>
        </w:rPr>
      </w:pPr>
    </w:p>
    <w:p w14:paraId="21339F58" w14:textId="77777777" w:rsidR="0034286E" w:rsidRPr="00331BC4" w:rsidRDefault="0034286E" w:rsidP="00942593">
      <w:pPr>
        <w:spacing w:after="0"/>
        <w:rPr>
          <w:rFonts w:asciiTheme="majorBidi" w:hAnsiTheme="majorBidi" w:cstheme="majorBidi"/>
          <w:sz w:val="18"/>
          <w:szCs w:val="18"/>
        </w:rPr>
      </w:pPr>
    </w:p>
    <w:p w14:paraId="1A44B389" w14:textId="77777777" w:rsidR="0034286E" w:rsidRPr="00331BC4" w:rsidRDefault="0034286E" w:rsidP="00942593">
      <w:pPr>
        <w:spacing w:after="0"/>
        <w:rPr>
          <w:rFonts w:asciiTheme="majorBidi" w:hAnsiTheme="majorBidi" w:cstheme="majorBidi"/>
          <w:sz w:val="18"/>
          <w:szCs w:val="18"/>
        </w:rPr>
      </w:pPr>
    </w:p>
    <w:p w14:paraId="4E074E42" w14:textId="77777777" w:rsidR="0034286E" w:rsidRPr="00331BC4" w:rsidRDefault="0034286E" w:rsidP="00942593">
      <w:pPr>
        <w:spacing w:after="0"/>
        <w:rPr>
          <w:rFonts w:asciiTheme="majorBidi" w:hAnsiTheme="majorBidi" w:cstheme="majorBidi"/>
          <w:sz w:val="18"/>
          <w:szCs w:val="18"/>
        </w:rPr>
      </w:pPr>
    </w:p>
    <w:p w14:paraId="2FDCE76C" w14:textId="77777777" w:rsidR="0034286E" w:rsidRPr="00331BC4" w:rsidRDefault="0034286E" w:rsidP="00942593">
      <w:pPr>
        <w:spacing w:after="0"/>
        <w:rPr>
          <w:rFonts w:asciiTheme="majorBidi" w:hAnsiTheme="majorBidi" w:cstheme="majorBidi"/>
          <w:sz w:val="18"/>
          <w:szCs w:val="18"/>
        </w:rPr>
      </w:pPr>
    </w:p>
    <w:sdt>
      <w:sdtPr>
        <w:rPr>
          <w:rFonts w:asciiTheme="majorBidi" w:eastAsiaTheme="minorEastAsia" w:hAnsiTheme="majorBidi" w:cstheme="minorBidi"/>
          <w:color w:val="auto"/>
          <w:kern w:val="2"/>
          <w:sz w:val="22"/>
          <w:szCs w:val="22"/>
          <w14:ligatures w14:val="standardContextual"/>
        </w:rPr>
        <w:id w:val="-2027242931"/>
        <w:docPartObj>
          <w:docPartGallery w:val="Table of Contents"/>
          <w:docPartUnique/>
        </w:docPartObj>
      </w:sdtPr>
      <w:sdtEndPr>
        <w:rPr>
          <w:b/>
          <w:bCs/>
          <w:noProof/>
        </w:rPr>
      </w:sdtEndPr>
      <w:sdtContent>
        <w:p w14:paraId="1A29E18C" w14:textId="35DD4897" w:rsidR="0034286E" w:rsidRPr="00331BC4" w:rsidRDefault="0034286E">
          <w:pPr>
            <w:pStyle w:val="TOCHeading"/>
            <w:rPr>
              <w:rFonts w:asciiTheme="majorBidi" w:hAnsiTheme="majorBidi"/>
            </w:rPr>
          </w:pPr>
          <w:r w:rsidRPr="00331BC4">
            <w:rPr>
              <w:rFonts w:asciiTheme="majorBidi" w:hAnsiTheme="majorBidi"/>
            </w:rPr>
            <w:t>Contents</w:t>
          </w:r>
        </w:p>
        <w:p w14:paraId="5EA4D4A1" w14:textId="082E9795" w:rsidR="00AB2ADD" w:rsidRDefault="0034286E">
          <w:pPr>
            <w:pStyle w:val="TOC1"/>
            <w:tabs>
              <w:tab w:val="right" w:leader="dot" w:pos="9880"/>
            </w:tabs>
            <w:rPr>
              <w:rFonts w:eastAsiaTheme="minorEastAsia"/>
              <w:noProof/>
              <w:sz w:val="24"/>
              <w:szCs w:val="24"/>
            </w:rPr>
          </w:pPr>
          <w:r w:rsidRPr="00331BC4">
            <w:rPr>
              <w:rFonts w:asciiTheme="majorBidi" w:hAnsiTheme="majorBidi" w:cstheme="majorBidi"/>
            </w:rPr>
            <w:fldChar w:fldCharType="begin"/>
          </w:r>
          <w:r w:rsidRPr="00331BC4">
            <w:rPr>
              <w:rFonts w:asciiTheme="majorBidi" w:hAnsiTheme="majorBidi" w:cstheme="majorBidi"/>
            </w:rPr>
            <w:instrText xml:space="preserve"> TOC \o "1-3" \h \z \u </w:instrText>
          </w:r>
          <w:r w:rsidRPr="00331BC4">
            <w:rPr>
              <w:rFonts w:asciiTheme="majorBidi" w:hAnsiTheme="majorBidi" w:cstheme="majorBidi"/>
            </w:rPr>
            <w:fldChar w:fldCharType="separate"/>
          </w:r>
          <w:hyperlink w:anchor="_Toc240320893" w:history="1">
            <w:r w:rsidR="00AB2ADD" w:rsidRPr="00523053">
              <w:rPr>
                <w:rStyle w:val="Hyperlink"/>
                <w:rFonts w:asciiTheme="majorBidi" w:hAnsiTheme="majorBidi"/>
                <w:b/>
                <w:bCs/>
                <w:noProof/>
              </w:rPr>
              <w:t>Introduction</w:t>
            </w:r>
            <w:r w:rsidR="00AB2ADD">
              <w:rPr>
                <w:noProof/>
                <w:webHidden/>
              </w:rPr>
              <w:tab/>
            </w:r>
            <w:r w:rsidR="00AB2ADD">
              <w:rPr>
                <w:noProof/>
                <w:webHidden/>
              </w:rPr>
              <w:fldChar w:fldCharType="begin"/>
            </w:r>
            <w:r w:rsidR="00AB2ADD">
              <w:rPr>
                <w:noProof/>
                <w:webHidden/>
              </w:rPr>
              <w:instrText xml:space="preserve"> PAGEREF _Toc240320893 \h </w:instrText>
            </w:r>
            <w:r w:rsidR="00AB2ADD">
              <w:rPr>
                <w:noProof/>
                <w:webHidden/>
              </w:rPr>
            </w:r>
            <w:r w:rsidR="00AB2ADD">
              <w:rPr>
                <w:noProof/>
                <w:webHidden/>
              </w:rPr>
              <w:fldChar w:fldCharType="separate"/>
            </w:r>
            <w:r w:rsidR="00AB2ADD">
              <w:rPr>
                <w:noProof/>
                <w:webHidden/>
              </w:rPr>
              <w:t>3</w:t>
            </w:r>
            <w:r w:rsidR="00AB2ADD">
              <w:rPr>
                <w:noProof/>
                <w:webHidden/>
              </w:rPr>
              <w:fldChar w:fldCharType="end"/>
            </w:r>
          </w:hyperlink>
        </w:p>
        <w:p w14:paraId="747E061E" w14:textId="23AC94DB" w:rsidR="00AB2ADD" w:rsidRDefault="00AB2ADD">
          <w:pPr>
            <w:pStyle w:val="TOC1"/>
            <w:tabs>
              <w:tab w:val="right" w:leader="dot" w:pos="9880"/>
            </w:tabs>
            <w:rPr>
              <w:rFonts w:eastAsiaTheme="minorEastAsia"/>
              <w:noProof/>
              <w:sz w:val="24"/>
              <w:szCs w:val="24"/>
            </w:rPr>
          </w:pPr>
          <w:hyperlink w:anchor="_Toc240320894" w:history="1">
            <w:r w:rsidRPr="00523053">
              <w:rPr>
                <w:rStyle w:val="Hyperlink"/>
                <w:rFonts w:asciiTheme="majorBidi" w:hAnsiTheme="majorBidi"/>
                <w:b/>
                <w:bCs/>
                <w:noProof/>
              </w:rPr>
              <w:t>Part A</w:t>
            </w:r>
            <w:r>
              <w:rPr>
                <w:noProof/>
                <w:webHidden/>
              </w:rPr>
              <w:tab/>
            </w:r>
            <w:r>
              <w:rPr>
                <w:noProof/>
                <w:webHidden/>
              </w:rPr>
              <w:fldChar w:fldCharType="begin"/>
            </w:r>
            <w:r>
              <w:rPr>
                <w:noProof/>
                <w:webHidden/>
              </w:rPr>
              <w:instrText xml:space="preserve"> PAGEREF _Toc240320894 \h </w:instrText>
            </w:r>
            <w:r>
              <w:rPr>
                <w:noProof/>
                <w:webHidden/>
              </w:rPr>
            </w:r>
            <w:r>
              <w:rPr>
                <w:noProof/>
                <w:webHidden/>
              </w:rPr>
              <w:fldChar w:fldCharType="separate"/>
            </w:r>
            <w:r>
              <w:rPr>
                <w:noProof/>
                <w:webHidden/>
              </w:rPr>
              <w:t>3</w:t>
            </w:r>
            <w:r>
              <w:rPr>
                <w:noProof/>
                <w:webHidden/>
              </w:rPr>
              <w:fldChar w:fldCharType="end"/>
            </w:r>
          </w:hyperlink>
        </w:p>
        <w:p w14:paraId="21BDA0BD" w14:textId="1613992F" w:rsidR="00AB2ADD" w:rsidRDefault="00AB2ADD">
          <w:pPr>
            <w:pStyle w:val="TOC2"/>
            <w:tabs>
              <w:tab w:val="right" w:leader="dot" w:pos="9880"/>
            </w:tabs>
            <w:rPr>
              <w:rFonts w:eastAsiaTheme="minorEastAsia"/>
              <w:noProof/>
              <w:sz w:val="24"/>
              <w:szCs w:val="24"/>
            </w:rPr>
          </w:pPr>
          <w:hyperlink w:anchor="_Toc240320895" w:history="1">
            <w:r w:rsidRPr="00523053">
              <w:rPr>
                <w:rStyle w:val="Hyperlink"/>
                <w:rFonts w:asciiTheme="majorBidi" w:hAnsiTheme="majorBidi"/>
                <w:noProof/>
              </w:rPr>
              <w:t>Task 1:</w:t>
            </w:r>
            <w:r>
              <w:rPr>
                <w:noProof/>
                <w:webHidden/>
              </w:rPr>
              <w:tab/>
            </w:r>
            <w:r>
              <w:rPr>
                <w:noProof/>
                <w:webHidden/>
              </w:rPr>
              <w:fldChar w:fldCharType="begin"/>
            </w:r>
            <w:r>
              <w:rPr>
                <w:noProof/>
                <w:webHidden/>
              </w:rPr>
              <w:instrText xml:space="preserve"> PAGEREF _Toc240320895 \h </w:instrText>
            </w:r>
            <w:r>
              <w:rPr>
                <w:noProof/>
                <w:webHidden/>
              </w:rPr>
            </w:r>
            <w:r>
              <w:rPr>
                <w:noProof/>
                <w:webHidden/>
              </w:rPr>
              <w:fldChar w:fldCharType="separate"/>
            </w:r>
            <w:r>
              <w:rPr>
                <w:noProof/>
                <w:webHidden/>
              </w:rPr>
              <w:t>3</w:t>
            </w:r>
            <w:r>
              <w:rPr>
                <w:noProof/>
                <w:webHidden/>
              </w:rPr>
              <w:fldChar w:fldCharType="end"/>
            </w:r>
          </w:hyperlink>
        </w:p>
        <w:p w14:paraId="02CC459C" w14:textId="5452D476" w:rsidR="00AB2ADD" w:rsidRDefault="00AB2ADD">
          <w:pPr>
            <w:pStyle w:val="TOC2"/>
            <w:tabs>
              <w:tab w:val="right" w:leader="dot" w:pos="9880"/>
            </w:tabs>
            <w:rPr>
              <w:rFonts w:eastAsiaTheme="minorEastAsia"/>
              <w:noProof/>
              <w:sz w:val="24"/>
              <w:szCs w:val="24"/>
            </w:rPr>
          </w:pPr>
          <w:hyperlink w:anchor="_Toc240320896" w:history="1">
            <w:r w:rsidRPr="00523053">
              <w:rPr>
                <w:rStyle w:val="Hyperlink"/>
                <w:rFonts w:asciiTheme="majorBidi" w:hAnsiTheme="majorBidi"/>
                <w:noProof/>
              </w:rPr>
              <w:t>Task 2:</w:t>
            </w:r>
            <w:r>
              <w:rPr>
                <w:noProof/>
                <w:webHidden/>
              </w:rPr>
              <w:tab/>
            </w:r>
            <w:r>
              <w:rPr>
                <w:noProof/>
                <w:webHidden/>
              </w:rPr>
              <w:fldChar w:fldCharType="begin"/>
            </w:r>
            <w:r>
              <w:rPr>
                <w:noProof/>
                <w:webHidden/>
              </w:rPr>
              <w:instrText xml:space="preserve"> PAGEREF _Toc240320896 \h </w:instrText>
            </w:r>
            <w:r>
              <w:rPr>
                <w:noProof/>
                <w:webHidden/>
              </w:rPr>
            </w:r>
            <w:r>
              <w:rPr>
                <w:noProof/>
                <w:webHidden/>
              </w:rPr>
              <w:fldChar w:fldCharType="separate"/>
            </w:r>
            <w:r>
              <w:rPr>
                <w:noProof/>
                <w:webHidden/>
              </w:rPr>
              <w:t>4</w:t>
            </w:r>
            <w:r>
              <w:rPr>
                <w:noProof/>
                <w:webHidden/>
              </w:rPr>
              <w:fldChar w:fldCharType="end"/>
            </w:r>
          </w:hyperlink>
        </w:p>
        <w:p w14:paraId="71972811" w14:textId="07B92DE0" w:rsidR="00AB2ADD" w:rsidRDefault="00AB2ADD">
          <w:pPr>
            <w:pStyle w:val="TOC3"/>
            <w:tabs>
              <w:tab w:val="right" w:leader="dot" w:pos="9880"/>
            </w:tabs>
            <w:rPr>
              <w:rFonts w:eastAsiaTheme="minorEastAsia"/>
              <w:noProof/>
              <w:sz w:val="24"/>
              <w:szCs w:val="24"/>
            </w:rPr>
          </w:pPr>
          <w:hyperlink w:anchor="_Toc240320897" w:history="1">
            <w:r w:rsidRPr="00523053">
              <w:rPr>
                <w:rStyle w:val="Hyperlink"/>
                <w:rFonts w:asciiTheme="majorBidi" w:hAnsiTheme="majorBidi"/>
                <w:noProof/>
              </w:rPr>
              <w:t>1. VirusTotal</w:t>
            </w:r>
            <w:r>
              <w:rPr>
                <w:noProof/>
                <w:webHidden/>
              </w:rPr>
              <w:tab/>
            </w:r>
            <w:r>
              <w:rPr>
                <w:noProof/>
                <w:webHidden/>
              </w:rPr>
              <w:fldChar w:fldCharType="begin"/>
            </w:r>
            <w:r>
              <w:rPr>
                <w:noProof/>
                <w:webHidden/>
              </w:rPr>
              <w:instrText xml:space="preserve"> PAGEREF _Toc240320897 \h </w:instrText>
            </w:r>
            <w:r>
              <w:rPr>
                <w:noProof/>
                <w:webHidden/>
              </w:rPr>
            </w:r>
            <w:r>
              <w:rPr>
                <w:noProof/>
                <w:webHidden/>
              </w:rPr>
              <w:fldChar w:fldCharType="separate"/>
            </w:r>
            <w:r>
              <w:rPr>
                <w:noProof/>
                <w:webHidden/>
              </w:rPr>
              <w:t>4</w:t>
            </w:r>
            <w:r>
              <w:rPr>
                <w:noProof/>
                <w:webHidden/>
              </w:rPr>
              <w:fldChar w:fldCharType="end"/>
            </w:r>
          </w:hyperlink>
        </w:p>
        <w:p w14:paraId="4EE90F6F" w14:textId="3169D49D" w:rsidR="00AB2ADD" w:rsidRDefault="00AB2ADD">
          <w:pPr>
            <w:pStyle w:val="TOC3"/>
            <w:tabs>
              <w:tab w:val="right" w:leader="dot" w:pos="9880"/>
            </w:tabs>
            <w:rPr>
              <w:rFonts w:eastAsiaTheme="minorEastAsia"/>
              <w:noProof/>
              <w:sz w:val="24"/>
              <w:szCs w:val="24"/>
            </w:rPr>
          </w:pPr>
          <w:hyperlink w:anchor="_Toc240320898" w:history="1">
            <w:r w:rsidRPr="00523053">
              <w:rPr>
                <w:rStyle w:val="Hyperlink"/>
                <w:rFonts w:asciiTheme="majorBidi" w:hAnsiTheme="majorBidi"/>
                <w:noProof/>
              </w:rPr>
              <w:t>2. AbuseIPDB</w:t>
            </w:r>
            <w:r>
              <w:rPr>
                <w:noProof/>
                <w:webHidden/>
              </w:rPr>
              <w:tab/>
            </w:r>
            <w:r>
              <w:rPr>
                <w:noProof/>
                <w:webHidden/>
              </w:rPr>
              <w:fldChar w:fldCharType="begin"/>
            </w:r>
            <w:r>
              <w:rPr>
                <w:noProof/>
                <w:webHidden/>
              </w:rPr>
              <w:instrText xml:space="preserve"> PAGEREF _Toc240320898 \h </w:instrText>
            </w:r>
            <w:r>
              <w:rPr>
                <w:noProof/>
                <w:webHidden/>
              </w:rPr>
            </w:r>
            <w:r>
              <w:rPr>
                <w:noProof/>
                <w:webHidden/>
              </w:rPr>
              <w:fldChar w:fldCharType="separate"/>
            </w:r>
            <w:r>
              <w:rPr>
                <w:noProof/>
                <w:webHidden/>
              </w:rPr>
              <w:t>5</w:t>
            </w:r>
            <w:r>
              <w:rPr>
                <w:noProof/>
                <w:webHidden/>
              </w:rPr>
              <w:fldChar w:fldCharType="end"/>
            </w:r>
          </w:hyperlink>
        </w:p>
        <w:p w14:paraId="5E01FE72" w14:textId="72D9E9BD" w:rsidR="00AB2ADD" w:rsidRDefault="00AB2ADD">
          <w:pPr>
            <w:pStyle w:val="TOC3"/>
            <w:tabs>
              <w:tab w:val="right" w:leader="dot" w:pos="9880"/>
            </w:tabs>
            <w:rPr>
              <w:rFonts w:eastAsiaTheme="minorEastAsia"/>
              <w:noProof/>
              <w:sz w:val="24"/>
              <w:szCs w:val="24"/>
            </w:rPr>
          </w:pPr>
          <w:hyperlink w:anchor="_Toc240320899" w:history="1">
            <w:r w:rsidRPr="00523053">
              <w:rPr>
                <w:rStyle w:val="Hyperlink"/>
                <w:rFonts w:asciiTheme="majorBidi" w:hAnsiTheme="majorBidi"/>
                <w:noProof/>
              </w:rPr>
              <w:t>3.AlienVault OTX</w:t>
            </w:r>
            <w:r>
              <w:rPr>
                <w:noProof/>
                <w:webHidden/>
              </w:rPr>
              <w:tab/>
            </w:r>
            <w:r>
              <w:rPr>
                <w:noProof/>
                <w:webHidden/>
              </w:rPr>
              <w:fldChar w:fldCharType="begin"/>
            </w:r>
            <w:r>
              <w:rPr>
                <w:noProof/>
                <w:webHidden/>
              </w:rPr>
              <w:instrText xml:space="preserve"> PAGEREF _Toc240320899 \h </w:instrText>
            </w:r>
            <w:r>
              <w:rPr>
                <w:noProof/>
                <w:webHidden/>
              </w:rPr>
            </w:r>
            <w:r>
              <w:rPr>
                <w:noProof/>
                <w:webHidden/>
              </w:rPr>
              <w:fldChar w:fldCharType="separate"/>
            </w:r>
            <w:r>
              <w:rPr>
                <w:noProof/>
                <w:webHidden/>
              </w:rPr>
              <w:t>6</w:t>
            </w:r>
            <w:r>
              <w:rPr>
                <w:noProof/>
                <w:webHidden/>
              </w:rPr>
              <w:fldChar w:fldCharType="end"/>
            </w:r>
          </w:hyperlink>
        </w:p>
        <w:p w14:paraId="0D8B558D" w14:textId="01096492" w:rsidR="00AB2ADD" w:rsidRDefault="00AB2ADD">
          <w:pPr>
            <w:pStyle w:val="TOC1"/>
            <w:tabs>
              <w:tab w:val="right" w:leader="dot" w:pos="9880"/>
            </w:tabs>
            <w:rPr>
              <w:rFonts w:eastAsiaTheme="minorEastAsia"/>
              <w:noProof/>
              <w:sz w:val="24"/>
              <w:szCs w:val="24"/>
            </w:rPr>
          </w:pPr>
          <w:hyperlink w:anchor="_Toc240320900" w:history="1">
            <w:r w:rsidRPr="00523053">
              <w:rPr>
                <w:rStyle w:val="Hyperlink"/>
                <w:rFonts w:asciiTheme="majorBidi" w:hAnsiTheme="majorBidi"/>
                <w:b/>
                <w:bCs/>
                <w:noProof/>
              </w:rPr>
              <w:t>Part B</w:t>
            </w:r>
            <w:r>
              <w:rPr>
                <w:noProof/>
                <w:webHidden/>
              </w:rPr>
              <w:tab/>
            </w:r>
            <w:r>
              <w:rPr>
                <w:noProof/>
                <w:webHidden/>
              </w:rPr>
              <w:fldChar w:fldCharType="begin"/>
            </w:r>
            <w:r>
              <w:rPr>
                <w:noProof/>
                <w:webHidden/>
              </w:rPr>
              <w:instrText xml:space="preserve"> PAGEREF _Toc240320900 \h </w:instrText>
            </w:r>
            <w:r>
              <w:rPr>
                <w:noProof/>
                <w:webHidden/>
              </w:rPr>
            </w:r>
            <w:r>
              <w:rPr>
                <w:noProof/>
                <w:webHidden/>
              </w:rPr>
              <w:fldChar w:fldCharType="separate"/>
            </w:r>
            <w:r>
              <w:rPr>
                <w:noProof/>
                <w:webHidden/>
              </w:rPr>
              <w:t>8</w:t>
            </w:r>
            <w:r>
              <w:rPr>
                <w:noProof/>
                <w:webHidden/>
              </w:rPr>
              <w:fldChar w:fldCharType="end"/>
            </w:r>
          </w:hyperlink>
        </w:p>
        <w:p w14:paraId="355DB88C" w14:textId="72B3CEF2" w:rsidR="00AB2ADD" w:rsidRDefault="00AB2ADD">
          <w:pPr>
            <w:pStyle w:val="TOC2"/>
            <w:tabs>
              <w:tab w:val="right" w:leader="dot" w:pos="9880"/>
            </w:tabs>
            <w:rPr>
              <w:rFonts w:eastAsiaTheme="minorEastAsia"/>
              <w:noProof/>
              <w:sz w:val="24"/>
              <w:szCs w:val="24"/>
            </w:rPr>
          </w:pPr>
          <w:hyperlink w:anchor="_Toc240320901" w:history="1">
            <w:r w:rsidRPr="00523053">
              <w:rPr>
                <w:rStyle w:val="Hyperlink"/>
                <w:rFonts w:asciiTheme="majorBidi" w:hAnsiTheme="majorBidi"/>
                <w:b/>
                <w:bCs/>
                <w:noProof/>
              </w:rPr>
              <w:t>Task 1:</w:t>
            </w:r>
            <w:r>
              <w:rPr>
                <w:noProof/>
                <w:webHidden/>
              </w:rPr>
              <w:tab/>
            </w:r>
            <w:r>
              <w:rPr>
                <w:noProof/>
                <w:webHidden/>
              </w:rPr>
              <w:fldChar w:fldCharType="begin"/>
            </w:r>
            <w:r>
              <w:rPr>
                <w:noProof/>
                <w:webHidden/>
              </w:rPr>
              <w:instrText xml:space="preserve"> PAGEREF _Toc240320901 \h </w:instrText>
            </w:r>
            <w:r>
              <w:rPr>
                <w:noProof/>
                <w:webHidden/>
              </w:rPr>
            </w:r>
            <w:r>
              <w:rPr>
                <w:noProof/>
                <w:webHidden/>
              </w:rPr>
              <w:fldChar w:fldCharType="separate"/>
            </w:r>
            <w:r>
              <w:rPr>
                <w:noProof/>
                <w:webHidden/>
              </w:rPr>
              <w:t>8</w:t>
            </w:r>
            <w:r>
              <w:rPr>
                <w:noProof/>
                <w:webHidden/>
              </w:rPr>
              <w:fldChar w:fldCharType="end"/>
            </w:r>
          </w:hyperlink>
        </w:p>
        <w:p w14:paraId="677DA0C8" w14:textId="48976D95" w:rsidR="00AB2ADD" w:rsidRDefault="00AB2ADD">
          <w:pPr>
            <w:pStyle w:val="TOC3"/>
            <w:tabs>
              <w:tab w:val="right" w:leader="dot" w:pos="9880"/>
            </w:tabs>
            <w:rPr>
              <w:rFonts w:eastAsiaTheme="minorEastAsia"/>
              <w:noProof/>
              <w:sz w:val="24"/>
              <w:szCs w:val="24"/>
            </w:rPr>
          </w:pPr>
          <w:hyperlink w:anchor="_Toc240320902" w:history="1">
            <w:r w:rsidRPr="00523053">
              <w:rPr>
                <w:rStyle w:val="Hyperlink"/>
                <w:rFonts w:asciiTheme="majorBidi" w:hAnsiTheme="majorBidi"/>
                <w:noProof/>
              </w:rPr>
              <w:t>Introduction</w:t>
            </w:r>
            <w:r>
              <w:rPr>
                <w:noProof/>
                <w:webHidden/>
              </w:rPr>
              <w:tab/>
            </w:r>
            <w:r>
              <w:rPr>
                <w:noProof/>
                <w:webHidden/>
              </w:rPr>
              <w:fldChar w:fldCharType="begin"/>
            </w:r>
            <w:r>
              <w:rPr>
                <w:noProof/>
                <w:webHidden/>
              </w:rPr>
              <w:instrText xml:space="preserve"> PAGEREF _Toc240320902 \h </w:instrText>
            </w:r>
            <w:r>
              <w:rPr>
                <w:noProof/>
                <w:webHidden/>
              </w:rPr>
            </w:r>
            <w:r>
              <w:rPr>
                <w:noProof/>
                <w:webHidden/>
              </w:rPr>
              <w:fldChar w:fldCharType="separate"/>
            </w:r>
            <w:r>
              <w:rPr>
                <w:noProof/>
                <w:webHidden/>
              </w:rPr>
              <w:t>8</w:t>
            </w:r>
            <w:r>
              <w:rPr>
                <w:noProof/>
                <w:webHidden/>
              </w:rPr>
              <w:fldChar w:fldCharType="end"/>
            </w:r>
          </w:hyperlink>
        </w:p>
        <w:p w14:paraId="598E1543" w14:textId="4C1374A1" w:rsidR="00AB2ADD" w:rsidRDefault="00AB2ADD">
          <w:pPr>
            <w:pStyle w:val="TOC2"/>
            <w:tabs>
              <w:tab w:val="right" w:leader="dot" w:pos="9880"/>
            </w:tabs>
            <w:rPr>
              <w:rFonts w:eastAsiaTheme="minorEastAsia"/>
              <w:noProof/>
              <w:sz w:val="24"/>
              <w:szCs w:val="24"/>
            </w:rPr>
          </w:pPr>
          <w:hyperlink w:anchor="_Toc240320903" w:history="1">
            <w:r w:rsidRPr="00523053">
              <w:rPr>
                <w:rStyle w:val="Hyperlink"/>
                <w:rFonts w:asciiTheme="majorBidi" w:hAnsiTheme="majorBidi"/>
                <w:b/>
                <w:bCs/>
                <w:noProof/>
              </w:rPr>
              <w:t>Task 2 - XDR Detection and Automated Response</w:t>
            </w:r>
            <w:r>
              <w:rPr>
                <w:noProof/>
                <w:webHidden/>
              </w:rPr>
              <w:tab/>
            </w:r>
            <w:r>
              <w:rPr>
                <w:noProof/>
                <w:webHidden/>
              </w:rPr>
              <w:fldChar w:fldCharType="begin"/>
            </w:r>
            <w:r>
              <w:rPr>
                <w:noProof/>
                <w:webHidden/>
              </w:rPr>
              <w:instrText xml:space="preserve"> PAGEREF _Toc240320903 \h </w:instrText>
            </w:r>
            <w:r>
              <w:rPr>
                <w:noProof/>
                <w:webHidden/>
              </w:rPr>
            </w:r>
            <w:r>
              <w:rPr>
                <w:noProof/>
                <w:webHidden/>
              </w:rPr>
              <w:fldChar w:fldCharType="separate"/>
            </w:r>
            <w:r>
              <w:rPr>
                <w:noProof/>
                <w:webHidden/>
              </w:rPr>
              <w:t>18</w:t>
            </w:r>
            <w:r>
              <w:rPr>
                <w:noProof/>
                <w:webHidden/>
              </w:rPr>
              <w:fldChar w:fldCharType="end"/>
            </w:r>
          </w:hyperlink>
        </w:p>
        <w:p w14:paraId="3AD287CD" w14:textId="18A54D28" w:rsidR="00AB2ADD" w:rsidRDefault="00AB2ADD">
          <w:pPr>
            <w:pStyle w:val="TOC3"/>
            <w:tabs>
              <w:tab w:val="right" w:leader="dot" w:pos="9880"/>
            </w:tabs>
            <w:rPr>
              <w:rFonts w:eastAsiaTheme="minorEastAsia"/>
              <w:noProof/>
              <w:sz w:val="24"/>
              <w:szCs w:val="24"/>
            </w:rPr>
          </w:pPr>
          <w:hyperlink w:anchor="_Toc240320904" w:history="1">
            <w:r w:rsidRPr="00523053">
              <w:rPr>
                <w:rStyle w:val="Hyperlink"/>
                <w:rFonts w:asciiTheme="majorBidi" w:hAnsiTheme="majorBidi"/>
                <w:noProof/>
              </w:rPr>
              <w:t>Attack 1 Evidence Package: SMB Brute Force Detection and IP Blocking</w:t>
            </w:r>
            <w:r>
              <w:rPr>
                <w:noProof/>
                <w:webHidden/>
              </w:rPr>
              <w:tab/>
            </w:r>
            <w:r>
              <w:rPr>
                <w:noProof/>
                <w:webHidden/>
              </w:rPr>
              <w:fldChar w:fldCharType="begin"/>
            </w:r>
            <w:r>
              <w:rPr>
                <w:noProof/>
                <w:webHidden/>
              </w:rPr>
              <w:instrText xml:space="preserve"> PAGEREF _Toc240320904 \h </w:instrText>
            </w:r>
            <w:r>
              <w:rPr>
                <w:noProof/>
                <w:webHidden/>
              </w:rPr>
            </w:r>
            <w:r>
              <w:rPr>
                <w:noProof/>
                <w:webHidden/>
              </w:rPr>
              <w:fldChar w:fldCharType="separate"/>
            </w:r>
            <w:r>
              <w:rPr>
                <w:noProof/>
                <w:webHidden/>
              </w:rPr>
              <w:t>19</w:t>
            </w:r>
            <w:r>
              <w:rPr>
                <w:noProof/>
                <w:webHidden/>
              </w:rPr>
              <w:fldChar w:fldCharType="end"/>
            </w:r>
          </w:hyperlink>
        </w:p>
        <w:p w14:paraId="39B0A2DB" w14:textId="0EA3F4DE" w:rsidR="00AB2ADD" w:rsidRDefault="00AB2ADD">
          <w:pPr>
            <w:pStyle w:val="TOC3"/>
            <w:tabs>
              <w:tab w:val="right" w:leader="dot" w:pos="9880"/>
            </w:tabs>
            <w:rPr>
              <w:rFonts w:eastAsiaTheme="minorEastAsia"/>
              <w:noProof/>
              <w:sz w:val="24"/>
              <w:szCs w:val="24"/>
            </w:rPr>
          </w:pPr>
          <w:hyperlink w:anchor="_Toc240320905" w:history="1">
            <w:r w:rsidRPr="00523053">
              <w:rPr>
                <w:rStyle w:val="Hyperlink"/>
                <w:rFonts w:asciiTheme="majorBidi" w:hAnsiTheme="majorBidi"/>
                <w:noProof/>
              </w:rPr>
              <w:t>Attack 2: Malware Activity Detection and Automated Response (EICAR + VirusTotal)</w:t>
            </w:r>
            <w:r>
              <w:rPr>
                <w:noProof/>
                <w:webHidden/>
              </w:rPr>
              <w:tab/>
            </w:r>
            <w:r>
              <w:rPr>
                <w:noProof/>
                <w:webHidden/>
              </w:rPr>
              <w:fldChar w:fldCharType="begin"/>
            </w:r>
            <w:r>
              <w:rPr>
                <w:noProof/>
                <w:webHidden/>
              </w:rPr>
              <w:instrText xml:space="preserve"> PAGEREF _Toc240320905 \h </w:instrText>
            </w:r>
            <w:r>
              <w:rPr>
                <w:noProof/>
                <w:webHidden/>
              </w:rPr>
            </w:r>
            <w:r>
              <w:rPr>
                <w:noProof/>
                <w:webHidden/>
              </w:rPr>
              <w:fldChar w:fldCharType="separate"/>
            </w:r>
            <w:r>
              <w:rPr>
                <w:noProof/>
                <w:webHidden/>
              </w:rPr>
              <w:t>29</w:t>
            </w:r>
            <w:r>
              <w:rPr>
                <w:noProof/>
                <w:webHidden/>
              </w:rPr>
              <w:fldChar w:fldCharType="end"/>
            </w:r>
          </w:hyperlink>
        </w:p>
        <w:p w14:paraId="48648E2A" w14:textId="62DDD005" w:rsidR="00AB2ADD" w:rsidRDefault="00AB2ADD">
          <w:pPr>
            <w:pStyle w:val="TOC3"/>
            <w:tabs>
              <w:tab w:val="right" w:leader="dot" w:pos="9880"/>
            </w:tabs>
            <w:rPr>
              <w:rFonts w:eastAsiaTheme="minorEastAsia"/>
              <w:noProof/>
              <w:sz w:val="24"/>
              <w:szCs w:val="24"/>
            </w:rPr>
          </w:pPr>
          <w:hyperlink w:anchor="_Toc240320906" w:history="1">
            <w:r w:rsidRPr="00523053">
              <w:rPr>
                <w:rStyle w:val="Hyperlink"/>
                <w:rFonts w:asciiTheme="majorBidi" w:hAnsiTheme="majorBidi"/>
                <w:noProof/>
              </w:rPr>
              <w:t>Attack 3: Suspicious PowerShell Activity Detection and Response</w:t>
            </w:r>
            <w:r>
              <w:rPr>
                <w:noProof/>
                <w:webHidden/>
              </w:rPr>
              <w:tab/>
            </w:r>
            <w:r>
              <w:rPr>
                <w:noProof/>
                <w:webHidden/>
              </w:rPr>
              <w:fldChar w:fldCharType="begin"/>
            </w:r>
            <w:r>
              <w:rPr>
                <w:noProof/>
                <w:webHidden/>
              </w:rPr>
              <w:instrText xml:space="preserve"> PAGEREF _Toc240320906 \h </w:instrText>
            </w:r>
            <w:r>
              <w:rPr>
                <w:noProof/>
                <w:webHidden/>
              </w:rPr>
            </w:r>
            <w:r>
              <w:rPr>
                <w:noProof/>
                <w:webHidden/>
              </w:rPr>
              <w:fldChar w:fldCharType="separate"/>
            </w:r>
            <w:r>
              <w:rPr>
                <w:noProof/>
                <w:webHidden/>
              </w:rPr>
              <w:t>42</w:t>
            </w:r>
            <w:r>
              <w:rPr>
                <w:noProof/>
                <w:webHidden/>
              </w:rPr>
              <w:fldChar w:fldCharType="end"/>
            </w:r>
          </w:hyperlink>
        </w:p>
        <w:p w14:paraId="54AEBC98" w14:textId="09D1FDAF" w:rsidR="00AB2ADD" w:rsidRDefault="00AB2ADD">
          <w:pPr>
            <w:pStyle w:val="TOC2"/>
            <w:tabs>
              <w:tab w:val="right" w:leader="dot" w:pos="9880"/>
            </w:tabs>
            <w:rPr>
              <w:rFonts w:eastAsiaTheme="minorEastAsia"/>
              <w:noProof/>
              <w:sz w:val="24"/>
              <w:szCs w:val="24"/>
            </w:rPr>
          </w:pPr>
          <w:hyperlink w:anchor="_Toc240320907" w:history="1">
            <w:r w:rsidRPr="00523053">
              <w:rPr>
                <w:rStyle w:val="Hyperlink"/>
                <w:rFonts w:asciiTheme="majorBidi" w:hAnsiTheme="majorBidi"/>
                <w:b/>
                <w:bCs/>
                <w:noProof/>
              </w:rPr>
              <w:t>Task 3 - SOAR Automation Using Shuffle</w:t>
            </w:r>
            <w:r>
              <w:rPr>
                <w:noProof/>
                <w:webHidden/>
              </w:rPr>
              <w:tab/>
            </w:r>
            <w:r>
              <w:rPr>
                <w:noProof/>
                <w:webHidden/>
              </w:rPr>
              <w:fldChar w:fldCharType="begin"/>
            </w:r>
            <w:r>
              <w:rPr>
                <w:noProof/>
                <w:webHidden/>
              </w:rPr>
              <w:instrText xml:space="preserve"> PAGEREF _Toc240320907 \h </w:instrText>
            </w:r>
            <w:r>
              <w:rPr>
                <w:noProof/>
                <w:webHidden/>
              </w:rPr>
            </w:r>
            <w:r>
              <w:rPr>
                <w:noProof/>
                <w:webHidden/>
              </w:rPr>
              <w:fldChar w:fldCharType="separate"/>
            </w:r>
            <w:r>
              <w:rPr>
                <w:noProof/>
                <w:webHidden/>
              </w:rPr>
              <w:t>54</w:t>
            </w:r>
            <w:r>
              <w:rPr>
                <w:noProof/>
                <w:webHidden/>
              </w:rPr>
              <w:fldChar w:fldCharType="end"/>
            </w:r>
          </w:hyperlink>
        </w:p>
        <w:p w14:paraId="4E85FD2B" w14:textId="425F677F" w:rsidR="00AB2ADD" w:rsidRDefault="00AB2ADD">
          <w:pPr>
            <w:pStyle w:val="TOC3"/>
            <w:tabs>
              <w:tab w:val="right" w:leader="dot" w:pos="9880"/>
            </w:tabs>
            <w:rPr>
              <w:rFonts w:eastAsiaTheme="minorEastAsia"/>
              <w:noProof/>
              <w:sz w:val="24"/>
              <w:szCs w:val="24"/>
            </w:rPr>
          </w:pPr>
          <w:hyperlink w:anchor="_Toc240320908" w:history="1">
            <w:r w:rsidRPr="00523053">
              <w:rPr>
                <w:rStyle w:val="Hyperlink"/>
                <w:rFonts w:asciiTheme="majorBidi" w:hAnsiTheme="majorBidi"/>
                <w:noProof/>
              </w:rPr>
              <w:t>Introduction</w:t>
            </w:r>
            <w:r>
              <w:rPr>
                <w:noProof/>
                <w:webHidden/>
              </w:rPr>
              <w:tab/>
            </w:r>
            <w:r>
              <w:rPr>
                <w:noProof/>
                <w:webHidden/>
              </w:rPr>
              <w:fldChar w:fldCharType="begin"/>
            </w:r>
            <w:r>
              <w:rPr>
                <w:noProof/>
                <w:webHidden/>
              </w:rPr>
              <w:instrText xml:space="preserve"> PAGEREF _Toc240320908 \h </w:instrText>
            </w:r>
            <w:r>
              <w:rPr>
                <w:noProof/>
                <w:webHidden/>
              </w:rPr>
            </w:r>
            <w:r>
              <w:rPr>
                <w:noProof/>
                <w:webHidden/>
              </w:rPr>
              <w:fldChar w:fldCharType="separate"/>
            </w:r>
            <w:r>
              <w:rPr>
                <w:noProof/>
                <w:webHidden/>
              </w:rPr>
              <w:t>54</w:t>
            </w:r>
            <w:r>
              <w:rPr>
                <w:noProof/>
                <w:webHidden/>
              </w:rPr>
              <w:fldChar w:fldCharType="end"/>
            </w:r>
          </w:hyperlink>
        </w:p>
        <w:p w14:paraId="054E2E52" w14:textId="1414BC08" w:rsidR="00AB2ADD" w:rsidRDefault="00AB2ADD">
          <w:pPr>
            <w:pStyle w:val="TOC3"/>
            <w:tabs>
              <w:tab w:val="right" w:leader="dot" w:pos="9880"/>
            </w:tabs>
            <w:rPr>
              <w:rFonts w:eastAsiaTheme="minorEastAsia"/>
              <w:noProof/>
              <w:sz w:val="24"/>
              <w:szCs w:val="24"/>
            </w:rPr>
          </w:pPr>
          <w:hyperlink w:anchor="_Toc240320909" w:history="1">
            <w:r w:rsidRPr="00523053">
              <w:rPr>
                <w:rStyle w:val="Hyperlink"/>
                <w:rFonts w:asciiTheme="majorBidi" w:hAnsiTheme="majorBidi"/>
                <w:noProof/>
              </w:rPr>
              <w:t>Task 3 Result</w:t>
            </w:r>
            <w:r>
              <w:rPr>
                <w:noProof/>
                <w:webHidden/>
              </w:rPr>
              <w:tab/>
            </w:r>
            <w:r>
              <w:rPr>
                <w:noProof/>
                <w:webHidden/>
              </w:rPr>
              <w:fldChar w:fldCharType="begin"/>
            </w:r>
            <w:r>
              <w:rPr>
                <w:noProof/>
                <w:webHidden/>
              </w:rPr>
              <w:instrText xml:space="preserve"> PAGEREF _Toc240320909 \h </w:instrText>
            </w:r>
            <w:r>
              <w:rPr>
                <w:noProof/>
                <w:webHidden/>
              </w:rPr>
            </w:r>
            <w:r>
              <w:rPr>
                <w:noProof/>
                <w:webHidden/>
              </w:rPr>
              <w:fldChar w:fldCharType="separate"/>
            </w:r>
            <w:r>
              <w:rPr>
                <w:noProof/>
                <w:webHidden/>
              </w:rPr>
              <w:t>63</w:t>
            </w:r>
            <w:r>
              <w:rPr>
                <w:noProof/>
                <w:webHidden/>
              </w:rPr>
              <w:fldChar w:fldCharType="end"/>
            </w:r>
          </w:hyperlink>
        </w:p>
        <w:p w14:paraId="2353AF25" w14:textId="59790794" w:rsidR="00AB2ADD" w:rsidRDefault="00AB2ADD">
          <w:pPr>
            <w:pStyle w:val="TOC1"/>
            <w:tabs>
              <w:tab w:val="right" w:leader="dot" w:pos="9880"/>
            </w:tabs>
            <w:rPr>
              <w:rFonts w:eastAsiaTheme="minorEastAsia"/>
              <w:noProof/>
              <w:sz w:val="24"/>
              <w:szCs w:val="24"/>
            </w:rPr>
          </w:pPr>
          <w:hyperlink w:anchor="_Toc240320910" w:history="1">
            <w:r w:rsidRPr="00523053">
              <w:rPr>
                <w:rStyle w:val="Hyperlink"/>
                <w:rFonts w:asciiTheme="majorBidi" w:hAnsiTheme="majorBidi"/>
                <w:b/>
                <w:bCs/>
                <w:noProof/>
              </w:rPr>
              <w:t>Task 4: Threat Intelligence Integration into Wazuh</w:t>
            </w:r>
            <w:r>
              <w:rPr>
                <w:noProof/>
                <w:webHidden/>
              </w:rPr>
              <w:tab/>
            </w:r>
            <w:r>
              <w:rPr>
                <w:noProof/>
                <w:webHidden/>
              </w:rPr>
              <w:fldChar w:fldCharType="begin"/>
            </w:r>
            <w:r>
              <w:rPr>
                <w:noProof/>
                <w:webHidden/>
              </w:rPr>
              <w:instrText xml:space="preserve"> PAGEREF _Toc240320910 \h </w:instrText>
            </w:r>
            <w:r>
              <w:rPr>
                <w:noProof/>
                <w:webHidden/>
              </w:rPr>
            </w:r>
            <w:r>
              <w:rPr>
                <w:noProof/>
                <w:webHidden/>
              </w:rPr>
              <w:fldChar w:fldCharType="separate"/>
            </w:r>
            <w:r>
              <w:rPr>
                <w:noProof/>
                <w:webHidden/>
              </w:rPr>
              <w:t>63</w:t>
            </w:r>
            <w:r>
              <w:rPr>
                <w:noProof/>
                <w:webHidden/>
              </w:rPr>
              <w:fldChar w:fldCharType="end"/>
            </w:r>
          </w:hyperlink>
        </w:p>
        <w:p w14:paraId="5C72F07D" w14:textId="7F12FF37" w:rsidR="00AB2ADD" w:rsidRDefault="00AB2ADD">
          <w:pPr>
            <w:pStyle w:val="TOC2"/>
            <w:tabs>
              <w:tab w:val="right" w:leader="dot" w:pos="9880"/>
            </w:tabs>
            <w:rPr>
              <w:rFonts w:eastAsiaTheme="minorEastAsia"/>
              <w:noProof/>
              <w:sz w:val="24"/>
              <w:szCs w:val="24"/>
            </w:rPr>
          </w:pPr>
          <w:hyperlink w:anchor="_Toc240320911" w:history="1">
            <w:r w:rsidRPr="00523053">
              <w:rPr>
                <w:rStyle w:val="Hyperlink"/>
                <w:rFonts w:asciiTheme="majorBidi" w:hAnsiTheme="majorBidi"/>
                <w:noProof/>
              </w:rPr>
              <w:t>Source 1: VirusTotal</w:t>
            </w:r>
            <w:r>
              <w:rPr>
                <w:noProof/>
                <w:webHidden/>
              </w:rPr>
              <w:tab/>
            </w:r>
            <w:r>
              <w:rPr>
                <w:noProof/>
                <w:webHidden/>
              </w:rPr>
              <w:fldChar w:fldCharType="begin"/>
            </w:r>
            <w:r>
              <w:rPr>
                <w:noProof/>
                <w:webHidden/>
              </w:rPr>
              <w:instrText xml:space="preserve"> PAGEREF _Toc240320911 \h </w:instrText>
            </w:r>
            <w:r>
              <w:rPr>
                <w:noProof/>
                <w:webHidden/>
              </w:rPr>
            </w:r>
            <w:r>
              <w:rPr>
                <w:noProof/>
                <w:webHidden/>
              </w:rPr>
              <w:fldChar w:fldCharType="separate"/>
            </w:r>
            <w:r>
              <w:rPr>
                <w:noProof/>
                <w:webHidden/>
              </w:rPr>
              <w:t>63</w:t>
            </w:r>
            <w:r>
              <w:rPr>
                <w:noProof/>
                <w:webHidden/>
              </w:rPr>
              <w:fldChar w:fldCharType="end"/>
            </w:r>
          </w:hyperlink>
        </w:p>
        <w:p w14:paraId="4080C147" w14:textId="26A55464" w:rsidR="00AB2ADD" w:rsidRDefault="00AB2ADD">
          <w:pPr>
            <w:pStyle w:val="TOC2"/>
            <w:tabs>
              <w:tab w:val="right" w:leader="dot" w:pos="9880"/>
            </w:tabs>
            <w:rPr>
              <w:rFonts w:eastAsiaTheme="minorEastAsia"/>
              <w:noProof/>
              <w:sz w:val="24"/>
              <w:szCs w:val="24"/>
            </w:rPr>
          </w:pPr>
          <w:hyperlink w:anchor="_Toc240320912" w:history="1">
            <w:r w:rsidRPr="00523053">
              <w:rPr>
                <w:rStyle w:val="Hyperlink"/>
                <w:rFonts w:asciiTheme="majorBidi" w:hAnsiTheme="majorBidi"/>
                <w:noProof/>
              </w:rPr>
              <w:t>Source 2: AbuseIPDB</w:t>
            </w:r>
            <w:r>
              <w:rPr>
                <w:noProof/>
                <w:webHidden/>
              </w:rPr>
              <w:tab/>
            </w:r>
            <w:r>
              <w:rPr>
                <w:noProof/>
                <w:webHidden/>
              </w:rPr>
              <w:fldChar w:fldCharType="begin"/>
            </w:r>
            <w:r>
              <w:rPr>
                <w:noProof/>
                <w:webHidden/>
              </w:rPr>
              <w:instrText xml:space="preserve"> PAGEREF _Toc240320912 \h </w:instrText>
            </w:r>
            <w:r>
              <w:rPr>
                <w:noProof/>
                <w:webHidden/>
              </w:rPr>
            </w:r>
            <w:r>
              <w:rPr>
                <w:noProof/>
                <w:webHidden/>
              </w:rPr>
              <w:fldChar w:fldCharType="separate"/>
            </w:r>
            <w:r>
              <w:rPr>
                <w:noProof/>
                <w:webHidden/>
              </w:rPr>
              <w:t>71</w:t>
            </w:r>
            <w:r>
              <w:rPr>
                <w:noProof/>
                <w:webHidden/>
              </w:rPr>
              <w:fldChar w:fldCharType="end"/>
            </w:r>
          </w:hyperlink>
        </w:p>
        <w:p w14:paraId="2683A0C7" w14:textId="26CFEBED" w:rsidR="00AB2ADD" w:rsidRDefault="00AB2ADD">
          <w:pPr>
            <w:pStyle w:val="TOC1"/>
            <w:tabs>
              <w:tab w:val="right" w:leader="dot" w:pos="9880"/>
            </w:tabs>
            <w:rPr>
              <w:rFonts w:eastAsiaTheme="minorEastAsia"/>
              <w:noProof/>
              <w:sz w:val="24"/>
              <w:szCs w:val="24"/>
            </w:rPr>
          </w:pPr>
          <w:hyperlink w:anchor="_Toc240320913" w:history="1">
            <w:r w:rsidRPr="00523053">
              <w:rPr>
                <w:rStyle w:val="Hyperlink"/>
                <w:rFonts w:asciiTheme="majorBidi" w:hAnsiTheme="majorBidi"/>
                <w:b/>
                <w:bCs/>
                <w:noProof/>
              </w:rPr>
              <w:t>Conclusion</w:t>
            </w:r>
            <w:r>
              <w:rPr>
                <w:noProof/>
                <w:webHidden/>
              </w:rPr>
              <w:tab/>
            </w:r>
            <w:r>
              <w:rPr>
                <w:noProof/>
                <w:webHidden/>
              </w:rPr>
              <w:fldChar w:fldCharType="begin"/>
            </w:r>
            <w:r>
              <w:rPr>
                <w:noProof/>
                <w:webHidden/>
              </w:rPr>
              <w:instrText xml:space="preserve"> PAGEREF _Toc240320913 \h </w:instrText>
            </w:r>
            <w:r>
              <w:rPr>
                <w:noProof/>
                <w:webHidden/>
              </w:rPr>
            </w:r>
            <w:r>
              <w:rPr>
                <w:noProof/>
                <w:webHidden/>
              </w:rPr>
              <w:fldChar w:fldCharType="separate"/>
            </w:r>
            <w:r>
              <w:rPr>
                <w:noProof/>
                <w:webHidden/>
              </w:rPr>
              <w:t>84</w:t>
            </w:r>
            <w:r>
              <w:rPr>
                <w:noProof/>
                <w:webHidden/>
              </w:rPr>
              <w:fldChar w:fldCharType="end"/>
            </w:r>
          </w:hyperlink>
        </w:p>
        <w:p w14:paraId="22BBBFEC" w14:textId="7715C2F4" w:rsidR="00AB2ADD" w:rsidRDefault="00AB2ADD">
          <w:pPr>
            <w:pStyle w:val="TOC2"/>
            <w:tabs>
              <w:tab w:val="right" w:leader="dot" w:pos="9880"/>
            </w:tabs>
            <w:rPr>
              <w:rFonts w:eastAsiaTheme="minorEastAsia"/>
              <w:noProof/>
              <w:sz w:val="24"/>
              <w:szCs w:val="24"/>
            </w:rPr>
          </w:pPr>
          <w:hyperlink w:anchor="_Toc240320914" w:history="1">
            <w:r w:rsidRPr="00523053">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_Toc240320914 \h </w:instrText>
            </w:r>
            <w:r>
              <w:rPr>
                <w:noProof/>
                <w:webHidden/>
              </w:rPr>
            </w:r>
            <w:r>
              <w:rPr>
                <w:noProof/>
                <w:webHidden/>
              </w:rPr>
              <w:fldChar w:fldCharType="separate"/>
            </w:r>
            <w:r>
              <w:rPr>
                <w:noProof/>
                <w:webHidden/>
              </w:rPr>
              <w:t>85</w:t>
            </w:r>
            <w:r>
              <w:rPr>
                <w:noProof/>
                <w:webHidden/>
              </w:rPr>
              <w:fldChar w:fldCharType="end"/>
            </w:r>
          </w:hyperlink>
        </w:p>
        <w:p w14:paraId="17BE7B1B" w14:textId="24204630" w:rsidR="00AB2ADD" w:rsidRDefault="00AB2ADD">
          <w:pPr>
            <w:pStyle w:val="TOC2"/>
            <w:tabs>
              <w:tab w:val="right" w:leader="dot" w:pos="9880"/>
            </w:tabs>
            <w:rPr>
              <w:rFonts w:eastAsiaTheme="minorEastAsia"/>
              <w:noProof/>
              <w:sz w:val="24"/>
              <w:szCs w:val="24"/>
            </w:rPr>
          </w:pPr>
          <w:hyperlink w:anchor="_Toc240320915" w:history="1">
            <w:r w:rsidRPr="00523053">
              <w:rPr>
                <w:rStyle w:val="Hyperlink"/>
                <w:rFonts w:asciiTheme="majorBidi" w:hAnsiTheme="majorBidi"/>
                <w:b/>
                <w:bCs/>
                <w:noProof/>
              </w:rPr>
              <w:t>Group Reflection &amp; Peer Review Table</w:t>
            </w:r>
            <w:r>
              <w:rPr>
                <w:noProof/>
                <w:webHidden/>
              </w:rPr>
              <w:tab/>
            </w:r>
            <w:r>
              <w:rPr>
                <w:noProof/>
                <w:webHidden/>
              </w:rPr>
              <w:fldChar w:fldCharType="begin"/>
            </w:r>
            <w:r>
              <w:rPr>
                <w:noProof/>
                <w:webHidden/>
              </w:rPr>
              <w:instrText xml:space="preserve"> PAGEREF _Toc240320915 \h </w:instrText>
            </w:r>
            <w:r>
              <w:rPr>
                <w:noProof/>
                <w:webHidden/>
              </w:rPr>
            </w:r>
            <w:r>
              <w:rPr>
                <w:noProof/>
                <w:webHidden/>
              </w:rPr>
              <w:fldChar w:fldCharType="separate"/>
            </w:r>
            <w:r>
              <w:rPr>
                <w:noProof/>
                <w:webHidden/>
              </w:rPr>
              <w:t>86</w:t>
            </w:r>
            <w:r>
              <w:rPr>
                <w:noProof/>
                <w:webHidden/>
              </w:rPr>
              <w:fldChar w:fldCharType="end"/>
            </w:r>
          </w:hyperlink>
        </w:p>
        <w:p w14:paraId="53BE6CFC" w14:textId="01858165" w:rsidR="0034286E" w:rsidRPr="00331BC4" w:rsidRDefault="0034286E">
          <w:pPr>
            <w:rPr>
              <w:rFonts w:asciiTheme="majorBidi" w:hAnsiTheme="majorBidi" w:cstheme="majorBidi"/>
            </w:rPr>
          </w:pPr>
          <w:r w:rsidRPr="00331BC4">
            <w:rPr>
              <w:rFonts w:asciiTheme="majorBidi" w:hAnsiTheme="majorBidi" w:cstheme="majorBidi"/>
              <w:b/>
              <w:bCs/>
              <w:noProof/>
            </w:rPr>
            <w:fldChar w:fldCharType="end"/>
          </w:r>
        </w:p>
      </w:sdtContent>
    </w:sdt>
    <w:p w14:paraId="469B1DD6" w14:textId="77777777" w:rsidR="0034286E" w:rsidRPr="00331BC4" w:rsidRDefault="0034286E" w:rsidP="00942593">
      <w:pPr>
        <w:spacing w:after="0"/>
        <w:rPr>
          <w:rFonts w:asciiTheme="majorBidi" w:hAnsiTheme="majorBidi" w:cstheme="majorBidi"/>
          <w:sz w:val="18"/>
          <w:szCs w:val="18"/>
        </w:rPr>
      </w:pPr>
    </w:p>
    <w:p w14:paraId="4441D1B0" w14:textId="77777777" w:rsidR="0034286E" w:rsidRPr="00331BC4" w:rsidRDefault="0034286E" w:rsidP="00942593">
      <w:pPr>
        <w:spacing w:after="0"/>
        <w:rPr>
          <w:rFonts w:asciiTheme="majorBidi" w:hAnsiTheme="majorBidi" w:cstheme="majorBidi"/>
          <w:sz w:val="18"/>
          <w:szCs w:val="18"/>
        </w:rPr>
      </w:pPr>
    </w:p>
    <w:p w14:paraId="66F787B1" w14:textId="77777777" w:rsidR="0034286E" w:rsidRPr="00331BC4" w:rsidRDefault="0034286E" w:rsidP="00942593">
      <w:pPr>
        <w:spacing w:after="0"/>
        <w:rPr>
          <w:rFonts w:asciiTheme="majorBidi" w:hAnsiTheme="majorBidi" w:cstheme="majorBidi"/>
          <w:sz w:val="18"/>
          <w:szCs w:val="18"/>
        </w:rPr>
      </w:pPr>
    </w:p>
    <w:p w14:paraId="20D7D36D" w14:textId="77777777" w:rsidR="0034286E" w:rsidRPr="00331BC4" w:rsidRDefault="0034286E" w:rsidP="00942593">
      <w:pPr>
        <w:spacing w:after="0"/>
        <w:rPr>
          <w:rFonts w:asciiTheme="majorBidi" w:hAnsiTheme="majorBidi" w:cstheme="majorBidi"/>
          <w:sz w:val="18"/>
          <w:szCs w:val="18"/>
        </w:rPr>
      </w:pPr>
    </w:p>
    <w:p w14:paraId="517E16F4" w14:textId="77777777" w:rsidR="0034286E" w:rsidRPr="00331BC4" w:rsidRDefault="0034286E" w:rsidP="00942593">
      <w:pPr>
        <w:spacing w:after="0"/>
        <w:rPr>
          <w:rFonts w:asciiTheme="majorBidi" w:hAnsiTheme="majorBidi" w:cstheme="majorBidi"/>
          <w:sz w:val="18"/>
          <w:szCs w:val="18"/>
        </w:rPr>
      </w:pPr>
    </w:p>
    <w:p w14:paraId="4DEF49A6" w14:textId="77777777" w:rsidR="0034286E" w:rsidRPr="00331BC4" w:rsidRDefault="0034286E" w:rsidP="00942593">
      <w:pPr>
        <w:spacing w:after="0"/>
        <w:rPr>
          <w:rFonts w:asciiTheme="majorBidi" w:hAnsiTheme="majorBidi" w:cstheme="majorBidi"/>
          <w:sz w:val="18"/>
          <w:szCs w:val="18"/>
        </w:rPr>
      </w:pPr>
    </w:p>
    <w:p w14:paraId="62843BF9" w14:textId="77777777" w:rsidR="0034286E" w:rsidRPr="00331BC4" w:rsidRDefault="0034286E" w:rsidP="00942593">
      <w:pPr>
        <w:spacing w:after="0"/>
        <w:rPr>
          <w:rFonts w:asciiTheme="majorBidi" w:hAnsiTheme="majorBidi" w:cstheme="majorBidi"/>
          <w:sz w:val="18"/>
          <w:szCs w:val="18"/>
        </w:rPr>
      </w:pPr>
    </w:p>
    <w:p w14:paraId="701F258D" w14:textId="77777777" w:rsidR="0034286E" w:rsidRPr="00331BC4" w:rsidRDefault="0034286E" w:rsidP="00942593">
      <w:pPr>
        <w:spacing w:after="0"/>
        <w:rPr>
          <w:rFonts w:asciiTheme="majorBidi" w:hAnsiTheme="majorBidi" w:cstheme="majorBidi"/>
          <w:sz w:val="18"/>
          <w:szCs w:val="18"/>
        </w:rPr>
      </w:pPr>
    </w:p>
    <w:p w14:paraId="263193BF" w14:textId="77777777" w:rsidR="0034286E" w:rsidRPr="00331BC4" w:rsidRDefault="0034286E" w:rsidP="00942593">
      <w:pPr>
        <w:spacing w:after="0"/>
        <w:rPr>
          <w:rFonts w:asciiTheme="majorBidi" w:hAnsiTheme="majorBidi" w:cstheme="majorBidi"/>
          <w:sz w:val="18"/>
          <w:szCs w:val="18"/>
        </w:rPr>
      </w:pPr>
    </w:p>
    <w:p w14:paraId="631A338D" w14:textId="77777777" w:rsidR="0034286E" w:rsidRPr="00331BC4" w:rsidRDefault="0034286E" w:rsidP="00942593">
      <w:pPr>
        <w:spacing w:after="0"/>
        <w:rPr>
          <w:rFonts w:asciiTheme="majorBidi" w:hAnsiTheme="majorBidi" w:cstheme="majorBidi"/>
          <w:sz w:val="18"/>
          <w:szCs w:val="18"/>
        </w:rPr>
      </w:pPr>
    </w:p>
    <w:p w14:paraId="3B5D3260" w14:textId="77777777" w:rsidR="0034286E" w:rsidRPr="00331BC4" w:rsidRDefault="0034286E" w:rsidP="00942593">
      <w:pPr>
        <w:spacing w:after="0"/>
        <w:rPr>
          <w:rFonts w:asciiTheme="majorBidi" w:hAnsiTheme="majorBidi" w:cstheme="majorBidi"/>
          <w:sz w:val="18"/>
          <w:szCs w:val="18"/>
        </w:rPr>
      </w:pPr>
    </w:p>
    <w:p w14:paraId="3492E89B" w14:textId="77777777" w:rsidR="0034286E" w:rsidRPr="00331BC4" w:rsidRDefault="0034286E" w:rsidP="00942593">
      <w:pPr>
        <w:spacing w:after="0"/>
        <w:rPr>
          <w:rFonts w:asciiTheme="majorBidi" w:hAnsiTheme="majorBidi" w:cstheme="majorBidi"/>
          <w:sz w:val="18"/>
          <w:szCs w:val="18"/>
        </w:rPr>
      </w:pPr>
    </w:p>
    <w:p w14:paraId="24985412" w14:textId="77777777" w:rsidR="0034286E" w:rsidRPr="00331BC4" w:rsidRDefault="0034286E" w:rsidP="00942593">
      <w:pPr>
        <w:spacing w:after="0"/>
        <w:rPr>
          <w:rFonts w:asciiTheme="majorBidi" w:hAnsiTheme="majorBidi" w:cstheme="majorBidi"/>
          <w:sz w:val="18"/>
          <w:szCs w:val="18"/>
        </w:rPr>
      </w:pPr>
    </w:p>
    <w:p w14:paraId="179C863A" w14:textId="77777777" w:rsidR="0034286E" w:rsidRPr="00331BC4" w:rsidRDefault="0034286E" w:rsidP="00942593">
      <w:pPr>
        <w:spacing w:after="0"/>
        <w:rPr>
          <w:rFonts w:asciiTheme="majorBidi" w:hAnsiTheme="majorBidi" w:cstheme="majorBidi"/>
          <w:sz w:val="18"/>
          <w:szCs w:val="18"/>
        </w:rPr>
      </w:pPr>
    </w:p>
    <w:p w14:paraId="359EAEEA" w14:textId="77777777" w:rsidR="0034286E" w:rsidRPr="00331BC4" w:rsidRDefault="0034286E" w:rsidP="00942593">
      <w:pPr>
        <w:spacing w:after="0"/>
        <w:rPr>
          <w:rFonts w:asciiTheme="majorBidi" w:hAnsiTheme="majorBidi" w:cstheme="majorBidi"/>
          <w:sz w:val="18"/>
          <w:szCs w:val="18"/>
        </w:rPr>
      </w:pPr>
    </w:p>
    <w:p w14:paraId="27A655CD" w14:textId="77777777" w:rsidR="0034286E" w:rsidRPr="00331BC4" w:rsidRDefault="0034286E" w:rsidP="00942593">
      <w:pPr>
        <w:spacing w:after="0"/>
        <w:rPr>
          <w:rFonts w:asciiTheme="majorBidi" w:hAnsiTheme="majorBidi" w:cstheme="majorBidi"/>
          <w:sz w:val="18"/>
          <w:szCs w:val="18"/>
        </w:rPr>
      </w:pPr>
    </w:p>
    <w:p w14:paraId="4ADB96C5" w14:textId="77777777" w:rsidR="0034286E" w:rsidRPr="00331BC4" w:rsidRDefault="0034286E" w:rsidP="00942593">
      <w:pPr>
        <w:spacing w:after="0"/>
        <w:rPr>
          <w:rFonts w:asciiTheme="majorBidi" w:hAnsiTheme="majorBidi" w:cstheme="majorBidi"/>
          <w:sz w:val="18"/>
          <w:szCs w:val="18"/>
        </w:rPr>
      </w:pPr>
    </w:p>
    <w:p w14:paraId="10E17A8B" w14:textId="77777777" w:rsidR="0034286E" w:rsidRPr="00331BC4" w:rsidRDefault="0034286E" w:rsidP="00942593">
      <w:pPr>
        <w:spacing w:after="0"/>
        <w:rPr>
          <w:rFonts w:asciiTheme="majorBidi" w:hAnsiTheme="majorBidi" w:cstheme="majorBidi"/>
          <w:sz w:val="18"/>
          <w:szCs w:val="18"/>
        </w:rPr>
      </w:pPr>
    </w:p>
    <w:p w14:paraId="30A15ED1" w14:textId="77777777" w:rsidR="0034286E" w:rsidRPr="00331BC4" w:rsidRDefault="0034286E" w:rsidP="00942593">
      <w:pPr>
        <w:spacing w:after="0"/>
        <w:rPr>
          <w:rFonts w:asciiTheme="majorBidi" w:hAnsiTheme="majorBidi" w:cstheme="majorBidi"/>
          <w:sz w:val="18"/>
          <w:szCs w:val="18"/>
        </w:rPr>
      </w:pPr>
    </w:p>
    <w:p w14:paraId="7A7FEB95" w14:textId="77777777" w:rsidR="0034286E" w:rsidRPr="00331BC4" w:rsidRDefault="0034286E" w:rsidP="00942593">
      <w:pPr>
        <w:spacing w:after="0"/>
        <w:rPr>
          <w:rFonts w:asciiTheme="majorBidi" w:hAnsiTheme="majorBidi" w:cstheme="majorBidi"/>
          <w:sz w:val="18"/>
          <w:szCs w:val="18"/>
        </w:rPr>
      </w:pPr>
    </w:p>
    <w:p w14:paraId="25BDBF03" w14:textId="77777777" w:rsidR="0034286E" w:rsidRPr="00331BC4" w:rsidRDefault="0034286E" w:rsidP="00942593">
      <w:pPr>
        <w:spacing w:after="0"/>
        <w:rPr>
          <w:rFonts w:asciiTheme="majorBidi" w:hAnsiTheme="majorBidi" w:cstheme="majorBidi"/>
          <w:sz w:val="18"/>
          <w:szCs w:val="18"/>
        </w:rPr>
      </w:pPr>
    </w:p>
    <w:p w14:paraId="1EAD4D45" w14:textId="77777777" w:rsidR="0034286E" w:rsidRPr="00331BC4" w:rsidRDefault="0034286E" w:rsidP="00942593">
      <w:pPr>
        <w:spacing w:after="0"/>
        <w:rPr>
          <w:rFonts w:asciiTheme="majorBidi" w:hAnsiTheme="majorBidi" w:cstheme="majorBidi"/>
          <w:sz w:val="18"/>
          <w:szCs w:val="18"/>
        </w:rPr>
      </w:pPr>
    </w:p>
    <w:p w14:paraId="59037BE0" w14:textId="77777777" w:rsidR="0034286E" w:rsidRPr="00331BC4" w:rsidRDefault="0034286E" w:rsidP="00942593">
      <w:pPr>
        <w:spacing w:after="0"/>
        <w:rPr>
          <w:rFonts w:asciiTheme="majorBidi" w:hAnsiTheme="majorBidi" w:cstheme="majorBidi"/>
          <w:sz w:val="18"/>
          <w:szCs w:val="18"/>
        </w:rPr>
      </w:pPr>
    </w:p>
    <w:p w14:paraId="18E00758" w14:textId="77777777" w:rsidR="0034286E" w:rsidRPr="00331BC4" w:rsidRDefault="0034286E" w:rsidP="00942593">
      <w:pPr>
        <w:spacing w:after="0"/>
        <w:rPr>
          <w:rFonts w:asciiTheme="majorBidi" w:hAnsiTheme="majorBidi" w:cstheme="majorBidi"/>
          <w:sz w:val="18"/>
          <w:szCs w:val="18"/>
        </w:rPr>
      </w:pPr>
    </w:p>
    <w:p w14:paraId="707CC633" w14:textId="77777777" w:rsidR="00D9586F" w:rsidRPr="00331BC4" w:rsidRDefault="00D9586F" w:rsidP="2BFF3604">
      <w:pPr>
        <w:spacing w:after="0"/>
        <w:rPr>
          <w:rFonts w:asciiTheme="majorBidi" w:hAnsiTheme="majorBidi" w:cstheme="majorBidi"/>
          <w:sz w:val="18"/>
          <w:szCs w:val="18"/>
        </w:rPr>
      </w:pPr>
    </w:p>
    <w:p w14:paraId="7B8BA19F" w14:textId="01FA363B" w:rsidR="0034286E" w:rsidRPr="00331BC4" w:rsidRDefault="0034286E" w:rsidP="0034286E">
      <w:pPr>
        <w:pStyle w:val="Heading1"/>
        <w:rPr>
          <w:rFonts w:asciiTheme="majorBidi" w:hAnsiTheme="majorBidi"/>
          <w:b/>
          <w:bCs/>
          <w:sz w:val="52"/>
          <w:szCs w:val="52"/>
        </w:rPr>
      </w:pPr>
      <w:bookmarkStart w:id="0" w:name="_Toc240320893"/>
      <w:r w:rsidRPr="00331BC4">
        <w:rPr>
          <w:rFonts w:asciiTheme="majorBidi" w:hAnsiTheme="majorBidi"/>
          <w:b/>
          <w:bCs/>
          <w:sz w:val="52"/>
          <w:szCs w:val="52"/>
        </w:rPr>
        <w:lastRenderedPageBreak/>
        <w:t>Intr</w:t>
      </w:r>
      <w:r w:rsidR="001F7709" w:rsidRPr="00331BC4">
        <w:rPr>
          <w:rFonts w:asciiTheme="majorBidi" w:hAnsiTheme="majorBidi"/>
          <w:b/>
          <w:bCs/>
          <w:sz w:val="52"/>
          <w:szCs w:val="52"/>
        </w:rPr>
        <w:t>od</w:t>
      </w:r>
      <w:r w:rsidRPr="00331BC4">
        <w:rPr>
          <w:rFonts w:asciiTheme="majorBidi" w:hAnsiTheme="majorBidi"/>
          <w:b/>
          <w:bCs/>
          <w:sz w:val="52"/>
          <w:szCs w:val="52"/>
        </w:rPr>
        <w:t>uction</w:t>
      </w:r>
      <w:bookmarkEnd w:id="0"/>
      <w:r w:rsidRPr="00331BC4">
        <w:rPr>
          <w:rFonts w:asciiTheme="majorBidi" w:hAnsiTheme="majorBidi"/>
          <w:b/>
          <w:bCs/>
          <w:sz w:val="52"/>
          <w:szCs w:val="52"/>
        </w:rPr>
        <w:t> </w:t>
      </w:r>
    </w:p>
    <w:p w14:paraId="36C4394A" w14:textId="77777777" w:rsidR="0034286E" w:rsidRPr="00331BC4" w:rsidRDefault="0034286E" w:rsidP="0034286E">
      <w:pPr>
        <w:spacing w:after="0"/>
        <w:rPr>
          <w:rFonts w:asciiTheme="majorBidi" w:hAnsiTheme="majorBidi" w:cstheme="majorBidi"/>
          <w:sz w:val="18"/>
          <w:szCs w:val="18"/>
        </w:rPr>
      </w:pPr>
      <w:r w:rsidRPr="00331BC4">
        <w:rPr>
          <w:rFonts w:asciiTheme="majorBidi" w:hAnsiTheme="majorBidi" w:cstheme="majorBidi"/>
          <w:sz w:val="18"/>
          <w:szCs w:val="18"/>
        </w:rPr>
        <w:t> </w:t>
      </w:r>
    </w:p>
    <w:p w14:paraId="20D68E59"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This project was undertaken as part of the IT8510 Threat Intelligence and Threat Hunting course, where the group members assumed the role of SOC consultants tasked with researching, </w:t>
      </w:r>
      <w:proofErr w:type="spellStart"/>
      <w:r w:rsidRPr="00331BC4">
        <w:rPr>
          <w:rFonts w:asciiTheme="majorBidi" w:hAnsiTheme="majorBidi" w:cstheme="majorBidi"/>
        </w:rPr>
        <w:t>desiging</w:t>
      </w:r>
      <w:proofErr w:type="spellEnd"/>
      <w:r w:rsidRPr="00331BC4">
        <w:rPr>
          <w:rFonts w:asciiTheme="majorBidi" w:hAnsiTheme="majorBidi" w:cstheme="majorBidi"/>
        </w:rPr>
        <w:t>, and then implementing a functional Security Operations Centre environment. The main platform that was used throughout the whole project is Wazuh, an open-source SIEM solution, which was extended with threat intelligence and threat hunting capabilities to collect, monitor, and analyze security events across multiple systems. </w:t>
      </w:r>
    </w:p>
    <w:p w14:paraId="621FA43A"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The project is structured across two main parts. Part A covers the design phase, including a full SOC architecture that integrates eight components alongside defined roles and workflows, </w:t>
      </w:r>
      <w:proofErr w:type="gramStart"/>
      <w:r w:rsidRPr="00331BC4">
        <w:rPr>
          <w:rFonts w:asciiTheme="majorBidi" w:hAnsiTheme="majorBidi" w:cstheme="majorBidi"/>
        </w:rPr>
        <w:t>and also</w:t>
      </w:r>
      <w:proofErr w:type="gramEnd"/>
      <w:r w:rsidRPr="00331BC4">
        <w:rPr>
          <w:rFonts w:asciiTheme="majorBidi" w:hAnsiTheme="majorBidi" w:cstheme="majorBidi"/>
        </w:rPr>
        <w:t> a structured analysis of three external threat intelligence sources: </w:t>
      </w:r>
      <w:proofErr w:type="spellStart"/>
      <w:r w:rsidRPr="00331BC4">
        <w:rPr>
          <w:rFonts w:asciiTheme="majorBidi" w:hAnsiTheme="majorBidi" w:cstheme="majorBidi"/>
        </w:rPr>
        <w:t>VirsuTotal</w:t>
      </w:r>
      <w:proofErr w:type="spellEnd"/>
      <w:r w:rsidRPr="00331BC4">
        <w:rPr>
          <w:rFonts w:asciiTheme="majorBidi" w:hAnsiTheme="majorBidi" w:cstheme="majorBidi"/>
        </w:rPr>
        <w:t>, </w:t>
      </w:r>
      <w:proofErr w:type="spellStart"/>
      <w:r w:rsidRPr="00331BC4">
        <w:rPr>
          <w:rFonts w:asciiTheme="majorBidi" w:hAnsiTheme="majorBidi" w:cstheme="majorBidi"/>
        </w:rPr>
        <w:t>AbuseIPDB</w:t>
      </w:r>
      <w:proofErr w:type="spellEnd"/>
      <w:r w:rsidRPr="00331BC4">
        <w:rPr>
          <w:rFonts w:asciiTheme="majorBidi" w:hAnsiTheme="majorBidi" w:cstheme="majorBidi"/>
        </w:rPr>
        <w:t>, AlienVault OTX. </w:t>
      </w:r>
    </w:p>
    <w:p w14:paraId="72EC323D"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 xml:space="preserve">Part B covers the complete technical implementation, which includes deploying and configuring the Wazuh SIEM environment with Windows Server 2022, Bodhi Linux, and Snort IDS as integrated log sources; also simulating and detecting three cyber threats using XDR capabilities, with automated response actions, automation alert-driven responses by using a Shuffle SOAR </w:t>
      </w:r>
      <w:proofErr w:type="gramStart"/>
      <w:r w:rsidRPr="00331BC4">
        <w:rPr>
          <w:rFonts w:asciiTheme="majorBidi" w:hAnsiTheme="majorBidi" w:cstheme="majorBidi"/>
        </w:rPr>
        <w:t>playbook, and</w:t>
      </w:r>
      <w:proofErr w:type="gramEnd"/>
      <w:r w:rsidRPr="00331BC4">
        <w:rPr>
          <w:rFonts w:asciiTheme="majorBidi" w:hAnsiTheme="majorBidi" w:cstheme="majorBidi"/>
        </w:rPr>
        <w:t xml:space="preserve"> integrating all three threat intelligence sources directly into Wazuh for enriched detection. </w:t>
      </w:r>
    </w:p>
    <w:p w14:paraId="6A5040F3"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The goal of this project is to demonstrate practical competency in deploying a real-world SOC environment that combines threat detection, threat intelligence enrichment, and automated response within a unified security monitoring framework. </w:t>
      </w:r>
    </w:p>
    <w:p w14:paraId="71252AB8" w14:textId="77777777" w:rsidR="0034286E" w:rsidRPr="00331BC4" w:rsidRDefault="0034286E" w:rsidP="0034286E">
      <w:pPr>
        <w:spacing w:after="0"/>
        <w:rPr>
          <w:rFonts w:asciiTheme="majorBidi" w:hAnsiTheme="majorBidi" w:cstheme="majorBidi"/>
        </w:rPr>
      </w:pPr>
    </w:p>
    <w:p w14:paraId="180DBEDE" w14:textId="77777777" w:rsidR="0034286E" w:rsidRPr="00331BC4" w:rsidRDefault="0034286E" w:rsidP="0034286E">
      <w:pPr>
        <w:spacing w:after="0"/>
        <w:rPr>
          <w:rFonts w:asciiTheme="majorBidi" w:hAnsiTheme="majorBidi" w:cstheme="majorBidi"/>
        </w:rPr>
      </w:pPr>
    </w:p>
    <w:p w14:paraId="2FF74A7D" w14:textId="77777777" w:rsidR="0034286E" w:rsidRPr="00331BC4" w:rsidRDefault="0034286E" w:rsidP="0034286E">
      <w:pPr>
        <w:pStyle w:val="Heading1"/>
        <w:rPr>
          <w:rFonts w:asciiTheme="majorBidi" w:hAnsiTheme="majorBidi"/>
          <w:b/>
          <w:bCs/>
          <w:sz w:val="52"/>
          <w:szCs w:val="52"/>
        </w:rPr>
      </w:pPr>
      <w:bookmarkStart w:id="1" w:name="_Toc240320894"/>
      <w:r w:rsidRPr="00331BC4">
        <w:rPr>
          <w:rFonts w:asciiTheme="majorBidi" w:hAnsiTheme="majorBidi"/>
          <w:b/>
          <w:bCs/>
          <w:sz w:val="52"/>
          <w:szCs w:val="52"/>
        </w:rPr>
        <w:t>Part A</w:t>
      </w:r>
      <w:bookmarkEnd w:id="1"/>
      <w:r w:rsidRPr="00331BC4">
        <w:rPr>
          <w:rFonts w:asciiTheme="majorBidi" w:hAnsiTheme="majorBidi"/>
          <w:b/>
          <w:bCs/>
          <w:sz w:val="52"/>
          <w:szCs w:val="52"/>
        </w:rPr>
        <w:t> </w:t>
      </w:r>
    </w:p>
    <w:p w14:paraId="52421801" w14:textId="77777777" w:rsidR="0034286E" w:rsidRPr="00331BC4" w:rsidRDefault="0034286E" w:rsidP="0034286E">
      <w:pPr>
        <w:rPr>
          <w:rFonts w:asciiTheme="majorBidi" w:hAnsiTheme="majorBidi" w:cstheme="majorBidi"/>
        </w:rPr>
      </w:pPr>
    </w:p>
    <w:p w14:paraId="27396B41" w14:textId="77777777" w:rsidR="0034286E" w:rsidRPr="00331BC4" w:rsidRDefault="0034286E" w:rsidP="0034286E">
      <w:pPr>
        <w:pStyle w:val="Heading2"/>
        <w:rPr>
          <w:rFonts w:asciiTheme="majorBidi" w:hAnsiTheme="majorBidi"/>
          <w:sz w:val="32"/>
          <w:szCs w:val="32"/>
        </w:rPr>
      </w:pPr>
      <w:bookmarkStart w:id="2" w:name="_Toc240320895"/>
      <w:r w:rsidRPr="00331BC4">
        <w:rPr>
          <w:rFonts w:asciiTheme="majorBidi" w:hAnsiTheme="majorBidi"/>
          <w:sz w:val="32"/>
          <w:szCs w:val="32"/>
        </w:rPr>
        <w:t>Task 1:</w:t>
      </w:r>
      <w:bookmarkEnd w:id="2"/>
    </w:p>
    <w:p w14:paraId="3CF16AD0" w14:textId="4C9FBD99" w:rsidR="0034286E" w:rsidRPr="00331BC4" w:rsidRDefault="0034286E" w:rsidP="0034286E">
      <w:pPr>
        <w:spacing w:after="0"/>
        <w:rPr>
          <w:rFonts w:asciiTheme="majorBidi" w:hAnsiTheme="majorBidi" w:cstheme="majorBidi"/>
        </w:rPr>
      </w:pPr>
      <w:r w:rsidRPr="00331BC4">
        <w:rPr>
          <w:rFonts w:asciiTheme="majorBidi" w:hAnsiTheme="majorBidi" w:cstheme="majorBidi"/>
          <w:noProof/>
        </w:rPr>
        <w:drawing>
          <wp:inline distT="0" distB="0" distL="0" distR="0" wp14:anchorId="672C77A8" wp14:editId="2B236DB5">
            <wp:extent cx="5943600" cy="2735580"/>
            <wp:effectExtent l="0" t="0" r="0" b="7620"/>
            <wp:docPr id="122641732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35580"/>
                    </a:xfrm>
                    <a:prstGeom prst="rect">
                      <a:avLst/>
                    </a:prstGeom>
                    <a:noFill/>
                    <a:ln>
                      <a:noFill/>
                    </a:ln>
                  </pic:spPr>
                </pic:pic>
              </a:graphicData>
            </a:graphic>
          </wp:inline>
        </w:drawing>
      </w:r>
      <w:r w:rsidRPr="00331BC4">
        <w:rPr>
          <w:rFonts w:asciiTheme="majorBidi" w:hAnsiTheme="majorBidi" w:cstheme="majorBidi"/>
        </w:rPr>
        <w:t> </w:t>
      </w:r>
    </w:p>
    <w:p w14:paraId="149B7965" w14:textId="73CAEBBD" w:rsidR="0034286E" w:rsidRPr="00331BC4" w:rsidRDefault="0034286E" w:rsidP="0034286E">
      <w:pPr>
        <w:spacing w:after="0"/>
        <w:jc w:val="center"/>
        <w:rPr>
          <w:rFonts w:asciiTheme="majorBidi" w:hAnsiTheme="majorBidi" w:cstheme="majorBidi"/>
          <w:i/>
          <w:iCs/>
          <w:sz w:val="18"/>
          <w:szCs w:val="18"/>
        </w:rPr>
      </w:pPr>
      <w:r w:rsidRPr="00331BC4">
        <w:rPr>
          <w:rFonts w:asciiTheme="majorBidi" w:hAnsiTheme="majorBidi" w:cstheme="majorBidi"/>
          <w:i/>
          <w:iCs/>
          <w:sz w:val="18"/>
          <w:szCs w:val="18"/>
        </w:rPr>
        <w:t>Figure 1: SOC architecture</w:t>
      </w:r>
    </w:p>
    <w:p w14:paraId="2928A8BA" w14:textId="77777777" w:rsidR="0034286E" w:rsidRPr="00331BC4" w:rsidRDefault="0034286E" w:rsidP="0034286E">
      <w:pPr>
        <w:spacing w:after="0"/>
        <w:jc w:val="center"/>
        <w:rPr>
          <w:rFonts w:asciiTheme="majorBidi" w:hAnsiTheme="majorBidi" w:cstheme="majorBidi"/>
          <w:sz w:val="18"/>
          <w:szCs w:val="18"/>
        </w:rPr>
      </w:pPr>
    </w:p>
    <w:p w14:paraId="2B8CC446"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This SOC architecture is a combination of eight components that span the entire security operations lifecycle. The two components required are the central correlation and alerting engine (SIEM - Wazuh) and the Threat Intelligence, that will provide external IOC feeds and TTP data from VirusTotal, AlienVault OTX, AbuseIPDB, etc. </w:t>
      </w:r>
    </w:p>
    <w:p w14:paraId="52528E31"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Supporting components selected are: Log Management (centralizes and normalizes logs from Windows, Linux, and network devices); Endpoint Monitoring (offers agent-based visibility of hosts); Network Security (Firewall/WAF for perimeter security); IDS/IPS (network-level detection/blocking of intrusions); File Integrity Monitoring (flags unauthorized changes to files); EDR/XDR (extended endpoint detection and response); SOAR (Shuffle, for automated playbook execution); Vulnerability Management (continuous scanning and remediation prioritization). </w:t>
      </w:r>
    </w:p>
    <w:p w14:paraId="4425C2B2"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lastRenderedPageBreak/>
        <w:t>The SOC workflow is a continuous cycle: Data Collection -&gt; Detection -&gt; Analysis -&gt; Response -&gt; Continuous Monitoring and returns findings back to enhance detection rules. </w:t>
      </w:r>
    </w:p>
    <w:p w14:paraId="77AAF8C8"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 </w:t>
      </w:r>
      <w:r w:rsidRPr="00331BC4">
        <w:rPr>
          <w:rFonts w:asciiTheme="majorBidi" w:hAnsiTheme="majorBidi" w:cstheme="majorBidi"/>
        </w:rPr>
        <w:br/>
        <w:t> </w:t>
      </w:r>
    </w:p>
    <w:p w14:paraId="751713DA"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Five SOC Roles: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80"/>
        <w:gridCol w:w="4680"/>
      </w:tblGrid>
      <w:tr w:rsidR="0034286E" w:rsidRPr="00331BC4" w14:paraId="4C5641C5" w14:textId="77777777">
        <w:trPr>
          <w:trHeight w:val="285"/>
        </w:trPr>
        <w:tc>
          <w:tcPr>
            <w:tcW w:w="4680" w:type="dxa"/>
            <w:tcBorders>
              <w:top w:val="single" w:sz="6" w:space="0" w:color="auto"/>
              <w:left w:val="single" w:sz="6" w:space="0" w:color="auto"/>
              <w:bottom w:val="single" w:sz="6" w:space="0" w:color="auto"/>
              <w:right w:val="single" w:sz="6" w:space="0" w:color="auto"/>
            </w:tcBorders>
            <w:shd w:val="clear" w:color="auto" w:fill="7F7F7F"/>
            <w:hideMark/>
          </w:tcPr>
          <w:p w14:paraId="11619480"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Role </w:t>
            </w:r>
          </w:p>
        </w:tc>
        <w:tc>
          <w:tcPr>
            <w:tcW w:w="4680" w:type="dxa"/>
            <w:tcBorders>
              <w:top w:val="single" w:sz="6" w:space="0" w:color="auto"/>
              <w:left w:val="single" w:sz="6" w:space="0" w:color="auto"/>
              <w:bottom w:val="single" w:sz="6" w:space="0" w:color="auto"/>
              <w:right w:val="single" w:sz="6" w:space="0" w:color="auto"/>
            </w:tcBorders>
            <w:shd w:val="clear" w:color="auto" w:fill="7F7F7F"/>
            <w:hideMark/>
          </w:tcPr>
          <w:p w14:paraId="678AA12E"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Responsibilities </w:t>
            </w:r>
          </w:p>
        </w:tc>
      </w:tr>
      <w:tr w:rsidR="0034286E" w:rsidRPr="00331BC4" w14:paraId="75578E2E" w14:textId="77777777">
        <w:trPr>
          <w:trHeight w:val="285"/>
        </w:trPr>
        <w:tc>
          <w:tcPr>
            <w:tcW w:w="4680" w:type="dxa"/>
            <w:tcBorders>
              <w:top w:val="single" w:sz="6" w:space="0" w:color="auto"/>
              <w:left w:val="single" w:sz="6" w:space="0" w:color="auto"/>
              <w:bottom w:val="single" w:sz="6" w:space="0" w:color="auto"/>
              <w:right w:val="single" w:sz="6" w:space="0" w:color="auto"/>
            </w:tcBorders>
            <w:hideMark/>
          </w:tcPr>
          <w:p w14:paraId="2425F72A"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SOC Manager </w:t>
            </w:r>
          </w:p>
        </w:tc>
        <w:tc>
          <w:tcPr>
            <w:tcW w:w="4680" w:type="dxa"/>
            <w:tcBorders>
              <w:top w:val="single" w:sz="6" w:space="0" w:color="auto"/>
              <w:left w:val="single" w:sz="6" w:space="0" w:color="auto"/>
              <w:bottom w:val="single" w:sz="6" w:space="0" w:color="auto"/>
              <w:right w:val="single" w:sz="6" w:space="0" w:color="auto"/>
            </w:tcBorders>
            <w:hideMark/>
          </w:tcPr>
          <w:p w14:paraId="5F87BC81" w14:textId="77777777" w:rsidR="0034286E" w:rsidRPr="00331BC4" w:rsidRDefault="0034286E" w:rsidP="0034286E">
            <w:pPr>
              <w:spacing w:after="0"/>
              <w:rPr>
                <w:rFonts w:asciiTheme="majorBidi" w:hAnsiTheme="majorBidi" w:cstheme="majorBidi"/>
              </w:rPr>
            </w:pPr>
            <w:proofErr w:type="spellStart"/>
            <w:r w:rsidRPr="00331BC4">
              <w:rPr>
                <w:rFonts w:asciiTheme="majorBidi" w:hAnsiTheme="majorBidi" w:cstheme="majorBidi"/>
              </w:rPr>
              <w:t>Oversees</w:t>
            </w:r>
            <w:proofErr w:type="spellEnd"/>
            <w:r w:rsidRPr="00331BC4">
              <w:rPr>
                <w:rFonts w:asciiTheme="majorBidi" w:hAnsiTheme="majorBidi" w:cstheme="majorBidi"/>
              </w:rPr>
              <w:t> Operations, staffing, reporting </w:t>
            </w:r>
          </w:p>
        </w:tc>
      </w:tr>
      <w:tr w:rsidR="0034286E" w:rsidRPr="00331BC4" w14:paraId="64A27593" w14:textId="77777777">
        <w:trPr>
          <w:trHeight w:val="285"/>
        </w:trPr>
        <w:tc>
          <w:tcPr>
            <w:tcW w:w="4680" w:type="dxa"/>
            <w:tcBorders>
              <w:top w:val="single" w:sz="6" w:space="0" w:color="auto"/>
              <w:left w:val="single" w:sz="6" w:space="0" w:color="auto"/>
              <w:bottom w:val="single" w:sz="6" w:space="0" w:color="auto"/>
              <w:right w:val="single" w:sz="6" w:space="0" w:color="auto"/>
            </w:tcBorders>
            <w:hideMark/>
          </w:tcPr>
          <w:p w14:paraId="3AF67B70"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L1 SOC Analyst </w:t>
            </w:r>
          </w:p>
        </w:tc>
        <w:tc>
          <w:tcPr>
            <w:tcW w:w="4680" w:type="dxa"/>
            <w:tcBorders>
              <w:top w:val="single" w:sz="6" w:space="0" w:color="auto"/>
              <w:left w:val="single" w:sz="6" w:space="0" w:color="auto"/>
              <w:bottom w:val="single" w:sz="6" w:space="0" w:color="auto"/>
              <w:right w:val="single" w:sz="6" w:space="0" w:color="auto"/>
            </w:tcBorders>
            <w:hideMark/>
          </w:tcPr>
          <w:p w14:paraId="1CEA53ED"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Monitors Alerts and performs initial triage </w:t>
            </w:r>
          </w:p>
        </w:tc>
      </w:tr>
      <w:tr w:rsidR="0034286E" w:rsidRPr="00331BC4" w14:paraId="72E91AB8" w14:textId="77777777">
        <w:trPr>
          <w:trHeight w:val="285"/>
        </w:trPr>
        <w:tc>
          <w:tcPr>
            <w:tcW w:w="4680" w:type="dxa"/>
            <w:tcBorders>
              <w:top w:val="single" w:sz="6" w:space="0" w:color="auto"/>
              <w:left w:val="single" w:sz="6" w:space="0" w:color="auto"/>
              <w:bottom w:val="single" w:sz="6" w:space="0" w:color="auto"/>
              <w:right w:val="single" w:sz="6" w:space="0" w:color="auto"/>
            </w:tcBorders>
            <w:hideMark/>
          </w:tcPr>
          <w:p w14:paraId="4785775F"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L2 SOC Analyst </w:t>
            </w:r>
          </w:p>
        </w:tc>
        <w:tc>
          <w:tcPr>
            <w:tcW w:w="4680" w:type="dxa"/>
            <w:tcBorders>
              <w:top w:val="single" w:sz="6" w:space="0" w:color="auto"/>
              <w:left w:val="single" w:sz="6" w:space="0" w:color="auto"/>
              <w:bottom w:val="single" w:sz="6" w:space="0" w:color="auto"/>
              <w:right w:val="single" w:sz="6" w:space="0" w:color="auto"/>
            </w:tcBorders>
            <w:hideMark/>
          </w:tcPr>
          <w:p w14:paraId="664151B9"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Investigates escalated Incidents </w:t>
            </w:r>
          </w:p>
        </w:tc>
      </w:tr>
      <w:tr w:rsidR="0034286E" w:rsidRPr="00331BC4" w14:paraId="4CCCE3D6" w14:textId="77777777">
        <w:trPr>
          <w:trHeight w:val="285"/>
        </w:trPr>
        <w:tc>
          <w:tcPr>
            <w:tcW w:w="4680" w:type="dxa"/>
            <w:tcBorders>
              <w:top w:val="single" w:sz="6" w:space="0" w:color="auto"/>
              <w:left w:val="single" w:sz="6" w:space="0" w:color="auto"/>
              <w:bottom w:val="single" w:sz="6" w:space="0" w:color="auto"/>
              <w:right w:val="single" w:sz="6" w:space="0" w:color="auto"/>
            </w:tcBorders>
            <w:hideMark/>
          </w:tcPr>
          <w:p w14:paraId="73B2EFFD"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Threat Hunter </w:t>
            </w:r>
          </w:p>
        </w:tc>
        <w:tc>
          <w:tcPr>
            <w:tcW w:w="4680" w:type="dxa"/>
            <w:tcBorders>
              <w:top w:val="single" w:sz="6" w:space="0" w:color="auto"/>
              <w:left w:val="single" w:sz="6" w:space="0" w:color="auto"/>
              <w:bottom w:val="single" w:sz="6" w:space="0" w:color="auto"/>
              <w:right w:val="single" w:sz="6" w:space="0" w:color="auto"/>
            </w:tcBorders>
            <w:hideMark/>
          </w:tcPr>
          <w:p w14:paraId="32ADB386"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Proactively searches for hidden threats </w:t>
            </w:r>
          </w:p>
        </w:tc>
      </w:tr>
      <w:tr w:rsidR="0034286E" w:rsidRPr="00331BC4" w14:paraId="0442FF6C" w14:textId="77777777">
        <w:trPr>
          <w:trHeight w:val="285"/>
        </w:trPr>
        <w:tc>
          <w:tcPr>
            <w:tcW w:w="4680" w:type="dxa"/>
            <w:tcBorders>
              <w:top w:val="single" w:sz="6" w:space="0" w:color="auto"/>
              <w:left w:val="single" w:sz="6" w:space="0" w:color="auto"/>
              <w:bottom w:val="single" w:sz="6" w:space="0" w:color="auto"/>
              <w:right w:val="single" w:sz="6" w:space="0" w:color="auto"/>
            </w:tcBorders>
            <w:hideMark/>
          </w:tcPr>
          <w:p w14:paraId="6B4D5F82"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Threat Intelligence Analyst </w:t>
            </w:r>
          </w:p>
        </w:tc>
        <w:tc>
          <w:tcPr>
            <w:tcW w:w="4680" w:type="dxa"/>
            <w:tcBorders>
              <w:top w:val="single" w:sz="6" w:space="0" w:color="auto"/>
              <w:left w:val="single" w:sz="6" w:space="0" w:color="auto"/>
              <w:bottom w:val="single" w:sz="6" w:space="0" w:color="auto"/>
              <w:right w:val="single" w:sz="6" w:space="0" w:color="auto"/>
            </w:tcBorders>
            <w:hideMark/>
          </w:tcPr>
          <w:p w14:paraId="1255E51B"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Curates and operationalizes IOC/TTP feeds </w:t>
            </w:r>
          </w:p>
        </w:tc>
      </w:tr>
    </w:tbl>
    <w:p w14:paraId="194D9812" w14:textId="77777777" w:rsidR="0034286E" w:rsidRPr="00331BC4" w:rsidRDefault="0034286E" w:rsidP="0034286E">
      <w:pPr>
        <w:spacing w:after="0"/>
        <w:rPr>
          <w:rFonts w:asciiTheme="majorBidi" w:hAnsiTheme="majorBidi" w:cstheme="majorBidi"/>
        </w:rPr>
      </w:pPr>
      <w:r w:rsidRPr="00331BC4">
        <w:rPr>
          <w:rFonts w:asciiTheme="majorBidi" w:hAnsiTheme="majorBidi" w:cstheme="majorBidi"/>
        </w:rPr>
        <w:t> </w:t>
      </w:r>
    </w:p>
    <w:p w14:paraId="6A43B3C1" w14:textId="77777777" w:rsidR="0034286E" w:rsidRPr="00331BC4" w:rsidRDefault="0034286E" w:rsidP="0034286E">
      <w:pPr>
        <w:spacing w:after="0"/>
        <w:rPr>
          <w:rFonts w:asciiTheme="majorBidi" w:hAnsiTheme="majorBidi" w:cstheme="majorBidi"/>
        </w:rPr>
      </w:pPr>
    </w:p>
    <w:p w14:paraId="1B7ED6F1" w14:textId="77777777" w:rsidR="0034286E" w:rsidRPr="00331BC4" w:rsidRDefault="0034286E" w:rsidP="0034286E">
      <w:pPr>
        <w:spacing w:after="0"/>
        <w:rPr>
          <w:rFonts w:asciiTheme="majorBidi" w:hAnsiTheme="majorBidi" w:cstheme="majorBidi"/>
        </w:rPr>
      </w:pPr>
    </w:p>
    <w:p w14:paraId="0212D33A" w14:textId="285E68E3" w:rsidR="0034286E" w:rsidRPr="00331BC4" w:rsidRDefault="0034286E" w:rsidP="0034286E">
      <w:pPr>
        <w:pStyle w:val="Heading2"/>
        <w:rPr>
          <w:rFonts w:asciiTheme="majorBidi" w:hAnsiTheme="majorBidi"/>
          <w:sz w:val="36"/>
          <w:szCs w:val="36"/>
        </w:rPr>
      </w:pPr>
      <w:bookmarkStart w:id="3" w:name="_Toc240320896"/>
      <w:r w:rsidRPr="00331BC4">
        <w:rPr>
          <w:rFonts w:asciiTheme="majorBidi" w:hAnsiTheme="majorBidi"/>
          <w:sz w:val="36"/>
          <w:szCs w:val="36"/>
        </w:rPr>
        <w:t>Task 2:</w:t>
      </w:r>
      <w:bookmarkEnd w:id="3"/>
    </w:p>
    <w:p w14:paraId="25ED072A" w14:textId="77777777" w:rsidR="0034286E" w:rsidRPr="00331BC4" w:rsidRDefault="0034286E" w:rsidP="0034286E">
      <w:pPr>
        <w:rPr>
          <w:rFonts w:asciiTheme="majorBidi" w:hAnsiTheme="majorBidi" w:cstheme="majorBidi"/>
        </w:rPr>
      </w:pPr>
    </w:p>
    <w:p w14:paraId="1D9B680F" w14:textId="77777777" w:rsidR="0034286E" w:rsidRPr="00331BC4" w:rsidRDefault="0034286E" w:rsidP="0034286E">
      <w:pPr>
        <w:rPr>
          <w:rFonts w:asciiTheme="majorBidi" w:hAnsiTheme="majorBidi" w:cstheme="majorBidi"/>
        </w:rPr>
      </w:pPr>
      <w:r w:rsidRPr="00331BC4">
        <w:rPr>
          <w:rFonts w:asciiTheme="majorBidi" w:hAnsiTheme="majorBidi" w:cstheme="majorBidi"/>
        </w:rPr>
        <w:t>This task talks about the three external threat intelligence sources chosen in </w:t>
      </w:r>
      <w:proofErr w:type="gramStart"/>
      <w:r w:rsidRPr="00331BC4">
        <w:rPr>
          <w:rFonts w:asciiTheme="majorBidi" w:hAnsiTheme="majorBidi" w:cstheme="majorBidi"/>
        </w:rPr>
        <w:t>details</w:t>
      </w:r>
      <w:proofErr w:type="gramEnd"/>
      <w:r w:rsidRPr="00331BC4">
        <w:rPr>
          <w:rFonts w:asciiTheme="majorBidi" w:hAnsiTheme="majorBidi" w:cstheme="majorBidi"/>
        </w:rPr>
        <w:t> and structured analysis. The sources selected to support SOC operations are: VirusTotal, AbuseIPDB, and AlienVault OTX. For each source, the following will be explained in detail: purpose and overview of the platform, types of intelligence the platform provides, and how the selected source supports SOC operations, including detection, investigation, and response activities, which will include practical examples to demonstrate how the source is used. </w:t>
      </w:r>
    </w:p>
    <w:p w14:paraId="6DF3BA53"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3A3FE8CE" w14:textId="77777777" w:rsidR="0034286E" w:rsidRPr="00331BC4" w:rsidRDefault="0034286E" w:rsidP="0034286E">
      <w:pPr>
        <w:pStyle w:val="Heading3"/>
        <w:rPr>
          <w:rFonts w:asciiTheme="majorBidi" w:hAnsiTheme="majorBidi"/>
          <w:sz w:val="32"/>
          <w:szCs w:val="32"/>
        </w:rPr>
      </w:pPr>
      <w:bookmarkStart w:id="4" w:name="_Toc240320897"/>
      <w:r w:rsidRPr="00331BC4">
        <w:rPr>
          <w:rFonts w:asciiTheme="majorBidi" w:hAnsiTheme="majorBidi"/>
          <w:sz w:val="32"/>
          <w:szCs w:val="32"/>
        </w:rPr>
        <w:t>1. VirusTotal</w:t>
      </w:r>
      <w:bookmarkEnd w:id="4"/>
      <w:r w:rsidRPr="00331BC4">
        <w:rPr>
          <w:rFonts w:asciiTheme="majorBidi" w:hAnsiTheme="majorBidi"/>
          <w:sz w:val="32"/>
          <w:szCs w:val="32"/>
        </w:rPr>
        <w:t> </w:t>
      </w:r>
    </w:p>
    <w:p w14:paraId="67C504E0" w14:textId="0C58EA75"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1.1 Purpose and Overview </w:t>
      </w:r>
    </w:p>
    <w:p w14:paraId="78F34858" w14:textId="5F276E12" w:rsidR="0034286E" w:rsidRPr="00331BC4" w:rsidRDefault="2BFF3604" w:rsidP="2BFF3604">
      <w:pPr>
        <w:rPr>
          <w:rFonts w:asciiTheme="majorBidi" w:hAnsiTheme="majorBidi" w:cstheme="majorBidi"/>
        </w:rPr>
      </w:pPr>
      <w:r w:rsidRPr="00331BC4">
        <w:rPr>
          <w:rFonts w:asciiTheme="majorBidi" w:hAnsiTheme="majorBidi" w:cstheme="majorBidi"/>
        </w:rPr>
        <w:t>VirusTotal is a free online threat intelligence platform, it is a multiscanner interface created by google. The primary objective of this platform is that it scans </w:t>
      </w:r>
      <w:proofErr w:type="gramStart"/>
      <w:r w:rsidRPr="00331BC4">
        <w:rPr>
          <w:rFonts w:asciiTheme="majorBidi" w:hAnsiTheme="majorBidi" w:cstheme="majorBidi"/>
        </w:rPr>
        <w:t>files,URLs</w:t>
      </w:r>
      <w:proofErr w:type="gramEnd"/>
      <w:r w:rsidRPr="00331BC4">
        <w:rPr>
          <w:rFonts w:asciiTheme="majorBidi" w:hAnsiTheme="majorBidi" w:cstheme="majorBidi"/>
        </w:rPr>
        <w:t> using different antivirus engines, website security scanners, and blacklist databases to detect potential threats. It acts as a centralized platform that combines data from over 70 different security engines to deliver an overall evaluation on whether the given digital asset, whether a file or link, is malicious or not. By using this platform, it improves the probability of detecting various types of threats, including zero-day attacks and polymorphic malware that might be able to bypass traditional signature-based detection. </w:t>
      </w:r>
    </w:p>
    <w:p w14:paraId="282B5E04"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1.2 Types of Intelligence Provided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25"/>
        <w:gridCol w:w="7545"/>
      </w:tblGrid>
      <w:tr w:rsidR="0034286E" w:rsidRPr="00331BC4" w14:paraId="27B32E2B" w14:textId="77777777">
        <w:trPr>
          <w:trHeight w:val="300"/>
        </w:trPr>
        <w:tc>
          <w:tcPr>
            <w:tcW w:w="2325" w:type="dxa"/>
            <w:tcBorders>
              <w:top w:val="single" w:sz="6" w:space="0" w:color="auto"/>
              <w:left w:val="single" w:sz="6" w:space="0" w:color="auto"/>
              <w:bottom w:val="single" w:sz="6" w:space="0" w:color="auto"/>
              <w:right w:val="single" w:sz="6" w:space="0" w:color="auto"/>
            </w:tcBorders>
            <w:shd w:val="clear" w:color="auto" w:fill="385623"/>
            <w:hideMark/>
          </w:tcPr>
          <w:p w14:paraId="22C297A5" w14:textId="77777777" w:rsidR="0034286E" w:rsidRPr="00331BC4" w:rsidRDefault="0034286E" w:rsidP="0034286E">
            <w:pPr>
              <w:rPr>
                <w:rFonts w:asciiTheme="majorBidi" w:hAnsiTheme="majorBidi" w:cstheme="majorBidi"/>
              </w:rPr>
            </w:pPr>
            <w:r w:rsidRPr="00331BC4">
              <w:rPr>
                <w:rFonts w:asciiTheme="majorBidi" w:hAnsiTheme="majorBidi" w:cstheme="majorBidi"/>
                <w:color w:val="FFFFFF" w:themeColor="background1"/>
              </w:rPr>
              <w:t>Type of Intelligence </w:t>
            </w:r>
          </w:p>
        </w:tc>
        <w:tc>
          <w:tcPr>
            <w:tcW w:w="7545" w:type="dxa"/>
            <w:tcBorders>
              <w:top w:val="single" w:sz="6" w:space="0" w:color="auto"/>
              <w:left w:val="single" w:sz="6" w:space="0" w:color="auto"/>
              <w:bottom w:val="single" w:sz="6" w:space="0" w:color="auto"/>
              <w:right w:val="single" w:sz="6" w:space="0" w:color="auto"/>
            </w:tcBorders>
            <w:shd w:val="clear" w:color="auto" w:fill="C5E0B3"/>
            <w:hideMark/>
          </w:tcPr>
          <w:p w14:paraId="1E4066C4" w14:textId="77777777" w:rsidR="0034286E" w:rsidRPr="00331BC4" w:rsidRDefault="0034286E" w:rsidP="0034286E">
            <w:pPr>
              <w:rPr>
                <w:rFonts w:asciiTheme="majorBidi" w:hAnsiTheme="majorBidi" w:cstheme="majorBidi"/>
              </w:rPr>
            </w:pPr>
            <w:r w:rsidRPr="00331BC4">
              <w:rPr>
                <w:rFonts w:asciiTheme="majorBidi" w:hAnsiTheme="majorBidi" w:cstheme="majorBidi"/>
              </w:rPr>
              <w:t>Descriptions </w:t>
            </w:r>
          </w:p>
        </w:tc>
      </w:tr>
      <w:tr w:rsidR="0034286E" w:rsidRPr="00331BC4" w14:paraId="7747337E"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1FFEED9B" w14:textId="77777777" w:rsidR="0034286E" w:rsidRPr="00331BC4" w:rsidRDefault="0034286E" w:rsidP="0034286E">
            <w:pPr>
              <w:rPr>
                <w:rFonts w:asciiTheme="majorBidi" w:hAnsiTheme="majorBidi" w:cstheme="majorBidi"/>
              </w:rPr>
            </w:pPr>
            <w:r w:rsidRPr="00331BC4">
              <w:rPr>
                <w:rFonts w:asciiTheme="majorBidi" w:hAnsiTheme="majorBidi" w:cstheme="majorBidi"/>
              </w:rPr>
              <w:t>IP Addresses </w:t>
            </w:r>
          </w:p>
        </w:tc>
        <w:tc>
          <w:tcPr>
            <w:tcW w:w="7545" w:type="dxa"/>
            <w:tcBorders>
              <w:top w:val="single" w:sz="6" w:space="0" w:color="auto"/>
              <w:left w:val="single" w:sz="6" w:space="0" w:color="auto"/>
              <w:bottom w:val="single" w:sz="6" w:space="0" w:color="auto"/>
              <w:right w:val="single" w:sz="6" w:space="0" w:color="auto"/>
            </w:tcBorders>
            <w:hideMark/>
          </w:tcPr>
          <w:p w14:paraId="11EE1FD0" w14:textId="77777777" w:rsidR="0034286E" w:rsidRPr="00331BC4" w:rsidRDefault="0034286E" w:rsidP="0034286E">
            <w:pPr>
              <w:rPr>
                <w:rFonts w:asciiTheme="majorBidi" w:hAnsiTheme="majorBidi" w:cstheme="majorBidi"/>
              </w:rPr>
            </w:pPr>
            <w:r w:rsidRPr="00331BC4">
              <w:rPr>
                <w:rFonts w:asciiTheme="majorBidi" w:hAnsiTheme="majorBidi" w:cstheme="majorBidi"/>
              </w:rPr>
              <w:t>Reputation, geolocation, ASN, detected URLs, communicating samples. </w:t>
            </w:r>
          </w:p>
        </w:tc>
      </w:tr>
      <w:tr w:rsidR="0034286E" w:rsidRPr="00331BC4" w14:paraId="43DE94E9"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018F6D2D" w14:textId="77777777" w:rsidR="0034286E" w:rsidRPr="00331BC4" w:rsidRDefault="0034286E" w:rsidP="0034286E">
            <w:pPr>
              <w:rPr>
                <w:rFonts w:asciiTheme="majorBidi" w:hAnsiTheme="majorBidi" w:cstheme="majorBidi"/>
              </w:rPr>
            </w:pPr>
            <w:r w:rsidRPr="00331BC4">
              <w:rPr>
                <w:rFonts w:asciiTheme="majorBidi" w:hAnsiTheme="majorBidi" w:cstheme="majorBidi"/>
              </w:rPr>
              <w:t>Domains </w:t>
            </w:r>
          </w:p>
        </w:tc>
        <w:tc>
          <w:tcPr>
            <w:tcW w:w="7545" w:type="dxa"/>
            <w:tcBorders>
              <w:top w:val="single" w:sz="6" w:space="0" w:color="auto"/>
              <w:left w:val="single" w:sz="6" w:space="0" w:color="auto"/>
              <w:bottom w:val="single" w:sz="6" w:space="0" w:color="auto"/>
              <w:right w:val="single" w:sz="6" w:space="0" w:color="auto"/>
            </w:tcBorders>
            <w:hideMark/>
          </w:tcPr>
          <w:p w14:paraId="765C0952" w14:textId="77777777" w:rsidR="0034286E" w:rsidRPr="00331BC4" w:rsidRDefault="0034286E" w:rsidP="0034286E">
            <w:pPr>
              <w:rPr>
                <w:rFonts w:asciiTheme="majorBidi" w:hAnsiTheme="majorBidi" w:cstheme="majorBidi"/>
              </w:rPr>
            </w:pPr>
            <w:r w:rsidRPr="00331BC4">
              <w:rPr>
                <w:rFonts w:asciiTheme="majorBidi" w:hAnsiTheme="majorBidi" w:cstheme="majorBidi"/>
              </w:rPr>
              <w:t>WHOIS data, DNS records, subdomains, and related malware/</w:t>
            </w:r>
            <w:proofErr w:type="spellStart"/>
            <w:r w:rsidRPr="00331BC4">
              <w:rPr>
                <w:rFonts w:asciiTheme="majorBidi" w:hAnsiTheme="majorBidi" w:cstheme="majorBidi"/>
              </w:rPr>
              <w:t>phising</w:t>
            </w:r>
            <w:proofErr w:type="spellEnd"/>
            <w:r w:rsidRPr="00331BC4">
              <w:rPr>
                <w:rFonts w:asciiTheme="majorBidi" w:hAnsiTheme="majorBidi" w:cstheme="majorBidi"/>
              </w:rPr>
              <w:t> indicators. </w:t>
            </w:r>
          </w:p>
        </w:tc>
      </w:tr>
      <w:tr w:rsidR="0034286E" w:rsidRPr="00331BC4" w14:paraId="277EE9BE"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4D039944" w14:textId="77777777" w:rsidR="0034286E" w:rsidRPr="00331BC4" w:rsidRDefault="0034286E" w:rsidP="0034286E">
            <w:pPr>
              <w:rPr>
                <w:rFonts w:asciiTheme="majorBidi" w:hAnsiTheme="majorBidi" w:cstheme="majorBidi"/>
              </w:rPr>
            </w:pPr>
            <w:r w:rsidRPr="00331BC4">
              <w:rPr>
                <w:rFonts w:asciiTheme="majorBidi" w:hAnsiTheme="majorBidi" w:cstheme="majorBidi"/>
              </w:rPr>
              <w:t>URLs </w:t>
            </w:r>
          </w:p>
        </w:tc>
        <w:tc>
          <w:tcPr>
            <w:tcW w:w="7545" w:type="dxa"/>
            <w:tcBorders>
              <w:top w:val="single" w:sz="6" w:space="0" w:color="auto"/>
              <w:left w:val="single" w:sz="6" w:space="0" w:color="auto"/>
              <w:bottom w:val="single" w:sz="6" w:space="0" w:color="auto"/>
              <w:right w:val="single" w:sz="6" w:space="0" w:color="auto"/>
            </w:tcBorders>
            <w:hideMark/>
          </w:tcPr>
          <w:p w14:paraId="1E1BB1C1" w14:textId="77777777" w:rsidR="0034286E" w:rsidRPr="00331BC4" w:rsidRDefault="0034286E" w:rsidP="0034286E">
            <w:pPr>
              <w:rPr>
                <w:rFonts w:asciiTheme="majorBidi" w:hAnsiTheme="majorBidi" w:cstheme="majorBidi"/>
              </w:rPr>
            </w:pPr>
            <w:r w:rsidRPr="00331BC4">
              <w:rPr>
                <w:rFonts w:asciiTheme="majorBidi" w:hAnsiTheme="majorBidi" w:cstheme="majorBidi"/>
              </w:rPr>
              <w:t>Malicious domains, phishing, or suspicious URLS that are assessed against blocklists and scanners. </w:t>
            </w:r>
          </w:p>
        </w:tc>
      </w:tr>
      <w:tr w:rsidR="0034286E" w:rsidRPr="00331BC4" w14:paraId="5B9EEAD8"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4AD9F371" w14:textId="77777777" w:rsidR="0034286E" w:rsidRPr="00331BC4" w:rsidRDefault="0034286E" w:rsidP="0034286E">
            <w:pPr>
              <w:rPr>
                <w:rFonts w:asciiTheme="majorBidi" w:hAnsiTheme="majorBidi" w:cstheme="majorBidi"/>
              </w:rPr>
            </w:pPr>
            <w:r w:rsidRPr="00331BC4">
              <w:rPr>
                <w:rFonts w:asciiTheme="majorBidi" w:hAnsiTheme="majorBidi" w:cstheme="majorBidi"/>
              </w:rPr>
              <w:t>File Hashes </w:t>
            </w:r>
          </w:p>
        </w:tc>
        <w:tc>
          <w:tcPr>
            <w:tcW w:w="7545" w:type="dxa"/>
            <w:tcBorders>
              <w:top w:val="single" w:sz="6" w:space="0" w:color="auto"/>
              <w:left w:val="single" w:sz="6" w:space="0" w:color="auto"/>
              <w:bottom w:val="single" w:sz="6" w:space="0" w:color="auto"/>
              <w:right w:val="single" w:sz="6" w:space="0" w:color="auto"/>
            </w:tcBorders>
            <w:hideMark/>
          </w:tcPr>
          <w:p w14:paraId="265D1297" w14:textId="77777777" w:rsidR="0034286E" w:rsidRPr="00331BC4" w:rsidRDefault="0034286E" w:rsidP="0034286E">
            <w:pPr>
              <w:rPr>
                <w:rFonts w:asciiTheme="majorBidi" w:hAnsiTheme="majorBidi" w:cstheme="majorBidi"/>
              </w:rPr>
            </w:pPr>
            <w:r w:rsidRPr="00331BC4">
              <w:rPr>
                <w:rFonts w:asciiTheme="majorBidi" w:hAnsiTheme="majorBidi" w:cstheme="majorBidi"/>
              </w:rPr>
              <w:t>MD5, SHA-1, and SHA-256 hashes analyzed against over 70 AV engines to determine maliciousness. </w:t>
            </w:r>
          </w:p>
        </w:tc>
      </w:tr>
      <w:tr w:rsidR="0034286E" w:rsidRPr="00331BC4" w14:paraId="20D14D20"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7AA43EF3" w14:textId="77777777" w:rsidR="0034286E" w:rsidRPr="00331BC4" w:rsidRDefault="0034286E" w:rsidP="0034286E">
            <w:pPr>
              <w:rPr>
                <w:rFonts w:asciiTheme="majorBidi" w:hAnsiTheme="majorBidi" w:cstheme="majorBidi"/>
              </w:rPr>
            </w:pPr>
            <w:r w:rsidRPr="00331BC4">
              <w:rPr>
                <w:rFonts w:asciiTheme="majorBidi" w:hAnsiTheme="majorBidi" w:cstheme="majorBidi"/>
              </w:rPr>
              <w:t>Malware Details </w:t>
            </w:r>
          </w:p>
        </w:tc>
        <w:tc>
          <w:tcPr>
            <w:tcW w:w="7545" w:type="dxa"/>
            <w:tcBorders>
              <w:top w:val="single" w:sz="6" w:space="0" w:color="auto"/>
              <w:left w:val="single" w:sz="6" w:space="0" w:color="auto"/>
              <w:bottom w:val="single" w:sz="6" w:space="0" w:color="auto"/>
              <w:right w:val="single" w:sz="6" w:space="0" w:color="auto"/>
            </w:tcBorders>
            <w:hideMark/>
          </w:tcPr>
          <w:p w14:paraId="0A0FF25B" w14:textId="77777777" w:rsidR="0034286E" w:rsidRPr="00331BC4" w:rsidRDefault="0034286E" w:rsidP="0034286E">
            <w:pPr>
              <w:rPr>
                <w:rFonts w:asciiTheme="majorBidi" w:hAnsiTheme="majorBidi" w:cstheme="majorBidi"/>
              </w:rPr>
            </w:pPr>
            <w:r w:rsidRPr="00331BC4">
              <w:rPr>
                <w:rFonts w:asciiTheme="majorBidi" w:hAnsiTheme="majorBidi" w:cstheme="majorBidi"/>
              </w:rPr>
              <w:t>Behavior analysis report, sandbox execution results, and YARA rule. </w:t>
            </w:r>
          </w:p>
        </w:tc>
      </w:tr>
      <w:tr w:rsidR="0034286E" w:rsidRPr="00331BC4" w14:paraId="3BAE2857" w14:textId="77777777">
        <w:trPr>
          <w:trHeight w:val="300"/>
        </w:trPr>
        <w:tc>
          <w:tcPr>
            <w:tcW w:w="2325" w:type="dxa"/>
            <w:tcBorders>
              <w:top w:val="single" w:sz="6" w:space="0" w:color="auto"/>
              <w:left w:val="single" w:sz="6" w:space="0" w:color="auto"/>
              <w:bottom w:val="single" w:sz="6" w:space="0" w:color="auto"/>
              <w:right w:val="single" w:sz="6" w:space="0" w:color="auto"/>
            </w:tcBorders>
            <w:hideMark/>
          </w:tcPr>
          <w:p w14:paraId="188883B8" w14:textId="77777777" w:rsidR="0034286E" w:rsidRPr="00331BC4" w:rsidRDefault="0034286E" w:rsidP="0034286E">
            <w:pPr>
              <w:rPr>
                <w:rFonts w:asciiTheme="majorBidi" w:hAnsiTheme="majorBidi" w:cstheme="majorBidi"/>
              </w:rPr>
            </w:pPr>
            <w:r w:rsidRPr="00331BC4">
              <w:rPr>
                <w:rFonts w:asciiTheme="majorBidi" w:hAnsiTheme="majorBidi" w:cstheme="majorBidi"/>
              </w:rPr>
              <w:t>TTPs </w:t>
            </w:r>
          </w:p>
        </w:tc>
        <w:tc>
          <w:tcPr>
            <w:tcW w:w="7545" w:type="dxa"/>
            <w:tcBorders>
              <w:top w:val="single" w:sz="6" w:space="0" w:color="auto"/>
              <w:left w:val="single" w:sz="6" w:space="0" w:color="auto"/>
              <w:bottom w:val="single" w:sz="6" w:space="0" w:color="auto"/>
              <w:right w:val="single" w:sz="6" w:space="0" w:color="auto"/>
            </w:tcBorders>
            <w:hideMark/>
          </w:tcPr>
          <w:p w14:paraId="4831DB12" w14:textId="77777777" w:rsidR="0034286E" w:rsidRPr="00331BC4" w:rsidRDefault="0034286E" w:rsidP="0034286E">
            <w:pPr>
              <w:rPr>
                <w:rFonts w:asciiTheme="majorBidi" w:hAnsiTheme="majorBidi" w:cstheme="majorBidi"/>
              </w:rPr>
            </w:pPr>
            <w:r w:rsidRPr="00331BC4">
              <w:rPr>
                <w:rFonts w:asciiTheme="majorBidi" w:hAnsiTheme="majorBidi" w:cstheme="majorBidi"/>
              </w:rPr>
              <w:t>MITRE ATT&amp;CK technique mappings in sandbox reports explain how known malware families’ behaviors react to specific tactics and techniques in the ATT&amp;CK framework. </w:t>
            </w:r>
          </w:p>
        </w:tc>
      </w:tr>
    </w:tbl>
    <w:p w14:paraId="234E738A"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23AFC09F" w14:textId="06A8E5FB" w:rsidR="0034286E" w:rsidRPr="00331BC4" w:rsidRDefault="0034286E" w:rsidP="004D6551">
      <w:pPr>
        <w:rPr>
          <w:rFonts w:asciiTheme="majorBidi" w:hAnsiTheme="majorBidi" w:cstheme="majorBidi"/>
        </w:rPr>
      </w:pPr>
      <w:r w:rsidRPr="00331BC4">
        <w:rPr>
          <w:rFonts w:asciiTheme="majorBidi" w:hAnsiTheme="majorBidi" w:cstheme="majorBidi"/>
        </w:rPr>
        <w:t> </w:t>
      </w:r>
    </w:p>
    <w:p w14:paraId="287D5F71"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lastRenderedPageBreak/>
        <w:t>1.3 SOC Application </w:t>
      </w:r>
    </w:p>
    <w:p w14:paraId="6CC3370F"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18241F75"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Threat Detection </w:t>
      </w:r>
    </w:p>
    <w:p w14:paraId="3CD77949" w14:textId="77777777" w:rsidR="0034286E" w:rsidRPr="00331BC4" w:rsidRDefault="0034286E" w:rsidP="0034286E">
      <w:pPr>
        <w:rPr>
          <w:rFonts w:asciiTheme="majorBidi" w:hAnsiTheme="majorBidi" w:cstheme="majorBidi"/>
        </w:rPr>
      </w:pPr>
      <w:r w:rsidRPr="00331BC4">
        <w:rPr>
          <w:rFonts w:asciiTheme="majorBidi" w:hAnsiTheme="majorBidi" w:cstheme="majorBidi"/>
        </w:rPr>
        <w:t>When a file is created, Wazuh fires an alert containing a file hash (such as FIM), this hash gets </w:t>
      </w:r>
      <w:proofErr w:type="gramStart"/>
      <w:r w:rsidRPr="00331BC4">
        <w:rPr>
          <w:rFonts w:asciiTheme="majorBidi" w:hAnsiTheme="majorBidi" w:cstheme="majorBidi"/>
        </w:rPr>
        <w:t>auto-sent</w:t>
      </w:r>
      <w:proofErr w:type="gramEnd"/>
      <w:r w:rsidRPr="00331BC4">
        <w:rPr>
          <w:rFonts w:asciiTheme="majorBidi" w:hAnsiTheme="majorBidi" w:cstheme="majorBidi"/>
        </w:rPr>
        <w:t> to VirusTotal s’ API to instantly determine whether that hash is flagged as malicious or not by any of its detection engines. This enriches the raw alert with actionable threat data, that enables faster triage.  </w:t>
      </w:r>
    </w:p>
    <w:p w14:paraId="3154BEAF"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Investigation </w:t>
      </w:r>
    </w:p>
    <w:p w14:paraId="53CFFF17" w14:textId="600F0BC2" w:rsidR="0034286E" w:rsidRPr="00331BC4" w:rsidRDefault="0034286E" w:rsidP="0034286E">
      <w:pPr>
        <w:rPr>
          <w:rFonts w:asciiTheme="majorBidi" w:hAnsiTheme="majorBidi" w:cstheme="majorBidi"/>
        </w:rPr>
      </w:pPr>
      <w:r w:rsidRPr="00331BC4">
        <w:rPr>
          <w:rFonts w:asciiTheme="majorBidi" w:hAnsiTheme="majorBidi" w:cstheme="majorBidi"/>
        </w:rPr>
        <w:t>During any incident investigations, SOC analysts send suspicious domains, files, or IPs that have been encountered in logs to VirusTotal to claim detailed reports about the investigation submitted such as sandbox results, behavioral analysis, etc. This helps the analysts to further understand the </w:t>
      </w:r>
      <w:proofErr w:type="gramStart"/>
      <w:r w:rsidRPr="00331BC4">
        <w:rPr>
          <w:rFonts w:asciiTheme="majorBidi" w:hAnsiTheme="majorBidi" w:cstheme="majorBidi"/>
        </w:rPr>
        <w:t>full</w:t>
      </w:r>
      <w:proofErr w:type="gramEnd"/>
      <w:r w:rsidRPr="00331BC4">
        <w:rPr>
          <w:rFonts w:asciiTheme="majorBidi" w:hAnsiTheme="majorBidi" w:cstheme="majorBidi"/>
        </w:rPr>
        <w:t> of a threat without the need for execution malware in a local sandbox environment. </w:t>
      </w:r>
    </w:p>
    <w:p w14:paraId="6D7A0692"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Response </w:t>
      </w:r>
    </w:p>
    <w:p w14:paraId="2648532C" w14:textId="6E9AD079" w:rsidR="0034286E" w:rsidRPr="00331BC4" w:rsidRDefault="0034286E" w:rsidP="0034286E">
      <w:pPr>
        <w:rPr>
          <w:rFonts w:asciiTheme="majorBidi" w:hAnsiTheme="majorBidi" w:cstheme="majorBidi"/>
        </w:rPr>
      </w:pPr>
      <w:r w:rsidRPr="00331BC4">
        <w:rPr>
          <w:rFonts w:asciiTheme="majorBidi" w:hAnsiTheme="majorBidi" w:cstheme="majorBidi"/>
        </w:rPr>
        <w:t>VirusTotal supports controlled decisions. In the case that the file hash has returned to be malicious and confirmed with a high detection ratio, the analysts can immediately escalate to isolation, hash-based blocking via EDR, or firewall rule updates to target specific malicious Ips and domains that have been identified in the report. </w:t>
      </w:r>
    </w:p>
    <w:p w14:paraId="3FAB76A8"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Practical Example </w:t>
      </w:r>
    </w:p>
    <w:p w14:paraId="2FF3E34C" w14:textId="77777777" w:rsidR="0034286E" w:rsidRPr="00331BC4" w:rsidRDefault="2BFF3604" w:rsidP="2BFF3604">
      <w:pPr>
        <w:rPr>
          <w:rFonts w:asciiTheme="majorBidi" w:hAnsiTheme="majorBidi" w:cstheme="majorBidi"/>
        </w:rPr>
      </w:pPr>
      <w:r w:rsidRPr="00331BC4">
        <w:rPr>
          <w:rFonts w:asciiTheme="majorBidi" w:hAnsiTheme="majorBidi" w:cstheme="majorBidi"/>
        </w:rPr>
        <w:t>A SOC analyst receives a Wazuh alert indicating that a new executable file has been created on a Windows server, that was triggered by FIM (File Integrity Monitoring) rule. The alert sent contains the hash SHA-256. The first thing the analyst does is submit the hash to VirusTotal using API. VirusTotal then returns with 48/72 malicious, which means that 48 out of 72 antivirus engines flag the file as a known ransomware (e.g., Lynx, LockBit). The analyst also receives the associated IP addresses and domains from the VirusTotal report. Having this much evidence from the report and the intelligence, the analyst isolates the endpoint, blocks identified indicators at the firewall and escalates the incident to Tier 3 for full forensic analysis. </w:t>
      </w:r>
    </w:p>
    <w:p w14:paraId="3A63B366"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1DE63343"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234957B3" w14:textId="77777777" w:rsidR="0034286E" w:rsidRPr="00331BC4" w:rsidRDefault="0034286E" w:rsidP="0034286E">
      <w:pPr>
        <w:pStyle w:val="Heading3"/>
        <w:rPr>
          <w:rFonts w:asciiTheme="majorBidi" w:hAnsiTheme="majorBidi"/>
          <w:sz w:val="32"/>
          <w:szCs w:val="32"/>
        </w:rPr>
      </w:pPr>
      <w:bookmarkStart w:id="5" w:name="_Toc240320898"/>
      <w:r w:rsidRPr="00331BC4">
        <w:rPr>
          <w:rFonts w:asciiTheme="majorBidi" w:hAnsiTheme="majorBidi"/>
          <w:sz w:val="32"/>
          <w:szCs w:val="32"/>
        </w:rPr>
        <w:t>2. AbuseIPDB</w:t>
      </w:r>
      <w:bookmarkEnd w:id="5"/>
      <w:r w:rsidRPr="00331BC4">
        <w:rPr>
          <w:rFonts w:asciiTheme="majorBidi" w:hAnsiTheme="majorBidi"/>
          <w:sz w:val="32"/>
          <w:szCs w:val="32"/>
        </w:rPr>
        <w:t> </w:t>
      </w:r>
    </w:p>
    <w:p w14:paraId="4FB63702"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1C691E6C"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2.1 Purpose and Overview </w:t>
      </w:r>
    </w:p>
    <w:p w14:paraId="07C0CEC8" w14:textId="77777777" w:rsidR="0034286E" w:rsidRPr="00331BC4" w:rsidRDefault="0034286E" w:rsidP="0034286E">
      <w:pPr>
        <w:rPr>
          <w:rFonts w:asciiTheme="majorBidi" w:hAnsiTheme="majorBidi" w:cstheme="majorBidi"/>
        </w:rPr>
      </w:pPr>
      <w:r w:rsidRPr="00331BC4">
        <w:rPr>
          <w:rFonts w:asciiTheme="majorBidi" w:hAnsiTheme="majorBidi" w:cstheme="majorBidi"/>
        </w:rPr>
        <w:t>AbuseIPDB is a threat intelligence platform that is publicly accessible that is focused on IP address reputation. The main purpose of the platform is it acts as a central blacklist, where users </w:t>
      </w:r>
      <w:proofErr w:type="gramStart"/>
      <w:r w:rsidRPr="00331BC4">
        <w:rPr>
          <w:rFonts w:asciiTheme="majorBidi" w:hAnsiTheme="majorBidi" w:cstheme="majorBidi"/>
        </w:rPr>
        <w:t>are able to</w:t>
      </w:r>
      <w:proofErr w:type="gramEnd"/>
      <w:r w:rsidRPr="00331BC4">
        <w:rPr>
          <w:rFonts w:asciiTheme="majorBidi" w:hAnsiTheme="majorBidi" w:cstheme="majorBidi"/>
        </w:rPr>
        <w:t> check report histories of any IP addresses to see if it has been associated with harmful actions. The way that this works is different users such as analysts, webmasters, and system administrators use this platform to report IP addresses that engage in abusive behavior, such as spamming, hacking, port scanning, brute force attacks, and other malicious activities.  </w:t>
      </w:r>
    </w:p>
    <w:p w14:paraId="0AC99551"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727202EA"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1AE6B795"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2.2 Types of Intelligence Provided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45"/>
        <w:gridCol w:w="7725"/>
      </w:tblGrid>
      <w:tr w:rsidR="0034286E" w:rsidRPr="00331BC4" w14:paraId="3F1FB86C" w14:textId="77777777">
        <w:trPr>
          <w:trHeight w:val="300"/>
        </w:trPr>
        <w:tc>
          <w:tcPr>
            <w:tcW w:w="2145" w:type="dxa"/>
            <w:tcBorders>
              <w:top w:val="single" w:sz="6" w:space="0" w:color="auto"/>
              <w:left w:val="single" w:sz="6" w:space="0" w:color="auto"/>
              <w:bottom w:val="single" w:sz="6" w:space="0" w:color="auto"/>
              <w:right w:val="single" w:sz="6" w:space="0" w:color="auto"/>
            </w:tcBorders>
            <w:shd w:val="clear" w:color="auto" w:fill="385623"/>
            <w:hideMark/>
          </w:tcPr>
          <w:p w14:paraId="201D8A40" w14:textId="77777777" w:rsidR="0034286E" w:rsidRPr="00331BC4" w:rsidRDefault="0034286E" w:rsidP="0034286E">
            <w:pPr>
              <w:rPr>
                <w:rFonts w:asciiTheme="majorBidi" w:hAnsiTheme="majorBidi" w:cstheme="majorBidi"/>
              </w:rPr>
            </w:pPr>
            <w:r w:rsidRPr="00331BC4">
              <w:rPr>
                <w:rFonts w:asciiTheme="majorBidi" w:hAnsiTheme="majorBidi" w:cstheme="majorBidi"/>
              </w:rPr>
              <w:t>Type of Intelligence </w:t>
            </w:r>
          </w:p>
        </w:tc>
        <w:tc>
          <w:tcPr>
            <w:tcW w:w="7725" w:type="dxa"/>
            <w:tcBorders>
              <w:top w:val="single" w:sz="6" w:space="0" w:color="auto"/>
              <w:left w:val="single" w:sz="6" w:space="0" w:color="auto"/>
              <w:bottom w:val="single" w:sz="6" w:space="0" w:color="auto"/>
              <w:right w:val="single" w:sz="6" w:space="0" w:color="auto"/>
            </w:tcBorders>
            <w:shd w:val="clear" w:color="auto" w:fill="A8D08D"/>
            <w:hideMark/>
          </w:tcPr>
          <w:p w14:paraId="284D78CA" w14:textId="77777777" w:rsidR="0034286E" w:rsidRPr="00331BC4" w:rsidRDefault="0034286E" w:rsidP="0034286E">
            <w:pPr>
              <w:rPr>
                <w:rFonts w:asciiTheme="majorBidi" w:hAnsiTheme="majorBidi" w:cstheme="majorBidi"/>
              </w:rPr>
            </w:pPr>
            <w:r w:rsidRPr="00331BC4">
              <w:rPr>
                <w:rFonts w:asciiTheme="majorBidi" w:hAnsiTheme="majorBidi" w:cstheme="majorBidi"/>
              </w:rPr>
              <w:t>Description </w:t>
            </w:r>
          </w:p>
        </w:tc>
      </w:tr>
      <w:tr w:rsidR="0034286E" w:rsidRPr="00331BC4" w14:paraId="3DB05AF5"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3EF2D54F" w14:textId="77777777" w:rsidR="0034286E" w:rsidRPr="00331BC4" w:rsidRDefault="0034286E" w:rsidP="0034286E">
            <w:pPr>
              <w:rPr>
                <w:rFonts w:asciiTheme="majorBidi" w:hAnsiTheme="majorBidi" w:cstheme="majorBidi"/>
              </w:rPr>
            </w:pPr>
            <w:r w:rsidRPr="00331BC4">
              <w:rPr>
                <w:rFonts w:asciiTheme="majorBidi" w:hAnsiTheme="majorBidi" w:cstheme="majorBidi"/>
              </w:rPr>
              <w:t>Confidence Score </w:t>
            </w:r>
          </w:p>
        </w:tc>
        <w:tc>
          <w:tcPr>
            <w:tcW w:w="7725" w:type="dxa"/>
            <w:tcBorders>
              <w:top w:val="single" w:sz="6" w:space="0" w:color="auto"/>
              <w:left w:val="single" w:sz="6" w:space="0" w:color="auto"/>
              <w:bottom w:val="single" w:sz="6" w:space="0" w:color="auto"/>
              <w:right w:val="single" w:sz="6" w:space="0" w:color="auto"/>
            </w:tcBorders>
            <w:hideMark/>
          </w:tcPr>
          <w:p w14:paraId="04EE1BE2" w14:textId="77777777" w:rsidR="0034286E" w:rsidRPr="00331BC4" w:rsidRDefault="0034286E" w:rsidP="0034286E">
            <w:pPr>
              <w:rPr>
                <w:rFonts w:asciiTheme="majorBidi" w:hAnsiTheme="majorBidi" w:cstheme="majorBidi"/>
              </w:rPr>
            </w:pPr>
            <w:r w:rsidRPr="00331BC4">
              <w:rPr>
                <w:rFonts w:asciiTheme="majorBidi" w:hAnsiTheme="majorBidi" w:cstheme="majorBidi"/>
              </w:rPr>
              <w:t>Abuse confidence score (0-100%) </w:t>
            </w:r>
            <w:proofErr w:type="gramStart"/>
            <w:r w:rsidRPr="00331BC4">
              <w:rPr>
                <w:rFonts w:asciiTheme="majorBidi" w:hAnsiTheme="majorBidi" w:cstheme="majorBidi"/>
              </w:rPr>
              <w:t>reflecting</w:t>
            </w:r>
            <w:proofErr w:type="gramEnd"/>
            <w:r w:rsidRPr="00331BC4">
              <w:rPr>
                <w:rFonts w:asciiTheme="majorBidi" w:hAnsiTheme="majorBidi" w:cstheme="majorBidi"/>
              </w:rPr>
              <w:t> how likely an IP is to be abusive. </w:t>
            </w:r>
          </w:p>
        </w:tc>
      </w:tr>
      <w:tr w:rsidR="0034286E" w:rsidRPr="00331BC4" w14:paraId="68B33F48"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319E4923" w14:textId="77777777" w:rsidR="0034286E" w:rsidRPr="00331BC4" w:rsidRDefault="0034286E" w:rsidP="0034286E">
            <w:pPr>
              <w:rPr>
                <w:rFonts w:asciiTheme="majorBidi" w:hAnsiTheme="majorBidi" w:cstheme="majorBidi"/>
              </w:rPr>
            </w:pPr>
            <w:r w:rsidRPr="00331BC4">
              <w:rPr>
                <w:rFonts w:asciiTheme="majorBidi" w:hAnsiTheme="majorBidi" w:cstheme="majorBidi"/>
              </w:rPr>
              <w:t>Total Report </w:t>
            </w:r>
          </w:p>
        </w:tc>
        <w:tc>
          <w:tcPr>
            <w:tcW w:w="7725" w:type="dxa"/>
            <w:tcBorders>
              <w:top w:val="single" w:sz="6" w:space="0" w:color="auto"/>
              <w:left w:val="single" w:sz="6" w:space="0" w:color="auto"/>
              <w:bottom w:val="single" w:sz="6" w:space="0" w:color="auto"/>
              <w:right w:val="single" w:sz="6" w:space="0" w:color="auto"/>
            </w:tcBorders>
            <w:hideMark/>
          </w:tcPr>
          <w:p w14:paraId="20689F48" w14:textId="77777777" w:rsidR="0034286E" w:rsidRPr="00331BC4" w:rsidRDefault="0034286E" w:rsidP="0034286E">
            <w:pPr>
              <w:rPr>
                <w:rFonts w:asciiTheme="majorBidi" w:hAnsiTheme="majorBidi" w:cstheme="majorBidi"/>
              </w:rPr>
            </w:pPr>
            <w:r w:rsidRPr="00331BC4">
              <w:rPr>
                <w:rFonts w:asciiTheme="majorBidi" w:hAnsiTheme="majorBidi" w:cstheme="majorBidi"/>
              </w:rPr>
              <w:t>The total number of abused </w:t>
            </w:r>
            <w:proofErr w:type="gramStart"/>
            <w:r w:rsidRPr="00331BC4">
              <w:rPr>
                <w:rFonts w:asciiTheme="majorBidi" w:hAnsiTheme="majorBidi" w:cstheme="majorBidi"/>
              </w:rPr>
              <w:t>report</w:t>
            </w:r>
            <w:proofErr w:type="gramEnd"/>
            <w:r w:rsidRPr="00331BC4">
              <w:rPr>
                <w:rFonts w:asciiTheme="majorBidi" w:hAnsiTheme="majorBidi" w:cstheme="majorBidi"/>
              </w:rPr>
              <w:t> that have been filed against an IP by users. </w:t>
            </w:r>
          </w:p>
        </w:tc>
      </w:tr>
      <w:tr w:rsidR="0034286E" w:rsidRPr="00331BC4" w14:paraId="0E546B1E"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3F8F9ADA" w14:textId="77777777" w:rsidR="0034286E" w:rsidRPr="00331BC4" w:rsidRDefault="0034286E" w:rsidP="0034286E">
            <w:pPr>
              <w:rPr>
                <w:rFonts w:asciiTheme="majorBidi" w:hAnsiTheme="majorBidi" w:cstheme="majorBidi"/>
              </w:rPr>
            </w:pPr>
            <w:r w:rsidRPr="00331BC4">
              <w:rPr>
                <w:rFonts w:asciiTheme="majorBidi" w:hAnsiTheme="majorBidi" w:cstheme="majorBidi"/>
              </w:rPr>
              <w:t>ISP  </w:t>
            </w:r>
          </w:p>
        </w:tc>
        <w:tc>
          <w:tcPr>
            <w:tcW w:w="7725" w:type="dxa"/>
            <w:tcBorders>
              <w:top w:val="single" w:sz="6" w:space="0" w:color="auto"/>
              <w:left w:val="single" w:sz="6" w:space="0" w:color="auto"/>
              <w:bottom w:val="single" w:sz="6" w:space="0" w:color="auto"/>
              <w:right w:val="single" w:sz="6" w:space="0" w:color="auto"/>
            </w:tcBorders>
            <w:hideMark/>
          </w:tcPr>
          <w:p w14:paraId="0334740B" w14:textId="77777777" w:rsidR="0034286E" w:rsidRPr="00331BC4" w:rsidRDefault="0034286E" w:rsidP="0034286E">
            <w:pPr>
              <w:rPr>
                <w:rFonts w:asciiTheme="majorBidi" w:hAnsiTheme="majorBidi" w:cstheme="majorBidi"/>
              </w:rPr>
            </w:pPr>
            <w:r w:rsidRPr="00331BC4">
              <w:rPr>
                <w:rFonts w:asciiTheme="majorBidi" w:hAnsiTheme="majorBidi" w:cstheme="majorBidi"/>
              </w:rPr>
              <w:t>The Internet Service Provider that is associated with the IP address </w:t>
            </w:r>
          </w:p>
        </w:tc>
      </w:tr>
      <w:tr w:rsidR="0034286E" w:rsidRPr="00331BC4" w14:paraId="11FEED96"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579E1C51" w14:textId="77777777" w:rsidR="0034286E" w:rsidRPr="00331BC4" w:rsidRDefault="0034286E" w:rsidP="0034286E">
            <w:pPr>
              <w:rPr>
                <w:rFonts w:asciiTheme="majorBidi" w:hAnsiTheme="majorBidi" w:cstheme="majorBidi"/>
              </w:rPr>
            </w:pPr>
            <w:r w:rsidRPr="00331BC4">
              <w:rPr>
                <w:rFonts w:asciiTheme="majorBidi" w:hAnsiTheme="majorBidi" w:cstheme="majorBidi"/>
              </w:rPr>
              <w:lastRenderedPageBreak/>
              <w:t>Abuse Categories </w:t>
            </w:r>
          </w:p>
        </w:tc>
        <w:tc>
          <w:tcPr>
            <w:tcW w:w="7725" w:type="dxa"/>
            <w:tcBorders>
              <w:top w:val="single" w:sz="6" w:space="0" w:color="auto"/>
              <w:left w:val="single" w:sz="6" w:space="0" w:color="auto"/>
              <w:bottom w:val="single" w:sz="6" w:space="0" w:color="auto"/>
              <w:right w:val="single" w:sz="6" w:space="0" w:color="auto"/>
            </w:tcBorders>
            <w:hideMark/>
          </w:tcPr>
          <w:p w14:paraId="67B125AB" w14:textId="77777777" w:rsidR="0034286E" w:rsidRPr="00331BC4" w:rsidRDefault="0034286E" w:rsidP="0034286E">
            <w:pPr>
              <w:rPr>
                <w:rFonts w:asciiTheme="majorBidi" w:hAnsiTheme="majorBidi" w:cstheme="majorBidi"/>
              </w:rPr>
            </w:pPr>
            <w:r w:rsidRPr="00331BC4">
              <w:rPr>
                <w:rFonts w:asciiTheme="majorBidi" w:hAnsiTheme="majorBidi" w:cstheme="majorBidi"/>
              </w:rPr>
              <w:t>Attack types classified: port scan, web spam, DDoS, brute-force, </w:t>
            </w:r>
            <w:proofErr w:type="spellStart"/>
            <w:proofErr w:type="gramStart"/>
            <w:r w:rsidRPr="00331BC4">
              <w:rPr>
                <w:rFonts w:asciiTheme="majorBidi" w:hAnsiTheme="majorBidi" w:cstheme="majorBidi"/>
              </w:rPr>
              <w:t>hacking,phishing</w:t>
            </w:r>
            <w:proofErr w:type="gramEnd"/>
            <w:r w:rsidRPr="00331BC4">
              <w:rPr>
                <w:rFonts w:asciiTheme="majorBidi" w:hAnsiTheme="majorBidi" w:cstheme="majorBidi"/>
              </w:rPr>
              <w:t>,etc</w:t>
            </w:r>
            <w:proofErr w:type="spellEnd"/>
            <w:r w:rsidRPr="00331BC4">
              <w:rPr>
                <w:rFonts w:asciiTheme="majorBidi" w:hAnsiTheme="majorBidi" w:cstheme="majorBidi"/>
              </w:rPr>
              <w:t> </w:t>
            </w:r>
          </w:p>
        </w:tc>
      </w:tr>
      <w:tr w:rsidR="0034286E" w:rsidRPr="00331BC4" w14:paraId="7BE8F980"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7BED4C82" w14:textId="77777777" w:rsidR="0034286E" w:rsidRPr="00331BC4" w:rsidRDefault="0034286E" w:rsidP="0034286E">
            <w:pPr>
              <w:rPr>
                <w:rFonts w:asciiTheme="majorBidi" w:hAnsiTheme="majorBidi" w:cstheme="majorBidi"/>
              </w:rPr>
            </w:pPr>
            <w:r w:rsidRPr="00331BC4">
              <w:rPr>
                <w:rFonts w:asciiTheme="majorBidi" w:hAnsiTheme="majorBidi" w:cstheme="majorBidi"/>
              </w:rPr>
              <w:t>Geolocation </w:t>
            </w:r>
          </w:p>
        </w:tc>
        <w:tc>
          <w:tcPr>
            <w:tcW w:w="7725" w:type="dxa"/>
            <w:tcBorders>
              <w:top w:val="single" w:sz="6" w:space="0" w:color="auto"/>
              <w:left w:val="single" w:sz="6" w:space="0" w:color="auto"/>
              <w:bottom w:val="single" w:sz="6" w:space="0" w:color="auto"/>
              <w:right w:val="single" w:sz="6" w:space="0" w:color="auto"/>
            </w:tcBorders>
            <w:hideMark/>
          </w:tcPr>
          <w:p w14:paraId="599D2032" w14:textId="77777777" w:rsidR="0034286E" w:rsidRPr="00331BC4" w:rsidRDefault="0034286E" w:rsidP="0034286E">
            <w:pPr>
              <w:rPr>
                <w:rFonts w:asciiTheme="majorBidi" w:hAnsiTheme="majorBidi" w:cstheme="majorBidi"/>
              </w:rPr>
            </w:pPr>
            <w:r w:rsidRPr="00331BC4">
              <w:rPr>
                <w:rFonts w:asciiTheme="majorBidi" w:hAnsiTheme="majorBidi" w:cstheme="majorBidi"/>
              </w:rPr>
              <w:t>Information about the geographical location of a specific IP </w:t>
            </w:r>
            <w:proofErr w:type="spellStart"/>
            <w:r w:rsidRPr="00331BC4">
              <w:rPr>
                <w:rFonts w:asciiTheme="majorBidi" w:hAnsiTheme="majorBidi" w:cstheme="majorBidi"/>
              </w:rPr>
              <w:t>addressInt</w:t>
            </w:r>
            <w:proofErr w:type="spellEnd"/>
            <w:r w:rsidRPr="00331BC4">
              <w:rPr>
                <w:rFonts w:asciiTheme="majorBidi" w:hAnsiTheme="majorBidi" w:cstheme="majorBidi"/>
              </w:rPr>
              <w:t> </w:t>
            </w:r>
          </w:p>
        </w:tc>
      </w:tr>
      <w:tr w:rsidR="0034286E" w:rsidRPr="00331BC4" w14:paraId="7A49DF6A"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33B88D73" w14:textId="77777777" w:rsidR="0034286E" w:rsidRPr="00331BC4" w:rsidRDefault="0034286E" w:rsidP="0034286E">
            <w:pPr>
              <w:rPr>
                <w:rFonts w:asciiTheme="majorBidi" w:hAnsiTheme="majorBidi" w:cstheme="majorBidi"/>
              </w:rPr>
            </w:pPr>
            <w:r w:rsidRPr="00331BC4">
              <w:rPr>
                <w:rFonts w:asciiTheme="majorBidi" w:hAnsiTheme="majorBidi" w:cstheme="majorBidi"/>
              </w:rPr>
              <w:t>Blocklists </w:t>
            </w:r>
          </w:p>
        </w:tc>
        <w:tc>
          <w:tcPr>
            <w:tcW w:w="7725" w:type="dxa"/>
            <w:tcBorders>
              <w:top w:val="single" w:sz="6" w:space="0" w:color="auto"/>
              <w:left w:val="single" w:sz="6" w:space="0" w:color="auto"/>
              <w:bottom w:val="single" w:sz="6" w:space="0" w:color="auto"/>
              <w:right w:val="single" w:sz="6" w:space="0" w:color="auto"/>
            </w:tcBorders>
            <w:hideMark/>
          </w:tcPr>
          <w:p w14:paraId="4A17489F" w14:textId="77777777" w:rsidR="0034286E" w:rsidRPr="00331BC4" w:rsidRDefault="0034286E" w:rsidP="0034286E">
            <w:pPr>
              <w:rPr>
                <w:rFonts w:asciiTheme="majorBidi" w:hAnsiTheme="majorBidi" w:cstheme="majorBidi"/>
              </w:rPr>
            </w:pPr>
            <w:r w:rsidRPr="00331BC4">
              <w:rPr>
                <w:rFonts w:asciiTheme="majorBidi" w:hAnsiTheme="majorBidi" w:cstheme="majorBidi"/>
              </w:rPr>
              <w:t>Downloadable list of the </w:t>
            </w:r>
            <w:proofErr w:type="gramStart"/>
            <w:r w:rsidRPr="00331BC4">
              <w:rPr>
                <w:rFonts w:asciiTheme="majorBidi" w:hAnsiTheme="majorBidi" w:cstheme="majorBidi"/>
              </w:rPr>
              <w:t>most commonly reported</w:t>
            </w:r>
            <w:proofErr w:type="gramEnd"/>
            <w:r w:rsidRPr="00331BC4">
              <w:rPr>
                <w:rFonts w:asciiTheme="majorBidi" w:hAnsiTheme="majorBidi" w:cstheme="majorBidi"/>
              </w:rPr>
              <w:t> IP addresses for proactive blocking </w:t>
            </w:r>
          </w:p>
        </w:tc>
      </w:tr>
    </w:tbl>
    <w:p w14:paraId="7F0CD5AC"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2A6E248B"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2.3 SOC Application </w:t>
      </w:r>
    </w:p>
    <w:p w14:paraId="5E7CA21D"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6E642686"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Detection </w:t>
      </w:r>
    </w:p>
    <w:p w14:paraId="5123802A" w14:textId="33D0248D" w:rsidR="0034286E" w:rsidRPr="00331BC4" w:rsidRDefault="0034286E" w:rsidP="0034286E">
      <w:pPr>
        <w:rPr>
          <w:rFonts w:asciiTheme="majorBidi" w:hAnsiTheme="majorBidi" w:cstheme="majorBidi"/>
        </w:rPr>
      </w:pPr>
      <w:r w:rsidRPr="00331BC4">
        <w:rPr>
          <w:rFonts w:asciiTheme="majorBidi" w:hAnsiTheme="majorBidi" w:cstheme="majorBidi"/>
        </w:rPr>
        <w:t>AbuseIPDB improves Wazuh alerts by adding IP reputation scores to events that involve source IP addresses. When Wazuh detects activity, such as failed login attempt, it can </w:t>
      </w:r>
      <w:proofErr w:type="spellStart"/>
      <w:r w:rsidRPr="00331BC4">
        <w:rPr>
          <w:rFonts w:asciiTheme="majorBidi" w:hAnsiTheme="majorBidi" w:cstheme="majorBidi"/>
        </w:rPr>
        <w:t>automaticcary</w:t>
      </w:r>
      <w:proofErr w:type="spellEnd"/>
      <w:r w:rsidRPr="00331BC4">
        <w:rPr>
          <w:rFonts w:asciiTheme="majorBidi" w:hAnsiTheme="majorBidi" w:cstheme="majorBidi"/>
        </w:rPr>
        <w:t> asl </w:t>
      </w:r>
      <w:proofErr w:type="spellStart"/>
      <w:r w:rsidRPr="00331BC4">
        <w:rPr>
          <w:rFonts w:asciiTheme="majorBidi" w:hAnsiTheme="majorBidi" w:cstheme="majorBidi"/>
        </w:rPr>
        <w:t>AbuseIPDB</w:t>
      </w:r>
      <w:proofErr w:type="spellEnd"/>
      <w:r w:rsidRPr="00331BC4">
        <w:rPr>
          <w:rFonts w:asciiTheme="majorBidi" w:hAnsiTheme="majorBidi" w:cstheme="majorBidi"/>
        </w:rPr>
        <w:t> to check whether the IP address has a record of malicious behavior or abusive activities. If the confidence score returns to be significantly high (for example, 80%+), this provides strong evidence of a potential threat activity and elevates the alert severity. </w:t>
      </w:r>
    </w:p>
    <w:p w14:paraId="59F8B01C"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Investigation </w:t>
      </w:r>
    </w:p>
    <w:p w14:paraId="0907706F" w14:textId="3633CFCA" w:rsidR="0034286E" w:rsidRPr="00331BC4" w:rsidRDefault="0034286E" w:rsidP="0034286E">
      <w:pPr>
        <w:rPr>
          <w:rFonts w:asciiTheme="majorBidi" w:hAnsiTheme="majorBidi" w:cstheme="majorBidi"/>
        </w:rPr>
      </w:pPr>
      <w:r w:rsidRPr="00331BC4">
        <w:rPr>
          <w:rFonts w:asciiTheme="majorBidi" w:hAnsiTheme="majorBidi" w:cstheme="majorBidi"/>
        </w:rPr>
        <w:t>During investigations, analysts can examine the full abuse report history of a suspicious IP they have on AbuseIPDB, in this way, they can look at the types of attacks that have been previously associated with this IP, how many different users reported it, and the timeframe that the activity occurred in. This context helps the analysts decide whether an alert represents a targeted attack by a known threat actor from what they’ve seen, or just a random automated scan. </w:t>
      </w:r>
    </w:p>
    <w:p w14:paraId="7D710AE4"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Response </w:t>
      </w:r>
    </w:p>
    <w:p w14:paraId="6481948B" w14:textId="1C5C2E9A" w:rsidR="0034286E" w:rsidRPr="00331BC4" w:rsidRDefault="0034286E" w:rsidP="0034286E">
      <w:pPr>
        <w:rPr>
          <w:rFonts w:asciiTheme="majorBidi" w:hAnsiTheme="majorBidi" w:cstheme="majorBidi"/>
        </w:rPr>
      </w:pPr>
      <w:r w:rsidRPr="00331BC4">
        <w:rPr>
          <w:rFonts w:asciiTheme="majorBidi" w:hAnsiTheme="majorBidi" w:cstheme="majorBidi"/>
        </w:rPr>
        <w:t>AbuseIPDB intelligence helps guide analysts to response actions. In the case that an IP address is confirmed to be malicious and has a high abuse confidence score, the SOC analysts can automatically act using Wazuh. For example, it can block the IP on the host’s firewall by running an active response script, or by adding the IP to a network-level blocklist via integration with a firewall or web application firewall (WAF). </w:t>
      </w:r>
    </w:p>
    <w:p w14:paraId="5A2C8E35"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Practical Example </w:t>
      </w:r>
    </w:p>
    <w:p w14:paraId="7A586ECD" w14:textId="77777777" w:rsidR="0034286E" w:rsidRPr="00331BC4" w:rsidRDefault="0034286E" w:rsidP="0034286E">
      <w:pPr>
        <w:rPr>
          <w:rFonts w:asciiTheme="majorBidi" w:hAnsiTheme="majorBidi" w:cstheme="majorBidi"/>
        </w:rPr>
      </w:pPr>
      <w:r w:rsidRPr="00331BC4">
        <w:rPr>
          <w:rFonts w:asciiTheme="majorBidi" w:hAnsiTheme="majorBidi" w:cstheme="majorBidi"/>
        </w:rPr>
        <w:t>A SOC analyst notices a Wazuh alert showing 200 failed SSH login attempts within the </w:t>
      </w:r>
      <w:proofErr w:type="gramStart"/>
      <w:r w:rsidRPr="00331BC4">
        <w:rPr>
          <w:rFonts w:asciiTheme="majorBidi" w:hAnsiTheme="majorBidi" w:cstheme="majorBidi"/>
        </w:rPr>
        <w:t>time period</w:t>
      </w:r>
      <w:proofErr w:type="gramEnd"/>
      <w:r w:rsidRPr="00331BC4">
        <w:rPr>
          <w:rFonts w:asciiTheme="majorBidi" w:hAnsiTheme="majorBidi" w:cstheme="majorBidi"/>
        </w:rPr>
        <w:t> of five minutes targeting a Linux server, and it all comes from the same external IP address. </w:t>
      </w:r>
    </w:p>
    <w:p w14:paraId="2D9FAFBA" w14:textId="77777777" w:rsidR="0034286E" w:rsidRPr="00331BC4" w:rsidRDefault="0034286E" w:rsidP="0034286E">
      <w:pPr>
        <w:rPr>
          <w:rFonts w:asciiTheme="majorBidi" w:hAnsiTheme="majorBidi" w:cstheme="majorBidi"/>
        </w:rPr>
      </w:pPr>
      <w:r w:rsidRPr="00331BC4">
        <w:rPr>
          <w:rFonts w:asciiTheme="majorBidi" w:hAnsiTheme="majorBidi" w:cstheme="majorBidi"/>
        </w:rPr>
        <w:t>The first step that happens is that Wazuh automatically checks the IP address with AbuseIPDB to check the history of this IP, and it receives a 95% abuse confidence score, along with more than 1,500 reports from 100+ different users. The reports classify the activity as SSH brute-force attack and port scanning. </w:t>
      </w:r>
    </w:p>
    <w:p w14:paraId="622532C8" w14:textId="77777777" w:rsidR="0034286E" w:rsidRPr="00331BC4" w:rsidRDefault="0034286E" w:rsidP="0034286E">
      <w:pPr>
        <w:rPr>
          <w:rFonts w:asciiTheme="majorBidi" w:hAnsiTheme="majorBidi" w:cstheme="majorBidi"/>
        </w:rPr>
      </w:pPr>
      <w:r w:rsidRPr="00331BC4">
        <w:rPr>
          <w:rFonts w:asciiTheme="majorBidi" w:hAnsiTheme="majorBidi" w:cstheme="majorBidi"/>
        </w:rPr>
        <w:t>Based on the information received, Wazuh triggers an active response rule that will immediately block the IP address on the servers’ firewall by using iptables, which stops the attack in real-time. </w:t>
      </w:r>
    </w:p>
    <w:p w14:paraId="481A160C" w14:textId="77777777" w:rsidR="0034286E" w:rsidRPr="00331BC4" w:rsidRDefault="0034286E" w:rsidP="0034286E">
      <w:pPr>
        <w:rPr>
          <w:rFonts w:asciiTheme="majorBidi" w:hAnsiTheme="majorBidi" w:cstheme="majorBidi"/>
        </w:rPr>
      </w:pPr>
      <w:r w:rsidRPr="00331BC4">
        <w:rPr>
          <w:rFonts w:asciiTheme="majorBidi" w:hAnsiTheme="majorBidi" w:cstheme="majorBidi"/>
        </w:rPr>
        <w:t>Finally, the analysts document the incident and submit a new abuse report to AbuseIPDB to contribute and strengthen the shared threat intelligence database. </w:t>
      </w:r>
    </w:p>
    <w:p w14:paraId="6D46CF85" w14:textId="77777777" w:rsidR="0034286E" w:rsidRPr="00331BC4" w:rsidRDefault="0034286E" w:rsidP="0034286E">
      <w:pPr>
        <w:rPr>
          <w:rFonts w:asciiTheme="majorBidi" w:hAnsiTheme="majorBidi" w:cstheme="majorBidi"/>
        </w:rPr>
      </w:pPr>
    </w:p>
    <w:p w14:paraId="2BCC99B6" w14:textId="77777777" w:rsidR="0034286E" w:rsidRPr="00331BC4" w:rsidRDefault="0034286E" w:rsidP="0034286E">
      <w:pPr>
        <w:pStyle w:val="Heading3"/>
        <w:rPr>
          <w:rFonts w:asciiTheme="majorBidi" w:hAnsiTheme="majorBidi"/>
          <w:sz w:val="32"/>
          <w:szCs w:val="32"/>
        </w:rPr>
      </w:pPr>
      <w:bookmarkStart w:id="6" w:name="_Toc240320899"/>
      <w:r w:rsidRPr="00331BC4">
        <w:rPr>
          <w:rFonts w:asciiTheme="majorBidi" w:hAnsiTheme="majorBidi"/>
          <w:sz w:val="32"/>
          <w:szCs w:val="32"/>
        </w:rPr>
        <w:t>3.AlienVault OTX</w:t>
      </w:r>
      <w:bookmarkEnd w:id="6"/>
      <w:r w:rsidRPr="00331BC4">
        <w:rPr>
          <w:rFonts w:asciiTheme="majorBidi" w:hAnsiTheme="majorBidi"/>
          <w:sz w:val="32"/>
          <w:szCs w:val="32"/>
        </w:rPr>
        <w:t> </w:t>
      </w:r>
    </w:p>
    <w:p w14:paraId="63319C4E"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0146373A"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3.1 Purpose and Overview </w:t>
      </w:r>
    </w:p>
    <w:p w14:paraId="7DC16C35"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006119AE" w14:textId="77777777" w:rsidR="0034286E" w:rsidRPr="00331BC4" w:rsidRDefault="0034286E" w:rsidP="0034286E">
      <w:pPr>
        <w:rPr>
          <w:rFonts w:asciiTheme="majorBidi" w:hAnsiTheme="majorBidi" w:cstheme="majorBidi"/>
        </w:rPr>
      </w:pPr>
      <w:r w:rsidRPr="00331BC4">
        <w:rPr>
          <w:rFonts w:asciiTheme="majorBidi" w:hAnsiTheme="majorBidi" w:cstheme="majorBidi"/>
        </w:rPr>
        <w:t xml:space="preserve">AlienVault OTX (Open Threat Exchange) is the world’s first open threat intelligence community which was developed by AT&amp;T Cybersecurity. Its primary objective is to enable global sharing of threat intelligence through a collaborative model where threat researchers and security professionals, analysts, and organizations worldwide contribute over 19 million threat indicators daily known as Pulses. Each pulse represents a malware family or threat campaign and contains associated indicators </w:t>
      </w:r>
      <w:r w:rsidRPr="00331BC4">
        <w:rPr>
          <w:rFonts w:asciiTheme="majorBidi" w:hAnsiTheme="majorBidi" w:cstheme="majorBidi"/>
        </w:rPr>
        <w:lastRenderedPageBreak/>
        <w:t>or compromise (IOCs). OTX allows anyone in the security community to discuss, research, validate, and share the latest threat trends, data, and techniques, which help one another strengthen the cyber defenses and </w:t>
      </w:r>
      <w:proofErr w:type="gramStart"/>
      <w:r w:rsidRPr="00331BC4">
        <w:rPr>
          <w:rFonts w:asciiTheme="majorBidi" w:hAnsiTheme="majorBidi" w:cstheme="majorBidi"/>
        </w:rPr>
        <w:t>helps</w:t>
      </w:r>
      <w:proofErr w:type="gramEnd"/>
      <w:r w:rsidRPr="00331BC4">
        <w:rPr>
          <w:rFonts w:asciiTheme="majorBidi" w:hAnsiTheme="majorBidi" w:cstheme="majorBidi"/>
        </w:rPr>
        <w:t> also raise awareness of emerging threats globally. OTX provides a free API and supports direct integration with Wazuh through threat feed ingestion, which makes it one of the most feature-rich and freely accessible threat intelligence sources available to SOC teams. </w:t>
      </w:r>
    </w:p>
    <w:p w14:paraId="2822E0EF"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5D1BF78E"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3.2 Types of intelligence Provided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45"/>
        <w:gridCol w:w="7725"/>
      </w:tblGrid>
      <w:tr w:rsidR="0034286E" w:rsidRPr="00331BC4" w14:paraId="3DF7C839" w14:textId="77777777">
        <w:trPr>
          <w:trHeight w:val="300"/>
        </w:trPr>
        <w:tc>
          <w:tcPr>
            <w:tcW w:w="2145" w:type="dxa"/>
            <w:tcBorders>
              <w:top w:val="single" w:sz="6" w:space="0" w:color="auto"/>
              <w:left w:val="single" w:sz="6" w:space="0" w:color="auto"/>
              <w:bottom w:val="single" w:sz="6" w:space="0" w:color="auto"/>
              <w:right w:val="single" w:sz="6" w:space="0" w:color="auto"/>
            </w:tcBorders>
            <w:shd w:val="clear" w:color="auto" w:fill="385623"/>
            <w:hideMark/>
          </w:tcPr>
          <w:p w14:paraId="14F4FCCC" w14:textId="77777777" w:rsidR="0034286E" w:rsidRPr="00331BC4" w:rsidRDefault="0034286E" w:rsidP="0034286E">
            <w:pPr>
              <w:rPr>
                <w:rFonts w:asciiTheme="majorBidi" w:hAnsiTheme="majorBidi" w:cstheme="majorBidi"/>
              </w:rPr>
            </w:pPr>
            <w:r w:rsidRPr="00331BC4">
              <w:rPr>
                <w:rFonts w:asciiTheme="majorBidi" w:hAnsiTheme="majorBidi" w:cstheme="majorBidi"/>
              </w:rPr>
              <w:t>Type of Intelligence </w:t>
            </w:r>
          </w:p>
        </w:tc>
        <w:tc>
          <w:tcPr>
            <w:tcW w:w="7725" w:type="dxa"/>
            <w:tcBorders>
              <w:top w:val="single" w:sz="6" w:space="0" w:color="auto"/>
              <w:left w:val="single" w:sz="6" w:space="0" w:color="auto"/>
              <w:bottom w:val="single" w:sz="6" w:space="0" w:color="auto"/>
              <w:right w:val="single" w:sz="6" w:space="0" w:color="auto"/>
            </w:tcBorders>
            <w:shd w:val="clear" w:color="auto" w:fill="A8D08D"/>
            <w:hideMark/>
          </w:tcPr>
          <w:p w14:paraId="1592DB67" w14:textId="77777777" w:rsidR="0034286E" w:rsidRPr="00331BC4" w:rsidRDefault="0034286E" w:rsidP="0034286E">
            <w:pPr>
              <w:rPr>
                <w:rFonts w:asciiTheme="majorBidi" w:hAnsiTheme="majorBidi" w:cstheme="majorBidi"/>
              </w:rPr>
            </w:pPr>
            <w:r w:rsidRPr="00331BC4">
              <w:rPr>
                <w:rFonts w:asciiTheme="majorBidi" w:hAnsiTheme="majorBidi" w:cstheme="majorBidi"/>
              </w:rPr>
              <w:t>Description </w:t>
            </w:r>
          </w:p>
        </w:tc>
      </w:tr>
      <w:tr w:rsidR="0034286E" w:rsidRPr="00331BC4" w14:paraId="4192F97F"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65C90952" w14:textId="77777777" w:rsidR="0034286E" w:rsidRPr="00331BC4" w:rsidRDefault="0034286E" w:rsidP="0034286E">
            <w:pPr>
              <w:rPr>
                <w:rFonts w:asciiTheme="majorBidi" w:hAnsiTheme="majorBidi" w:cstheme="majorBidi"/>
              </w:rPr>
            </w:pPr>
            <w:r w:rsidRPr="00331BC4">
              <w:rPr>
                <w:rFonts w:asciiTheme="majorBidi" w:hAnsiTheme="majorBidi" w:cstheme="majorBidi"/>
              </w:rPr>
              <w:t>IP Addresses </w:t>
            </w:r>
          </w:p>
        </w:tc>
        <w:tc>
          <w:tcPr>
            <w:tcW w:w="7725" w:type="dxa"/>
            <w:tcBorders>
              <w:top w:val="single" w:sz="6" w:space="0" w:color="auto"/>
              <w:left w:val="single" w:sz="6" w:space="0" w:color="auto"/>
              <w:bottom w:val="single" w:sz="6" w:space="0" w:color="auto"/>
              <w:right w:val="single" w:sz="6" w:space="0" w:color="auto"/>
            </w:tcBorders>
            <w:hideMark/>
          </w:tcPr>
          <w:p w14:paraId="6C778E17" w14:textId="77777777" w:rsidR="0034286E" w:rsidRPr="00331BC4" w:rsidRDefault="0034286E" w:rsidP="0034286E">
            <w:pPr>
              <w:rPr>
                <w:rFonts w:asciiTheme="majorBidi" w:hAnsiTheme="majorBidi" w:cstheme="majorBidi"/>
              </w:rPr>
            </w:pPr>
            <w:r w:rsidRPr="00331BC4">
              <w:rPr>
                <w:rFonts w:asciiTheme="majorBidi" w:hAnsiTheme="majorBidi" w:cstheme="majorBidi"/>
              </w:rPr>
              <w:t>Ips that have been used as source/ destination for servers suspected of malicious activity. </w:t>
            </w:r>
          </w:p>
        </w:tc>
      </w:tr>
      <w:tr w:rsidR="0034286E" w:rsidRPr="00331BC4" w14:paraId="043AF96C"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3E7A61C4" w14:textId="77777777" w:rsidR="0034286E" w:rsidRPr="00331BC4" w:rsidRDefault="0034286E" w:rsidP="0034286E">
            <w:pPr>
              <w:rPr>
                <w:rFonts w:asciiTheme="majorBidi" w:hAnsiTheme="majorBidi" w:cstheme="majorBidi"/>
              </w:rPr>
            </w:pPr>
            <w:r w:rsidRPr="00331BC4">
              <w:rPr>
                <w:rFonts w:asciiTheme="majorBidi" w:hAnsiTheme="majorBidi" w:cstheme="majorBidi"/>
              </w:rPr>
              <w:t>CVE </w:t>
            </w:r>
          </w:p>
        </w:tc>
        <w:tc>
          <w:tcPr>
            <w:tcW w:w="7725" w:type="dxa"/>
            <w:tcBorders>
              <w:top w:val="single" w:sz="6" w:space="0" w:color="auto"/>
              <w:left w:val="single" w:sz="6" w:space="0" w:color="auto"/>
              <w:bottom w:val="single" w:sz="6" w:space="0" w:color="auto"/>
              <w:right w:val="single" w:sz="6" w:space="0" w:color="auto"/>
            </w:tcBorders>
            <w:hideMark/>
          </w:tcPr>
          <w:p w14:paraId="780573DE" w14:textId="77777777" w:rsidR="0034286E" w:rsidRPr="00331BC4" w:rsidRDefault="0034286E" w:rsidP="0034286E">
            <w:pPr>
              <w:rPr>
                <w:rFonts w:asciiTheme="majorBidi" w:hAnsiTheme="majorBidi" w:cstheme="majorBidi"/>
              </w:rPr>
            </w:pPr>
            <w:r w:rsidRPr="00331BC4">
              <w:rPr>
                <w:rFonts w:asciiTheme="majorBidi" w:hAnsiTheme="majorBidi" w:cstheme="majorBidi"/>
              </w:rPr>
              <w:t>Standards-based identification of common vulnerabilities and exposures that are linked to threat pulses </w:t>
            </w:r>
          </w:p>
        </w:tc>
      </w:tr>
      <w:tr w:rsidR="0034286E" w:rsidRPr="00331BC4" w14:paraId="4C361EDE"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657F5BC1" w14:textId="77777777" w:rsidR="0034286E" w:rsidRPr="00331BC4" w:rsidRDefault="0034286E" w:rsidP="0034286E">
            <w:pPr>
              <w:rPr>
                <w:rFonts w:asciiTheme="majorBidi" w:hAnsiTheme="majorBidi" w:cstheme="majorBidi"/>
              </w:rPr>
            </w:pPr>
            <w:r w:rsidRPr="00331BC4">
              <w:rPr>
                <w:rFonts w:asciiTheme="majorBidi" w:hAnsiTheme="majorBidi" w:cstheme="majorBidi"/>
              </w:rPr>
              <w:t>Domain </w:t>
            </w:r>
          </w:p>
        </w:tc>
        <w:tc>
          <w:tcPr>
            <w:tcW w:w="7725" w:type="dxa"/>
            <w:tcBorders>
              <w:top w:val="single" w:sz="6" w:space="0" w:color="auto"/>
              <w:left w:val="single" w:sz="6" w:space="0" w:color="auto"/>
              <w:bottom w:val="single" w:sz="6" w:space="0" w:color="auto"/>
              <w:right w:val="single" w:sz="6" w:space="0" w:color="auto"/>
            </w:tcBorders>
            <w:hideMark/>
          </w:tcPr>
          <w:p w14:paraId="61EFEBCE" w14:textId="77777777" w:rsidR="0034286E" w:rsidRPr="00331BC4" w:rsidRDefault="0034286E" w:rsidP="0034286E">
            <w:pPr>
              <w:rPr>
                <w:rFonts w:asciiTheme="majorBidi" w:hAnsiTheme="majorBidi" w:cstheme="majorBidi"/>
              </w:rPr>
            </w:pPr>
            <w:r w:rsidRPr="00331BC4">
              <w:rPr>
                <w:rFonts w:asciiTheme="majorBidi" w:hAnsiTheme="majorBidi" w:cstheme="majorBidi"/>
              </w:rPr>
              <w:t>Domain names that are suspected of hosting or engaging in malicious activity, which may also include a series of hostnames. </w:t>
            </w:r>
          </w:p>
        </w:tc>
      </w:tr>
      <w:tr w:rsidR="0034286E" w:rsidRPr="00331BC4" w14:paraId="71EFED71"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534B0D1A" w14:textId="77777777" w:rsidR="0034286E" w:rsidRPr="00331BC4" w:rsidRDefault="0034286E" w:rsidP="0034286E">
            <w:pPr>
              <w:rPr>
                <w:rFonts w:asciiTheme="majorBidi" w:hAnsiTheme="majorBidi" w:cstheme="majorBidi"/>
              </w:rPr>
            </w:pPr>
            <w:r w:rsidRPr="00331BC4">
              <w:rPr>
                <w:rFonts w:asciiTheme="majorBidi" w:hAnsiTheme="majorBidi" w:cstheme="majorBidi"/>
              </w:rPr>
              <w:t>File Hashes </w:t>
            </w:r>
          </w:p>
        </w:tc>
        <w:tc>
          <w:tcPr>
            <w:tcW w:w="7725" w:type="dxa"/>
            <w:tcBorders>
              <w:top w:val="single" w:sz="6" w:space="0" w:color="auto"/>
              <w:left w:val="single" w:sz="6" w:space="0" w:color="auto"/>
              <w:bottom w:val="single" w:sz="6" w:space="0" w:color="auto"/>
              <w:right w:val="single" w:sz="6" w:space="0" w:color="auto"/>
            </w:tcBorders>
            <w:hideMark/>
          </w:tcPr>
          <w:p w14:paraId="01429237" w14:textId="77777777" w:rsidR="0034286E" w:rsidRPr="00331BC4" w:rsidRDefault="0034286E" w:rsidP="0034286E">
            <w:pPr>
              <w:rPr>
                <w:rFonts w:asciiTheme="majorBidi" w:hAnsiTheme="majorBidi" w:cstheme="majorBidi"/>
              </w:rPr>
            </w:pPr>
            <w:r w:rsidRPr="00331BC4">
              <w:rPr>
                <w:rFonts w:asciiTheme="majorBidi" w:hAnsiTheme="majorBidi" w:cstheme="majorBidi"/>
              </w:rPr>
              <w:t>MD5, SHA256, SHA1. Hashes used to identify whether a file is malicious or not, it is often used to identify </w:t>
            </w:r>
            <w:proofErr w:type="gramStart"/>
            <w:r w:rsidRPr="00331BC4">
              <w:rPr>
                <w:rFonts w:asciiTheme="majorBidi" w:hAnsiTheme="majorBidi" w:cstheme="majorBidi"/>
              </w:rPr>
              <w:t>malwares</w:t>
            </w:r>
            <w:proofErr w:type="gramEnd"/>
            <w:r w:rsidRPr="00331BC4">
              <w:rPr>
                <w:rFonts w:asciiTheme="majorBidi" w:hAnsiTheme="majorBidi" w:cstheme="majorBidi"/>
              </w:rPr>
              <w:t> such as trojans, viruses, ransomware, etc. </w:t>
            </w:r>
          </w:p>
        </w:tc>
      </w:tr>
      <w:tr w:rsidR="0034286E" w:rsidRPr="00331BC4" w14:paraId="62BE82EC" w14:textId="77777777">
        <w:trPr>
          <w:trHeight w:val="300"/>
        </w:trPr>
        <w:tc>
          <w:tcPr>
            <w:tcW w:w="2145" w:type="dxa"/>
            <w:tcBorders>
              <w:top w:val="single" w:sz="6" w:space="0" w:color="auto"/>
              <w:left w:val="single" w:sz="6" w:space="0" w:color="auto"/>
              <w:bottom w:val="single" w:sz="6" w:space="0" w:color="auto"/>
              <w:right w:val="single" w:sz="6" w:space="0" w:color="auto"/>
            </w:tcBorders>
            <w:hideMark/>
          </w:tcPr>
          <w:p w14:paraId="1C75015D" w14:textId="77777777" w:rsidR="0034286E" w:rsidRPr="00331BC4" w:rsidRDefault="0034286E" w:rsidP="0034286E">
            <w:pPr>
              <w:rPr>
                <w:rFonts w:asciiTheme="majorBidi" w:hAnsiTheme="majorBidi" w:cstheme="majorBidi"/>
              </w:rPr>
            </w:pPr>
            <w:r w:rsidRPr="00331BC4">
              <w:rPr>
                <w:rFonts w:asciiTheme="majorBidi" w:hAnsiTheme="majorBidi" w:cstheme="majorBidi"/>
              </w:rPr>
              <w:t>Mutex </w:t>
            </w:r>
          </w:p>
        </w:tc>
        <w:tc>
          <w:tcPr>
            <w:tcW w:w="7725" w:type="dxa"/>
            <w:tcBorders>
              <w:top w:val="single" w:sz="6" w:space="0" w:color="auto"/>
              <w:left w:val="single" w:sz="6" w:space="0" w:color="auto"/>
              <w:bottom w:val="single" w:sz="6" w:space="0" w:color="auto"/>
              <w:right w:val="single" w:sz="6" w:space="0" w:color="auto"/>
            </w:tcBorders>
            <w:hideMark/>
          </w:tcPr>
          <w:p w14:paraId="4FC20ECC" w14:textId="77777777" w:rsidR="0034286E" w:rsidRPr="00331BC4" w:rsidRDefault="0034286E" w:rsidP="0034286E">
            <w:pPr>
              <w:rPr>
                <w:rFonts w:asciiTheme="majorBidi" w:hAnsiTheme="majorBidi" w:cstheme="majorBidi"/>
              </w:rPr>
            </w:pPr>
            <w:r w:rsidRPr="00331BC4">
              <w:rPr>
                <w:rFonts w:asciiTheme="majorBidi" w:hAnsiTheme="majorBidi" w:cstheme="majorBidi"/>
              </w:rPr>
              <w:t>Mutual Exclusion Object. A mechanism used by malware to detect whether a system has already been infected. </w:t>
            </w:r>
          </w:p>
        </w:tc>
      </w:tr>
    </w:tbl>
    <w:p w14:paraId="41B17745" w14:textId="77777777" w:rsidR="0034286E" w:rsidRPr="00331BC4" w:rsidRDefault="0034286E" w:rsidP="0034286E">
      <w:pPr>
        <w:rPr>
          <w:rFonts w:asciiTheme="majorBidi" w:hAnsiTheme="majorBidi" w:cstheme="majorBidi"/>
        </w:rPr>
      </w:pPr>
      <w:r w:rsidRPr="00331BC4">
        <w:rPr>
          <w:rFonts w:asciiTheme="majorBidi" w:hAnsiTheme="majorBidi" w:cstheme="majorBidi"/>
        </w:rPr>
        <w:t> </w:t>
      </w:r>
    </w:p>
    <w:p w14:paraId="50395C3F" w14:textId="77777777" w:rsidR="0034286E" w:rsidRPr="00331BC4" w:rsidRDefault="0034286E" w:rsidP="0034286E">
      <w:pPr>
        <w:pStyle w:val="Heading4"/>
        <w:rPr>
          <w:rFonts w:asciiTheme="majorBidi" w:hAnsiTheme="majorBidi"/>
          <w:sz w:val="28"/>
          <w:szCs w:val="28"/>
        </w:rPr>
      </w:pPr>
      <w:r w:rsidRPr="00331BC4">
        <w:rPr>
          <w:rFonts w:asciiTheme="majorBidi" w:hAnsiTheme="majorBidi"/>
          <w:sz w:val="28"/>
          <w:szCs w:val="28"/>
        </w:rPr>
        <w:t>3.3 SOC Application </w:t>
      </w:r>
    </w:p>
    <w:p w14:paraId="4394AFFB"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Detection </w:t>
      </w:r>
    </w:p>
    <w:p w14:paraId="62841CC0" w14:textId="7C0CD065" w:rsidR="0034286E" w:rsidRPr="00331BC4" w:rsidRDefault="0034286E" w:rsidP="0034286E">
      <w:pPr>
        <w:rPr>
          <w:rFonts w:asciiTheme="majorBidi" w:hAnsiTheme="majorBidi" w:cstheme="majorBidi"/>
        </w:rPr>
      </w:pPr>
      <w:r w:rsidRPr="00331BC4">
        <w:rPr>
          <w:rFonts w:asciiTheme="majorBidi" w:hAnsiTheme="majorBidi" w:cstheme="majorBidi"/>
        </w:rPr>
        <w:t>Wazuh integrates with AlienVault OTX to make it possible for the system to compare the telemetry information with threat intelligence feeds, allowing </w:t>
      </w:r>
      <w:proofErr w:type="gramStart"/>
      <w:r w:rsidRPr="00331BC4">
        <w:rPr>
          <w:rFonts w:asciiTheme="majorBidi" w:hAnsiTheme="majorBidi" w:cstheme="majorBidi"/>
        </w:rPr>
        <w:t>user</w:t>
      </w:r>
      <w:proofErr w:type="gramEnd"/>
      <w:r w:rsidRPr="00331BC4">
        <w:rPr>
          <w:rFonts w:asciiTheme="majorBidi" w:hAnsiTheme="majorBidi" w:cstheme="majorBidi"/>
        </w:rPr>
        <w:t> to detect potential threats based on the latest threat intelligence data. Whenever a Wazuh alert includes </w:t>
      </w:r>
      <w:proofErr w:type="gramStart"/>
      <w:r w:rsidRPr="00331BC4">
        <w:rPr>
          <w:rFonts w:asciiTheme="majorBidi" w:hAnsiTheme="majorBidi" w:cstheme="majorBidi"/>
        </w:rPr>
        <w:t>and</w:t>
      </w:r>
      <w:proofErr w:type="gramEnd"/>
      <w:r w:rsidRPr="00331BC4">
        <w:rPr>
          <w:rFonts w:asciiTheme="majorBidi" w:hAnsiTheme="majorBidi" w:cstheme="majorBidi"/>
        </w:rPr>
        <w:t> IP address, domain name, or file hash, it is compared against OTX IOCs, flagging any matches as malicious. </w:t>
      </w:r>
    </w:p>
    <w:p w14:paraId="014FEAFD"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Investigation </w:t>
      </w:r>
    </w:p>
    <w:p w14:paraId="1CB231A0" w14:textId="44DF96B1" w:rsidR="0034286E" w:rsidRPr="00331BC4" w:rsidRDefault="0034286E" w:rsidP="004D6551">
      <w:pPr>
        <w:rPr>
          <w:rFonts w:asciiTheme="majorBidi" w:hAnsiTheme="majorBidi" w:cstheme="majorBidi"/>
        </w:rPr>
      </w:pPr>
      <w:r w:rsidRPr="00331BC4">
        <w:rPr>
          <w:rFonts w:asciiTheme="majorBidi" w:hAnsiTheme="majorBidi" w:cstheme="majorBidi"/>
        </w:rPr>
        <w:t>If any IOC is discovered for a particular domain or indicator, the alert generated contains information that can help further analyze the IOCs found, giving the analyst additional threat context, such as the associated pulse, threat actor, and related indicators. </w:t>
      </w:r>
    </w:p>
    <w:p w14:paraId="7B267E0B"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Response </w:t>
      </w:r>
    </w:p>
    <w:p w14:paraId="3B1B88C2" w14:textId="5C41AC04" w:rsidR="0034286E" w:rsidRPr="00331BC4" w:rsidRDefault="0034286E" w:rsidP="0034286E">
      <w:pPr>
        <w:rPr>
          <w:rFonts w:asciiTheme="majorBidi" w:hAnsiTheme="majorBidi" w:cstheme="majorBidi"/>
        </w:rPr>
      </w:pPr>
      <w:r w:rsidRPr="00331BC4">
        <w:rPr>
          <w:rFonts w:asciiTheme="majorBidi" w:hAnsiTheme="majorBidi" w:cstheme="majorBidi"/>
        </w:rPr>
        <w:t>A Wazuh alert triggered by an OTX IOC will result in the activation of an active response script, enabling automation for actions like blocking a malicious IP address or isolating an affected host. </w:t>
      </w:r>
    </w:p>
    <w:p w14:paraId="2A5A59F0" w14:textId="77777777" w:rsidR="0034286E" w:rsidRPr="00331BC4" w:rsidRDefault="0034286E" w:rsidP="0034286E">
      <w:pPr>
        <w:rPr>
          <w:rFonts w:asciiTheme="majorBidi" w:hAnsiTheme="majorBidi" w:cstheme="majorBidi"/>
          <w:b/>
          <w:bCs/>
          <w:sz w:val="24"/>
          <w:szCs w:val="24"/>
        </w:rPr>
      </w:pPr>
      <w:r w:rsidRPr="00331BC4">
        <w:rPr>
          <w:rFonts w:asciiTheme="majorBidi" w:hAnsiTheme="majorBidi" w:cstheme="majorBidi"/>
          <w:b/>
          <w:bCs/>
          <w:sz w:val="24"/>
          <w:szCs w:val="24"/>
        </w:rPr>
        <w:t>Practical Example </w:t>
      </w:r>
    </w:p>
    <w:p w14:paraId="67390F65" w14:textId="77777777" w:rsidR="0034286E" w:rsidRPr="00331BC4" w:rsidRDefault="0034286E" w:rsidP="0034286E">
      <w:pPr>
        <w:rPr>
          <w:rFonts w:asciiTheme="majorBidi" w:hAnsiTheme="majorBidi" w:cstheme="majorBidi"/>
        </w:rPr>
      </w:pPr>
      <w:r w:rsidRPr="00331BC4">
        <w:rPr>
          <w:rFonts w:asciiTheme="majorBidi" w:hAnsiTheme="majorBidi" w:cstheme="majorBidi"/>
        </w:rPr>
        <w:t>A SOC analyst receives an alert through Wazuh regarding a Windows endpoint where Sysmon Event ID 22 triggers on the agent, meaning that the endpoint performed a DNS query to an unfamiliar domain. Wazuh identifies the queried domain as one that has never been seen before within the organization and triggers an alert, which automatically triggers an active response script on the agent to perform an API call to </w:t>
      </w:r>
      <w:proofErr w:type="spellStart"/>
      <w:r w:rsidRPr="00331BC4">
        <w:rPr>
          <w:rFonts w:asciiTheme="majorBidi" w:hAnsiTheme="majorBidi" w:cstheme="majorBidi"/>
        </w:rPr>
        <w:t>AlienVaultOTX</w:t>
      </w:r>
      <w:proofErr w:type="spellEnd"/>
      <w:r w:rsidRPr="00331BC4">
        <w:rPr>
          <w:rFonts w:asciiTheme="majorBidi" w:hAnsiTheme="majorBidi" w:cstheme="majorBidi"/>
        </w:rPr>
        <w:t> with the queried hostname as a parameter. OTX then confirms the domain as a match and identifies it as an IOC in an OTX pulse. The alert generated contains relevant information about this malicious IOC, including its associated threat campaign, IP addresses, and the pulse that flagged it. With all this information, the analyst can immediately find out which endpoint connected to this malicious domain, review related IOCs from the same pulse to check for further exposure across the network, and take containment actions such as blocking the domain at the firewall level. </w:t>
      </w:r>
    </w:p>
    <w:p w14:paraId="602CF9C6" w14:textId="77777777" w:rsidR="004D6551" w:rsidRPr="00331BC4" w:rsidRDefault="004D6551" w:rsidP="0034286E">
      <w:pPr>
        <w:rPr>
          <w:rFonts w:asciiTheme="majorBidi" w:hAnsiTheme="majorBidi" w:cstheme="majorBidi"/>
        </w:rPr>
      </w:pPr>
    </w:p>
    <w:p w14:paraId="4A78E6F7" w14:textId="55CF8B56" w:rsidR="004D6551" w:rsidRPr="00331BC4" w:rsidRDefault="004D6551" w:rsidP="004D6551">
      <w:pPr>
        <w:pStyle w:val="Heading1"/>
        <w:rPr>
          <w:rFonts w:asciiTheme="majorBidi" w:hAnsiTheme="majorBidi"/>
          <w:b/>
          <w:bCs/>
          <w:sz w:val="52"/>
          <w:szCs w:val="52"/>
        </w:rPr>
      </w:pPr>
      <w:bookmarkStart w:id="7" w:name="_Toc240320900"/>
      <w:r w:rsidRPr="00331BC4">
        <w:rPr>
          <w:rFonts w:asciiTheme="majorBidi" w:hAnsiTheme="majorBidi"/>
          <w:b/>
          <w:bCs/>
          <w:sz w:val="52"/>
          <w:szCs w:val="52"/>
        </w:rPr>
        <w:lastRenderedPageBreak/>
        <w:t>Part B</w:t>
      </w:r>
      <w:bookmarkEnd w:id="7"/>
    </w:p>
    <w:p w14:paraId="3E07A520" w14:textId="77777777" w:rsidR="004D6551" w:rsidRPr="00331BC4" w:rsidRDefault="004D6551" w:rsidP="004D6551">
      <w:pPr>
        <w:rPr>
          <w:rFonts w:asciiTheme="majorBidi" w:hAnsiTheme="majorBidi" w:cstheme="majorBidi"/>
        </w:rPr>
      </w:pPr>
    </w:p>
    <w:p w14:paraId="38459B10" w14:textId="040B2D54" w:rsidR="004D6551" w:rsidRPr="00331BC4" w:rsidRDefault="004D6551" w:rsidP="004D6551">
      <w:pPr>
        <w:pStyle w:val="Heading2"/>
        <w:rPr>
          <w:rFonts w:asciiTheme="majorBidi" w:hAnsiTheme="majorBidi"/>
          <w:sz w:val="32"/>
          <w:szCs w:val="32"/>
        </w:rPr>
      </w:pPr>
      <w:bookmarkStart w:id="8" w:name="_Toc240320901"/>
      <w:r w:rsidRPr="00331BC4">
        <w:rPr>
          <w:rFonts w:asciiTheme="majorBidi" w:hAnsiTheme="majorBidi"/>
          <w:b/>
          <w:bCs/>
          <w:sz w:val="32"/>
          <w:szCs w:val="32"/>
        </w:rPr>
        <w:t>Task 1:</w:t>
      </w:r>
      <w:bookmarkEnd w:id="8"/>
    </w:p>
    <w:p w14:paraId="60346EC1" w14:textId="77777777" w:rsidR="004D6551" w:rsidRPr="00331BC4" w:rsidRDefault="004D6551" w:rsidP="004D6551">
      <w:pPr>
        <w:pStyle w:val="Heading3"/>
        <w:rPr>
          <w:rFonts w:asciiTheme="majorBidi" w:hAnsiTheme="majorBidi"/>
          <w:sz w:val="28"/>
          <w:szCs w:val="28"/>
        </w:rPr>
      </w:pPr>
      <w:bookmarkStart w:id="9" w:name="_Toc240320902"/>
      <w:r w:rsidRPr="00331BC4">
        <w:rPr>
          <w:rFonts w:asciiTheme="majorBidi" w:hAnsiTheme="majorBidi"/>
          <w:sz w:val="28"/>
          <w:szCs w:val="28"/>
        </w:rPr>
        <w:t>Introduction</w:t>
      </w:r>
      <w:bookmarkEnd w:id="9"/>
      <w:r w:rsidRPr="00331BC4">
        <w:rPr>
          <w:rFonts w:asciiTheme="majorBidi" w:hAnsiTheme="majorBidi"/>
          <w:sz w:val="28"/>
          <w:szCs w:val="28"/>
        </w:rPr>
        <w:t> </w:t>
      </w:r>
    </w:p>
    <w:p w14:paraId="5689CD69" w14:textId="77777777" w:rsidR="004D6551" w:rsidRPr="00331BC4" w:rsidRDefault="004D6551" w:rsidP="004D6551">
      <w:pPr>
        <w:rPr>
          <w:rFonts w:asciiTheme="majorBidi" w:hAnsiTheme="majorBidi" w:cstheme="majorBidi"/>
        </w:rPr>
      </w:pPr>
      <w:r w:rsidRPr="00331BC4">
        <w:rPr>
          <w:rFonts w:asciiTheme="majorBidi" w:hAnsiTheme="majorBidi" w:cstheme="majorBidi"/>
        </w:rPr>
        <w:t>The purpose of this task was to deploy centralized SIEM via Wazuh. To achieve this, various agents were integrated into several systems including Windows Server 2022, Bhodi Linux, and snort. Using these machines, the host, server, and network monitoring were provided. Agents were deployed and tested in the Wazuh dashboard to ensure they were communicating with the Wazuh manager. After integration, attacks were simulated from Kali Linux, such as brute force, port scanning, and ICMP attacks. This resulted in events that were logged and monitored in Wazuh, demonstrating the capability to aggregate logs and identify threats. This report's screenshots demonstrate the deployment of agents, log collection, and detection of attacks, meeting the criteria for Part B Task 1. </w:t>
      </w:r>
    </w:p>
    <w:p w14:paraId="7F9A132D"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r w:rsidRPr="00331BC4">
        <w:rPr>
          <w:rFonts w:asciiTheme="majorBidi" w:hAnsiTheme="majorBidi" w:cstheme="majorBidi"/>
        </w:rPr>
        <w:br/>
        <w:t> </w:t>
      </w:r>
    </w:p>
    <w:p w14:paraId="54DEA3FA" w14:textId="77777777" w:rsidR="004D6551" w:rsidRPr="00331BC4" w:rsidRDefault="004D6551" w:rsidP="004D6551">
      <w:pPr>
        <w:numPr>
          <w:ilvl w:val="0"/>
          <w:numId w:val="5"/>
        </w:numPr>
        <w:rPr>
          <w:rFonts w:asciiTheme="majorBidi" w:hAnsiTheme="majorBidi" w:cstheme="majorBidi"/>
        </w:rPr>
      </w:pPr>
      <w:r w:rsidRPr="00331BC4">
        <w:rPr>
          <w:rFonts w:asciiTheme="majorBidi" w:hAnsiTheme="majorBidi" w:cstheme="majorBidi"/>
        </w:rPr>
        <w:t>Wazuh Deployment </w:t>
      </w:r>
    </w:p>
    <w:p w14:paraId="7C4586C2" w14:textId="77777777" w:rsidR="004D6551" w:rsidRPr="00331BC4" w:rsidRDefault="004D6551" w:rsidP="004D6551">
      <w:pPr>
        <w:rPr>
          <w:rFonts w:asciiTheme="majorBidi" w:hAnsiTheme="majorBidi" w:cstheme="majorBidi"/>
        </w:rPr>
      </w:pPr>
      <w:r w:rsidRPr="00331BC4">
        <w:rPr>
          <w:rFonts w:asciiTheme="majorBidi" w:hAnsiTheme="majorBidi" w:cstheme="majorBidi"/>
        </w:rPr>
        <w:t>Wazuh was deployed using the OVA appliance. The OVA stores the Wazuh Manager. Wazuh Indexer, and Wazuh Dashboard into a single machine ensuring all components were configured and compatible with the version being used.  </w:t>
      </w:r>
    </w:p>
    <w:p w14:paraId="165DDF08" w14:textId="22A9DC4B" w:rsidR="004D6551" w:rsidRPr="00331BC4" w:rsidRDefault="004D6551" w:rsidP="0030760A">
      <w:pPr>
        <w:jc w:val="center"/>
        <w:rPr>
          <w:rFonts w:asciiTheme="majorBidi" w:hAnsiTheme="majorBidi" w:cstheme="majorBidi"/>
        </w:rPr>
      </w:pPr>
      <w:r w:rsidRPr="00331BC4">
        <w:rPr>
          <w:rFonts w:asciiTheme="majorBidi" w:hAnsiTheme="majorBidi" w:cstheme="majorBidi"/>
        </w:rPr>
        <w:br/>
      </w:r>
      <w:r w:rsidRPr="00331BC4">
        <w:rPr>
          <w:rFonts w:asciiTheme="majorBidi" w:hAnsiTheme="majorBidi" w:cstheme="majorBidi"/>
          <w:noProof/>
        </w:rPr>
        <w:drawing>
          <wp:inline distT="0" distB="0" distL="0" distR="0" wp14:anchorId="753244E5" wp14:editId="622F3802">
            <wp:extent cx="6446520" cy="2689860"/>
            <wp:effectExtent l="0" t="0" r="0" b="0"/>
            <wp:docPr id="101414991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46520" cy="2689860"/>
                    </a:xfrm>
                    <a:prstGeom prst="rect">
                      <a:avLst/>
                    </a:prstGeom>
                    <a:noFill/>
                    <a:ln>
                      <a:noFill/>
                    </a:ln>
                  </pic:spPr>
                </pic:pic>
              </a:graphicData>
            </a:graphic>
          </wp:inline>
        </w:drawing>
      </w:r>
      <w:r w:rsidRPr="00331BC4">
        <w:rPr>
          <w:rFonts w:asciiTheme="majorBidi" w:hAnsiTheme="majorBidi" w:cstheme="majorBidi"/>
        </w:rPr>
        <w:t> </w:t>
      </w:r>
      <w:r w:rsidRPr="00331BC4">
        <w:rPr>
          <w:rFonts w:asciiTheme="majorBidi" w:hAnsiTheme="majorBidi" w:cstheme="majorBidi"/>
          <w:i/>
          <w:iCs/>
          <w:sz w:val="18"/>
          <w:szCs w:val="18"/>
        </w:rPr>
        <w:t>Figure 2</w:t>
      </w:r>
    </w:p>
    <w:p w14:paraId="3D4FCA06" w14:textId="20E6A4B0" w:rsidR="004D6551" w:rsidRPr="00331BC4" w:rsidRDefault="004D6551" w:rsidP="0030760A">
      <w:pPr>
        <w:jc w:val="center"/>
        <w:rPr>
          <w:rFonts w:asciiTheme="majorBidi" w:hAnsiTheme="majorBidi" w:cstheme="majorBidi"/>
          <w:sz w:val="18"/>
          <w:szCs w:val="18"/>
        </w:rPr>
      </w:pPr>
      <w:r w:rsidRPr="00331BC4">
        <w:rPr>
          <w:rFonts w:asciiTheme="majorBidi" w:hAnsiTheme="majorBidi" w:cstheme="majorBidi"/>
          <w:sz w:val="18"/>
          <w:szCs w:val="18"/>
        </w:rPr>
        <w:br/>
      </w:r>
      <w:r w:rsidRPr="00331BC4">
        <w:rPr>
          <w:rFonts w:asciiTheme="majorBidi" w:hAnsiTheme="majorBidi" w:cstheme="majorBidi"/>
          <w:noProof/>
          <w:sz w:val="18"/>
          <w:szCs w:val="18"/>
        </w:rPr>
        <w:drawing>
          <wp:inline distT="0" distB="0" distL="0" distR="0" wp14:anchorId="248A0B8A" wp14:editId="410E1F1B">
            <wp:extent cx="6499860" cy="1638300"/>
            <wp:effectExtent l="0" t="0" r="0" b="0"/>
            <wp:docPr id="176801791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9860" cy="1638300"/>
                    </a:xfrm>
                    <a:prstGeom prst="rect">
                      <a:avLst/>
                    </a:prstGeom>
                    <a:noFill/>
                    <a:ln>
                      <a:noFill/>
                    </a:ln>
                  </pic:spPr>
                </pic:pic>
              </a:graphicData>
            </a:graphic>
          </wp:inline>
        </w:drawing>
      </w:r>
      <w:r w:rsidR="0030760A" w:rsidRPr="00331BC4">
        <w:rPr>
          <w:rFonts w:asciiTheme="majorBidi" w:hAnsiTheme="majorBidi" w:cstheme="majorBidi"/>
          <w:i/>
          <w:iCs/>
          <w:sz w:val="18"/>
          <w:szCs w:val="18"/>
        </w:rPr>
        <w:t>Figure 3</w:t>
      </w:r>
    </w:p>
    <w:p w14:paraId="2BC67FBF" w14:textId="5E4DC22B" w:rsidR="0030760A" w:rsidRPr="00331BC4" w:rsidRDefault="004D6551" w:rsidP="0030760A">
      <w:pPr>
        <w:rPr>
          <w:rFonts w:asciiTheme="majorBidi" w:hAnsiTheme="majorBidi" w:cstheme="majorBidi"/>
        </w:rPr>
      </w:pPr>
      <w:r w:rsidRPr="00331BC4">
        <w:rPr>
          <w:rFonts w:asciiTheme="majorBidi" w:hAnsiTheme="majorBidi" w:cstheme="majorBidi"/>
        </w:rPr>
        <w:lastRenderedPageBreak/>
        <w:t> </w:t>
      </w:r>
      <w:r w:rsidRPr="00331BC4">
        <w:rPr>
          <w:rFonts w:asciiTheme="majorBidi" w:hAnsiTheme="majorBidi" w:cstheme="majorBidi"/>
        </w:rPr>
        <w:br/>
      </w:r>
      <w:r w:rsidRPr="00331BC4">
        <w:rPr>
          <w:rFonts w:asciiTheme="majorBidi" w:hAnsiTheme="majorBidi" w:cstheme="majorBidi"/>
          <w:noProof/>
        </w:rPr>
        <w:drawing>
          <wp:inline distT="0" distB="0" distL="0" distR="0" wp14:anchorId="5EE97AD5" wp14:editId="4C0105F1">
            <wp:extent cx="6438900" cy="1752600"/>
            <wp:effectExtent l="0" t="0" r="0" b="0"/>
            <wp:docPr id="208915917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8900" cy="1752600"/>
                    </a:xfrm>
                    <a:prstGeom prst="rect">
                      <a:avLst/>
                    </a:prstGeom>
                    <a:noFill/>
                    <a:ln>
                      <a:noFill/>
                    </a:ln>
                  </pic:spPr>
                </pic:pic>
              </a:graphicData>
            </a:graphic>
          </wp:inline>
        </w:drawing>
      </w:r>
    </w:p>
    <w:p w14:paraId="3BEC44A2" w14:textId="3CB94CDD" w:rsidR="004D6551" w:rsidRPr="00331BC4" w:rsidRDefault="0030760A" w:rsidP="0030760A">
      <w:pPr>
        <w:jc w:val="center"/>
        <w:rPr>
          <w:rFonts w:asciiTheme="majorBidi" w:hAnsiTheme="majorBidi" w:cstheme="majorBidi"/>
        </w:rPr>
      </w:pPr>
      <w:r w:rsidRPr="00331BC4">
        <w:rPr>
          <w:rFonts w:asciiTheme="majorBidi" w:hAnsiTheme="majorBidi" w:cstheme="majorBidi"/>
          <w:i/>
          <w:iCs/>
          <w:sz w:val="18"/>
          <w:szCs w:val="18"/>
        </w:rPr>
        <w:t>Figure 4</w:t>
      </w:r>
    </w:p>
    <w:p w14:paraId="7211E001"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32CB6872" w14:textId="681EE0BB" w:rsidR="004D6551" w:rsidRPr="00331BC4" w:rsidRDefault="004D6551" w:rsidP="0030760A">
      <w:pPr>
        <w:jc w:val="center"/>
        <w:rPr>
          <w:rFonts w:asciiTheme="majorBidi" w:hAnsiTheme="majorBidi" w:cstheme="majorBidi"/>
        </w:rPr>
      </w:pPr>
      <w:r w:rsidRPr="00331BC4">
        <w:rPr>
          <w:rFonts w:asciiTheme="majorBidi" w:hAnsiTheme="majorBidi" w:cstheme="majorBidi"/>
          <w:i/>
          <w:iCs/>
        </w:rPr>
        <w:t xml:space="preserve">Figures </w:t>
      </w:r>
      <w:r w:rsidR="0030760A" w:rsidRPr="00331BC4">
        <w:rPr>
          <w:rFonts w:asciiTheme="majorBidi" w:hAnsiTheme="majorBidi" w:cstheme="majorBidi"/>
          <w:i/>
          <w:iCs/>
        </w:rPr>
        <w:t>2,</w:t>
      </w:r>
      <w:proofErr w:type="gramStart"/>
      <w:r w:rsidR="0030760A" w:rsidRPr="00331BC4">
        <w:rPr>
          <w:rFonts w:asciiTheme="majorBidi" w:hAnsiTheme="majorBidi" w:cstheme="majorBidi"/>
          <w:i/>
          <w:iCs/>
        </w:rPr>
        <w:t>3,and</w:t>
      </w:r>
      <w:proofErr w:type="gramEnd"/>
      <w:r w:rsidR="0030760A" w:rsidRPr="00331BC4">
        <w:rPr>
          <w:rFonts w:asciiTheme="majorBidi" w:hAnsiTheme="majorBidi" w:cstheme="majorBidi"/>
          <w:i/>
          <w:iCs/>
        </w:rPr>
        <w:t xml:space="preserve"> 4</w:t>
      </w:r>
      <w:r w:rsidRPr="00331BC4">
        <w:rPr>
          <w:rFonts w:asciiTheme="majorBidi" w:hAnsiTheme="majorBidi" w:cstheme="majorBidi"/>
          <w:i/>
          <w:iCs/>
        </w:rPr>
        <w:t xml:space="preserve"> verify that the Service Status is active and running.</w:t>
      </w:r>
    </w:p>
    <w:p w14:paraId="4072AE69"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3EAFAA2C" w14:textId="4B34EB37" w:rsidR="0030760A" w:rsidRPr="00331BC4" w:rsidRDefault="004D6551" w:rsidP="0030760A">
      <w:pPr>
        <w:rPr>
          <w:rFonts w:asciiTheme="majorBidi" w:hAnsiTheme="majorBidi" w:cstheme="majorBidi"/>
        </w:rPr>
      </w:pPr>
      <w:r w:rsidRPr="00331BC4">
        <w:rPr>
          <w:rFonts w:asciiTheme="majorBidi" w:hAnsiTheme="majorBidi" w:cstheme="majorBidi"/>
          <w:noProof/>
        </w:rPr>
        <w:drawing>
          <wp:inline distT="0" distB="0" distL="0" distR="0" wp14:anchorId="3E1A2515" wp14:editId="40AF3339">
            <wp:extent cx="6347460" cy="3162300"/>
            <wp:effectExtent l="0" t="0" r="0" b="0"/>
            <wp:docPr id="88175142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47460" cy="3162300"/>
                    </a:xfrm>
                    <a:prstGeom prst="rect">
                      <a:avLst/>
                    </a:prstGeom>
                    <a:noFill/>
                    <a:ln>
                      <a:noFill/>
                    </a:ln>
                  </pic:spPr>
                </pic:pic>
              </a:graphicData>
            </a:graphic>
          </wp:inline>
        </w:drawing>
      </w:r>
    </w:p>
    <w:p w14:paraId="4B3B9CCF" w14:textId="1BDB1400" w:rsidR="004D6551" w:rsidRPr="00331BC4" w:rsidRDefault="004D6551" w:rsidP="0030760A">
      <w:pPr>
        <w:jc w:val="center"/>
        <w:rPr>
          <w:rFonts w:asciiTheme="majorBidi" w:hAnsiTheme="majorBidi" w:cstheme="majorBidi"/>
          <w:sz w:val="18"/>
          <w:szCs w:val="18"/>
        </w:rPr>
      </w:pP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5:</w:t>
      </w:r>
      <w:r w:rsidRPr="00331BC4">
        <w:rPr>
          <w:rFonts w:asciiTheme="majorBidi" w:hAnsiTheme="majorBidi" w:cstheme="majorBidi"/>
          <w:i/>
          <w:iCs/>
          <w:sz w:val="18"/>
          <w:szCs w:val="18"/>
        </w:rPr>
        <w:t xml:space="preserve"> shows that the Wazuh Dashboard is running and accessed via the HTTPS web interface.</w:t>
      </w:r>
    </w:p>
    <w:p w14:paraId="48FB9FF1"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r w:rsidRPr="00331BC4">
        <w:rPr>
          <w:rFonts w:asciiTheme="majorBidi" w:hAnsiTheme="majorBidi" w:cstheme="majorBidi"/>
        </w:rPr>
        <w:br/>
        <w:t> </w:t>
      </w:r>
    </w:p>
    <w:p w14:paraId="7833CC38" w14:textId="77777777" w:rsidR="004D6551" w:rsidRPr="00331BC4" w:rsidRDefault="004D6551" w:rsidP="004D6551">
      <w:pPr>
        <w:numPr>
          <w:ilvl w:val="0"/>
          <w:numId w:val="6"/>
        </w:numPr>
        <w:rPr>
          <w:rFonts w:asciiTheme="majorBidi" w:hAnsiTheme="majorBidi" w:cstheme="majorBidi"/>
        </w:rPr>
      </w:pPr>
      <w:r w:rsidRPr="00331BC4">
        <w:rPr>
          <w:rFonts w:asciiTheme="majorBidi" w:hAnsiTheme="majorBidi" w:cstheme="majorBidi"/>
        </w:rPr>
        <w:t>Agent and Log Source Integration </w:t>
      </w:r>
    </w:p>
    <w:p w14:paraId="762E8138" w14:textId="77777777" w:rsidR="004D6551" w:rsidRPr="00331BC4" w:rsidRDefault="004D6551" w:rsidP="004D6551">
      <w:pPr>
        <w:rPr>
          <w:rFonts w:asciiTheme="majorBidi" w:hAnsiTheme="majorBidi" w:cstheme="majorBidi"/>
        </w:rPr>
      </w:pPr>
      <w:r w:rsidRPr="00331BC4">
        <w:rPr>
          <w:rFonts w:asciiTheme="majorBidi" w:hAnsiTheme="majorBidi" w:cstheme="majorBidi"/>
        </w:rPr>
        <w:t>During this process, T=three log sources were integrated into the Wazuh Manager: Windows Server (2022), BodhiLinux, and Snort IDS running on BodhiLinux via syslog. This section documents this process. </w:t>
      </w:r>
    </w:p>
    <w:p w14:paraId="7A2C8FE2" w14:textId="5FA8B08F" w:rsidR="004D6551" w:rsidRPr="00331BC4" w:rsidRDefault="004D6551" w:rsidP="0030760A">
      <w:pPr>
        <w:jc w:val="center"/>
        <w:rPr>
          <w:rFonts w:asciiTheme="majorBidi" w:hAnsiTheme="majorBidi" w:cstheme="majorBidi"/>
        </w:rPr>
      </w:pPr>
      <w:r w:rsidRPr="00331BC4">
        <w:rPr>
          <w:rFonts w:asciiTheme="majorBidi" w:hAnsiTheme="majorBidi" w:cstheme="majorBidi"/>
        </w:rPr>
        <w:br/>
        <w:t> </w:t>
      </w:r>
      <w:r w:rsidRPr="00331BC4">
        <w:rPr>
          <w:rFonts w:asciiTheme="majorBidi" w:hAnsiTheme="majorBidi" w:cstheme="majorBidi"/>
        </w:rPr>
        <w:br/>
      </w:r>
      <w:r w:rsidRPr="00331BC4">
        <w:rPr>
          <w:rFonts w:asciiTheme="majorBidi" w:hAnsiTheme="majorBidi" w:cstheme="majorBidi"/>
          <w:noProof/>
        </w:rPr>
        <w:lastRenderedPageBreak/>
        <w:drawing>
          <wp:inline distT="0" distB="0" distL="0" distR="0" wp14:anchorId="0C0D5918" wp14:editId="18E33950">
            <wp:extent cx="6263640" cy="3147060"/>
            <wp:effectExtent l="0" t="0" r="3810" b="0"/>
            <wp:docPr id="185730720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3640" cy="3147060"/>
                    </a:xfrm>
                    <a:prstGeom prst="rect">
                      <a:avLst/>
                    </a:prstGeom>
                    <a:noFill/>
                    <a:ln>
                      <a:noFill/>
                    </a:ln>
                  </pic:spPr>
                </pic:pic>
              </a:graphicData>
            </a:graphic>
          </wp:inline>
        </w:drawing>
      </w:r>
      <w:r w:rsidRPr="00331BC4">
        <w:rPr>
          <w:rFonts w:asciiTheme="majorBidi" w:hAnsiTheme="majorBidi" w:cstheme="majorBidi"/>
        </w:rPr>
        <w:t> </w:t>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6: shows</w:t>
      </w:r>
      <w:r w:rsidRPr="00331BC4">
        <w:rPr>
          <w:rFonts w:asciiTheme="majorBidi" w:hAnsiTheme="majorBidi" w:cstheme="majorBidi"/>
          <w:i/>
          <w:iCs/>
          <w:sz w:val="18"/>
          <w:szCs w:val="18"/>
        </w:rPr>
        <w:t xml:space="preserve"> the installation of the Agent on Windows Server 2022</w:t>
      </w:r>
    </w:p>
    <w:p w14:paraId="73747126" w14:textId="658A542F"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771FA59D" wp14:editId="0D56E23D">
            <wp:extent cx="6301740" cy="3162300"/>
            <wp:effectExtent l="0" t="0" r="3810" b="0"/>
            <wp:docPr id="5348210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74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7:</w:t>
      </w:r>
      <w:r w:rsidRPr="00331BC4">
        <w:rPr>
          <w:rFonts w:asciiTheme="majorBidi" w:hAnsiTheme="majorBidi" w:cstheme="majorBidi"/>
          <w:i/>
          <w:iCs/>
          <w:sz w:val="18"/>
          <w:szCs w:val="18"/>
        </w:rPr>
        <w:t xml:space="preserve"> the installed agent on Windows Server is shown in Wazuh dashboard</w:t>
      </w:r>
    </w:p>
    <w:p w14:paraId="2379A8EC" w14:textId="06CC810B"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14216535" wp14:editId="6CE03A2C">
            <wp:extent cx="6377940" cy="2065020"/>
            <wp:effectExtent l="0" t="0" r="3810" b="0"/>
            <wp:docPr id="98601926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77940" cy="206502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8:</w:t>
      </w:r>
      <w:r w:rsidRPr="00331BC4">
        <w:rPr>
          <w:rFonts w:asciiTheme="majorBidi" w:hAnsiTheme="majorBidi" w:cstheme="majorBidi"/>
          <w:i/>
          <w:iCs/>
          <w:sz w:val="18"/>
          <w:szCs w:val="18"/>
        </w:rPr>
        <w:t xml:space="preserve"> Shows that the wazuh agent is enabled and started in Bodhi Linux using </w:t>
      </w:r>
      <w:proofErr w:type="spellStart"/>
      <w:r w:rsidRPr="00331BC4">
        <w:rPr>
          <w:rFonts w:asciiTheme="majorBidi" w:hAnsiTheme="majorBidi" w:cstheme="majorBidi"/>
          <w:i/>
          <w:iCs/>
          <w:sz w:val="18"/>
          <w:szCs w:val="18"/>
        </w:rPr>
        <w:t>systemctl</w:t>
      </w:r>
      <w:proofErr w:type="spellEnd"/>
      <w:r w:rsidRPr="00331BC4">
        <w:rPr>
          <w:rFonts w:asciiTheme="majorBidi" w:hAnsiTheme="majorBidi" w:cstheme="majorBidi"/>
          <w:i/>
          <w:iCs/>
          <w:u w:val="single"/>
        </w:rPr>
        <w:t>.</w:t>
      </w:r>
    </w:p>
    <w:p w14:paraId="0D522B6C"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24587EDD"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2C480D65" w14:textId="40FCF989"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2E86629B" wp14:editId="0624EE0F">
            <wp:extent cx="6309360" cy="3162300"/>
            <wp:effectExtent l="0" t="0" r="0" b="0"/>
            <wp:docPr id="95199443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936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 xml:space="preserve">9: </w:t>
      </w:r>
      <w:r w:rsidRPr="00331BC4">
        <w:rPr>
          <w:rFonts w:asciiTheme="majorBidi" w:hAnsiTheme="majorBidi" w:cstheme="majorBidi"/>
          <w:i/>
          <w:iCs/>
          <w:sz w:val="18"/>
          <w:szCs w:val="18"/>
        </w:rPr>
        <w:t>verifies that the agent is active and running.</w:t>
      </w:r>
    </w:p>
    <w:p w14:paraId="1B2CDFFC" w14:textId="17425182"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5135F200" w14:textId="37FF6909"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146FAD88" wp14:editId="4B6FDDDD">
            <wp:extent cx="6370320" cy="3131820"/>
            <wp:effectExtent l="0" t="0" r="0" b="0"/>
            <wp:docPr id="180745095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70320" cy="313182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 xml:space="preserve">10: </w:t>
      </w:r>
      <w:r w:rsidRPr="00331BC4">
        <w:rPr>
          <w:rFonts w:asciiTheme="majorBidi" w:hAnsiTheme="majorBidi" w:cstheme="majorBidi"/>
          <w:i/>
          <w:iCs/>
          <w:sz w:val="18"/>
          <w:szCs w:val="18"/>
        </w:rPr>
        <w:t>shows that snort is installed on BodhiLinux via apt package manager.</w:t>
      </w:r>
    </w:p>
    <w:p w14:paraId="1D91BA7A"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7AAB90F1" w14:textId="76026920"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1B6105F0" wp14:editId="276F9DF1">
            <wp:extent cx="6370320" cy="2019300"/>
            <wp:effectExtent l="0" t="0" r="0" b="0"/>
            <wp:docPr id="161075349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70320" cy="2019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10:</w:t>
      </w:r>
      <w:r w:rsidRPr="00331BC4">
        <w:rPr>
          <w:rFonts w:asciiTheme="majorBidi" w:hAnsiTheme="majorBidi" w:cstheme="majorBidi"/>
          <w:i/>
          <w:iCs/>
          <w:sz w:val="18"/>
          <w:szCs w:val="18"/>
        </w:rPr>
        <w:t xml:space="preserve"> confirms that snort has been installed on BodhiLinux.</w:t>
      </w:r>
    </w:p>
    <w:p w14:paraId="22E4575A" w14:textId="77777777" w:rsidR="004D6551" w:rsidRPr="00331BC4" w:rsidRDefault="004D6551" w:rsidP="004D6551">
      <w:pPr>
        <w:rPr>
          <w:rFonts w:asciiTheme="majorBidi" w:hAnsiTheme="majorBidi" w:cstheme="majorBidi"/>
        </w:rPr>
      </w:pPr>
      <w:r w:rsidRPr="00331BC4">
        <w:rPr>
          <w:rFonts w:asciiTheme="majorBidi" w:hAnsiTheme="majorBidi" w:cstheme="majorBidi"/>
        </w:rPr>
        <w:lastRenderedPageBreak/>
        <w:t> </w:t>
      </w:r>
    </w:p>
    <w:p w14:paraId="2CF7DD74" w14:textId="5587F40C" w:rsidR="004D6551" w:rsidRPr="00331BC4" w:rsidRDefault="004D6551" w:rsidP="0030760A">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742D7F42" wp14:editId="6AFBDFC2">
            <wp:extent cx="6362700" cy="3954780"/>
            <wp:effectExtent l="0" t="0" r="0" b="7620"/>
            <wp:docPr id="213114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62700" cy="39547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11:</w:t>
      </w:r>
      <w:r w:rsidRPr="00331BC4">
        <w:rPr>
          <w:rFonts w:asciiTheme="majorBidi" w:hAnsiTheme="majorBidi" w:cstheme="majorBidi"/>
          <w:i/>
          <w:iCs/>
          <w:sz w:val="18"/>
          <w:szCs w:val="18"/>
        </w:rPr>
        <w:t xml:space="preserve"> Snort output plugin has been configured.</w:t>
      </w:r>
    </w:p>
    <w:p w14:paraId="68F7A71B" w14:textId="707709E3"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6C473DFB" wp14:editId="024DB3C9">
            <wp:extent cx="6416040" cy="3154680"/>
            <wp:effectExtent l="0" t="0" r="3810" b="7620"/>
            <wp:docPr id="132563843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16040" cy="31546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12</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w:t>
      </w:r>
      <w:r w:rsidR="0091056E" w:rsidRPr="00331BC4">
        <w:rPr>
          <w:rFonts w:asciiTheme="majorBidi" w:hAnsiTheme="majorBidi" w:cstheme="majorBidi"/>
          <w:i/>
          <w:iCs/>
          <w:sz w:val="18"/>
          <w:szCs w:val="18"/>
        </w:rPr>
        <w:t>Snort</w:t>
      </w:r>
      <w:r w:rsidRPr="00331BC4">
        <w:rPr>
          <w:rFonts w:asciiTheme="majorBidi" w:hAnsiTheme="majorBidi" w:cstheme="majorBidi"/>
          <w:i/>
          <w:iCs/>
          <w:sz w:val="18"/>
          <w:szCs w:val="18"/>
        </w:rPr>
        <w:t xml:space="preserve"> initializing IDS mode on Bodhi Linux.</w:t>
      </w:r>
    </w:p>
    <w:p w14:paraId="3BB6B2D6" w14:textId="26B35C6F" w:rsidR="004D6551" w:rsidRPr="00331BC4" w:rsidRDefault="004D6551" w:rsidP="004D6551">
      <w:pPr>
        <w:rPr>
          <w:rFonts w:asciiTheme="majorBidi" w:hAnsiTheme="majorBidi" w:cstheme="majorBidi"/>
        </w:rPr>
      </w:pPr>
    </w:p>
    <w:p w14:paraId="6AF78A0A" w14:textId="21C3404E"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204CA83C" wp14:editId="6041A611">
            <wp:extent cx="6454140" cy="3154680"/>
            <wp:effectExtent l="0" t="0" r="3810" b="7620"/>
            <wp:docPr id="11416718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54140" cy="31546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13</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Confirms a successful IDS session.</w:t>
      </w:r>
    </w:p>
    <w:p w14:paraId="35779AB8"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48774CB3" w14:textId="77777777" w:rsidR="004D6551" w:rsidRPr="00331BC4" w:rsidRDefault="004D6551" w:rsidP="004D6551">
      <w:pPr>
        <w:numPr>
          <w:ilvl w:val="0"/>
          <w:numId w:val="7"/>
        </w:numPr>
        <w:rPr>
          <w:rFonts w:asciiTheme="majorBidi" w:hAnsiTheme="majorBidi" w:cstheme="majorBidi"/>
        </w:rPr>
      </w:pPr>
      <w:r w:rsidRPr="00331BC4">
        <w:rPr>
          <w:rFonts w:asciiTheme="majorBidi" w:hAnsiTheme="majorBidi" w:cstheme="majorBidi"/>
        </w:rPr>
        <w:t> Log Collection and Event Verification  </w:t>
      </w:r>
    </w:p>
    <w:p w14:paraId="23C65049" w14:textId="39D09F9E" w:rsidR="004D6551" w:rsidRPr="00331BC4" w:rsidRDefault="004D6551" w:rsidP="0091056E">
      <w:pPr>
        <w:jc w:val="center"/>
        <w:rPr>
          <w:rFonts w:asciiTheme="majorBidi" w:hAnsiTheme="majorBidi" w:cstheme="majorBidi"/>
        </w:rPr>
      </w:pPr>
      <w:r w:rsidRPr="00331BC4">
        <w:rPr>
          <w:rFonts w:asciiTheme="majorBidi" w:hAnsiTheme="majorBidi" w:cstheme="majorBidi"/>
        </w:rPr>
        <w:t>This section ensures that the agents and syslog integration are running correctly as all logs from all resources</w:t>
      </w:r>
      <w:r w:rsidR="0091056E" w:rsidRPr="00331BC4">
        <w:rPr>
          <w:rFonts w:asciiTheme="majorBidi" w:hAnsiTheme="majorBidi" w:cstheme="majorBidi"/>
        </w:rPr>
        <w:t xml:space="preserve"> </w:t>
      </w:r>
      <w:r w:rsidRPr="00331BC4">
        <w:rPr>
          <w:rFonts w:asciiTheme="majorBidi" w:hAnsiTheme="majorBidi" w:cstheme="majorBidi"/>
        </w:rPr>
        <w:t>were successfully received and stored by </w:t>
      </w:r>
      <w:r w:rsidR="0091056E" w:rsidRPr="00331BC4">
        <w:rPr>
          <w:rFonts w:asciiTheme="majorBidi" w:hAnsiTheme="majorBidi" w:cstheme="majorBidi"/>
        </w:rPr>
        <w:t>W</w:t>
      </w:r>
      <w:r w:rsidRPr="00331BC4">
        <w:rPr>
          <w:rFonts w:asciiTheme="majorBidi" w:hAnsiTheme="majorBidi" w:cstheme="majorBidi"/>
        </w:rPr>
        <w:t>azuh. </w:t>
      </w:r>
      <w:r w:rsidRPr="00331BC4">
        <w:rPr>
          <w:rFonts w:asciiTheme="majorBidi" w:hAnsiTheme="majorBidi" w:cstheme="majorBidi"/>
        </w:rPr>
        <w:br/>
      </w:r>
      <w:r w:rsidRPr="00331BC4">
        <w:rPr>
          <w:rFonts w:asciiTheme="majorBidi" w:hAnsiTheme="majorBidi" w:cstheme="majorBidi"/>
          <w:noProof/>
        </w:rPr>
        <w:drawing>
          <wp:inline distT="0" distB="0" distL="0" distR="0" wp14:anchorId="37DEB946" wp14:editId="469F0A41">
            <wp:extent cx="6408420" cy="3162300"/>
            <wp:effectExtent l="0" t="0" r="0" b="0"/>
            <wp:docPr id="157952056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0842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14</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the Windows Server Event Logs in Wazuh Discover.</w:t>
      </w:r>
    </w:p>
    <w:p w14:paraId="292C9C5B" w14:textId="13884658" w:rsidR="004D6551" w:rsidRPr="00331BC4" w:rsidRDefault="004D6551" w:rsidP="0030760A">
      <w:pPr>
        <w:jc w:val="center"/>
        <w:rPr>
          <w:rFonts w:asciiTheme="majorBidi" w:hAnsiTheme="majorBidi" w:cstheme="majorBidi"/>
        </w:rPr>
      </w:pPr>
      <w:r w:rsidRPr="00331BC4">
        <w:rPr>
          <w:rFonts w:asciiTheme="majorBidi" w:hAnsiTheme="majorBidi" w:cstheme="majorBidi"/>
        </w:rPr>
        <w:lastRenderedPageBreak/>
        <w:br/>
      </w:r>
      <w:r w:rsidRPr="00331BC4">
        <w:rPr>
          <w:rFonts w:asciiTheme="majorBidi" w:hAnsiTheme="majorBidi" w:cstheme="majorBidi"/>
          <w:noProof/>
        </w:rPr>
        <w:drawing>
          <wp:inline distT="0" distB="0" distL="0" distR="0" wp14:anchorId="76768419" wp14:editId="312D6D13">
            <wp:extent cx="6347460" cy="2011680"/>
            <wp:effectExtent l="0" t="0" r="0" b="7620"/>
            <wp:docPr id="180302983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47460" cy="2011680"/>
                    </a:xfrm>
                    <a:prstGeom prst="rect">
                      <a:avLst/>
                    </a:prstGeom>
                    <a:noFill/>
                    <a:ln>
                      <a:noFill/>
                    </a:ln>
                  </pic:spPr>
                </pic:pic>
              </a:graphicData>
            </a:graphic>
          </wp:inline>
        </w:drawing>
      </w:r>
      <w:r w:rsidRPr="00331BC4">
        <w:rPr>
          <w:rFonts w:asciiTheme="majorBidi" w:hAnsiTheme="majorBidi" w:cstheme="majorBidi"/>
        </w:rPr>
        <w:t> </w:t>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15</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a detailed log from event ID 4625</w:t>
      </w:r>
    </w:p>
    <w:p w14:paraId="131DDD9D" w14:textId="6DFF5E8E"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7C07B8DF" wp14:editId="727028A7">
            <wp:extent cx="6370320" cy="3154680"/>
            <wp:effectExtent l="0" t="0" r="0" b="7620"/>
            <wp:docPr id="1888562037"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70320" cy="31546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16</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38 hits for Windows Event 4625.</w:t>
      </w:r>
    </w:p>
    <w:p w14:paraId="7BCB88AD"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2F6E1043" w14:textId="78DB5D73" w:rsidR="004D6551" w:rsidRPr="00331BC4" w:rsidRDefault="004D6551" w:rsidP="0030760A">
      <w:pPr>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4F4C46E3" wp14:editId="1FE6A1E8">
            <wp:extent cx="6431280" cy="2941320"/>
            <wp:effectExtent l="0" t="0" r="7620" b="0"/>
            <wp:docPr id="193995788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31280" cy="294132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17</w:t>
      </w:r>
      <w:r w:rsidR="0091056E" w:rsidRPr="00331BC4">
        <w:rPr>
          <w:rFonts w:asciiTheme="majorBidi" w:hAnsiTheme="majorBidi" w:cstheme="majorBidi"/>
          <w:i/>
          <w:iCs/>
          <w:sz w:val="18"/>
          <w:szCs w:val="18"/>
        </w:rPr>
        <w:t>:</w:t>
      </w:r>
      <w:r w:rsidR="0030760A" w:rsidRPr="00331BC4">
        <w:rPr>
          <w:rFonts w:asciiTheme="majorBidi" w:hAnsiTheme="majorBidi" w:cstheme="majorBidi"/>
          <w:i/>
          <w:iCs/>
          <w:sz w:val="18"/>
          <w:szCs w:val="18"/>
        </w:rPr>
        <w:t xml:space="preserve"> </w:t>
      </w:r>
      <w:r w:rsidRPr="00331BC4">
        <w:rPr>
          <w:rFonts w:asciiTheme="majorBidi" w:hAnsiTheme="majorBidi" w:cstheme="majorBidi"/>
          <w:i/>
          <w:iCs/>
          <w:sz w:val="18"/>
          <w:szCs w:val="18"/>
        </w:rPr>
        <w:t>Shows BodhiLinux agent events in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w:t>
      </w:r>
      <w:proofErr w:type="gramStart"/>
      <w:r w:rsidRPr="00331BC4">
        <w:rPr>
          <w:rFonts w:asciiTheme="majorBidi" w:hAnsiTheme="majorBidi" w:cstheme="majorBidi"/>
          <w:i/>
          <w:iCs/>
          <w:sz w:val="18"/>
          <w:szCs w:val="18"/>
        </w:rPr>
        <w:t>discover</w:t>
      </w:r>
      <w:proofErr w:type="gramEnd"/>
      <w:r w:rsidRPr="00331BC4">
        <w:rPr>
          <w:rFonts w:asciiTheme="majorBidi" w:hAnsiTheme="majorBidi" w:cstheme="majorBidi"/>
          <w:i/>
          <w:iCs/>
          <w:sz w:val="18"/>
          <w:szCs w:val="18"/>
        </w:rPr>
        <w:t> with 93 hits.</w:t>
      </w:r>
    </w:p>
    <w:p w14:paraId="2C72A306"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1A3F4208" w14:textId="6F808A43"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3C484051" wp14:editId="74076E3A">
            <wp:extent cx="6416040" cy="1554480"/>
            <wp:effectExtent l="0" t="0" r="3810" b="7620"/>
            <wp:docPr id="146970766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16040" cy="15544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18</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w:t>
      </w:r>
      <w:r w:rsidR="0091056E" w:rsidRPr="00331BC4">
        <w:rPr>
          <w:rFonts w:asciiTheme="majorBidi" w:hAnsiTheme="majorBidi" w:cstheme="majorBidi"/>
          <w:i/>
          <w:iCs/>
          <w:sz w:val="18"/>
          <w:szCs w:val="18"/>
        </w:rPr>
        <w:t>S</w:t>
      </w:r>
      <w:r w:rsidRPr="00331BC4">
        <w:rPr>
          <w:rFonts w:asciiTheme="majorBidi" w:hAnsiTheme="majorBidi" w:cstheme="majorBidi"/>
          <w:i/>
          <w:iCs/>
          <w:sz w:val="18"/>
          <w:szCs w:val="18"/>
        </w:rPr>
        <w:t>hows expanded Bodhi Linux SSH authentication failure event detail.</w:t>
      </w:r>
    </w:p>
    <w:p w14:paraId="07D4F212"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000CC8A7" w14:textId="2DEE9642"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7A599EC7" wp14:editId="70E758E2">
            <wp:extent cx="6438900" cy="3154680"/>
            <wp:effectExtent l="0" t="0" r="0" b="7620"/>
            <wp:docPr id="12165471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38900" cy="3154680"/>
                    </a:xfrm>
                    <a:prstGeom prst="rect">
                      <a:avLst/>
                    </a:prstGeom>
                    <a:noFill/>
                    <a:ln>
                      <a:noFill/>
                    </a:ln>
                  </pic:spPr>
                </pic:pic>
              </a:graphicData>
            </a:graphic>
          </wp:inline>
        </w:drawing>
      </w:r>
      <w:r w:rsidRPr="00331BC4">
        <w:rPr>
          <w:rFonts w:asciiTheme="majorBidi" w:hAnsiTheme="majorBidi" w:cstheme="majorBidi"/>
          <w:i/>
          <w:iCs/>
          <w:sz w:val="18"/>
          <w:szCs w:val="18"/>
        </w:rPr>
        <w:t>Figure 1</w:t>
      </w:r>
      <w:r w:rsidR="0030760A" w:rsidRPr="00331BC4">
        <w:rPr>
          <w:rFonts w:asciiTheme="majorBidi" w:hAnsiTheme="majorBidi" w:cstheme="majorBidi"/>
          <w:i/>
          <w:iCs/>
          <w:sz w:val="18"/>
          <w:szCs w:val="18"/>
        </w:rPr>
        <w:t>9</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the snort log directory on Bodhi Linux confirming alert and packet capture files.</w:t>
      </w:r>
    </w:p>
    <w:p w14:paraId="3334ED75"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1086683D" w14:textId="31451EFB"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6FACABEF" wp14:editId="7DE55BD1">
            <wp:extent cx="6484620" cy="3162300"/>
            <wp:effectExtent l="0" t="0" r="0" b="0"/>
            <wp:docPr id="107521622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8462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20</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Snort IDS alerts on wazuh discover with 299 hits.</w:t>
      </w:r>
    </w:p>
    <w:p w14:paraId="0F59B19F"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7EFFE2D8" w14:textId="43C259BA"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4E4CF0C6" wp14:editId="63EC5F6A">
            <wp:extent cx="6431280" cy="3162300"/>
            <wp:effectExtent l="0" t="0" r="7620" b="0"/>
            <wp:docPr id="179063947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43128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21</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Shows a detailed snort IDS alert event confirming successful login into Wazuh.</w:t>
      </w:r>
    </w:p>
    <w:p w14:paraId="39AE809D"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7688E285"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7C670033" w14:textId="60F82FFC" w:rsidR="004D6551" w:rsidRPr="00331BC4" w:rsidRDefault="004D6551" w:rsidP="004D6551">
      <w:pPr>
        <w:rPr>
          <w:rFonts w:asciiTheme="majorBidi" w:hAnsiTheme="majorBidi" w:cstheme="majorBidi"/>
        </w:rPr>
      </w:pPr>
    </w:p>
    <w:p w14:paraId="167F9659" w14:textId="77777777" w:rsidR="004D6551" w:rsidRPr="00331BC4" w:rsidRDefault="004D6551" w:rsidP="004D6551">
      <w:pPr>
        <w:numPr>
          <w:ilvl w:val="0"/>
          <w:numId w:val="8"/>
        </w:numPr>
        <w:rPr>
          <w:rFonts w:asciiTheme="majorBidi" w:hAnsiTheme="majorBidi" w:cstheme="majorBidi"/>
        </w:rPr>
      </w:pPr>
      <w:r w:rsidRPr="00331BC4">
        <w:rPr>
          <w:rFonts w:asciiTheme="majorBidi" w:hAnsiTheme="majorBidi" w:cstheme="majorBidi"/>
        </w:rPr>
        <w:t>Event Generation </w:t>
      </w:r>
    </w:p>
    <w:p w14:paraId="37B78483" w14:textId="77777777" w:rsidR="004D6551" w:rsidRPr="00331BC4" w:rsidRDefault="004D6551" w:rsidP="004D6551">
      <w:pPr>
        <w:rPr>
          <w:rFonts w:asciiTheme="majorBidi" w:hAnsiTheme="majorBidi" w:cstheme="majorBidi"/>
        </w:rPr>
      </w:pPr>
      <w:r w:rsidRPr="00331BC4">
        <w:rPr>
          <w:rFonts w:asciiTheme="majorBidi" w:hAnsiTheme="majorBidi" w:cstheme="majorBidi"/>
        </w:rPr>
        <w:t>Using Kali Linux, security events were generated against all three integrated systems to validate that Wazuh could detect and log a real attack activity such as ICMP ping sweeps, SSH brute force attempts, SMB credential attacks, and Nmap port scans. </w:t>
      </w:r>
    </w:p>
    <w:p w14:paraId="16636790"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7E88CE35" w14:textId="11F9068C" w:rsidR="004D6551" w:rsidRPr="00331BC4" w:rsidRDefault="004D6551" w:rsidP="0030760A">
      <w:pPr>
        <w:jc w:val="center"/>
        <w:rPr>
          <w:rFonts w:asciiTheme="majorBidi" w:hAnsiTheme="majorBidi" w:cstheme="majorBidi"/>
        </w:rPr>
      </w:pPr>
      <w:r w:rsidRPr="00331BC4">
        <w:rPr>
          <w:rFonts w:asciiTheme="majorBidi" w:hAnsiTheme="majorBidi" w:cstheme="majorBidi"/>
          <w:noProof/>
        </w:rPr>
        <w:drawing>
          <wp:inline distT="0" distB="0" distL="0" distR="0" wp14:anchorId="78BDCCFE" wp14:editId="700C648D">
            <wp:extent cx="6423660" cy="2057400"/>
            <wp:effectExtent l="0" t="0" r="0" b="0"/>
            <wp:docPr id="46127522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23660" cy="20574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22</w:t>
      </w:r>
      <w:r w:rsidR="0091056E" w:rsidRPr="00331BC4">
        <w:rPr>
          <w:rFonts w:asciiTheme="majorBidi" w:hAnsiTheme="majorBidi" w:cstheme="majorBidi"/>
          <w:i/>
          <w:iCs/>
          <w:sz w:val="18"/>
          <w:szCs w:val="18"/>
        </w:rPr>
        <w:t>:</w:t>
      </w:r>
      <w:r w:rsidRPr="00331BC4">
        <w:rPr>
          <w:rFonts w:asciiTheme="majorBidi" w:hAnsiTheme="majorBidi" w:cstheme="majorBidi"/>
          <w:i/>
          <w:iCs/>
          <w:sz w:val="18"/>
          <w:szCs w:val="18"/>
        </w:rPr>
        <w:t xml:space="preserve"> Kali Linux pinging all target systems confirming full network reachability.</w:t>
      </w:r>
    </w:p>
    <w:p w14:paraId="615BD1B8"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1A897376" w14:textId="3F225AF4" w:rsidR="004D6551" w:rsidRPr="00331BC4" w:rsidRDefault="004D6551" w:rsidP="0030760A">
      <w:pPr>
        <w:jc w:val="center"/>
        <w:rPr>
          <w:rFonts w:asciiTheme="majorBidi" w:hAnsiTheme="majorBidi" w:cstheme="majorBidi"/>
          <w:sz w:val="18"/>
          <w:szCs w:val="18"/>
        </w:rPr>
      </w:pPr>
      <w:r w:rsidRPr="00331BC4">
        <w:rPr>
          <w:rFonts w:asciiTheme="majorBidi" w:hAnsiTheme="majorBidi" w:cstheme="majorBidi"/>
          <w:noProof/>
        </w:rPr>
        <w:lastRenderedPageBreak/>
        <w:drawing>
          <wp:inline distT="0" distB="0" distL="0" distR="0" wp14:anchorId="246E3026" wp14:editId="23D9B4A4">
            <wp:extent cx="6507480" cy="2750820"/>
            <wp:effectExtent l="0" t="0" r="7620" b="0"/>
            <wp:docPr id="151306651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507480" cy="275082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23:</w:t>
      </w:r>
      <w:r w:rsidRPr="00331BC4">
        <w:rPr>
          <w:rFonts w:asciiTheme="majorBidi" w:hAnsiTheme="majorBidi" w:cstheme="majorBidi"/>
          <w:i/>
          <w:iCs/>
          <w:sz w:val="18"/>
          <w:szCs w:val="18"/>
        </w:rPr>
        <w:t xml:space="preserve"> Shows Kali flooding ICMP packets to BodhiLinux triggering Snort IDS alerts.</w:t>
      </w:r>
    </w:p>
    <w:p w14:paraId="261F33C3"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161174AB" w14:textId="19E03746" w:rsidR="004D6551" w:rsidRPr="00331BC4" w:rsidRDefault="004D6551" w:rsidP="0030760A">
      <w:pPr>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3239EFA8" wp14:editId="28066F15">
            <wp:extent cx="6515100" cy="3154680"/>
            <wp:effectExtent l="0" t="0" r="0" b="7620"/>
            <wp:docPr id="1416169386"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515100" cy="315468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24:</w:t>
      </w:r>
      <w:r w:rsidRPr="00331BC4">
        <w:rPr>
          <w:rFonts w:asciiTheme="majorBidi" w:hAnsiTheme="majorBidi" w:cstheme="majorBidi"/>
          <w:i/>
          <w:iCs/>
          <w:sz w:val="18"/>
          <w:szCs w:val="18"/>
        </w:rPr>
        <w:t xml:space="preserve"> Shows repeated SSH login attempts against Bodhi Linux.</w:t>
      </w:r>
    </w:p>
    <w:p w14:paraId="36B579C5" w14:textId="77777777" w:rsidR="004D6551" w:rsidRPr="00331BC4" w:rsidRDefault="004D6551" w:rsidP="004D6551">
      <w:pPr>
        <w:rPr>
          <w:rFonts w:asciiTheme="majorBidi" w:hAnsiTheme="majorBidi" w:cstheme="majorBidi"/>
        </w:rPr>
      </w:pPr>
      <w:r w:rsidRPr="00331BC4">
        <w:rPr>
          <w:rFonts w:asciiTheme="majorBidi" w:hAnsiTheme="majorBidi" w:cstheme="majorBidi"/>
        </w:rPr>
        <w:t> </w:t>
      </w:r>
    </w:p>
    <w:p w14:paraId="0B7829B6" w14:textId="77777777" w:rsidR="00230001" w:rsidRPr="00331BC4" w:rsidRDefault="004D655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73ABCF4D" wp14:editId="27618070">
            <wp:extent cx="6431280" cy="3162300"/>
            <wp:effectExtent l="0" t="0" r="7620" b="0"/>
            <wp:docPr id="11855782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31280" cy="316230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w:t>
      </w:r>
      <w:r w:rsidR="0030760A" w:rsidRPr="00331BC4">
        <w:rPr>
          <w:rFonts w:asciiTheme="majorBidi" w:hAnsiTheme="majorBidi" w:cstheme="majorBidi"/>
          <w:i/>
          <w:iCs/>
          <w:sz w:val="18"/>
          <w:szCs w:val="18"/>
        </w:rPr>
        <w:t>25:</w:t>
      </w:r>
      <w:r w:rsidRPr="00331BC4">
        <w:rPr>
          <w:rFonts w:asciiTheme="majorBidi" w:hAnsiTheme="majorBidi" w:cstheme="majorBidi"/>
          <w:i/>
          <w:iCs/>
          <w:sz w:val="18"/>
          <w:szCs w:val="18"/>
        </w:rPr>
        <w:t xml:space="preserve"> Shows failed SMB attempt against Windows server.</w:t>
      </w:r>
    </w:p>
    <w:p w14:paraId="21850BFE" w14:textId="50594350" w:rsidR="00230001" w:rsidRPr="00331BC4" w:rsidRDefault="2BFF3604" w:rsidP="00230001">
      <w:pPr>
        <w:jc w:val="center"/>
        <w:rPr>
          <w:rFonts w:asciiTheme="majorBidi" w:hAnsiTheme="majorBidi" w:cstheme="majorBidi"/>
          <w:i/>
          <w:iCs/>
          <w:sz w:val="18"/>
          <w:szCs w:val="18"/>
        </w:rPr>
      </w:pPr>
      <w:r w:rsidRPr="00331BC4">
        <w:rPr>
          <w:rFonts w:asciiTheme="majorBidi" w:eastAsia="Times New Roman" w:hAnsiTheme="majorBidi" w:cstheme="majorBidi"/>
        </w:rPr>
        <w:t xml:space="preserve"> </w:t>
      </w:r>
    </w:p>
    <w:p w14:paraId="0829E49F" w14:textId="77777777" w:rsidR="00230001" w:rsidRPr="00331BC4" w:rsidRDefault="00230001" w:rsidP="00D9586F">
      <w:pPr>
        <w:pStyle w:val="Heading2"/>
        <w:rPr>
          <w:rFonts w:asciiTheme="majorBidi" w:hAnsiTheme="majorBidi"/>
          <w:b/>
          <w:bCs/>
          <w:sz w:val="32"/>
          <w:szCs w:val="32"/>
        </w:rPr>
      </w:pPr>
      <w:bookmarkStart w:id="10" w:name="_Toc240320903"/>
      <w:r w:rsidRPr="00331BC4">
        <w:rPr>
          <w:rFonts w:asciiTheme="majorBidi" w:hAnsiTheme="majorBidi"/>
          <w:b/>
          <w:bCs/>
          <w:sz w:val="32"/>
          <w:szCs w:val="32"/>
        </w:rPr>
        <w:t>Task 2 - XDR Detection and Automated Response</w:t>
      </w:r>
      <w:bookmarkEnd w:id="10"/>
      <w:r w:rsidRPr="00331BC4">
        <w:rPr>
          <w:rFonts w:asciiTheme="majorBidi" w:hAnsiTheme="majorBidi"/>
          <w:b/>
          <w:bCs/>
          <w:sz w:val="32"/>
          <w:szCs w:val="32"/>
        </w:rPr>
        <w:t xml:space="preserve">  </w:t>
      </w:r>
    </w:p>
    <w:p w14:paraId="4A3456F7"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rPr>
        <w:t xml:space="preserve"> </w:t>
      </w:r>
    </w:p>
    <w:p w14:paraId="54F92C34"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color w:val="2F5496" w:themeColor="accent1" w:themeShade="BF"/>
          <w:sz w:val="28"/>
          <w:szCs w:val="28"/>
        </w:rPr>
        <w:t>Introduction  </w:t>
      </w:r>
      <w:r w:rsidRPr="00331BC4">
        <w:rPr>
          <w:rFonts w:asciiTheme="majorBidi" w:eastAsia="Times New Roman" w:hAnsiTheme="majorBidi" w:cstheme="majorBidi"/>
          <w:b/>
          <w:bCs/>
          <w:i/>
          <w:iCs/>
          <w:color w:val="2F5496" w:themeColor="accent1" w:themeShade="BF"/>
        </w:rPr>
        <w:t> </w:t>
      </w:r>
      <w:r w:rsidRPr="00331BC4">
        <w:rPr>
          <w:rFonts w:asciiTheme="majorBidi" w:eastAsia="Times New Roman" w:hAnsiTheme="majorBidi" w:cstheme="majorBidi"/>
          <w:i/>
          <w:iCs/>
          <w:color w:val="2F5496" w:themeColor="accent1" w:themeShade="BF"/>
        </w:rPr>
        <w:t xml:space="preserve">  </w:t>
      </w:r>
    </w:p>
    <w:p w14:paraId="7621A4FF" w14:textId="77777777" w:rsidR="00230001" w:rsidRPr="00331BC4" w:rsidRDefault="00230001" w:rsidP="00230001">
      <w:pPr>
        <w:spacing w:after="0"/>
        <w:rPr>
          <w:rFonts w:asciiTheme="majorBidi" w:eastAsia="Times New Roman" w:hAnsiTheme="majorBidi" w:cstheme="majorBidi"/>
        </w:rPr>
      </w:pPr>
      <w:r w:rsidRPr="00331BC4">
        <w:rPr>
          <w:rFonts w:asciiTheme="majorBidi" w:eastAsia="Times New Roman" w:hAnsiTheme="majorBidi" w:cstheme="majorBidi"/>
        </w:rPr>
        <w:t xml:space="preserve">The current assignment involves the implementation of Extended Detection and Response (XDR) via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There were three different </w:t>
      </w:r>
      <w:proofErr w:type="spellStart"/>
      <w:r w:rsidRPr="00331BC4">
        <w:rPr>
          <w:rFonts w:asciiTheme="majorBidi" w:eastAsia="Times New Roman" w:hAnsiTheme="majorBidi" w:cstheme="majorBidi"/>
        </w:rPr>
        <w:t>cyber attacks</w:t>
      </w:r>
      <w:proofErr w:type="spellEnd"/>
      <w:r w:rsidRPr="00331BC4">
        <w:rPr>
          <w:rFonts w:asciiTheme="majorBidi" w:eastAsia="Times New Roman" w:hAnsiTheme="majorBidi" w:cstheme="majorBidi"/>
        </w:rPr>
        <w:t xml:space="preserve"> that were performed and identified: SMB brute force attack, malware detection with </w:t>
      </w:r>
      <w:proofErr w:type="spellStart"/>
      <w:r w:rsidRPr="00331BC4">
        <w:rPr>
          <w:rFonts w:asciiTheme="majorBidi" w:eastAsia="Times New Roman" w:hAnsiTheme="majorBidi" w:cstheme="majorBidi"/>
        </w:rPr>
        <w:t>VirusTotal</w:t>
      </w:r>
      <w:proofErr w:type="spellEnd"/>
      <w:r w:rsidRPr="00331BC4">
        <w:rPr>
          <w:rFonts w:asciiTheme="majorBidi" w:eastAsia="Times New Roman" w:hAnsiTheme="majorBidi" w:cstheme="majorBidi"/>
        </w:rPr>
        <w:t xml:space="preserve"> and EICAR, and suspicious PowerShell command execution via Sysmon. Detection for each one was set up, events were identified, and the response was implemented successfully and proved by evidence.</w:t>
      </w:r>
    </w:p>
    <w:p w14:paraId="03C3D03D"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b/>
          <w:bCs/>
          <w:sz w:val="24"/>
          <w:szCs w:val="24"/>
        </w:rPr>
        <w:t>Implementation Summary </w:t>
      </w:r>
      <w:r w:rsidRPr="00331BC4">
        <w:rPr>
          <w:rFonts w:asciiTheme="majorBidi" w:eastAsia="Times New Roman" w:hAnsiTheme="majorBidi" w:cstheme="majorBidi"/>
          <w:sz w:val="24"/>
          <w:szCs w:val="24"/>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950"/>
        <w:gridCol w:w="1935"/>
        <w:gridCol w:w="1980"/>
        <w:gridCol w:w="1980"/>
        <w:gridCol w:w="1995"/>
      </w:tblGrid>
      <w:tr w:rsidR="00230001" w:rsidRPr="00331BC4" w14:paraId="3AAFD545" w14:textId="77777777" w:rsidTr="00667871">
        <w:trPr>
          <w:trHeight w:val="285"/>
        </w:trPr>
        <w:tc>
          <w:tcPr>
            <w:tcW w:w="1950" w:type="dxa"/>
            <w:tcBorders>
              <w:top w:val="single" w:sz="8" w:space="0" w:color="auto"/>
              <w:left w:val="single" w:sz="8" w:space="0" w:color="auto"/>
              <w:bottom w:val="single" w:sz="8" w:space="0" w:color="auto"/>
              <w:right w:val="single" w:sz="8" w:space="0" w:color="auto"/>
            </w:tcBorders>
            <w:shd w:val="clear" w:color="auto" w:fill="D9EAF7"/>
            <w:vAlign w:val="center"/>
          </w:tcPr>
          <w:p w14:paraId="0A18628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rPr>
              <w:t>Attack</w:t>
            </w:r>
            <w:r w:rsidRPr="00331BC4">
              <w:rPr>
                <w:rFonts w:asciiTheme="majorBidi" w:eastAsia="Times New Roman" w:hAnsiTheme="majorBidi" w:cstheme="majorBidi"/>
                <w:color w:val="000000" w:themeColor="text1"/>
              </w:rPr>
              <w:t xml:space="preserve">   </w:t>
            </w:r>
          </w:p>
        </w:tc>
        <w:tc>
          <w:tcPr>
            <w:tcW w:w="1935" w:type="dxa"/>
            <w:tcBorders>
              <w:top w:val="single" w:sz="8" w:space="0" w:color="auto"/>
              <w:left w:val="single" w:sz="8" w:space="0" w:color="auto"/>
              <w:bottom w:val="single" w:sz="8" w:space="0" w:color="auto"/>
              <w:right w:val="single" w:sz="8" w:space="0" w:color="auto"/>
            </w:tcBorders>
            <w:shd w:val="clear" w:color="auto" w:fill="D9EAF7"/>
            <w:vAlign w:val="center"/>
          </w:tcPr>
          <w:p w14:paraId="648932AE"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000000" w:themeColor="text1"/>
              </w:rPr>
              <w:t>Detection Rule</w:t>
            </w:r>
            <w:r w:rsidRPr="00331BC4">
              <w:rPr>
                <w:rFonts w:asciiTheme="majorBidi" w:eastAsia="Times New Roman" w:hAnsiTheme="majorBidi" w:cstheme="majorBidi"/>
                <w:color w:val="000000" w:themeColor="text1"/>
              </w:rPr>
              <w:t xml:space="preserve">   </w:t>
            </w:r>
          </w:p>
        </w:tc>
        <w:tc>
          <w:tcPr>
            <w:tcW w:w="1980" w:type="dxa"/>
            <w:tcBorders>
              <w:top w:val="single" w:sz="8" w:space="0" w:color="auto"/>
              <w:left w:val="single" w:sz="8" w:space="0" w:color="auto"/>
              <w:bottom w:val="single" w:sz="8" w:space="0" w:color="auto"/>
              <w:right w:val="single" w:sz="8" w:space="0" w:color="auto"/>
            </w:tcBorders>
            <w:shd w:val="clear" w:color="auto" w:fill="D9EAF7"/>
            <w:vAlign w:val="center"/>
          </w:tcPr>
          <w:p w14:paraId="7E6A2249"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000000" w:themeColor="text1"/>
              </w:rPr>
              <w:t>Logs / Event IDs</w:t>
            </w:r>
            <w:r w:rsidRPr="00331BC4">
              <w:rPr>
                <w:rFonts w:asciiTheme="majorBidi" w:eastAsia="Times New Roman" w:hAnsiTheme="majorBidi" w:cstheme="majorBidi"/>
                <w:color w:val="000000" w:themeColor="text1"/>
              </w:rPr>
              <w:t xml:space="preserve">   </w:t>
            </w:r>
          </w:p>
        </w:tc>
        <w:tc>
          <w:tcPr>
            <w:tcW w:w="1980" w:type="dxa"/>
            <w:tcBorders>
              <w:top w:val="single" w:sz="8" w:space="0" w:color="auto"/>
              <w:left w:val="single" w:sz="8" w:space="0" w:color="auto"/>
              <w:bottom w:val="single" w:sz="8" w:space="0" w:color="auto"/>
              <w:right w:val="single" w:sz="8" w:space="0" w:color="auto"/>
            </w:tcBorders>
            <w:shd w:val="clear" w:color="auto" w:fill="D9EAF7"/>
            <w:vAlign w:val="center"/>
          </w:tcPr>
          <w:p w14:paraId="48B24BFF"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000000" w:themeColor="text1"/>
              </w:rPr>
              <w:t>Response Action</w:t>
            </w:r>
            <w:r w:rsidRPr="00331BC4">
              <w:rPr>
                <w:rFonts w:asciiTheme="majorBidi" w:eastAsia="Times New Roman" w:hAnsiTheme="majorBidi" w:cstheme="majorBidi"/>
                <w:color w:val="000000" w:themeColor="text1"/>
              </w:rPr>
              <w:t xml:space="preserve">   </w:t>
            </w:r>
          </w:p>
        </w:tc>
        <w:tc>
          <w:tcPr>
            <w:tcW w:w="1995" w:type="dxa"/>
            <w:tcBorders>
              <w:top w:val="single" w:sz="8" w:space="0" w:color="auto"/>
              <w:left w:val="single" w:sz="8" w:space="0" w:color="auto"/>
              <w:bottom w:val="single" w:sz="8" w:space="0" w:color="auto"/>
              <w:right w:val="single" w:sz="8" w:space="0" w:color="auto"/>
            </w:tcBorders>
            <w:shd w:val="clear" w:color="auto" w:fill="D9EAF7"/>
            <w:vAlign w:val="center"/>
          </w:tcPr>
          <w:p w14:paraId="7B1A4AAD"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000000" w:themeColor="text1"/>
              </w:rPr>
              <w:t>Result</w:t>
            </w:r>
            <w:r w:rsidRPr="00331BC4">
              <w:rPr>
                <w:rFonts w:asciiTheme="majorBidi" w:eastAsia="Times New Roman" w:hAnsiTheme="majorBidi" w:cstheme="majorBidi"/>
                <w:color w:val="000000" w:themeColor="text1"/>
              </w:rPr>
              <w:t xml:space="preserve">   </w:t>
            </w:r>
          </w:p>
        </w:tc>
      </w:tr>
      <w:tr w:rsidR="00230001" w:rsidRPr="00331BC4" w14:paraId="2580A326" w14:textId="77777777" w:rsidTr="00667871">
        <w:trPr>
          <w:trHeight w:val="285"/>
        </w:trPr>
        <w:tc>
          <w:tcPr>
            <w:tcW w:w="1950" w:type="dxa"/>
            <w:tcBorders>
              <w:top w:val="single" w:sz="8" w:space="0" w:color="auto"/>
              <w:left w:val="single" w:sz="8" w:space="0" w:color="auto"/>
              <w:bottom w:val="single" w:sz="8" w:space="0" w:color="auto"/>
              <w:right w:val="single" w:sz="8" w:space="0" w:color="auto"/>
            </w:tcBorders>
            <w:vAlign w:val="center"/>
          </w:tcPr>
          <w:p w14:paraId="06958CD0"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Attack 1: SMB Brute Force. </w:t>
            </w:r>
          </w:p>
        </w:tc>
        <w:tc>
          <w:tcPr>
            <w:tcW w:w="1935" w:type="dxa"/>
            <w:tcBorders>
              <w:top w:val="single" w:sz="8" w:space="0" w:color="auto"/>
              <w:left w:val="single" w:sz="8" w:space="0" w:color="auto"/>
              <w:bottom w:val="single" w:sz="8" w:space="0" w:color="auto"/>
              <w:right w:val="single" w:sz="8" w:space="0" w:color="auto"/>
            </w:tcBorders>
            <w:vAlign w:val="center"/>
          </w:tcPr>
          <w:p w14:paraId="3247CBC0"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Custom rule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rule 100100 derived from failed login rule 60122. </w:t>
            </w:r>
          </w:p>
        </w:tc>
        <w:tc>
          <w:tcPr>
            <w:tcW w:w="1980" w:type="dxa"/>
            <w:tcBorders>
              <w:top w:val="single" w:sz="8" w:space="0" w:color="auto"/>
              <w:left w:val="single" w:sz="8" w:space="0" w:color="auto"/>
              <w:bottom w:val="single" w:sz="8" w:space="0" w:color="auto"/>
              <w:right w:val="single" w:sz="8" w:space="0" w:color="auto"/>
            </w:tcBorders>
            <w:vAlign w:val="center"/>
          </w:tcPr>
          <w:p w14:paraId="07604378"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Event ID 4625 for Windows </w:t>
            </w:r>
            <w:proofErr w:type="gramStart"/>
            <w:r w:rsidRPr="00331BC4">
              <w:rPr>
                <w:rFonts w:asciiTheme="majorBidi" w:eastAsia="Times New Roman" w:hAnsiTheme="majorBidi" w:cstheme="majorBidi"/>
              </w:rPr>
              <w:t>Security ;</w:t>
            </w:r>
            <w:proofErr w:type="gramEnd"/>
            <w:r w:rsidRPr="00331BC4">
              <w:rPr>
                <w:rFonts w:asciiTheme="majorBidi" w:eastAsia="Times New Roman" w:hAnsiTheme="majorBidi" w:cstheme="majorBidi"/>
              </w:rPr>
              <w:t xml:space="preserve"> Source IP is 192.168.56.105, Target User Administrator.</w:t>
            </w:r>
          </w:p>
        </w:tc>
        <w:tc>
          <w:tcPr>
            <w:tcW w:w="1980" w:type="dxa"/>
            <w:tcBorders>
              <w:top w:val="single" w:sz="8" w:space="0" w:color="auto"/>
              <w:left w:val="single" w:sz="8" w:space="0" w:color="auto"/>
              <w:bottom w:val="single" w:sz="8" w:space="0" w:color="auto"/>
              <w:right w:val="single" w:sz="8" w:space="0" w:color="auto"/>
            </w:tcBorders>
            <w:vAlign w:val="center"/>
          </w:tcPr>
          <w:p w14:paraId="13090759"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ab/>
              <w:t>Block Windows Firewall inbound for Kali IP for ICMP/SMB</w:t>
            </w:r>
          </w:p>
        </w:tc>
        <w:tc>
          <w:tcPr>
            <w:tcW w:w="1995" w:type="dxa"/>
            <w:tcBorders>
              <w:top w:val="single" w:sz="8" w:space="0" w:color="auto"/>
              <w:left w:val="single" w:sz="8" w:space="0" w:color="auto"/>
              <w:bottom w:val="single" w:sz="8" w:space="0" w:color="auto"/>
              <w:right w:val="single" w:sz="8" w:space="0" w:color="auto"/>
            </w:tcBorders>
            <w:vAlign w:val="center"/>
          </w:tcPr>
          <w:p w14:paraId="5C6B9003"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Resultant: Attacker traffic blocked; Ping responded to 100% packet loss on SMB port 445.</w:t>
            </w:r>
          </w:p>
        </w:tc>
      </w:tr>
      <w:tr w:rsidR="00230001" w:rsidRPr="00331BC4" w14:paraId="6C44084E" w14:textId="77777777" w:rsidTr="00667871">
        <w:trPr>
          <w:trHeight w:val="285"/>
        </w:trPr>
        <w:tc>
          <w:tcPr>
            <w:tcW w:w="1950" w:type="dxa"/>
            <w:tcBorders>
              <w:top w:val="single" w:sz="8" w:space="0" w:color="auto"/>
              <w:left w:val="single" w:sz="8" w:space="0" w:color="auto"/>
              <w:bottom w:val="single" w:sz="8" w:space="0" w:color="auto"/>
              <w:right w:val="single" w:sz="8" w:space="0" w:color="auto"/>
            </w:tcBorders>
            <w:vAlign w:val="center"/>
          </w:tcPr>
          <w:p w14:paraId="52FFBD66"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Attack 2: Malware / EICAR with </w:t>
            </w:r>
            <w:proofErr w:type="spellStart"/>
            <w:r w:rsidRPr="00331BC4">
              <w:rPr>
                <w:rFonts w:asciiTheme="majorBidi" w:eastAsia="Times New Roman" w:hAnsiTheme="majorBidi" w:cstheme="majorBidi"/>
              </w:rPr>
              <w:t>VirusTotal</w:t>
            </w:r>
            <w:proofErr w:type="spellEnd"/>
            <w:r w:rsidRPr="00331BC4">
              <w:rPr>
                <w:rFonts w:asciiTheme="majorBidi" w:eastAsia="Times New Roman" w:hAnsiTheme="majorBidi" w:cstheme="majorBidi"/>
              </w:rPr>
              <w:t xml:space="preserve">   </w:t>
            </w:r>
          </w:p>
        </w:tc>
        <w:tc>
          <w:tcPr>
            <w:tcW w:w="1935" w:type="dxa"/>
            <w:tcBorders>
              <w:top w:val="single" w:sz="8" w:space="0" w:color="auto"/>
              <w:left w:val="single" w:sz="8" w:space="0" w:color="auto"/>
              <w:bottom w:val="single" w:sz="8" w:space="0" w:color="auto"/>
              <w:right w:val="single" w:sz="8" w:space="0" w:color="auto"/>
            </w:tcBorders>
            <w:vAlign w:val="center"/>
          </w:tcPr>
          <w:p w14:paraId="3811CEA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Rule FIM 554, Rule </w:t>
            </w:r>
            <w:proofErr w:type="spellStart"/>
            <w:r w:rsidRPr="00331BC4">
              <w:rPr>
                <w:rFonts w:asciiTheme="majorBidi" w:eastAsia="Times New Roman" w:hAnsiTheme="majorBidi" w:cstheme="majorBidi"/>
              </w:rPr>
              <w:t>VirusTotal</w:t>
            </w:r>
            <w:proofErr w:type="spellEnd"/>
            <w:r w:rsidRPr="00331BC4">
              <w:rPr>
                <w:rFonts w:asciiTheme="majorBidi" w:eastAsia="Times New Roman" w:hAnsiTheme="majorBidi" w:cstheme="majorBidi"/>
              </w:rPr>
              <w:t xml:space="preserve"> 87105, Result rule Active Response 100092, Deletion rule 553</w:t>
            </w:r>
          </w:p>
        </w:tc>
        <w:tc>
          <w:tcPr>
            <w:tcW w:w="1980" w:type="dxa"/>
            <w:tcBorders>
              <w:top w:val="single" w:sz="8" w:space="0" w:color="auto"/>
              <w:left w:val="single" w:sz="8" w:space="0" w:color="auto"/>
              <w:bottom w:val="single" w:sz="8" w:space="0" w:color="auto"/>
              <w:right w:val="single" w:sz="8" w:space="0" w:color="auto"/>
            </w:tcBorders>
            <w:vAlign w:val="center"/>
          </w:tcPr>
          <w:p w14:paraId="1E323D15"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FIM File Added rule 554; </w:t>
            </w:r>
            <w:proofErr w:type="spellStart"/>
            <w:r w:rsidRPr="00331BC4">
              <w:rPr>
                <w:rFonts w:asciiTheme="majorBidi" w:eastAsia="Times New Roman" w:hAnsiTheme="majorBidi" w:cstheme="majorBidi"/>
              </w:rPr>
              <w:t>VirusTotal</w:t>
            </w:r>
            <w:proofErr w:type="spellEnd"/>
            <w:r w:rsidRPr="00331BC4">
              <w:rPr>
                <w:rFonts w:asciiTheme="majorBidi" w:eastAsia="Times New Roman" w:hAnsiTheme="majorBidi" w:cstheme="majorBidi"/>
              </w:rPr>
              <w:t xml:space="preserve"> Malicious Detection rule 87105; Active Response rule 100092; File Deleted rule 553</w:t>
            </w:r>
          </w:p>
        </w:tc>
        <w:tc>
          <w:tcPr>
            <w:tcW w:w="1980" w:type="dxa"/>
            <w:tcBorders>
              <w:top w:val="single" w:sz="8" w:space="0" w:color="auto"/>
              <w:left w:val="single" w:sz="8" w:space="0" w:color="auto"/>
              <w:bottom w:val="single" w:sz="8" w:space="0" w:color="auto"/>
              <w:right w:val="single" w:sz="8" w:space="0" w:color="auto"/>
            </w:tcBorders>
            <w:vAlign w:val="center"/>
          </w:tcPr>
          <w:p w14:paraId="085E02A2"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remove-threat.exe Active Response removed the detected file   </w:t>
            </w:r>
          </w:p>
        </w:tc>
        <w:tc>
          <w:tcPr>
            <w:tcW w:w="1995" w:type="dxa"/>
            <w:tcBorders>
              <w:top w:val="single" w:sz="8" w:space="0" w:color="auto"/>
              <w:left w:val="single" w:sz="8" w:space="0" w:color="auto"/>
              <w:bottom w:val="single" w:sz="8" w:space="0" w:color="auto"/>
              <w:right w:val="single" w:sz="8" w:space="0" w:color="auto"/>
            </w:tcBorders>
            <w:vAlign w:val="center"/>
          </w:tcPr>
          <w:p w14:paraId="1997B694"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Test-Path returned False for eicar.txt  </w:t>
            </w:r>
          </w:p>
        </w:tc>
      </w:tr>
      <w:tr w:rsidR="00230001" w:rsidRPr="00331BC4" w14:paraId="347EFF5C" w14:textId="77777777" w:rsidTr="00667871">
        <w:trPr>
          <w:trHeight w:val="285"/>
        </w:trPr>
        <w:tc>
          <w:tcPr>
            <w:tcW w:w="1950" w:type="dxa"/>
            <w:tcBorders>
              <w:top w:val="single" w:sz="8" w:space="0" w:color="auto"/>
              <w:left w:val="single" w:sz="8" w:space="0" w:color="auto"/>
              <w:bottom w:val="single" w:sz="8" w:space="0" w:color="auto"/>
              <w:right w:val="single" w:sz="8" w:space="0" w:color="auto"/>
            </w:tcBorders>
            <w:vAlign w:val="center"/>
          </w:tcPr>
          <w:p w14:paraId="08FF8F8D"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Attack 3: Suspicious PowerShell   </w:t>
            </w:r>
          </w:p>
        </w:tc>
        <w:tc>
          <w:tcPr>
            <w:tcW w:w="1935" w:type="dxa"/>
            <w:tcBorders>
              <w:top w:val="single" w:sz="8" w:space="0" w:color="auto"/>
              <w:left w:val="single" w:sz="8" w:space="0" w:color="auto"/>
              <w:bottom w:val="single" w:sz="8" w:space="0" w:color="auto"/>
              <w:right w:val="single" w:sz="8" w:space="0" w:color="auto"/>
            </w:tcBorders>
            <w:vAlign w:val="center"/>
          </w:tcPr>
          <w:p w14:paraId="4F32C766" w14:textId="77777777" w:rsidR="00230001" w:rsidRPr="00331BC4" w:rsidRDefault="00230001" w:rsidP="00667871">
            <w:pPr>
              <w:spacing w:after="0"/>
              <w:rPr>
                <w:rFonts w:asciiTheme="majorBidi" w:hAnsiTheme="majorBidi" w:cstheme="majorBidi"/>
              </w:rPr>
            </w:pP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custom rule 100900 for Sysmon event </w:t>
            </w:r>
            <w:proofErr w:type="spellStart"/>
            <w:r w:rsidRPr="00331BC4">
              <w:rPr>
                <w:rFonts w:asciiTheme="majorBidi" w:eastAsia="Times New Roman" w:hAnsiTheme="majorBidi" w:cstheme="majorBidi"/>
              </w:rPr>
              <w:t>id</w:t>
            </w:r>
            <w:proofErr w:type="spellEnd"/>
            <w:r w:rsidRPr="00331BC4">
              <w:rPr>
                <w:rFonts w:asciiTheme="majorBidi" w:eastAsia="Times New Roman" w:hAnsiTheme="majorBidi" w:cstheme="majorBidi"/>
              </w:rPr>
              <w:t xml:space="preserve"> 1 with PowerShell -</w:t>
            </w:r>
            <w:proofErr w:type="spellStart"/>
            <w:r w:rsidRPr="00331BC4">
              <w:rPr>
                <w:rFonts w:asciiTheme="majorBidi" w:eastAsia="Times New Roman" w:hAnsiTheme="majorBidi" w:cstheme="majorBidi"/>
              </w:rPr>
              <w:t>nop</w:t>
            </w:r>
            <w:proofErr w:type="spellEnd"/>
            <w:r w:rsidRPr="00331BC4">
              <w:rPr>
                <w:rFonts w:asciiTheme="majorBidi" w:eastAsia="Times New Roman" w:hAnsiTheme="majorBidi" w:cstheme="majorBidi"/>
              </w:rPr>
              <w:t xml:space="preserve"> parameter</w:t>
            </w:r>
          </w:p>
        </w:tc>
        <w:tc>
          <w:tcPr>
            <w:tcW w:w="1980" w:type="dxa"/>
            <w:tcBorders>
              <w:top w:val="single" w:sz="8" w:space="0" w:color="auto"/>
              <w:left w:val="single" w:sz="8" w:space="0" w:color="auto"/>
              <w:bottom w:val="single" w:sz="8" w:space="0" w:color="auto"/>
              <w:right w:val="single" w:sz="8" w:space="0" w:color="auto"/>
            </w:tcBorders>
            <w:vAlign w:val="center"/>
          </w:tcPr>
          <w:p w14:paraId="6A187037"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Sysmon event id </w:t>
            </w:r>
            <w:proofErr w:type="gramStart"/>
            <w:r w:rsidRPr="00331BC4">
              <w:rPr>
                <w:rFonts w:asciiTheme="majorBidi" w:eastAsia="Times New Roman" w:hAnsiTheme="majorBidi" w:cstheme="majorBidi"/>
              </w:rPr>
              <w:t>1 ;</w:t>
            </w:r>
            <w:proofErr w:type="gramEnd"/>
            <w:r w:rsidRPr="00331BC4">
              <w:rPr>
                <w:rFonts w:asciiTheme="majorBidi" w:eastAsia="Times New Roman" w:hAnsiTheme="majorBidi" w:cstheme="majorBidi"/>
              </w:rPr>
              <w:t xml:space="preserve"> Image and command line fields of </w:t>
            </w:r>
            <w:proofErr w:type="spellStart"/>
            <w:r w:rsidRPr="00331BC4">
              <w:rPr>
                <w:rFonts w:asciiTheme="majorBidi" w:eastAsia="Times New Roman" w:hAnsiTheme="majorBidi" w:cstheme="majorBidi"/>
              </w:rPr>
              <w:t>powershell</w:t>
            </w:r>
            <w:proofErr w:type="spellEnd"/>
          </w:p>
        </w:tc>
        <w:tc>
          <w:tcPr>
            <w:tcW w:w="1980" w:type="dxa"/>
            <w:tcBorders>
              <w:top w:val="single" w:sz="8" w:space="0" w:color="auto"/>
              <w:left w:val="single" w:sz="8" w:space="0" w:color="auto"/>
              <w:bottom w:val="single" w:sz="8" w:space="0" w:color="auto"/>
              <w:right w:val="single" w:sz="8" w:space="0" w:color="auto"/>
            </w:tcBorders>
            <w:vAlign w:val="center"/>
          </w:tcPr>
          <w:p w14:paraId="4695D7D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Block from Windows firewall outbound connection to powershell.exe</w:t>
            </w:r>
          </w:p>
        </w:tc>
        <w:tc>
          <w:tcPr>
            <w:tcW w:w="1995" w:type="dxa"/>
            <w:tcBorders>
              <w:top w:val="single" w:sz="8" w:space="0" w:color="auto"/>
              <w:left w:val="single" w:sz="8" w:space="0" w:color="auto"/>
              <w:bottom w:val="single" w:sz="8" w:space="0" w:color="auto"/>
              <w:right w:val="single" w:sz="8" w:space="0" w:color="auto"/>
            </w:tcBorders>
            <w:vAlign w:val="center"/>
          </w:tcPr>
          <w:p w14:paraId="7D86B948" w14:textId="77777777" w:rsidR="00230001" w:rsidRPr="00331BC4" w:rsidRDefault="00230001" w:rsidP="00667871">
            <w:pPr>
              <w:spacing w:after="0"/>
              <w:rPr>
                <w:rFonts w:asciiTheme="majorBidi" w:hAnsiTheme="majorBidi" w:cstheme="majorBidi"/>
              </w:rPr>
            </w:pPr>
            <w:proofErr w:type="gramStart"/>
            <w:r w:rsidRPr="00331BC4">
              <w:rPr>
                <w:rFonts w:asciiTheme="majorBidi" w:eastAsia="Times New Roman" w:hAnsiTheme="majorBidi" w:cstheme="majorBidi"/>
              </w:rPr>
              <w:t>Successful :</w:t>
            </w:r>
            <w:proofErr w:type="gramEnd"/>
            <w:r w:rsidRPr="00331BC4">
              <w:rPr>
                <w:rFonts w:asciiTheme="majorBidi" w:eastAsia="Times New Roman" w:hAnsiTheme="majorBidi" w:cstheme="majorBidi"/>
              </w:rPr>
              <w:t xml:space="preserve"> Test-</w:t>
            </w:r>
            <w:proofErr w:type="spellStart"/>
            <w:r w:rsidRPr="00331BC4">
              <w:rPr>
                <w:rFonts w:asciiTheme="majorBidi" w:eastAsia="Times New Roman" w:hAnsiTheme="majorBidi" w:cstheme="majorBidi"/>
              </w:rPr>
              <w:t>NetConnection</w:t>
            </w:r>
            <w:proofErr w:type="spellEnd"/>
            <w:r w:rsidRPr="00331BC4">
              <w:rPr>
                <w:rFonts w:asciiTheme="majorBidi" w:eastAsia="Times New Roman" w:hAnsiTheme="majorBidi" w:cstheme="majorBidi"/>
              </w:rPr>
              <w:t xml:space="preserve"> reported </w:t>
            </w:r>
            <w:proofErr w:type="spellStart"/>
            <w:r w:rsidRPr="00331BC4">
              <w:rPr>
                <w:rFonts w:asciiTheme="majorBidi" w:eastAsia="Times New Roman" w:hAnsiTheme="majorBidi" w:cstheme="majorBidi"/>
              </w:rPr>
              <w:t>TcpTestSucceeded</w:t>
            </w:r>
            <w:proofErr w:type="spellEnd"/>
          </w:p>
        </w:tc>
      </w:tr>
    </w:tbl>
    <w:p w14:paraId="07173E2C"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color w:val="FFFFFF" w:themeColor="background1"/>
        </w:rPr>
        <w:t>  </w:t>
      </w:r>
      <w:r w:rsidRPr="00331BC4">
        <w:rPr>
          <w:rFonts w:asciiTheme="majorBidi" w:eastAsia="Times New Roman" w:hAnsiTheme="majorBidi" w:cstheme="majorBidi"/>
        </w:rPr>
        <w:t xml:space="preserve"> </w:t>
      </w:r>
    </w:p>
    <w:p w14:paraId="21B8D7FB"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b/>
          <w:bCs/>
          <w:sz w:val="24"/>
          <w:szCs w:val="24"/>
        </w:rPr>
        <w:t>Document Structure </w:t>
      </w:r>
      <w:r w:rsidRPr="00331BC4">
        <w:rPr>
          <w:rFonts w:asciiTheme="majorBidi" w:eastAsia="Times New Roman" w:hAnsiTheme="majorBidi" w:cstheme="majorBidi"/>
          <w:sz w:val="24"/>
          <w:szCs w:val="24"/>
        </w:rPr>
        <w:t xml:space="preserve">  </w:t>
      </w:r>
    </w:p>
    <w:p w14:paraId="4B42824A" w14:textId="77777777" w:rsidR="00230001" w:rsidRPr="00331BC4" w:rsidRDefault="00230001" w:rsidP="00230001">
      <w:pPr>
        <w:pStyle w:val="Heading4"/>
        <w:rPr>
          <w:rFonts w:asciiTheme="majorBidi" w:eastAsia="Times New Roman" w:hAnsiTheme="majorBidi"/>
          <w:i w:val="0"/>
          <w:iCs w:val="0"/>
          <w:color w:val="auto"/>
        </w:rPr>
      </w:pPr>
      <w:r w:rsidRPr="00331BC4">
        <w:rPr>
          <w:rFonts w:asciiTheme="majorBidi" w:eastAsia="Times New Roman" w:hAnsiTheme="majorBidi"/>
          <w:i w:val="0"/>
          <w:iCs w:val="0"/>
          <w:color w:val="auto"/>
        </w:rPr>
        <w:lastRenderedPageBreak/>
        <w:t xml:space="preserve">The following attacks consist of all three completed attack packages. The attack package contains information on threat simulation, rule set up, </w:t>
      </w:r>
      <w:proofErr w:type="spellStart"/>
      <w:r w:rsidRPr="00331BC4">
        <w:rPr>
          <w:rFonts w:asciiTheme="majorBidi" w:eastAsia="Times New Roman" w:hAnsiTheme="majorBidi"/>
          <w:i w:val="0"/>
          <w:iCs w:val="0"/>
          <w:color w:val="auto"/>
        </w:rPr>
        <w:t>Wazuh</w:t>
      </w:r>
      <w:proofErr w:type="spellEnd"/>
      <w:r w:rsidRPr="00331BC4">
        <w:rPr>
          <w:rFonts w:asciiTheme="majorBidi" w:eastAsia="Times New Roman" w:hAnsiTheme="majorBidi"/>
          <w:i w:val="0"/>
          <w:iCs w:val="0"/>
          <w:color w:val="auto"/>
        </w:rPr>
        <w:t xml:space="preserve"> dashboard response evidence, logs/event ID numbers, response set up, and evidence of validation to follow the Task 2 rubric.</w:t>
      </w:r>
    </w:p>
    <w:p w14:paraId="518D1D02" w14:textId="77777777" w:rsidR="00230001" w:rsidRPr="00331BC4" w:rsidRDefault="00230001" w:rsidP="00230001">
      <w:pPr>
        <w:rPr>
          <w:rFonts w:asciiTheme="majorBidi" w:hAnsiTheme="majorBidi" w:cstheme="majorBidi"/>
        </w:rPr>
      </w:pPr>
    </w:p>
    <w:p w14:paraId="2D9EC48C" w14:textId="77777777" w:rsidR="00230001" w:rsidRPr="00331BC4" w:rsidRDefault="00230001" w:rsidP="00D9586F">
      <w:pPr>
        <w:pStyle w:val="Heading3"/>
        <w:rPr>
          <w:rFonts w:asciiTheme="majorBidi" w:hAnsiTheme="majorBidi"/>
          <w:i/>
          <w:iCs/>
          <w:sz w:val="28"/>
          <w:szCs w:val="28"/>
        </w:rPr>
      </w:pPr>
      <w:bookmarkStart w:id="11" w:name="_Toc240320904"/>
      <w:r w:rsidRPr="00331BC4">
        <w:rPr>
          <w:rFonts w:asciiTheme="majorBidi" w:hAnsiTheme="majorBidi"/>
          <w:sz w:val="28"/>
          <w:szCs w:val="28"/>
        </w:rPr>
        <w:t>Attack 1 Evidence Package: SMB Brute Force Detection and IP Blocking</w:t>
      </w:r>
      <w:bookmarkEnd w:id="11"/>
      <w:r w:rsidRPr="00331BC4">
        <w:rPr>
          <w:rFonts w:asciiTheme="majorBidi" w:hAnsiTheme="majorBidi"/>
          <w:sz w:val="28"/>
          <w:szCs w:val="28"/>
        </w:rPr>
        <w:t xml:space="preserve">   </w:t>
      </w:r>
    </w:p>
    <w:p w14:paraId="3EE6FB23"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rPr>
        <w:t xml:space="preserve">Objectives: In this part, an example of an attack through XDR will be presented in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A brute-force attack will be created using Kali Linux towards Windows Server 2022 through SMB authentications. The detection of repeated failed logins is made through a rule on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while the blocking is done through the Windows Firewall.</w:t>
      </w:r>
      <w:r w:rsidRPr="00331BC4">
        <w:rPr>
          <w:rFonts w:asciiTheme="majorBidi" w:eastAsia="Times New Roman" w:hAnsiTheme="majorBidi" w:cstheme="majorBidi"/>
          <w:b/>
          <w:bCs/>
        </w:rPr>
        <w:br/>
      </w:r>
      <w:r w:rsidRPr="00331BC4">
        <w:rPr>
          <w:rFonts w:asciiTheme="majorBidi" w:eastAsia="Times New Roman" w:hAnsiTheme="majorBidi" w:cstheme="majorBidi"/>
          <w:b/>
          <w:bCs/>
          <w:sz w:val="24"/>
          <w:szCs w:val="24"/>
        </w:rPr>
        <w:t>Attack 1 Rubric Mapping </w:t>
      </w:r>
      <w:r w:rsidRPr="00331BC4">
        <w:rPr>
          <w:rFonts w:asciiTheme="majorBidi" w:eastAsia="Times New Roman" w:hAnsiTheme="majorBidi" w:cstheme="majorBidi"/>
          <w:sz w:val="24"/>
          <w:szCs w:val="24"/>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460"/>
        <w:gridCol w:w="2475"/>
        <w:gridCol w:w="2460"/>
        <w:gridCol w:w="2430"/>
      </w:tblGrid>
      <w:tr w:rsidR="00230001" w:rsidRPr="00331BC4" w14:paraId="6FFF28A7"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shd w:val="clear" w:color="auto" w:fill="1F4E79" w:themeFill="accent5" w:themeFillShade="80"/>
          </w:tcPr>
          <w:p w14:paraId="3E3D441C"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FFFFFF" w:themeColor="background1"/>
              </w:rPr>
              <w:t>Rubric Requirement</w:t>
            </w:r>
            <w:r w:rsidRPr="00331BC4">
              <w:rPr>
                <w:rFonts w:asciiTheme="majorBidi" w:eastAsia="Times New Roman" w:hAnsiTheme="majorBidi" w:cstheme="majorBidi"/>
                <w:color w:val="FFFFFF" w:themeColor="background1"/>
              </w:rPr>
              <w:t xml:space="preserve">   </w:t>
            </w:r>
          </w:p>
        </w:tc>
        <w:tc>
          <w:tcPr>
            <w:tcW w:w="2475" w:type="dxa"/>
            <w:tcBorders>
              <w:top w:val="single" w:sz="8" w:space="0" w:color="auto"/>
              <w:left w:val="single" w:sz="8" w:space="0" w:color="auto"/>
              <w:bottom w:val="single" w:sz="8" w:space="0" w:color="auto"/>
              <w:right w:val="single" w:sz="8" w:space="0" w:color="auto"/>
            </w:tcBorders>
            <w:shd w:val="clear" w:color="auto" w:fill="1F4E79" w:themeFill="accent5" w:themeFillShade="80"/>
          </w:tcPr>
          <w:p w14:paraId="4F6AAA35"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FFFFFF" w:themeColor="background1"/>
              </w:rPr>
              <w:t>Evidence in This Section</w:t>
            </w:r>
            <w:r w:rsidRPr="00331BC4">
              <w:rPr>
                <w:rFonts w:asciiTheme="majorBidi" w:eastAsia="Times New Roman" w:hAnsiTheme="majorBidi" w:cstheme="majorBidi"/>
                <w:color w:val="FFFFFF" w:themeColor="background1"/>
              </w:rPr>
              <w:t xml:space="preserve">   </w:t>
            </w:r>
          </w:p>
        </w:tc>
        <w:tc>
          <w:tcPr>
            <w:tcW w:w="2460" w:type="dxa"/>
            <w:tcBorders>
              <w:top w:val="single" w:sz="8" w:space="0" w:color="auto"/>
              <w:left w:val="single" w:sz="8" w:space="0" w:color="auto"/>
              <w:bottom w:val="single" w:sz="8" w:space="0" w:color="auto"/>
              <w:right w:val="single" w:sz="8" w:space="0" w:color="auto"/>
            </w:tcBorders>
            <w:shd w:val="clear" w:color="auto" w:fill="1F4E79" w:themeFill="accent5" w:themeFillShade="80"/>
          </w:tcPr>
          <w:p w14:paraId="4A108A65"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FFFFFF" w:themeColor="background1"/>
              </w:rPr>
              <w:t>Key Screenshot(</w:t>
            </w:r>
            <w:proofErr w:type="gramStart"/>
            <w:r w:rsidRPr="00331BC4">
              <w:rPr>
                <w:rFonts w:asciiTheme="majorBidi" w:eastAsia="Times New Roman" w:hAnsiTheme="majorBidi" w:cstheme="majorBidi"/>
                <w:b/>
                <w:bCs/>
                <w:color w:val="FFFFFF" w:themeColor="background1"/>
              </w:rPr>
              <w:t>s)</w:t>
            </w:r>
            <w:r w:rsidRPr="00331BC4">
              <w:rPr>
                <w:rFonts w:asciiTheme="majorBidi" w:eastAsia="Times New Roman" w:hAnsiTheme="majorBidi" w:cstheme="majorBidi"/>
                <w:color w:val="FFFFFF" w:themeColor="background1"/>
              </w:rPr>
              <w:t xml:space="preserve">   </w:t>
            </w:r>
            <w:proofErr w:type="gramEnd"/>
          </w:p>
        </w:tc>
        <w:tc>
          <w:tcPr>
            <w:tcW w:w="2430" w:type="dxa"/>
            <w:tcBorders>
              <w:top w:val="single" w:sz="8" w:space="0" w:color="auto"/>
              <w:left w:val="single" w:sz="8" w:space="0" w:color="auto"/>
              <w:bottom w:val="single" w:sz="8" w:space="0" w:color="auto"/>
              <w:right w:val="single" w:sz="8" w:space="0" w:color="auto"/>
            </w:tcBorders>
            <w:shd w:val="clear" w:color="auto" w:fill="1F4E79" w:themeFill="accent5" w:themeFillShade="80"/>
          </w:tcPr>
          <w:p w14:paraId="779A280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b/>
                <w:bCs/>
                <w:color w:val="FFFFFF" w:themeColor="background1"/>
              </w:rPr>
              <w:t>Status</w:t>
            </w:r>
            <w:r w:rsidRPr="00331BC4">
              <w:rPr>
                <w:rFonts w:asciiTheme="majorBidi" w:eastAsia="Times New Roman" w:hAnsiTheme="majorBidi" w:cstheme="majorBidi"/>
                <w:color w:val="FFFFFF" w:themeColor="background1"/>
              </w:rPr>
              <w:t xml:space="preserve">   </w:t>
            </w:r>
          </w:p>
        </w:tc>
      </w:tr>
      <w:tr w:rsidR="00230001" w:rsidRPr="00331BC4" w14:paraId="688EFEB6"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tcPr>
          <w:p w14:paraId="2AC775D9"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Threat Simulation &amp; Detection. </w:t>
            </w:r>
          </w:p>
        </w:tc>
        <w:tc>
          <w:tcPr>
            <w:tcW w:w="2475" w:type="dxa"/>
            <w:tcBorders>
              <w:top w:val="single" w:sz="8" w:space="0" w:color="auto"/>
              <w:left w:val="single" w:sz="8" w:space="0" w:color="auto"/>
              <w:bottom w:val="single" w:sz="8" w:space="0" w:color="auto"/>
              <w:right w:val="single" w:sz="8" w:space="0" w:color="auto"/>
            </w:tcBorders>
          </w:tcPr>
          <w:p w14:paraId="4100BDF4"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SMB login failures were created by Kali and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created a custom event with ID 100100.</w:t>
            </w:r>
          </w:p>
        </w:tc>
        <w:tc>
          <w:tcPr>
            <w:tcW w:w="2460" w:type="dxa"/>
            <w:tcBorders>
              <w:top w:val="single" w:sz="8" w:space="0" w:color="auto"/>
              <w:left w:val="single" w:sz="8" w:space="0" w:color="auto"/>
              <w:bottom w:val="single" w:sz="8" w:space="0" w:color="auto"/>
              <w:right w:val="single" w:sz="8" w:space="0" w:color="auto"/>
            </w:tcBorders>
          </w:tcPr>
          <w:p w14:paraId="5484155A"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Figures 32-33</w:t>
            </w:r>
          </w:p>
        </w:tc>
        <w:tc>
          <w:tcPr>
            <w:tcW w:w="2430" w:type="dxa"/>
            <w:tcBorders>
              <w:top w:val="single" w:sz="8" w:space="0" w:color="auto"/>
              <w:left w:val="single" w:sz="8" w:space="0" w:color="auto"/>
              <w:bottom w:val="single" w:sz="8" w:space="0" w:color="auto"/>
              <w:right w:val="single" w:sz="8" w:space="0" w:color="auto"/>
            </w:tcBorders>
          </w:tcPr>
          <w:p w14:paraId="6A34041F"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w:t>
            </w:r>
          </w:p>
        </w:tc>
      </w:tr>
      <w:tr w:rsidR="00230001" w:rsidRPr="00331BC4" w14:paraId="4FD09E93"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tcPr>
          <w:p w14:paraId="50CE8A12"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Detection Rule Configuration   </w:t>
            </w:r>
          </w:p>
        </w:tc>
        <w:tc>
          <w:tcPr>
            <w:tcW w:w="2475" w:type="dxa"/>
            <w:tcBorders>
              <w:top w:val="single" w:sz="8" w:space="0" w:color="auto"/>
              <w:left w:val="single" w:sz="8" w:space="0" w:color="auto"/>
              <w:bottom w:val="single" w:sz="8" w:space="0" w:color="auto"/>
              <w:right w:val="single" w:sz="8" w:space="0" w:color="auto"/>
            </w:tcBorders>
          </w:tcPr>
          <w:p w14:paraId="1E93BB58"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The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rule with ID 100100 was set up on local_rules.xml.  </w:t>
            </w:r>
          </w:p>
        </w:tc>
        <w:tc>
          <w:tcPr>
            <w:tcW w:w="2460" w:type="dxa"/>
            <w:tcBorders>
              <w:top w:val="single" w:sz="8" w:space="0" w:color="auto"/>
              <w:left w:val="single" w:sz="8" w:space="0" w:color="auto"/>
              <w:bottom w:val="single" w:sz="8" w:space="0" w:color="auto"/>
              <w:right w:val="single" w:sz="8" w:space="0" w:color="auto"/>
            </w:tcBorders>
          </w:tcPr>
          <w:p w14:paraId="2486DA8A"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Figure 30</w:t>
            </w:r>
          </w:p>
        </w:tc>
        <w:tc>
          <w:tcPr>
            <w:tcW w:w="2430" w:type="dxa"/>
            <w:tcBorders>
              <w:top w:val="single" w:sz="8" w:space="0" w:color="auto"/>
              <w:left w:val="single" w:sz="8" w:space="0" w:color="auto"/>
              <w:bottom w:val="single" w:sz="8" w:space="0" w:color="auto"/>
              <w:right w:val="single" w:sz="8" w:space="0" w:color="auto"/>
            </w:tcBorders>
          </w:tcPr>
          <w:p w14:paraId="647AA31E"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w:t>
            </w:r>
          </w:p>
        </w:tc>
      </w:tr>
      <w:tr w:rsidR="00230001" w:rsidRPr="00331BC4" w14:paraId="198D9275"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tcPr>
          <w:p w14:paraId="11603DB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Logs / Event IDs   </w:t>
            </w:r>
          </w:p>
        </w:tc>
        <w:tc>
          <w:tcPr>
            <w:tcW w:w="2475" w:type="dxa"/>
            <w:tcBorders>
              <w:top w:val="single" w:sz="8" w:space="0" w:color="auto"/>
              <w:left w:val="single" w:sz="8" w:space="0" w:color="auto"/>
              <w:bottom w:val="single" w:sz="8" w:space="0" w:color="auto"/>
              <w:right w:val="single" w:sz="8" w:space="0" w:color="auto"/>
            </w:tcBorders>
          </w:tcPr>
          <w:p w14:paraId="342CD79F"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Windows Security Log event ID 4625, source 192.168.56.105, and targeted username Administrator.</w:t>
            </w:r>
          </w:p>
        </w:tc>
        <w:tc>
          <w:tcPr>
            <w:tcW w:w="2460" w:type="dxa"/>
            <w:tcBorders>
              <w:top w:val="single" w:sz="8" w:space="0" w:color="auto"/>
              <w:left w:val="single" w:sz="8" w:space="0" w:color="auto"/>
              <w:bottom w:val="single" w:sz="8" w:space="0" w:color="auto"/>
              <w:right w:val="single" w:sz="8" w:space="0" w:color="auto"/>
            </w:tcBorders>
          </w:tcPr>
          <w:p w14:paraId="3758BA71"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Figures 34-36  </w:t>
            </w:r>
          </w:p>
        </w:tc>
        <w:tc>
          <w:tcPr>
            <w:tcW w:w="2430" w:type="dxa"/>
            <w:tcBorders>
              <w:top w:val="single" w:sz="8" w:space="0" w:color="auto"/>
              <w:left w:val="single" w:sz="8" w:space="0" w:color="auto"/>
              <w:bottom w:val="single" w:sz="8" w:space="0" w:color="auto"/>
              <w:right w:val="single" w:sz="8" w:space="0" w:color="auto"/>
            </w:tcBorders>
          </w:tcPr>
          <w:p w14:paraId="61F5460F"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w:t>
            </w:r>
          </w:p>
        </w:tc>
      </w:tr>
      <w:tr w:rsidR="00230001" w:rsidRPr="00331BC4" w14:paraId="56905D71"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tcPr>
          <w:p w14:paraId="67384048"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Response Configuration   </w:t>
            </w:r>
          </w:p>
        </w:tc>
        <w:tc>
          <w:tcPr>
            <w:tcW w:w="2475" w:type="dxa"/>
            <w:tcBorders>
              <w:top w:val="single" w:sz="8" w:space="0" w:color="auto"/>
              <w:left w:val="single" w:sz="8" w:space="0" w:color="auto"/>
              <w:bottom w:val="single" w:sz="8" w:space="0" w:color="auto"/>
              <w:right w:val="single" w:sz="8" w:space="0" w:color="auto"/>
            </w:tcBorders>
          </w:tcPr>
          <w:p w14:paraId="740709AE"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Windows firewall inbound rules filtered traffic from Kali to Windows SMB port TCP/445 and ICMP.</w:t>
            </w:r>
          </w:p>
        </w:tc>
        <w:tc>
          <w:tcPr>
            <w:tcW w:w="2460" w:type="dxa"/>
            <w:tcBorders>
              <w:top w:val="single" w:sz="8" w:space="0" w:color="auto"/>
              <w:left w:val="single" w:sz="8" w:space="0" w:color="auto"/>
              <w:bottom w:val="single" w:sz="8" w:space="0" w:color="auto"/>
              <w:right w:val="single" w:sz="8" w:space="0" w:color="auto"/>
            </w:tcBorders>
          </w:tcPr>
          <w:p w14:paraId="4D0B5E42"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Figure 37</w:t>
            </w:r>
          </w:p>
        </w:tc>
        <w:tc>
          <w:tcPr>
            <w:tcW w:w="2430" w:type="dxa"/>
            <w:tcBorders>
              <w:top w:val="single" w:sz="8" w:space="0" w:color="auto"/>
              <w:left w:val="single" w:sz="8" w:space="0" w:color="auto"/>
              <w:bottom w:val="single" w:sz="8" w:space="0" w:color="auto"/>
              <w:right w:val="single" w:sz="8" w:space="0" w:color="auto"/>
            </w:tcBorders>
          </w:tcPr>
          <w:p w14:paraId="482BE22B"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w:t>
            </w:r>
          </w:p>
        </w:tc>
      </w:tr>
      <w:tr w:rsidR="00230001" w:rsidRPr="00331BC4" w14:paraId="118F680B" w14:textId="77777777" w:rsidTr="00667871">
        <w:trPr>
          <w:trHeight w:val="285"/>
        </w:trPr>
        <w:tc>
          <w:tcPr>
            <w:tcW w:w="2460" w:type="dxa"/>
            <w:tcBorders>
              <w:top w:val="single" w:sz="8" w:space="0" w:color="auto"/>
              <w:left w:val="single" w:sz="8" w:space="0" w:color="auto"/>
              <w:bottom w:val="single" w:sz="8" w:space="0" w:color="auto"/>
              <w:right w:val="single" w:sz="8" w:space="0" w:color="auto"/>
            </w:tcBorders>
          </w:tcPr>
          <w:p w14:paraId="7B5D9F60"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Result Validation   </w:t>
            </w:r>
          </w:p>
        </w:tc>
        <w:tc>
          <w:tcPr>
            <w:tcW w:w="2475" w:type="dxa"/>
            <w:tcBorders>
              <w:top w:val="single" w:sz="8" w:space="0" w:color="auto"/>
              <w:left w:val="single" w:sz="8" w:space="0" w:color="auto"/>
              <w:bottom w:val="single" w:sz="8" w:space="0" w:color="auto"/>
              <w:right w:val="single" w:sz="8" w:space="0" w:color="auto"/>
            </w:tcBorders>
          </w:tcPr>
          <w:p w14:paraId="51B81238"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Kali ping resulted in 100% packet loss; Nmap reported TCP/445 filtered.</w:t>
            </w:r>
          </w:p>
        </w:tc>
        <w:tc>
          <w:tcPr>
            <w:tcW w:w="2460" w:type="dxa"/>
            <w:tcBorders>
              <w:top w:val="single" w:sz="8" w:space="0" w:color="auto"/>
              <w:left w:val="single" w:sz="8" w:space="0" w:color="auto"/>
              <w:bottom w:val="single" w:sz="8" w:space="0" w:color="auto"/>
              <w:right w:val="single" w:sz="8" w:space="0" w:color="auto"/>
            </w:tcBorders>
          </w:tcPr>
          <w:p w14:paraId="1D9FE15C"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Figures 38-39  </w:t>
            </w:r>
          </w:p>
        </w:tc>
        <w:tc>
          <w:tcPr>
            <w:tcW w:w="2430" w:type="dxa"/>
            <w:tcBorders>
              <w:top w:val="single" w:sz="8" w:space="0" w:color="auto"/>
              <w:left w:val="single" w:sz="8" w:space="0" w:color="auto"/>
              <w:bottom w:val="single" w:sz="8" w:space="0" w:color="auto"/>
              <w:right w:val="single" w:sz="8" w:space="0" w:color="auto"/>
            </w:tcBorders>
          </w:tcPr>
          <w:p w14:paraId="1995594C" w14:textId="77777777" w:rsidR="00230001" w:rsidRPr="00331BC4" w:rsidRDefault="00230001" w:rsidP="00667871">
            <w:pPr>
              <w:spacing w:after="0"/>
              <w:rPr>
                <w:rFonts w:asciiTheme="majorBidi" w:hAnsiTheme="majorBidi" w:cstheme="majorBidi"/>
              </w:rPr>
            </w:pPr>
            <w:r w:rsidRPr="00331BC4">
              <w:rPr>
                <w:rFonts w:asciiTheme="majorBidi" w:eastAsia="Times New Roman" w:hAnsiTheme="majorBidi" w:cstheme="majorBidi"/>
              </w:rPr>
              <w:t xml:space="preserve">Successful   </w:t>
            </w:r>
          </w:p>
        </w:tc>
      </w:tr>
    </w:tbl>
    <w:p w14:paraId="459720A6"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rPr>
        <w:t xml:space="preserve">   </w:t>
      </w:r>
    </w:p>
    <w:p w14:paraId="51CC520D" w14:textId="77777777" w:rsidR="00230001" w:rsidRPr="00331BC4" w:rsidRDefault="00230001" w:rsidP="00230001">
      <w:pPr>
        <w:spacing w:after="0"/>
        <w:rPr>
          <w:rFonts w:asciiTheme="majorBidi" w:hAnsiTheme="majorBidi" w:cstheme="majorBidi"/>
        </w:rPr>
      </w:pPr>
      <w:r w:rsidRPr="00331BC4">
        <w:rPr>
          <w:rFonts w:asciiTheme="majorBidi" w:eastAsia="Times New Roman" w:hAnsiTheme="majorBidi" w:cstheme="majorBidi"/>
          <w:b/>
          <w:bCs/>
          <w:sz w:val="24"/>
          <w:szCs w:val="24"/>
        </w:rPr>
        <w:t>Environment and Agent Identification </w:t>
      </w:r>
      <w:r w:rsidRPr="00331BC4">
        <w:rPr>
          <w:rFonts w:asciiTheme="majorBidi" w:eastAsia="Times New Roman" w:hAnsiTheme="majorBidi" w:cstheme="majorBidi"/>
          <w:sz w:val="24"/>
          <w:szCs w:val="24"/>
        </w:rPr>
        <w:t xml:space="preserve">  </w:t>
      </w:r>
    </w:p>
    <w:p w14:paraId="26749D15" w14:textId="77777777" w:rsidR="00230001" w:rsidRPr="00331BC4" w:rsidRDefault="00230001" w:rsidP="00230001">
      <w:pPr>
        <w:rPr>
          <w:rFonts w:asciiTheme="majorBidi" w:eastAsia="Times New Roman" w:hAnsiTheme="majorBidi" w:cstheme="majorBidi"/>
        </w:rPr>
      </w:pPr>
      <w:r w:rsidRPr="00331BC4">
        <w:rPr>
          <w:rFonts w:asciiTheme="majorBidi" w:eastAsia="Times New Roman" w:hAnsiTheme="majorBidi" w:cstheme="majorBidi"/>
        </w:rPr>
        <w:t xml:space="preserve">Purpose: The name of the Windows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agent has been changed to incorporate the student ID such that the </w:t>
      </w:r>
      <w:proofErr w:type="spellStart"/>
      <w:r w:rsidRPr="00331BC4">
        <w:rPr>
          <w:rFonts w:asciiTheme="majorBidi" w:eastAsia="Times New Roman" w:hAnsiTheme="majorBidi" w:cstheme="majorBidi"/>
        </w:rPr>
        <w:t>Wazuh</w:t>
      </w:r>
      <w:proofErr w:type="spellEnd"/>
      <w:r w:rsidRPr="00331BC4">
        <w:rPr>
          <w:rFonts w:asciiTheme="majorBidi" w:eastAsia="Times New Roman" w:hAnsiTheme="majorBidi" w:cstheme="majorBidi"/>
        </w:rPr>
        <w:t xml:space="preserve"> dashboard proof will belong to this implementation. The </w:t>
      </w:r>
      <w:proofErr w:type="gramStart"/>
      <w:r w:rsidRPr="00331BC4">
        <w:rPr>
          <w:rFonts w:asciiTheme="majorBidi" w:eastAsia="Times New Roman" w:hAnsiTheme="majorBidi" w:cstheme="majorBidi"/>
        </w:rPr>
        <w:t>old disconnected</w:t>
      </w:r>
      <w:proofErr w:type="gramEnd"/>
      <w:r w:rsidRPr="00331BC4">
        <w:rPr>
          <w:rFonts w:asciiTheme="majorBidi" w:eastAsia="Times New Roman" w:hAnsiTheme="majorBidi" w:cstheme="majorBidi"/>
        </w:rPr>
        <w:t xml:space="preserve"> agent should be disregarded since the new one is registered.</w:t>
      </w:r>
    </w:p>
    <w:p w14:paraId="62BAF8BB"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67429521" wp14:editId="005FFBAB">
            <wp:extent cx="5303980" cy="5236918"/>
            <wp:effectExtent l="0" t="0" r="0" b="0"/>
            <wp:docPr id="2107937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3755" name="Picture 210793755"/>
                    <pic:cNvPicPr/>
                  </pic:nvPicPr>
                  <pic:blipFill>
                    <a:blip r:embed="rId39">
                      <a:extLst>
                        <a:ext uri="{28A0092B-C50C-407E-A947-70E740481C1C}">
                          <a14:useLocalDpi xmlns:a14="http://schemas.microsoft.com/office/drawing/2010/main"/>
                        </a:ext>
                      </a:extLst>
                    </a:blip>
                    <a:stretch>
                      <a:fillRect/>
                    </a:stretch>
                  </pic:blipFill>
                  <pic:spPr>
                    <a:xfrm>
                      <a:off x="0" y="0"/>
                      <a:ext cx="5303980" cy="523691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26: Windows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agent configuration showing </w:t>
      </w:r>
      <w:proofErr w:type="spellStart"/>
      <w:r w:rsidRPr="00331BC4">
        <w:rPr>
          <w:rFonts w:asciiTheme="majorBidi" w:hAnsiTheme="majorBidi" w:cstheme="majorBidi"/>
          <w:i/>
          <w:iCs/>
          <w:sz w:val="18"/>
          <w:szCs w:val="18"/>
        </w:rPr>
        <w:t>agent_name</w:t>
      </w:r>
      <w:proofErr w:type="spellEnd"/>
      <w:r w:rsidRPr="00331BC4">
        <w:rPr>
          <w:rFonts w:asciiTheme="majorBidi" w:hAnsiTheme="majorBidi" w:cstheme="majorBidi"/>
          <w:i/>
          <w:iCs/>
          <w:sz w:val="18"/>
          <w:szCs w:val="18"/>
        </w:rPr>
        <w:t xml:space="preserve"> WinServer2022-202304613.</w:t>
      </w:r>
    </w:p>
    <w:p w14:paraId="39E5106D"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7D467914" wp14:editId="139FE9AF">
            <wp:extent cx="5669771" cy="4676037"/>
            <wp:effectExtent l="0" t="0" r="0" b="0"/>
            <wp:docPr id="6720004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0437" name="Picture 672000437"/>
                    <pic:cNvPicPr/>
                  </pic:nvPicPr>
                  <pic:blipFill>
                    <a:blip r:embed="rId40">
                      <a:extLst>
                        <a:ext uri="{28A0092B-C50C-407E-A947-70E740481C1C}">
                          <a14:useLocalDpi xmlns:a14="http://schemas.microsoft.com/office/drawing/2010/main"/>
                        </a:ext>
                      </a:extLst>
                    </a:blip>
                    <a:stretch>
                      <a:fillRect/>
                    </a:stretch>
                  </pic:blipFill>
                  <pic:spPr>
                    <a:xfrm>
                      <a:off x="0" y="0"/>
                      <a:ext cx="5669771" cy="4676037"/>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27: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server agent list showing WinServer2022-202304613 as an active agent.</w:t>
      </w:r>
    </w:p>
    <w:p w14:paraId="23B3EE0E"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IP Address Verification </w:t>
      </w:r>
      <w:r w:rsidRPr="00331BC4">
        <w:rPr>
          <w:rFonts w:asciiTheme="majorBidi" w:hAnsiTheme="majorBidi" w:cstheme="majorBidi"/>
          <w:sz w:val="24"/>
          <w:szCs w:val="24"/>
        </w:rPr>
        <w:t> </w:t>
      </w:r>
    </w:p>
    <w:p w14:paraId="48C05B5D"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rPr>
        <w:t>Windows Server acted as the target machine, while Kali Linux was the machine used to carry out the attack. The connection between the two systems was established prior to performing the brute force attack.</w:t>
      </w:r>
      <w:r w:rsidRPr="00331BC4">
        <w:rPr>
          <w:rFonts w:asciiTheme="majorBidi" w:hAnsiTheme="majorBidi" w:cstheme="majorBidi"/>
          <w:noProof/>
        </w:rPr>
        <w:drawing>
          <wp:inline distT="0" distB="0" distL="0" distR="0" wp14:anchorId="78D49259" wp14:editId="0DFF4DE1">
            <wp:extent cx="5303980" cy="2341067"/>
            <wp:effectExtent l="0" t="0" r="0" b="0"/>
            <wp:docPr id="1460653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53712" name="Picture 1460653712"/>
                    <pic:cNvPicPr/>
                  </pic:nvPicPr>
                  <pic:blipFill>
                    <a:blip r:embed="rId41">
                      <a:extLst>
                        <a:ext uri="{28A0092B-C50C-407E-A947-70E740481C1C}">
                          <a14:useLocalDpi xmlns:a14="http://schemas.microsoft.com/office/drawing/2010/main"/>
                        </a:ext>
                      </a:extLst>
                    </a:blip>
                    <a:stretch>
                      <a:fillRect/>
                    </a:stretch>
                  </pic:blipFill>
                  <pic:spPr>
                    <a:xfrm>
                      <a:off x="0" y="0"/>
                      <a:ext cx="5303980" cy="2341067"/>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28: Windows Server target IP address 192.168.56.55.</w:t>
      </w:r>
    </w:p>
    <w:p w14:paraId="167DD52E" w14:textId="77777777" w:rsidR="00230001" w:rsidRPr="00331BC4" w:rsidRDefault="00230001" w:rsidP="00230001">
      <w:pPr>
        <w:jc w:val="center"/>
        <w:rPr>
          <w:rFonts w:asciiTheme="majorBidi" w:hAnsiTheme="majorBidi" w:cstheme="majorBidi"/>
          <w:i/>
          <w:iCs/>
        </w:rPr>
      </w:pPr>
      <w:r w:rsidRPr="00331BC4">
        <w:rPr>
          <w:rFonts w:asciiTheme="majorBidi" w:hAnsiTheme="majorBidi" w:cstheme="majorBidi"/>
          <w:noProof/>
        </w:rPr>
        <w:lastRenderedPageBreak/>
        <w:drawing>
          <wp:inline distT="0" distB="0" distL="0" distR="0" wp14:anchorId="165B79CC" wp14:editId="4E5C3E68">
            <wp:extent cx="5669771" cy="5035732"/>
            <wp:effectExtent l="0" t="0" r="0" b="0"/>
            <wp:docPr id="1862126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26712" name="Picture 1862126712"/>
                    <pic:cNvPicPr/>
                  </pic:nvPicPr>
                  <pic:blipFill>
                    <a:blip r:embed="rId42">
                      <a:extLst>
                        <a:ext uri="{28A0092B-C50C-407E-A947-70E740481C1C}">
                          <a14:useLocalDpi xmlns:a14="http://schemas.microsoft.com/office/drawing/2010/main"/>
                        </a:ext>
                      </a:extLst>
                    </a:blip>
                    <a:stretch>
                      <a:fillRect/>
                    </a:stretch>
                  </pic:blipFill>
                  <pic:spPr>
                    <a:xfrm>
                      <a:off x="0" y="0"/>
                      <a:ext cx="5669771" cy="5035732"/>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29: Kali Linux IP address and successful connectivity test to the Windows Server before the attack</w:t>
      </w:r>
      <w:r w:rsidRPr="00331BC4">
        <w:rPr>
          <w:rFonts w:asciiTheme="majorBidi" w:hAnsiTheme="majorBidi" w:cstheme="majorBidi"/>
          <w:i/>
          <w:iCs/>
        </w:rPr>
        <w:t>.</w:t>
      </w:r>
    </w:p>
    <w:p w14:paraId="746809BE" w14:textId="77777777" w:rsidR="00230001" w:rsidRPr="00331BC4" w:rsidRDefault="00230001" w:rsidP="00230001">
      <w:pPr>
        <w:jc w:val="center"/>
        <w:rPr>
          <w:rFonts w:asciiTheme="majorBidi" w:hAnsiTheme="majorBidi" w:cstheme="majorBidi"/>
          <w:b/>
          <w:bCs/>
        </w:rPr>
      </w:pPr>
    </w:p>
    <w:p w14:paraId="564ABB87"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 xml:space="preserve">Detection Rule Configuration Evidence </w:t>
      </w:r>
      <w:r w:rsidRPr="00331BC4">
        <w:rPr>
          <w:rFonts w:asciiTheme="majorBidi" w:hAnsiTheme="majorBidi" w:cstheme="majorBidi"/>
        </w:rPr>
        <w:t xml:space="preserve"> </w:t>
      </w:r>
    </w:p>
    <w:p w14:paraId="0C090D7A"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Rule used: The custom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rule with the ID 100100 was customized to detect multiple occurrences of Windows failed logon attempts. The alert message is ("Possible SMB Brute Force Attack Detected"), while the alert level is 10.</w:t>
      </w:r>
      <w:r w:rsidRPr="00331BC4">
        <w:rPr>
          <w:rFonts w:asciiTheme="majorBidi" w:hAnsiTheme="majorBidi" w:cstheme="majorBidi"/>
          <w:noProof/>
        </w:rPr>
        <w:lastRenderedPageBreak/>
        <w:drawing>
          <wp:inline distT="0" distB="0" distL="0" distR="0" wp14:anchorId="43D2F792" wp14:editId="0F706313">
            <wp:extent cx="6035563" cy="3578662"/>
            <wp:effectExtent l="0" t="0" r="0" b="0"/>
            <wp:docPr id="4149882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88268" name="Picture 414988268"/>
                    <pic:cNvPicPr/>
                  </pic:nvPicPr>
                  <pic:blipFill>
                    <a:blip r:embed="rId43">
                      <a:extLst>
                        <a:ext uri="{28A0092B-C50C-407E-A947-70E740481C1C}">
                          <a14:useLocalDpi xmlns:a14="http://schemas.microsoft.com/office/drawing/2010/main"/>
                        </a:ext>
                      </a:extLst>
                    </a:blip>
                    <a:stretch>
                      <a:fillRect/>
                    </a:stretch>
                  </pic:blipFill>
                  <pic:spPr>
                    <a:xfrm>
                      <a:off x="0" y="0"/>
                      <a:ext cx="6035563" cy="3578662"/>
                    </a:xfrm>
                    <a:prstGeom prst="rect">
                      <a:avLst/>
                    </a:prstGeom>
                  </pic:spPr>
                </pic:pic>
              </a:graphicData>
            </a:graphic>
          </wp:inline>
        </w:drawing>
      </w:r>
      <w:r w:rsidRPr="00331BC4">
        <w:rPr>
          <w:rFonts w:asciiTheme="majorBidi" w:hAnsiTheme="majorBidi" w:cstheme="majorBidi"/>
          <w:i/>
          <w:iCs/>
          <w:sz w:val="18"/>
          <w:szCs w:val="18"/>
        </w:rPr>
        <w:t xml:space="preserve">Figure 30: Custom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rule 100100 configured in local_rules.xml for SMB brute force detection.</w:t>
      </w:r>
    </w:p>
    <w:p w14:paraId="5256B638"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drawing>
          <wp:inline distT="0" distB="0" distL="0" distR="0" wp14:anchorId="65958ADE" wp14:editId="34FD64FB">
            <wp:extent cx="6035563" cy="3865199"/>
            <wp:effectExtent l="0" t="0" r="0" b="0"/>
            <wp:docPr id="1917683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83720" name="Picture 1917683720"/>
                    <pic:cNvPicPr/>
                  </pic:nvPicPr>
                  <pic:blipFill>
                    <a:blip r:embed="rId44">
                      <a:extLst>
                        <a:ext uri="{28A0092B-C50C-407E-A947-70E740481C1C}">
                          <a14:useLocalDpi xmlns:a14="http://schemas.microsoft.com/office/drawing/2010/main"/>
                        </a:ext>
                      </a:extLst>
                    </a:blip>
                    <a:stretch>
                      <a:fillRect/>
                    </a:stretch>
                  </pic:blipFill>
                  <pic:spPr>
                    <a:xfrm>
                      <a:off x="0" y="0"/>
                      <a:ext cx="6035563" cy="3865199"/>
                    </a:xfrm>
                    <a:prstGeom prst="rect">
                      <a:avLst/>
                    </a:prstGeom>
                  </pic:spPr>
                </pic:pic>
              </a:graphicData>
            </a:graphic>
          </wp:inline>
        </w:drawing>
      </w:r>
      <w:r w:rsidRPr="00331BC4">
        <w:rPr>
          <w:rFonts w:asciiTheme="majorBidi" w:hAnsiTheme="majorBidi" w:cstheme="majorBidi"/>
          <w:i/>
          <w:iCs/>
          <w:sz w:val="18"/>
          <w:szCs w:val="18"/>
        </w:rPr>
        <w:t xml:space="preserve">Figure 31: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running successfully after rule configuration.</w:t>
      </w:r>
    </w:p>
    <w:p w14:paraId="6399655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Threat Simulation Evidence </w:t>
      </w:r>
      <w:r w:rsidRPr="00331BC4">
        <w:rPr>
          <w:rFonts w:asciiTheme="majorBidi" w:hAnsiTheme="majorBidi" w:cstheme="majorBidi"/>
          <w:sz w:val="24"/>
          <w:szCs w:val="24"/>
        </w:rPr>
        <w:t> </w:t>
      </w:r>
    </w:p>
    <w:p w14:paraId="0ED0F8F9"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rPr>
        <w:t xml:space="preserve">Tool for attack: </w:t>
      </w:r>
      <w:proofErr w:type="spellStart"/>
      <w:r w:rsidRPr="00331BC4">
        <w:rPr>
          <w:rFonts w:asciiTheme="majorBidi" w:hAnsiTheme="majorBidi" w:cstheme="majorBidi"/>
        </w:rPr>
        <w:t>CrackMapExec</w:t>
      </w:r>
      <w:proofErr w:type="spellEnd"/>
      <w:r w:rsidRPr="00331BC4">
        <w:rPr>
          <w:rFonts w:asciiTheme="majorBidi" w:hAnsiTheme="majorBidi" w:cstheme="majorBidi"/>
        </w:rPr>
        <w:t xml:space="preserve"> from Kali Linux was used to cause multiple instances of failed SMB authentications against the Windows Server. The image below confirms that STATUS_LOGON_FAILURE appeared in the output due to the attack.</w:t>
      </w:r>
      <w:r w:rsidRPr="00331BC4">
        <w:rPr>
          <w:rFonts w:asciiTheme="majorBidi" w:hAnsiTheme="majorBidi" w:cstheme="majorBidi"/>
          <w:noProof/>
        </w:rPr>
        <w:lastRenderedPageBreak/>
        <w:drawing>
          <wp:inline distT="0" distB="0" distL="0" distR="0" wp14:anchorId="7817AE19" wp14:editId="3F7EE8C6">
            <wp:extent cx="6035563" cy="3097036"/>
            <wp:effectExtent l="0" t="0" r="0" b="0"/>
            <wp:docPr id="678149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49197" name="Picture 678149197"/>
                    <pic:cNvPicPr/>
                  </pic:nvPicPr>
                  <pic:blipFill>
                    <a:blip r:embed="rId45">
                      <a:extLst>
                        <a:ext uri="{28A0092B-C50C-407E-A947-70E740481C1C}">
                          <a14:useLocalDpi xmlns:a14="http://schemas.microsoft.com/office/drawing/2010/main"/>
                        </a:ext>
                      </a:extLst>
                    </a:blip>
                    <a:stretch>
                      <a:fillRect/>
                    </a:stretch>
                  </pic:blipFill>
                  <pic:spPr>
                    <a:xfrm>
                      <a:off x="0" y="0"/>
                      <a:ext cx="6035563" cy="3097036"/>
                    </a:xfrm>
                    <a:prstGeom prst="rect">
                      <a:avLst/>
                    </a:prstGeom>
                  </pic:spPr>
                </pic:pic>
              </a:graphicData>
            </a:graphic>
          </wp:inline>
        </w:drawing>
      </w:r>
      <w:r w:rsidRPr="00331BC4">
        <w:rPr>
          <w:rFonts w:asciiTheme="majorBidi" w:hAnsiTheme="majorBidi" w:cstheme="majorBidi"/>
          <w:i/>
          <w:iCs/>
          <w:sz w:val="18"/>
          <w:szCs w:val="18"/>
        </w:rPr>
        <w:t xml:space="preserve">Figure 32: Kali Linux generating repeated SMB failed login attempts using </w:t>
      </w:r>
      <w:proofErr w:type="spellStart"/>
      <w:r w:rsidRPr="00331BC4">
        <w:rPr>
          <w:rFonts w:asciiTheme="majorBidi" w:hAnsiTheme="majorBidi" w:cstheme="majorBidi"/>
          <w:i/>
          <w:iCs/>
          <w:sz w:val="18"/>
          <w:szCs w:val="18"/>
        </w:rPr>
        <w:t>CrackMapExec</w:t>
      </w:r>
      <w:proofErr w:type="spellEnd"/>
      <w:r w:rsidRPr="00331BC4">
        <w:rPr>
          <w:rFonts w:asciiTheme="majorBidi" w:hAnsiTheme="majorBidi" w:cstheme="majorBidi"/>
          <w:i/>
          <w:iCs/>
          <w:sz w:val="18"/>
          <w:szCs w:val="18"/>
        </w:rPr>
        <w:t>.</w:t>
      </w:r>
    </w:p>
    <w:p w14:paraId="01EC1771" w14:textId="77777777" w:rsidR="00230001" w:rsidRPr="00331BC4" w:rsidRDefault="00230001" w:rsidP="00230001">
      <w:pPr>
        <w:rPr>
          <w:rFonts w:asciiTheme="majorBidi" w:hAnsiTheme="majorBidi" w:cstheme="majorBidi"/>
          <w:sz w:val="24"/>
          <w:szCs w:val="24"/>
        </w:rPr>
      </w:pPr>
      <w:proofErr w:type="spellStart"/>
      <w:r w:rsidRPr="00331BC4">
        <w:rPr>
          <w:rFonts w:asciiTheme="majorBidi" w:hAnsiTheme="majorBidi" w:cstheme="majorBidi"/>
          <w:b/>
          <w:bCs/>
          <w:sz w:val="24"/>
          <w:szCs w:val="24"/>
        </w:rPr>
        <w:t>Wazuh</w:t>
      </w:r>
      <w:proofErr w:type="spellEnd"/>
      <w:r w:rsidRPr="00331BC4">
        <w:rPr>
          <w:rFonts w:asciiTheme="majorBidi" w:hAnsiTheme="majorBidi" w:cstheme="majorBidi"/>
          <w:b/>
          <w:bCs/>
          <w:sz w:val="24"/>
          <w:szCs w:val="24"/>
        </w:rPr>
        <w:t xml:space="preserve"> Dashboard Response Evidence </w:t>
      </w:r>
      <w:r w:rsidRPr="00331BC4">
        <w:rPr>
          <w:rFonts w:asciiTheme="majorBidi" w:hAnsiTheme="majorBidi" w:cstheme="majorBidi"/>
          <w:sz w:val="24"/>
          <w:szCs w:val="24"/>
        </w:rPr>
        <w:t> </w:t>
      </w:r>
    </w:p>
    <w:p w14:paraId="594BF941"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Doctor feedback provided</w:t>
      </w:r>
      <w:r w:rsidRPr="00331BC4">
        <w:rPr>
          <w:rFonts w:asciiTheme="majorBidi" w:hAnsiTheme="majorBidi" w:cstheme="majorBidi"/>
        </w:rPr>
        <w:t xml:space="preserve">: This section covers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output for Attack 1.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has indeed found evidence of SMB brute-force attack and created the custom rule ID 100100 for the new name of the agent WinServer2022-202304613.</w:t>
      </w:r>
      <w:r w:rsidRPr="00331BC4">
        <w:rPr>
          <w:rFonts w:asciiTheme="majorBidi" w:hAnsiTheme="majorBidi" w:cstheme="majorBidi"/>
        </w:rPr>
        <w:br/>
      </w:r>
    </w:p>
    <w:p w14:paraId="52A61D17"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drawing>
          <wp:inline distT="0" distB="0" distL="0" distR="0" wp14:anchorId="02B4B8CB" wp14:editId="6A21F472">
            <wp:extent cx="6035563" cy="4395597"/>
            <wp:effectExtent l="0" t="0" r="0" b="0"/>
            <wp:docPr id="975199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99611" name="Picture 975199611"/>
                    <pic:cNvPicPr/>
                  </pic:nvPicPr>
                  <pic:blipFill>
                    <a:blip r:embed="rId46">
                      <a:extLst>
                        <a:ext uri="{28A0092B-C50C-407E-A947-70E740481C1C}">
                          <a14:useLocalDpi xmlns:a14="http://schemas.microsoft.com/office/drawing/2010/main"/>
                        </a:ext>
                      </a:extLst>
                    </a:blip>
                    <a:stretch>
                      <a:fillRect/>
                    </a:stretch>
                  </pic:blipFill>
                  <pic:spPr>
                    <a:xfrm>
                      <a:off x="0" y="0"/>
                      <a:ext cx="6035563" cy="4395597"/>
                    </a:xfrm>
                    <a:prstGeom prst="rect">
                      <a:avLst/>
                    </a:prstGeom>
                  </pic:spPr>
                </pic:pic>
              </a:graphicData>
            </a:graphic>
          </wp:inline>
        </w:drawing>
      </w:r>
      <w:r w:rsidRPr="00331BC4">
        <w:rPr>
          <w:rFonts w:asciiTheme="majorBidi" w:hAnsiTheme="majorBidi" w:cstheme="majorBidi"/>
          <w:i/>
          <w:iCs/>
          <w:sz w:val="18"/>
          <w:szCs w:val="18"/>
        </w:rPr>
        <w:t xml:space="preserve">Figure 33: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dashboard response showing SMB brute force detection with rule ID 100100 and agent WinServer2022-202304613.</w:t>
      </w:r>
    </w:p>
    <w:p w14:paraId="49B6CA1B" w14:textId="77777777" w:rsidR="00230001" w:rsidRPr="00331BC4" w:rsidRDefault="00230001" w:rsidP="00230001">
      <w:pPr>
        <w:rPr>
          <w:rFonts w:asciiTheme="majorBidi" w:hAnsiTheme="majorBidi" w:cstheme="majorBidi"/>
          <w:b/>
          <w:bCs/>
          <w:sz w:val="24"/>
          <w:szCs w:val="24"/>
        </w:rPr>
      </w:pPr>
    </w:p>
    <w:p w14:paraId="047443FB" w14:textId="77777777" w:rsidR="00230001" w:rsidRPr="00331BC4" w:rsidRDefault="00230001" w:rsidP="00230001">
      <w:pPr>
        <w:rPr>
          <w:rFonts w:asciiTheme="majorBidi" w:hAnsiTheme="majorBidi" w:cstheme="majorBidi"/>
          <w:b/>
          <w:bCs/>
          <w:sz w:val="24"/>
          <w:szCs w:val="24"/>
        </w:rPr>
      </w:pPr>
    </w:p>
    <w:p w14:paraId="7B60A34F"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Logs and Event ID Identification </w:t>
      </w:r>
      <w:r w:rsidRPr="00331BC4">
        <w:rPr>
          <w:rFonts w:asciiTheme="majorBidi" w:hAnsiTheme="majorBidi" w:cstheme="majorBidi"/>
          <w:sz w:val="24"/>
          <w:szCs w:val="24"/>
        </w:rPr>
        <w:t> </w:t>
      </w:r>
    </w:p>
    <w:p w14:paraId="45661791"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document contains the details that contain the relevant Windows failed logon details. The fields confirm the source of the attack, target accounts, and Windows Security event id.</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26"/>
        <w:gridCol w:w="4948"/>
      </w:tblGrid>
      <w:tr w:rsidR="00230001" w:rsidRPr="00331BC4" w14:paraId="5EE1636B"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78A2F7E7"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Field</w:t>
            </w:r>
            <w:r w:rsidRPr="00331BC4">
              <w:rPr>
                <w:rFonts w:asciiTheme="majorBidi" w:hAnsiTheme="majorBidi" w:cstheme="majorBidi"/>
                <w:color w:val="FFFFFF" w:themeColor="background1"/>
              </w:rPr>
              <w:t>  </w:t>
            </w:r>
          </w:p>
        </w:tc>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1F0D5E25"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Value / Evidence</w:t>
            </w:r>
            <w:r w:rsidRPr="00331BC4">
              <w:rPr>
                <w:rFonts w:asciiTheme="majorBidi" w:hAnsiTheme="majorBidi" w:cstheme="majorBidi"/>
                <w:color w:val="FFFFFF" w:themeColor="background1"/>
              </w:rPr>
              <w:t>  </w:t>
            </w:r>
          </w:p>
        </w:tc>
      </w:tr>
      <w:tr w:rsidR="00230001" w:rsidRPr="00331BC4" w14:paraId="37268823"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07AFDFA2"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Custom rule ID</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01230294" w14:textId="77777777" w:rsidR="00230001" w:rsidRPr="00331BC4" w:rsidRDefault="00230001" w:rsidP="00667871">
            <w:pPr>
              <w:rPr>
                <w:rFonts w:asciiTheme="majorBidi" w:hAnsiTheme="majorBidi" w:cstheme="majorBidi"/>
              </w:rPr>
            </w:pPr>
            <w:r w:rsidRPr="00331BC4">
              <w:rPr>
                <w:rFonts w:asciiTheme="majorBidi" w:hAnsiTheme="majorBidi" w:cstheme="majorBidi"/>
              </w:rPr>
              <w:t>100100  </w:t>
            </w:r>
          </w:p>
        </w:tc>
      </w:tr>
      <w:tr w:rsidR="00230001" w:rsidRPr="00331BC4" w14:paraId="28049C52"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C416C2C"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Alert description</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54DFC7E6" w14:textId="77777777" w:rsidR="00230001" w:rsidRPr="00331BC4" w:rsidRDefault="00230001" w:rsidP="00667871">
            <w:pPr>
              <w:rPr>
                <w:rFonts w:asciiTheme="majorBidi" w:hAnsiTheme="majorBidi" w:cstheme="majorBidi"/>
              </w:rPr>
            </w:pPr>
            <w:r w:rsidRPr="00331BC4">
              <w:rPr>
                <w:rFonts w:asciiTheme="majorBidi" w:hAnsiTheme="majorBidi" w:cstheme="majorBidi"/>
              </w:rPr>
              <w:t>Possible SMB Brute Force Attack Detected  </w:t>
            </w:r>
          </w:p>
        </w:tc>
      </w:tr>
      <w:tr w:rsidR="00230001" w:rsidRPr="00331BC4" w14:paraId="5865E15E"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3EDC07E"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Agent name</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62FE7F48" w14:textId="77777777" w:rsidR="00230001" w:rsidRPr="00331BC4" w:rsidRDefault="00230001" w:rsidP="00667871">
            <w:pPr>
              <w:rPr>
                <w:rFonts w:asciiTheme="majorBidi" w:hAnsiTheme="majorBidi" w:cstheme="majorBidi"/>
              </w:rPr>
            </w:pPr>
            <w:r w:rsidRPr="00331BC4">
              <w:rPr>
                <w:rFonts w:asciiTheme="majorBidi" w:hAnsiTheme="majorBidi" w:cstheme="majorBidi"/>
              </w:rPr>
              <w:t>WinServer2022-202304613  </w:t>
            </w:r>
          </w:p>
        </w:tc>
      </w:tr>
      <w:tr w:rsidR="00230001" w:rsidRPr="00331BC4" w14:paraId="14BC9DF5"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783C8C9"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Target IP address</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75BAA799" w14:textId="77777777" w:rsidR="00230001" w:rsidRPr="00331BC4" w:rsidRDefault="00230001" w:rsidP="00667871">
            <w:pPr>
              <w:rPr>
                <w:rFonts w:asciiTheme="majorBidi" w:hAnsiTheme="majorBidi" w:cstheme="majorBidi"/>
              </w:rPr>
            </w:pPr>
            <w:r w:rsidRPr="00331BC4">
              <w:rPr>
                <w:rFonts w:asciiTheme="majorBidi" w:hAnsiTheme="majorBidi" w:cstheme="majorBidi"/>
              </w:rPr>
              <w:t>192.168.56.55  </w:t>
            </w:r>
          </w:p>
        </w:tc>
      </w:tr>
      <w:tr w:rsidR="00230001" w:rsidRPr="00331BC4" w14:paraId="5275DD84"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23047FC5"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Source / attacker IP address</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7EA67224" w14:textId="77777777" w:rsidR="00230001" w:rsidRPr="00331BC4" w:rsidRDefault="00230001" w:rsidP="00667871">
            <w:pPr>
              <w:rPr>
                <w:rFonts w:asciiTheme="majorBidi" w:hAnsiTheme="majorBidi" w:cstheme="majorBidi"/>
              </w:rPr>
            </w:pPr>
            <w:r w:rsidRPr="00331BC4">
              <w:rPr>
                <w:rFonts w:asciiTheme="majorBidi" w:hAnsiTheme="majorBidi" w:cstheme="majorBidi"/>
              </w:rPr>
              <w:t>192.168.56.105  </w:t>
            </w:r>
          </w:p>
        </w:tc>
      </w:tr>
      <w:tr w:rsidR="00230001" w:rsidRPr="00331BC4" w14:paraId="15AC786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0EBFF656"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Target user</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7559EB80" w14:textId="77777777" w:rsidR="00230001" w:rsidRPr="00331BC4" w:rsidRDefault="00230001" w:rsidP="00667871">
            <w:pPr>
              <w:rPr>
                <w:rFonts w:asciiTheme="majorBidi" w:hAnsiTheme="majorBidi" w:cstheme="majorBidi"/>
              </w:rPr>
            </w:pPr>
            <w:r w:rsidRPr="00331BC4">
              <w:rPr>
                <w:rFonts w:asciiTheme="majorBidi" w:hAnsiTheme="majorBidi" w:cstheme="majorBidi"/>
              </w:rPr>
              <w:t>Administrator  </w:t>
            </w:r>
          </w:p>
        </w:tc>
      </w:tr>
      <w:tr w:rsidR="00230001" w:rsidRPr="00331BC4" w14:paraId="123A106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1494A8DE"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Relevant Windows event ID</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261F1A20" w14:textId="77777777" w:rsidR="00230001" w:rsidRPr="00331BC4" w:rsidRDefault="00230001" w:rsidP="00667871">
            <w:pPr>
              <w:rPr>
                <w:rFonts w:asciiTheme="majorBidi" w:hAnsiTheme="majorBidi" w:cstheme="majorBidi"/>
              </w:rPr>
            </w:pPr>
            <w:r w:rsidRPr="00331BC4">
              <w:rPr>
                <w:rFonts w:asciiTheme="majorBidi" w:hAnsiTheme="majorBidi" w:cstheme="majorBidi"/>
              </w:rPr>
              <w:t>4625 - failed logon  </w:t>
            </w:r>
          </w:p>
        </w:tc>
      </w:tr>
      <w:tr w:rsidR="00230001" w:rsidRPr="00331BC4" w14:paraId="48B435D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894CE0F"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Response action</w:t>
            </w:r>
            <w:r w:rsidRPr="00331BC4">
              <w:rPr>
                <w:rFonts w:asciiTheme="majorBidi" w:hAnsiTheme="majorBidi" w:cstheme="majorBidi"/>
              </w:rPr>
              <w:t>  </w:t>
            </w:r>
          </w:p>
        </w:tc>
        <w:tc>
          <w:tcPr>
            <w:tcW w:w="5190" w:type="dxa"/>
            <w:tcBorders>
              <w:top w:val="single" w:sz="6" w:space="0" w:color="auto"/>
              <w:left w:val="single" w:sz="6" w:space="0" w:color="auto"/>
              <w:bottom w:val="single" w:sz="6" w:space="0" w:color="auto"/>
              <w:right w:val="single" w:sz="6" w:space="0" w:color="auto"/>
            </w:tcBorders>
            <w:hideMark/>
          </w:tcPr>
          <w:p w14:paraId="5FB1F295" w14:textId="77777777" w:rsidR="00230001" w:rsidRPr="00331BC4" w:rsidRDefault="00230001" w:rsidP="00667871">
            <w:pPr>
              <w:rPr>
                <w:rFonts w:asciiTheme="majorBidi" w:hAnsiTheme="majorBidi" w:cstheme="majorBidi"/>
              </w:rPr>
            </w:pPr>
            <w:r w:rsidRPr="00331BC4">
              <w:rPr>
                <w:rFonts w:asciiTheme="majorBidi" w:hAnsiTheme="majorBidi" w:cstheme="majorBidi"/>
              </w:rPr>
              <w:t>Block Kali IP using Windows Firewall  </w:t>
            </w:r>
          </w:p>
        </w:tc>
      </w:tr>
    </w:tbl>
    <w:p w14:paraId="4483432A"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7AB480F7" w14:textId="77777777" w:rsidR="00230001" w:rsidRPr="00331BC4" w:rsidRDefault="00230001" w:rsidP="00230001">
      <w:pPr>
        <w:rPr>
          <w:rFonts w:asciiTheme="majorBidi" w:hAnsiTheme="majorBidi" w:cstheme="majorBidi"/>
        </w:rPr>
      </w:pPr>
      <w:r w:rsidRPr="00331BC4">
        <w:rPr>
          <w:rFonts w:asciiTheme="majorBidi" w:hAnsiTheme="majorBidi" w:cstheme="majorBidi"/>
          <w:noProof/>
        </w:rPr>
        <w:drawing>
          <wp:inline distT="0" distB="0" distL="0" distR="0" wp14:anchorId="33ABBC2B" wp14:editId="5E5E86AD">
            <wp:extent cx="6035563" cy="3578662"/>
            <wp:effectExtent l="0" t="0" r="0" b="0"/>
            <wp:docPr id="1963676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76712" name="Picture 1963676712"/>
                    <pic:cNvPicPr/>
                  </pic:nvPicPr>
                  <pic:blipFill>
                    <a:blip r:embed="rId47">
                      <a:extLst>
                        <a:ext uri="{28A0092B-C50C-407E-A947-70E740481C1C}">
                          <a14:useLocalDpi xmlns:a14="http://schemas.microsoft.com/office/drawing/2010/main"/>
                        </a:ext>
                      </a:extLst>
                    </a:blip>
                    <a:stretch>
                      <a:fillRect/>
                    </a:stretch>
                  </pic:blipFill>
                  <pic:spPr>
                    <a:xfrm>
                      <a:off x="0" y="0"/>
                      <a:ext cx="6035563" cy="3578662"/>
                    </a:xfrm>
                    <a:prstGeom prst="rect">
                      <a:avLst/>
                    </a:prstGeom>
                  </pic:spPr>
                </pic:pic>
              </a:graphicData>
            </a:graphic>
          </wp:inline>
        </w:drawing>
      </w:r>
      <w:r w:rsidRPr="00331BC4">
        <w:rPr>
          <w:rFonts w:asciiTheme="majorBidi" w:hAnsiTheme="majorBidi" w:cstheme="majorBidi"/>
        </w:rPr>
        <w:t>  </w:t>
      </w:r>
    </w:p>
    <w:p w14:paraId="79C47458"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i/>
          <w:iCs/>
          <w:sz w:val="18"/>
          <w:szCs w:val="18"/>
        </w:rPr>
        <w:t xml:space="preserve">Figure 34: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document details showing the attacker IP address 192.168.56.105 and target user Administrator.</w:t>
      </w:r>
    </w:p>
    <w:p w14:paraId="00B0547A"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07A56D38"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6B617881" wp14:editId="1558EF04">
            <wp:extent cx="5303980" cy="5968501"/>
            <wp:effectExtent l="0" t="0" r="0" b="0"/>
            <wp:docPr id="242005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05436" name="Picture 242005436"/>
                    <pic:cNvPicPr/>
                  </pic:nvPicPr>
                  <pic:blipFill>
                    <a:blip r:embed="rId48">
                      <a:extLst>
                        <a:ext uri="{28A0092B-C50C-407E-A947-70E740481C1C}">
                          <a14:useLocalDpi xmlns:a14="http://schemas.microsoft.com/office/drawing/2010/main"/>
                        </a:ext>
                      </a:extLst>
                    </a:blip>
                    <a:stretch>
                      <a:fillRect/>
                    </a:stretch>
                  </pic:blipFill>
                  <pic:spPr>
                    <a:xfrm>
                      <a:off x="0" y="0"/>
                      <a:ext cx="5303980" cy="5968501"/>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35: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document details showing Windows Security Event ID 4625 for failed logon activity.</w:t>
      </w:r>
    </w:p>
    <w:p w14:paraId="705BA6DA" w14:textId="77777777" w:rsidR="00230001" w:rsidRPr="00331BC4" w:rsidRDefault="00230001" w:rsidP="00230001">
      <w:pPr>
        <w:jc w:val="center"/>
        <w:rPr>
          <w:rFonts w:asciiTheme="majorBidi" w:hAnsiTheme="majorBidi" w:cstheme="majorBidi"/>
          <w:sz w:val="18"/>
          <w:szCs w:val="18"/>
        </w:rPr>
      </w:pPr>
    </w:p>
    <w:p w14:paraId="071CF6AB" w14:textId="77777777" w:rsidR="00230001" w:rsidRPr="00331BC4" w:rsidRDefault="00230001" w:rsidP="00230001">
      <w:pPr>
        <w:rPr>
          <w:rFonts w:asciiTheme="majorBidi" w:hAnsiTheme="majorBidi" w:cstheme="majorBidi"/>
        </w:rPr>
      </w:pPr>
      <w:r w:rsidRPr="00331BC4">
        <w:rPr>
          <w:rFonts w:asciiTheme="majorBidi" w:hAnsiTheme="majorBidi" w:cstheme="majorBidi"/>
        </w:rPr>
        <w:lastRenderedPageBreak/>
        <w:t>  </w:t>
      </w:r>
      <w:r w:rsidRPr="00331BC4">
        <w:rPr>
          <w:rFonts w:asciiTheme="majorBidi" w:hAnsiTheme="majorBidi" w:cstheme="majorBidi"/>
          <w:noProof/>
        </w:rPr>
        <w:drawing>
          <wp:inline distT="0" distB="0" distL="0" distR="0" wp14:anchorId="0FD63390" wp14:editId="2784DD40">
            <wp:extent cx="6035563" cy="3578662"/>
            <wp:effectExtent l="0" t="0" r="0" b="0"/>
            <wp:docPr id="5528259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25943" name="Picture 552825943"/>
                    <pic:cNvPicPr/>
                  </pic:nvPicPr>
                  <pic:blipFill>
                    <a:blip r:embed="rId49">
                      <a:extLst>
                        <a:ext uri="{28A0092B-C50C-407E-A947-70E740481C1C}">
                          <a14:useLocalDpi xmlns:a14="http://schemas.microsoft.com/office/drawing/2010/main"/>
                        </a:ext>
                      </a:extLst>
                    </a:blip>
                    <a:stretch>
                      <a:fillRect/>
                    </a:stretch>
                  </pic:blipFill>
                  <pic:spPr>
                    <a:xfrm>
                      <a:off x="0" y="0"/>
                      <a:ext cx="6035563" cy="3578662"/>
                    </a:xfrm>
                    <a:prstGeom prst="rect">
                      <a:avLst/>
                    </a:prstGeom>
                  </pic:spPr>
                </pic:pic>
              </a:graphicData>
            </a:graphic>
          </wp:inline>
        </w:drawing>
      </w:r>
    </w:p>
    <w:p w14:paraId="7D2FA48E"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i/>
          <w:iCs/>
          <w:sz w:val="18"/>
          <w:szCs w:val="18"/>
        </w:rPr>
        <w:t xml:space="preserve">Figure 36: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document details showing custom rule ID 100100, alert level 10, and the brute force alert description.</w:t>
      </w:r>
    </w:p>
    <w:p w14:paraId="27C8E2C2" w14:textId="77777777" w:rsidR="00230001" w:rsidRPr="00331BC4" w:rsidRDefault="00230001" w:rsidP="00230001">
      <w:pPr>
        <w:jc w:val="center"/>
        <w:rPr>
          <w:rFonts w:asciiTheme="majorBidi" w:hAnsiTheme="majorBidi" w:cstheme="majorBidi"/>
          <w:sz w:val="18"/>
          <w:szCs w:val="18"/>
        </w:rPr>
      </w:pPr>
    </w:p>
    <w:p w14:paraId="60AFFA07"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Response Configuration Evidence </w:t>
      </w:r>
      <w:r w:rsidRPr="00331BC4">
        <w:rPr>
          <w:rFonts w:asciiTheme="majorBidi" w:hAnsiTheme="majorBidi" w:cstheme="majorBidi"/>
          <w:sz w:val="24"/>
          <w:szCs w:val="24"/>
        </w:rPr>
        <w:t> </w:t>
      </w:r>
    </w:p>
    <w:p w14:paraId="5A17B84E"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Response action: </w:t>
      </w:r>
      <w:r w:rsidRPr="00331BC4">
        <w:rPr>
          <w:rFonts w:asciiTheme="majorBidi" w:hAnsiTheme="majorBidi" w:cstheme="majorBidi"/>
        </w:rPr>
        <w:t xml:space="preserve">Once the alert was confirmed in </w:t>
      </w:r>
      <w:proofErr w:type="spellStart"/>
      <w:r w:rsidRPr="00331BC4">
        <w:rPr>
          <w:rFonts w:asciiTheme="majorBidi" w:hAnsiTheme="majorBidi" w:cstheme="majorBidi"/>
        </w:rPr>
        <w:t>Wazuh</w:t>
      </w:r>
      <w:proofErr w:type="spellEnd"/>
      <w:r w:rsidRPr="00331BC4">
        <w:rPr>
          <w:rFonts w:asciiTheme="majorBidi" w:hAnsiTheme="majorBidi" w:cstheme="majorBidi"/>
        </w:rPr>
        <w:t>, firewall rules were set up for blocking the attacker IP address 192.168.56.105 on both SMB and ICMP ports. The above action is an example of containing the attack machine.  </w:t>
      </w:r>
    </w:p>
    <w:p w14:paraId="5B067967"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226C41EE"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2F28B419" wp14:editId="4791E060">
            <wp:extent cx="5303980" cy="5078408"/>
            <wp:effectExtent l="0" t="0" r="0" b="0"/>
            <wp:docPr id="426277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77137" name="Picture 426277137"/>
                    <pic:cNvPicPr/>
                  </pic:nvPicPr>
                  <pic:blipFill>
                    <a:blip r:embed="rId50">
                      <a:extLst>
                        <a:ext uri="{28A0092B-C50C-407E-A947-70E740481C1C}">
                          <a14:useLocalDpi xmlns:a14="http://schemas.microsoft.com/office/drawing/2010/main"/>
                        </a:ext>
                      </a:extLst>
                    </a:blip>
                    <a:stretch>
                      <a:fillRect/>
                    </a:stretch>
                  </pic:blipFill>
                  <pic:spPr>
                    <a:xfrm>
                      <a:off x="0" y="0"/>
                      <a:ext cx="5303980"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37: Windows Firewall response rules configured to block Kali IP 192.168.56.105 for SMB and ICMP traffic.</w:t>
      </w:r>
    </w:p>
    <w:p w14:paraId="2E2A1550" w14:textId="77777777" w:rsidR="00230001" w:rsidRPr="00331BC4" w:rsidRDefault="00230001" w:rsidP="00230001">
      <w:pPr>
        <w:jc w:val="center"/>
        <w:rPr>
          <w:rFonts w:asciiTheme="majorBidi" w:hAnsiTheme="majorBidi" w:cstheme="majorBidi"/>
        </w:rPr>
      </w:pPr>
    </w:p>
    <w:p w14:paraId="1F806D57"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Result Validation Evidence </w:t>
      </w:r>
      <w:r w:rsidRPr="00331BC4">
        <w:rPr>
          <w:rFonts w:asciiTheme="majorBidi" w:hAnsiTheme="majorBidi" w:cstheme="majorBidi"/>
          <w:sz w:val="24"/>
          <w:szCs w:val="24"/>
        </w:rPr>
        <w:t> </w:t>
      </w:r>
    </w:p>
    <w:p w14:paraId="1CEF5CD4" w14:textId="77777777" w:rsidR="00230001" w:rsidRPr="00331BC4" w:rsidRDefault="00230001" w:rsidP="00230001">
      <w:pPr>
        <w:rPr>
          <w:rFonts w:asciiTheme="majorBidi" w:hAnsiTheme="majorBidi" w:cstheme="majorBidi"/>
        </w:rPr>
      </w:pPr>
      <w:r w:rsidRPr="00331BC4">
        <w:rPr>
          <w:rFonts w:asciiTheme="majorBidi" w:hAnsiTheme="majorBidi" w:cstheme="majorBidi"/>
        </w:rPr>
        <w:t>The response was authenticated using Kali Linux. The ICMP traffic resulted in 100% packet loss, while Nmap showed the SMB port 445 to be filtered post-firewall block.</w:t>
      </w:r>
    </w:p>
    <w:p w14:paraId="25C8E9AA"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drawing>
          <wp:inline distT="0" distB="0" distL="0" distR="0" wp14:anchorId="42598CAE" wp14:editId="0076C5D5">
            <wp:extent cx="5303980" cy="2834886"/>
            <wp:effectExtent l="0" t="0" r="0" b="0"/>
            <wp:docPr id="18963536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53683" name="Picture 1896353683"/>
                    <pic:cNvPicPr/>
                  </pic:nvPicPr>
                  <pic:blipFill>
                    <a:blip r:embed="rId51">
                      <a:extLst>
                        <a:ext uri="{28A0092B-C50C-407E-A947-70E740481C1C}">
                          <a14:useLocalDpi xmlns:a14="http://schemas.microsoft.com/office/drawing/2010/main"/>
                        </a:ext>
                      </a:extLst>
                    </a:blip>
                    <a:stretch>
                      <a:fillRect/>
                    </a:stretch>
                  </pic:blipFill>
                  <pic:spPr>
                    <a:xfrm>
                      <a:off x="0" y="0"/>
                      <a:ext cx="5303980" cy="2834886"/>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38: Kali validation showing 100% packet loss after the firewall block response.</w:t>
      </w:r>
    </w:p>
    <w:p w14:paraId="27B8DE86"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7A3D8442"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67902EF4" wp14:editId="216637C9">
            <wp:extent cx="5303980" cy="4828450"/>
            <wp:effectExtent l="0" t="0" r="0" b="0"/>
            <wp:docPr id="617292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9217" name="Picture 61729217"/>
                    <pic:cNvPicPr/>
                  </pic:nvPicPr>
                  <pic:blipFill>
                    <a:blip r:embed="rId52">
                      <a:extLst>
                        <a:ext uri="{28A0092B-C50C-407E-A947-70E740481C1C}">
                          <a14:useLocalDpi xmlns:a14="http://schemas.microsoft.com/office/drawing/2010/main"/>
                        </a:ext>
                      </a:extLst>
                    </a:blip>
                    <a:stretch>
                      <a:fillRect/>
                    </a:stretch>
                  </pic:blipFill>
                  <pic:spPr>
                    <a:xfrm>
                      <a:off x="0" y="0"/>
                      <a:ext cx="5303980" cy="4828450"/>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39: Nmap validation showing SMB port 445 filtered after the firewall response was applied.</w:t>
      </w:r>
    </w:p>
    <w:p w14:paraId="2507C00E" w14:textId="77777777" w:rsidR="00230001" w:rsidRPr="00331BC4" w:rsidRDefault="00230001" w:rsidP="00230001">
      <w:pPr>
        <w:jc w:val="center"/>
        <w:rPr>
          <w:rFonts w:asciiTheme="majorBidi" w:hAnsiTheme="majorBidi" w:cstheme="majorBidi"/>
          <w:i/>
          <w:iCs/>
          <w:sz w:val="18"/>
          <w:szCs w:val="18"/>
        </w:rPr>
      </w:pPr>
    </w:p>
    <w:p w14:paraId="355F981A" w14:textId="77777777" w:rsidR="00230001" w:rsidRPr="00331BC4" w:rsidRDefault="00230001" w:rsidP="00230001">
      <w:pPr>
        <w:jc w:val="center"/>
        <w:rPr>
          <w:rFonts w:asciiTheme="majorBidi" w:hAnsiTheme="majorBidi" w:cstheme="majorBidi"/>
        </w:rPr>
      </w:pPr>
    </w:p>
    <w:p w14:paraId="2F5AEE1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Attack 1 Result </w:t>
      </w:r>
      <w:r w:rsidRPr="00331BC4">
        <w:rPr>
          <w:rFonts w:asciiTheme="majorBidi" w:hAnsiTheme="majorBidi" w:cstheme="majorBidi"/>
          <w:sz w:val="24"/>
          <w:szCs w:val="24"/>
        </w:rPr>
        <w:t> </w:t>
      </w:r>
    </w:p>
    <w:p w14:paraId="4E6BED19"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Result: Successful. </w:t>
      </w:r>
      <w:r w:rsidRPr="00331BC4">
        <w:rPr>
          <w:rFonts w:asciiTheme="majorBidi" w:hAnsiTheme="majorBidi" w:cstheme="majorBidi"/>
        </w:rPr>
        <w:t xml:space="preserve"> Kali Linux made repeated failed attempts at authenticating via SMB with Windows Server 2022. The attempt was detected by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based on customized rule ID 100100, where the alert was shown on the dashboard for the renamed agent named WinServer2022-202304613. The document provided the confirmed Windows Security Event ID 4625, the attacking IP 192.168.56.105, and the attacked user Administrator. The response was implemented via Windows Firewall rule blocking access to SMB and ICMP ports from Kali. The response was confirmed successful due to 100% packet loss via Kali ping and TCP/445 filtered by Nmap.</w:t>
      </w:r>
    </w:p>
    <w:p w14:paraId="1D73B9A4"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Attack 1 Deliverable Checklist </w:t>
      </w:r>
      <w:r w:rsidRPr="00331BC4">
        <w:rPr>
          <w:rFonts w:asciiTheme="majorBidi" w:hAnsiTheme="majorBidi" w:cstheme="majorBidi"/>
          <w:sz w:val="24"/>
          <w:szCs w:val="24"/>
        </w:rPr>
        <w:t> </w:t>
      </w:r>
    </w:p>
    <w:p w14:paraId="7BA58F15"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 Screenshot demonstrating attack detection on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w:t>
      </w:r>
      <w:proofErr w:type="gramStart"/>
      <w:r w:rsidRPr="00331BC4">
        <w:rPr>
          <w:rFonts w:asciiTheme="majorBidi" w:hAnsiTheme="majorBidi" w:cstheme="majorBidi"/>
        </w:rPr>
        <w:t>dashboard:</w:t>
      </w:r>
      <w:proofErr w:type="gramEnd"/>
      <w:r w:rsidRPr="00331BC4">
        <w:rPr>
          <w:rFonts w:asciiTheme="majorBidi" w:hAnsiTheme="majorBidi" w:cstheme="majorBidi"/>
        </w:rPr>
        <w:t xml:space="preserve"> done.</w:t>
      </w:r>
    </w:p>
    <w:p w14:paraId="196F15E9"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 Screenshot/config demonstrating rule </w:t>
      </w:r>
      <w:proofErr w:type="gramStart"/>
      <w:r w:rsidRPr="00331BC4">
        <w:rPr>
          <w:rFonts w:asciiTheme="majorBidi" w:hAnsiTheme="majorBidi" w:cstheme="majorBidi"/>
        </w:rPr>
        <w:t>configuration:</w:t>
      </w:r>
      <w:proofErr w:type="gramEnd"/>
      <w:r w:rsidRPr="00331BC4">
        <w:rPr>
          <w:rFonts w:asciiTheme="majorBidi" w:hAnsiTheme="majorBidi" w:cstheme="majorBidi"/>
        </w:rPr>
        <w:t xml:space="preserve"> done, utilizing local_rules.xml file and rule ID 100100.</w:t>
      </w:r>
    </w:p>
    <w:p w14:paraId="55A85A18" w14:textId="77777777" w:rsidR="00230001" w:rsidRPr="00331BC4" w:rsidRDefault="00230001" w:rsidP="00230001">
      <w:pPr>
        <w:rPr>
          <w:rFonts w:asciiTheme="majorBidi" w:hAnsiTheme="majorBidi" w:cstheme="majorBidi"/>
        </w:rPr>
      </w:pPr>
      <w:r w:rsidRPr="00331BC4">
        <w:rPr>
          <w:rFonts w:asciiTheme="majorBidi" w:hAnsiTheme="majorBidi" w:cstheme="majorBidi"/>
        </w:rPr>
        <w:t>• Relevant logs/</w:t>
      </w:r>
      <w:proofErr w:type="gramStart"/>
      <w:r w:rsidRPr="00331BC4">
        <w:rPr>
          <w:rFonts w:asciiTheme="majorBidi" w:hAnsiTheme="majorBidi" w:cstheme="majorBidi"/>
        </w:rPr>
        <w:t>events IDs:</w:t>
      </w:r>
      <w:proofErr w:type="gramEnd"/>
      <w:r w:rsidRPr="00331BC4">
        <w:rPr>
          <w:rFonts w:asciiTheme="majorBidi" w:hAnsiTheme="majorBidi" w:cstheme="majorBidi"/>
        </w:rPr>
        <w:t xml:space="preserve"> done, utilizing Windows Security Event ID 4625 and document detail information. </w:t>
      </w:r>
    </w:p>
    <w:p w14:paraId="36952B61"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 Screenshot/config demonstrating rule response </w:t>
      </w:r>
      <w:proofErr w:type="gramStart"/>
      <w:r w:rsidRPr="00331BC4">
        <w:rPr>
          <w:rFonts w:asciiTheme="majorBidi" w:hAnsiTheme="majorBidi" w:cstheme="majorBidi"/>
        </w:rPr>
        <w:t>configuration:</w:t>
      </w:r>
      <w:proofErr w:type="gramEnd"/>
      <w:r w:rsidRPr="00331BC4">
        <w:rPr>
          <w:rFonts w:asciiTheme="majorBidi" w:hAnsiTheme="majorBidi" w:cstheme="majorBidi"/>
        </w:rPr>
        <w:t xml:space="preserve"> done, utilizing Windows Firewall blocking rules.</w:t>
      </w:r>
    </w:p>
    <w:p w14:paraId="13ADE7DB"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 </w:t>
      </w:r>
      <w:r w:rsidRPr="00331BC4">
        <w:rPr>
          <w:rFonts w:asciiTheme="majorBidi" w:hAnsiTheme="majorBidi" w:cstheme="majorBidi"/>
        </w:rPr>
        <w:t>Successful result validation: completed using ping 100% packet loss and Nmap TCP/445 filtered evidence.  </w:t>
      </w:r>
    </w:p>
    <w:p w14:paraId="11A47834" w14:textId="77777777" w:rsidR="00230001" w:rsidRPr="00331BC4" w:rsidRDefault="00230001" w:rsidP="00D9586F">
      <w:pPr>
        <w:pStyle w:val="Heading3"/>
        <w:rPr>
          <w:rFonts w:asciiTheme="majorBidi" w:hAnsiTheme="majorBidi"/>
          <w:i/>
          <w:iCs/>
          <w:sz w:val="28"/>
          <w:szCs w:val="28"/>
        </w:rPr>
      </w:pPr>
      <w:bookmarkStart w:id="12" w:name="_Toc240320905"/>
      <w:r w:rsidRPr="00331BC4">
        <w:rPr>
          <w:rFonts w:asciiTheme="majorBidi" w:hAnsiTheme="majorBidi"/>
          <w:sz w:val="28"/>
          <w:szCs w:val="28"/>
        </w:rPr>
        <w:t xml:space="preserve">Attack 2: Malware Activity Detection and Automated Response (EICAR + </w:t>
      </w:r>
      <w:proofErr w:type="spellStart"/>
      <w:r w:rsidRPr="00331BC4">
        <w:rPr>
          <w:rFonts w:asciiTheme="majorBidi" w:hAnsiTheme="majorBidi"/>
          <w:sz w:val="28"/>
          <w:szCs w:val="28"/>
        </w:rPr>
        <w:t>VirusTotal</w:t>
      </w:r>
      <w:proofErr w:type="spellEnd"/>
      <w:r w:rsidRPr="00331BC4">
        <w:rPr>
          <w:rFonts w:asciiTheme="majorBidi" w:hAnsiTheme="majorBidi"/>
          <w:sz w:val="28"/>
          <w:szCs w:val="28"/>
        </w:rPr>
        <w:t>)</w:t>
      </w:r>
      <w:bookmarkEnd w:id="12"/>
      <w:r w:rsidRPr="00331BC4">
        <w:rPr>
          <w:rFonts w:asciiTheme="majorBidi" w:hAnsiTheme="majorBidi"/>
          <w:sz w:val="28"/>
          <w:szCs w:val="28"/>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35"/>
        <w:gridCol w:w="4935"/>
      </w:tblGrid>
      <w:tr w:rsidR="00230001" w:rsidRPr="00331BC4" w14:paraId="50D39A07" w14:textId="77777777" w:rsidTr="00667871">
        <w:trPr>
          <w:trHeight w:val="285"/>
        </w:trPr>
        <w:tc>
          <w:tcPr>
            <w:tcW w:w="4935" w:type="dxa"/>
            <w:tcBorders>
              <w:top w:val="single" w:sz="6" w:space="0" w:color="auto"/>
              <w:left w:val="single" w:sz="6" w:space="0" w:color="auto"/>
              <w:bottom w:val="single" w:sz="6" w:space="0" w:color="auto"/>
              <w:right w:val="single" w:sz="6" w:space="0" w:color="auto"/>
            </w:tcBorders>
            <w:shd w:val="clear" w:color="auto" w:fill="1F4E79"/>
            <w:hideMark/>
          </w:tcPr>
          <w:p w14:paraId="6DA42CD8"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Attack Scenario</w:t>
            </w:r>
            <w:r w:rsidRPr="00331BC4">
              <w:rPr>
                <w:rFonts w:asciiTheme="majorBidi" w:hAnsiTheme="majorBidi" w:cstheme="majorBidi"/>
                <w:color w:val="FFFFFF" w:themeColor="background1"/>
              </w:rPr>
              <w:t>  </w:t>
            </w:r>
          </w:p>
        </w:tc>
        <w:tc>
          <w:tcPr>
            <w:tcW w:w="4935" w:type="dxa"/>
            <w:tcBorders>
              <w:top w:val="single" w:sz="6" w:space="0" w:color="auto"/>
              <w:left w:val="single" w:sz="6" w:space="0" w:color="auto"/>
              <w:bottom w:val="single" w:sz="6" w:space="0" w:color="auto"/>
              <w:right w:val="single" w:sz="6" w:space="0" w:color="auto"/>
            </w:tcBorders>
            <w:hideMark/>
          </w:tcPr>
          <w:p w14:paraId="4E593F06" w14:textId="77777777" w:rsidR="00230001" w:rsidRPr="00331BC4" w:rsidRDefault="00230001" w:rsidP="00667871">
            <w:pPr>
              <w:rPr>
                <w:rFonts w:asciiTheme="majorBidi" w:hAnsiTheme="majorBidi" w:cstheme="majorBidi"/>
              </w:rPr>
            </w:pPr>
            <w:r w:rsidRPr="00331BC4">
              <w:rPr>
                <w:rFonts w:asciiTheme="majorBidi" w:hAnsiTheme="majorBidi" w:cstheme="majorBidi"/>
              </w:rPr>
              <w:t>Malware Activity using the EICAR test file  </w:t>
            </w:r>
          </w:p>
        </w:tc>
      </w:tr>
      <w:tr w:rsidR="00230001" w:rsidRPr="00331BC4" w14:paraId="4F04BA5D" w14:textId="77777777" w:rsidTr="00667871">
        <w:trPr>
          <w:trHeight w:val="285"/>
        </w:trPr>
        <w:tc>
          <w:tcPr>
            <w:tcW w:w="4935" w:type="dxa"/>
            <w:tcBorders>
              <w:top w:val="single" w:sz="6" w:space="0" w:color="auto"/>
              <w:left w:val="single" w:sz="6" w:space="0" w:color="auto"/>
              <w:bottom w:val="single" w:sz="6" w:space="0" w:color="auto"/>
              <w:right w:val="single" w:sz="6" w:space="0" w:color="auto"/>
            </w:tcBorders>
            <w:shd w:val="clear" w:color="auto" w:fill="1F4E79"/>
            <w:hideMark/>
          </w:tcPr>
          <w:p w14:paraId="60C8D801"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Endpoint / Agent</w:t>
            </w:r>
            <w:r w:rsidRPr="00331BC4">
              <w:rPr>
                <w:rFonts w:asciiTheme="majorBidi" w:hAnsiTheme="majorBidi" w:cstheme="majorBidi"/>
                <w:color w:val="FFFFFF" w:themeColor="background1"/>
              </w:rPr>
              <w:t>  </w:t>
            </w:r>
          </w:p>
        </w:tc>
        <w:tc>
          <w:tcPr>
            <w:tcW w:w="4935" w:type="dxa"/>
            <w:tcBorders>
              <w:top w:val="single" w:sz="6" w:space="0" w:color="auto"/>
              <w:left w:val="single" w:sz="6" w:space="0" w:color="auto"/>
              <w:bottom w:val="single" w:sz="6" w:space="0" w:color="auto"/>
              <w:right w:val="single" w:sz="6" w:space="0" w:color="auto"/>
            </w:tcBorders>
            <w:hideMark/>
          </w:tcPr>
          <w:p w14:paraId="141399EC" w14:textId="77777777" w:rsidR="00230001" w:rsidRPr="00331BC4" w:rsidRDefault="00230001" w:rsidP="00667871">
            <w:pPr>
              <w:rPr>
                <w:rFonts w:asciiTheme="majorBidi" w:hAnsiTheme="majorBidi" w:cstheme="majorBidi"/>
              </w:rPr>
            </w:pPr>
            <w:r w:rsidRPr="00331BC4">
              <w:rPr>
                <w:rFonts w:asciiTheme="majorBidi" w:hAnsiTheme="majorBidi" w:cstheme="majorBidi"/>
              </w:rPr>
              <w:t>Windows Server 2022 - WinServer2022-202304613  </w:t>
            </w:r>
          </w:p>
        </w:tc>
      </w:tr>
      <w:tr w:rsidR="00230001" w:rsidRPr="00331BC4" w14:paraId="00D0F134" w14:textId="77777777" w:rsidTr="00667871">
        <w:trPr>
          <w:trHeight w:val="285"/>
        </w:trPr>
        <w:tc>
          <w:tcPr>
            <w:tcW w:w="4935" w:type="dxa"/>
            <w:tcBorders>
              <w:top w:val="single" w:sz="6" w:space="0" w:color="auto"/>
              <w:left w:val="single" w:sz="6" w:space="0" w:color="auto"/>
              <w:bottom w:val="single" w:sz="6" w:space="0" w:color="auto"/>
              <w:right w:val="single" w:sz="6" w:space="0" w:color="auto"/>
            </w:tcBorders>
            <w:shd w:val="clear" w:color="auto" w:fill="1F4E79"/>
            <w:hideMark/>
          </w:tcPr>
          <w:p w14:paraId="036E7481"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lastRenderedPageBreak/>
              <w:t>Detection Tools</w:t>
            </w:r>
            <w:r w:rsidRPr="00331BC4">
              <w:rPr>
                <w:rFonts w:asciiTheme="majorBidi" w:hAnsiTheme="majorBidi" w:cstheme="majorBidi"/>
                <w:color w:val="FFFFFF" w:themeColor="background1"/>
              </w:rPr>
              <w:t>  </w:t>
            </w:r>
          </w:p>
        </w:tc>
        <w:tc>
          <w:tcPr>
            <w:tcW w:w="4935" w:type="dxa"/>
            <w:tcBorders>
              <w:top w:val="single" w:sz="6" w:space="0" w:color="auto"/>
              <w:left w:val="single" w:sz="6" w:space="0" w:color="auto"/>
              <w:bottom w:val="single" w:sz="6" w:space="0" w:color="auto"/>
              <w:right w:val="single" w:sz="6" w:space="0" w:color="auto"/>
            </w:tcBorders>
            <w:hideMark/>
          </w:tcPr>
          <w:p w14:paraId="3F782FDC"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File Integrity Monitoring (FIM),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integration  </w:t>
            </w:r>
          </w:p>
        </w:tc>
      </w:tr>
      <w:tr w:rsidR="00230001" w:rsidRPr="00331BC4" w14:paraId="612F1888" w14:textId="77777777" w:rsidTr="00667871">
        <w:trPr>
          <w:trHeight w:val="285"/>
        </w:trPr>
        <w:tc>
          <w:tcPr>
            <w:tcW w:w="4935" w:type="dxa"/>
            <w:tcBorders>
              <w:top w:val="single" w:sz="6" w:space="0" w:color="auto"/>
              <w:left w:val="single" w:sz="6" w:space="0" w:color="auto"/>
              <w:bottom w:val="single" w:sz="6" w:space="0" w:color="auto"/>
              <w:right w:val="single" w:sz="6" w:space="0" w:color="auto"/>
            </w:tcBorders>
            <w:shd w:val="clear" w:color="auto" w:fill="1F4E79"/>
            <w:hideMark/>
          </w:tcPr>
          <w:p w14:paraId="6AC2090B"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Response Action</w:t>
            </w:r>
            <w:r w:rsidRPr="00331BC4">
              <w:rPr>
                <w:rFonts w:asciiTheme="majorBidi" w:hAnsiTheme="majorBidi" w:cstheme="majorBidi"/>
                <w:color w:val="FFFFFF" w:themeColor="background1"/>
              </w:rPr>
              <w:t>  </w:t>
            </w:r>
          </w:p>
        </w:tc>
        <w:tc>
          <w:tcPr>
            <w:tcW w:w="4935" w:type="dxa"/>
            <w:tcBorders>
              <w:top w:val="single" w:sz="6" w:space="0" w:color="auto"/>
              <w:left w:val="single" w:sz="6" w:space="0" w:color="auto"/>
              <w:bottom w:val="single" w:sz="6" w:space="0" w:color="auto"/>
              <w:right w:val="single" w:sz="6" w:space="0" w:color="auto"/>
            </w:tcBorders>
            <w:hideMark/>
          </w:tcPr>
          <w:p w14:paraId="30E1CAD5"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Active Response executed remove-threat.exe and removed eicar.txt  </w:t>
            </w:r>
          </w:p>
        </w:tc>
      </w:tr>
    </w:tbl>
    <w:p w14:paraId="66CCFA5D"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60AD9D45"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1. Objective </w:t>
      </w:r>
      <w:r w:rsidRPr="00331BC4">
        <w:rPr>
          <w:rFonts w:asciiTheme="majorBidi" w:hAnsiTheme="majorBidi" w:cstheme="majorBidi"/>
          <w:sz w:val="24"/>
          <w:szCs w:val="24"/>
        </w:rPr>
        <w:t> </w:t>
      </w:r>
    </w:p>
    <w:p w14:paraId="7F7757F3"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This attack demonstrates Extended Detection and Response (XDR) using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 safe EICAR test file was downloaded to the monitored Windows Downloads directory to simulate malware activity.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detected the new file through File Integrity Monitoring, enriched the alert with </w:t>
      </w:r>
      <w:proofErr w:type="spellStart"/>
      <w:r w:rsidRPr="00331BC4">
        <w:rPr>
          <w:rFonts w:asciiTheme="majorBidi" w:hAnsiTheme="majorBidi" w:cstheme="majorBidi"/>
        </w:rPr>
        <w:t>VirusTotal</w:t>
      </w:r>
      <w:proofErr w:type="spellEnd"/>
      <w:r w:rsidRPr="00331BC4">
        <w:rPr>
          <w:rFonts w:asciiTheme="majorBidi" w:hAnsiTheme="majorBidi" w:cstheme="majorBidi"/>
        </w:rPr>
        <w:t>, and executed an active response to remove the file.  </w:t>
      </w:r>
    </w:p>
    <w:p w14:paraId="2075F718"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2. Rubric Mapping for Attack 2 </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60"/>
        <w:gridCol w:w="2460"/>
        <w:gridCol w:w="2460"/>
        <w:gridCol w:w="2460"/>
      </w:tblGrid>
      <w:tr w:rsidR="00230001" w:rsidRPr="00331BC4" w14:paraId="452E0535"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shd w:val="clear" w:color="auto" w:fill="1F4E79"/>
            <w:hideMark/>
          </w:tcPr>
          <w:p w14:paraId="68952A42"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Requirement</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hideMark/>
          </w:tcPr>
          <w:p w14:paraId="3D831E50"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Evidence Provided</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hideMark/>
          </w:tcPr>
          <w:p w14:paraId="6A2EB1F6"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Rule / Event IDs</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hideMark/>
          </w:tcPr>
          <w:p w14:paraId="1C6E0E79"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Status</w:t>
            </w:r>
            <w:r w:rsidRPr="00331BC4">
              <w:rPr>
                <w:rFonts w:asciiTheme="majorBidi" w:hAnsiTheme="majorBidi" w:cstheme="majorBidi"/>
                <w:color w:val="FFFFFF" w:themeColor="background1"/>
              </w:rPr>
              <w:t>  </w:t>
            </w:r>
          </w:p>
        </w:tc>
      </w:tr>
      <w:tr w:rsidR="00230001" w:rsidRPr="00331BC4" w14:paraId="1FA05696"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118AA683" w14:textId="77777777" w:rsidR="00230001" w:rsidRPr="00331BC4" w:rsidRDefault="00230001" w:rsidP="00667871">
            <w:pPr>
              <w:rPr>
                <w:rFonts w:asciiTheme="majorBidi" w:hAnsiTheme="majorBidi" w:cstheme="majorBidi"/>
              </w:rPr>
            </w:pPr>
            <w:r w:rsidRPr="00331BC4">
              <w:rPr>
                <w:rFonts w:asciiTheme="majorBidi" w:hAnsiTheme="majorBidi" w:cstheme="majorBidi"/>
              </w:rPr>
              <w:t>Threat Simulation &amp; Detection  </w:t>
            </w:r>
          </w:p>
        </w:tc>
        <w:tc>
          <w:tcPr>
            <w:tcW w:w="2460" w:type="dxa"/>
            <w:tcBorders>
              <w:top w:val="single" w:sz="6" w:space="0" w:color="auto"/>
              <w:left w:val="single" w:sz="6" w:space="0" w:color="auto"/>
              <w:bottom w:val="single" w:sz="6" w:space="0" w:color="auto"/>
              <w:right w:val="single" w:sz="6" w:space="0" w:color="auto"/>
            </w:tcBorders>
            <w:hideMark/>
          </w:tcPr>
          <w:p w14:paraId="0F22A46B"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EICAR file downloaded into the monitored Downloads directory;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FIM detected file creation.  </w:t>
            </w:r>
          </w:p>
        </w:tc>
        <w:tc>
          <w:tcPr>
            <w:tcW w:w="2460" w:type="dxa"/>
            <w:tcBorders>
              <w:top w:val="single" w:sz="6" w:space="0" w:color="auto"/>
              <w:left w:val="single" w:sz="6" w:space="0" w:color="auto"/>
              <w:bottom w:val="single" w:sz="6" w:space="0" w:color="auto"/>
              <w:right w:val="single" w:sz="6" w:space="0" w:color="auto"/>
            </w:tcBorders>
            <w:hideMark/>
          </w:tcPr>
          <w:p w14:paraId="3F0A5285" w14:textId="77777777" w:rsidR="00230001" w:rsidRPr="00331BC4" w:rsidRDefault="00230001" w:rsidP="00667871">
            <w:pPr>
              <w:rPr>
                <w:rFonts w:asciiTheme="majorBidi" w:hAnsiTheme="majorBidi" w:cstheme="majorBidi"/>
              </w:rPr>
            </w:pPr>
            <w:r w:rsidRPr="00331BC4">
              <w:rPr>
                <w:rFonts w:asciiTheme="majorBidi" w:hAnsiTheme="majorBidi" w:cstheme="majorBidi"/>
              </w:rPr>
              <w:t>554, 87105  </w:t>
            </w:r>
          </w:p>
        </w:tc>
        <w:tc>
          <w:tcPr>
            <w:tcW w:w="2460" w:type="dxa"/>
            <w:tcBorders>
              <w:top w:val="single" w:sz="6" w:space="0" w:color="auto"/>
              <w:left w:val="single" w:sz="6" w:space="0" w:color="auto"/>
              <w:bottom w:val="single" w:sz="6" w:space="0" w:color="auto"/>
              <w:right w:val="single" w:sz="6" w:space="0" w:color="auto"/>
            </w:tcBorders>
            <w:shd w:val="clear" w:color="auto" w:fill="D9EAD3"/>
            <w:hideMark/>
          </w:tcPr>
          <w:p w14:paraId="0A0C9442"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Successful</w:t>
            </w:r>
            <w:r w:rsidRPr="00331BC4">
              <w:rPr>
                <w:rFonts w:asciiTheme="majorBidi" w:hAnsiTheme="majorBidi" w:cstheme="majorBidi"/>
              </w:rPr>
              <w:t>  </w:t>
            </w:r>
          </w:p>
        </w:tc>
      </w:tr>
      <w:tr w:rsidR="00230001" w:rsidRPr="00331BC4" w14:paraId="22DAD27B"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65266B37" w14:textId="77777777" w:rsidR="00230001" w:rsidRPr="00331BC4" w:rsidRDefault="00230001" w:rsidP="00667871">
            <w:pPr>
              <w:rPr>
                <w:rFonts w:asciiTheme="majorBidi" w:hAnsiTheme="majorBidi" w:cstheme="majorBidi"/>
              </w:rPr>
            </w:pPr>
            <w:r w:rsidRPr="00331BC4">
              <w:rPr>
                <w:rFonts w:asciiTheme="majorBidi" w:hAnsiTheme="majorBidi" w:cstheme="majorBidi"/>
              </w:rPr>
              <w:t>Detection Rule Configuration  </w:t>
            </w:r>
          </w:p>
        </w:tc>
        <w:tc>
          <w:tcPr>
            <w:tcW w:w="2460" w:type="dxa"/>
            <w:tcBorders>
              <w:top w:val="single" w:sz="6" w:space="0" w:color="auto"/>
              <w:left w:val="single" w:sz="6" w:space="0" w:color="auto"/>
              <w:bottom w:val="single" w:sz="6" w:space="0" w:color="auto"/>
              <w:right w:val="single" w:sz="6" w:space="0" w:color="auto"/>
            </w:tcBorders>
            <w:hideMark/>
          </w:tcPr>
          <w:p w14:paraId="0DEC1C10"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Windows FIM directory monitoring,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integration, and custom Active Response result rule configured.  </w:t>
            </w:r>
          </w:p>
        </w:tc>
        <w:tc>
          <w:tcPr>
            <w:tcW w:w="2460" w:type="dxa"/>
            <w:tcBorders>
              <w:top w:val="single" w:sz="6" w:space="0" w:color="auto"/>
              <w:left w:val="single" w:sz="6" w:space="0" w:color="auto"/>
              <w:bottom w:val="single" w:sz="6" w:space="0" w:color="auto"/>
              <w:right w:val="single" w:sz="6" w:space="0" w:color="auto"/>
            </w:tcBorders>
            <w:hideMark/>
          </w:tcPr>
          <w:p w14:paraId="35FD47B0" w14:textId="77777777" w:rsidR="00230001" w:rsidRPr="00331BC4" w:rsidRDefault="00230001" w:rsidP="00667871">
            <w:pPr>
              <w:rPr>
                <w:rFonts w:asciiTheme="majorBidi" w:hAnsiTheme="majorBidi" w:cstheme="majorBidi"/>
              </w:rPr>
            </w:pPr>
            <w:r w:rsidRPr="00331BC4">
              <w:rPr>
                <w:rFonts w:asciiTheme="majorBidi" w:hAnsiTheme="majorBidi" w:cstheme="majorBidi"/>
              </w:rPr>
              <w:t>554, 87105, 100092  </w:t>
            </w:r>
          </w:p>
        </w:tc>
        <w:tc>
          <w:tcPr>
            <w:tcW w:w="2460" w:type="dxa"/>
            <w:tcBorders>
              <w:top w:val="single" w:sz="6" w:space="0" w:color="auto"/>
              <w:left w:val="single" w:sz="6" w:space="0" w:color="auto"/>
              <w:bottom w:val="single" w:sz="6" w:space="0" w:color="auto"/>
              <w:right w:val="single" w:sz="6" w:space="0" w:color="auto"/>
            </w:tcBorders>
            <w:shd w:val="clear" w:color="auto" w:fill="D9EAD3"/>
            <w:hideMark/>
          </w:tcPr>
          <w:p w14:paraId="50B3F56A"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Successful</w:t>
            </w:r>
            <w:r w:rsidRPr="00331BC4">
              <w:rPr>
                <w:rFonts w:asciiTheme="majorBidi" w:hAnsiTheme="majorBidi" w:cstheme="majorBidi"/>
              </w:rPr>
              <w:t>  </w:t>
            </w:r>
          </w:p>
        </w:tc>
      </w:tr>
      <w:tr w:rsidR="00230001" w:rsidRPr="00331BC4" w14:paraId="510E5004"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3FC96C89" w14:textId="77777777" w:rsidR="00230001" w:rsidRPr="00331BC4" w:rsidRDefault="00230001" w:rsidP="00667871">
            <w:pPr>
              <w:rPr>
                <w:rFonts w:asciiTheme="majorBidi" w:hAnsiTheme="majorBidi" w:cstheme="majorBidi"/>
              </w:rPr>
            </w:pPr>
            <w:r w:rsidRPr="00331BC4">
              <w:rPr>
                <w:rFonts w:asciiTheme="majorBidi" w:hAnsiTheme="majorBidi" w:cstheme="majorBidi"/>
              </w:rPr>
              <w:t>Logs / Event IDs  </w:t>
            </w:r>
          </w:p>
        </w:tc>
        <w:tc>
          <w:tcPr>
            <w:tcW w:w="2460" w:type="dxa"/>
            <w:tcBorders>
              <w:top w:val="single" w:sz="6" w:space="0" w:color="auto"/>
              <w:left w:val="single" w:sz="6" w:space="0" w:color="auto"/>
              <w:bottom w:val="single" w:sz="6" w:space="0" w:color="auto"/>
              <w:right w:val="single" w:sz="6" w:space="0" w:color="auto"/>
            </w:tcBorders>
            <w:hideMark/>
          </w:tcPr>
          <w:p w14:paraId="2D5591EC"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and Document Details show file creation,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malicious verdict, Active Response execution, and deletion.  </w:t>
            </w:r>
          </w:p>
        </w:tc>
        <w:tc>
          <w:tcPr>
            <w:tcW w:w="2460" w:type="dxa"/>
            <w:tcBorders>
              <w:top w:val="single" w:sz="6" w:space="0" w:color="auto"/>
              <w:left w:val="single" w:sz="6" w:space="0" w:color="auto"/>
              <w:bottom w:val="single" w:sz="6" w:space="0" w:color="auto"/>
              <w:right w:val="single" w:sz="6" w:space="0" w:color="auto"/>
            </w:tcBorders>
            <w:hideMark/>
          </w:tcPr>
          <w:p w14:paraId="46CBCF85" w14:textId="77777777" w:rsidR="00230001" w:rsidRPr="00331BC4" w:rsidRDefault="00230001" w:rsidP="00667871">
            <w:pPr>
              <w:rPr>
                <w:rFonts w:asciiTheme="majorBidi" w:hAnsiTheme="majorBidi" w:cstheme="majorBidi"/>
              </w:rPr>
            </w:pPr>
            <w:r w:rsidRPr="00331BC4">
              <w:rPr>
                <w:rFonts w:asciiTheme="majorBidi" w:hAnsiTheme="majorBidi" w:cstheme="majorBidi"/>
              </w:rPr>
              <w:t>554, 87105, 100092, 553  </w:t>
            </w:r>
          </w:p>
        </w:tc>
        <w:tc>
          <w:tcPr>
            <w:tcW w:w="2460" w:type="dxa"/>
            <w:tcBorders>
              <w:top w:val="single" w:sz="6" w:space="0" w:color="auto"/>
              <w:left w:val="single" w:sz="6" w:space="0" w:color="auto"/>
              <w:bottom w:val="single" w:sz="6" w:space="0" w:color="auto"/>
              <w:right w:val="single" w:sz="6" w:space="0" w:color="auto"/>
            </w:tcBorders>
            <w:shd w:val="clear" w:color="auto" w:fill="D9EAD3"/>
            <w:hideMark/>
          </w:tcPr>
          <w:p w14:paraId="13E4F16B"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Successful</w:t>
            </w:r>
            <w:r w:rsidRPr="00331BC4">
              <w:rPr>
                <w:rFonts w:asciiTheme="majorBidi" w:hAnsiTheme="majorBidi" w:cstheme="majorBidi"/>
              </w:rPr>
              <w:t>  </w:t>
            </w:r>
          </w:p>
        </w:tc>
      </w:tr>
      <w:tr w:rsidR="00230001" w:rsidRPr="00331BC4" w14:paraId="047E7B14"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2D20817F" w14:textId="77777777" w:rsidR="00230001" w:rsidRPr="00331BC4" w:rsidRDefault="00230001" w:rsidP="00667871">
            <w:pPr>
              <w:rPr>
                <w:rFonts w:asciiTheme="majorBidi" w:hAnsiTheme="majorBidi" w:cstheme="majorBidi"/>
              </w:rPr>
            </w:pPr>
            <w:r w:rsidRPr="00331BC4">
              <w:rPr>
                <w:rFonts w:asciiTheme="majorBidi" w:hAnsiTheme="majorBidi" w:cstheme="majorBidi"/>
              </w:rPr>
              <w:t>Response Configuration  </w:t>
            </w:r>
          </w:p>
        </w:tc>
        <w:tc>
          <w:tcPr>
            <w:tcW w:w="2460" w:type="dxa"/>
            <w:tcBorders>
              <w:top w:val="single" w:sz="6" w:space="0" w:color="auto"/>
              <w:left w:val="single" w:sz="6" w:space="0" w:color="auto"/>
              <w:bottom w:val="single" w:sz="6" w:space="0" w:color="auto"/>
              <w:right w:val="single" w:sz="6" w:space="0" w:color="auto"/>
            </w:tcBorders>
            <w:hideMark/>
          </w:tcPr>
          <w:p w14:paraId="5314A905"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remove-threat.exe configured as a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Active Response command triggered by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rule 87105.  </w:t>
            </w:r>
          </w:p>
        </w:tc>
        <w:tc>
          <w:tcPr>
            <w:tcW w:w="2460" w:type="dxa"/>
            <w:tcBorders>
              <w:top w:val="single" w:sz="6" w:space="0" w:color="auto"/>
              <w:left w:val="single" w:sz="6" w:space="0" w:color="auto"/>
              <w:bottom w:val="single" w:sz="6" w:space="0" w:color="auto"/>
              <w:right w:val="single" w:sz="6" w:space="0" w:color="auto"/>
            </w:tcBorders>
            <w:hideMark/>
          </w:tcPr>
          <w:p w14:paraId="5AA51462" w14:textId="77777777" w:rsidR="00230001" w:rsidRPr="00331BC4" w:rsidRDefault="00230001" w:rsidP="00667871">
            <w:pPr>
              <w:rPr>
                <w:rFonts w:asciiTheme="majorBidi" w:hAnsiTheme="majorBidi" w:cstheme="majorBidi"/>
              </w:rPr>
            </w:pPr>
            <w:r w:rsidRPr="00331BC4">
              <w:rPr>
                <w:rFonts w:asciiTheme="majorBidi" w:hAnsiTheme="majorBidi" w:cstheme="majorBidi"/>
              </w:rPr>
              <w:t>87105 -&gt; 100092  </w:t>
            </w:r>
          </w:p>
        </w:tc>
        <w:tc>
          <w:tcPr>
            <w:tcW w:w="2460" w:type="dxa"/>
            <w:tcBorders>
              <w:top w:val="single" w:sz="6" w:space="0" w:color="auto"/>
              <w:left w:val="single" w:sz="6" w:space="0" w:color="auto"/>
              <w:bottom w:val="single" w:sz="6" w:space="0" w:color="auto"/>
              <w:right w:val="single" w:sz="6" w:space="0" w:color="auto"/>
            </w:tcBorders>
            <w:shd w:val="clear" w:color="auto" w:fill="D9EAD3"/>
            <w:hideMark/>
          </w:tcPr>
          <w:p w14:paraId="0A0BDF34"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Successful</w:t>
            </w:r>
            <w:r w:rsidRPr="00331BC4">
              <w:rPr>
                <w:rFonts w:asciiTheme="majorBidi" w:hAnsiTheme="majorBidi" w:cstheme="majorBidi"/>
              </w:rPr>
              <w:t>  </w:t>
            </w:r>
          </w:p>
        </w:tc>
      </w:tr>
      <w:tr w:rsidR="00230001" w:rsidRPr="00331BC4" w14:paraId="7B46250D"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03444FB0" w14:textId="77777777" w:rsidR="00230001" w:rsidRPr="00331BC4" w:rsidRDefault="00230001" w:rsidP="00667871">
            <w:pPr>
              <w:rPr>
                <w:rFonts w:asciiTheme="majorBidi" w:hAnsiTheme="majorBidi" w:cstheme="majorBidi"/>
              </w:rPr>
            </w:pPr>
            <w:r w:rsidRPr="00331BC4">
              <w:rPr>
                <w:rFonts w:asciiTheme="majorBidi" w:hAnsiTheme="majorBidi" w:cstheme="majorBidi"/>
              </w:rPr>
              <w:t>Result Validation  </w:t>
            </w:r>
          </w:p>
        </w:tc>
        <w:tc>
          <w:tcPr>
            <w:tcW w:w="2460" w:type="dxa"/>
            <w:tcBorders>
              <w:top w:val="single" w:sz="6" w:space="0" w:color="auto"/>
              <w:left w:val="single" w:sz="6" w:space="0" w:color="auto"/>
              <w:bottom w:val="single" w:sz="6" w:space="0" w:color="auto"/>
              <w:right w:val="single" w:sz="6" w:space="0" w:color="auto"/>
            </w:tcBorders>
            <w:hideMark/>
          </w:tcPr>
          <w:p w14:paraId="6EB1C6DC" w14:textId="77777777" w:rsidR="00230001" w:rsidRPr="00331BC4" w:rsidRDefault="00230001" w:rsidP="00667871">
            <w:pPr>
              <w:rPr>
                <w:rFonts w:asciiTheme="majorBidi" w:hAnsiTheme="majorBidi" w:cstheme="majorBidi"/>
              </w:rPr>
            </w:pPr>
            <w:r w:rsidRPr="00331BC4">
              <w:rPr>
                <w:rFonts w:asciiTheme="majorBidi" w:hAnsiTheme="majorBidi" w:cstheme="majorBidi"/>
              </w:rPr>
              <w:t>Dashboard shows response execution and file deletion; PowerShell Test-Path returned False.  </w:t>
            </w:r>
          </w:p>
        </w:tc>
        <w:tc>
          <w:tcPr>
            <w:tcW w:w="2460" w:type="dxa"/>
            <w:tcBorders>
              <w:top w:val="single" w:sz="6" w:space="0" w:color="auto"/>
              <w:left w:val="single" w:sz="6" w:space="0" w:color="auto"/>
              <w:bottom w:val="single" w:sz="6" w:space="0" w:color="auto"/>
              <w:right w:val="single" w:sz="6" w:space="0" w:color="auto"/>
            </w:tcBorders>
            <w:hideMark/>
          </w:tcPr>
          <w:p w14:paraId="3526E168" w14:textId="77777777" w:rsidR="00230001" w:rsidRPr="00331BC4" w:rsidRDefault="00230001" w:rsidP="00667871">
            <w:pPr>
              <w:rPr>
                <w:rFonts w:asciiTheme="majorBidi" w:hAnsiTheme="majorBidi" w:cstheme="majorBidi"/>
              </w:rPr>
            </w:pPr>
            <w:r w:rsidRPr="00331BC4">
              <w:rPr>
                <w:rFonts w:asciiTheme="majorBidi" w:hAnsiTheme="majorBidi" w:cstheme="majorBidi"/>
              </w:rPr>
              <w:t>100092, 553  </w:t>
            </w:r>
          </w:p>
        </w:tc>
        <w:tc>
          <w:tcPr>
            <w:tcW w:w="2460" w:type="dxa"/>
            <w:tcBorders>
              <w:top w:val="single" w:sz="6" w:space="0" w:color="auto"/>
              <w:left w:val="single" w:sz="6" w:space="0" w:color="auto"/>
              <w:bottom w:val="single" w:sz="6" w:space="0" w:color="auto"/>
              <w:right w:val="single" w:sz="6" w:space="0" w:color="auto"/>
            </w:tcBorders>
            <w:shd w:val="clear" w:color="auto" w:fill="D9EAD3"/>
            <w:hideMark/>
          </w:tcPr>
          <w:p w14:paraId="2FA22A86"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Successful</w:t>
            </w:r>
            <w:r w:rsidRPr="00331BC4">
              <w:rPr>
                <w:rFonts w:asciiTheme="majorBidi" w:hAnsiTheme="majorBidi" w:cstheme="majorBidi"/>
              </w:rPr>
              <w:t>  </w:t>
            </w:r>
          </w:p>
        </w:tc>
      </w:tr>
    </w:tbl>
    <w:p w14:paraId="4D0863C6"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55E88D1A"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3. Configuration Evidence </w:t>
      </w:r>
      <w:r w:rsidRPr="00331BC4">
        <w:rPr>
          <w:rFonts w:asciiTheme="majorBidi" w:hAnsiTheme="majorBidi" w:cstheme="majorBidi"/>
          <w:sz w:val="24"/>
          <w:szCs w:val="24"/>
        </w:rPr>
        <w:t> </w:t>
      </w:r>
    </w:p>
    <w:p w14:paraId="557A070B" w14:textId="77777777" w:rsidR="00230001" w:rsidRPr="00331BC4" w:rsidRDefault="00230001" w:rsidP="00230001">
      <w:pPr>
        <w:rPr>
          <w:rFonts w:asciiTheme="majorBidi" w:hAnsiTheme="majorBidi" w:cstheme="majorBidi"/>
        </w:rPr>
      </w:pPr>
      <w:r w:rsidRPr="00331BC4">
        <w:rPr>
          <w:rFonts w:asciiTheme="majorBidi" w:hAnsiTheme="majorBidi" w:cstheme="majorBidi"/>
        </w:rPr>
        <w:t>The following screenshots provide rule and response configuration evidence. They are included as images to meet the feedback requirement that the configuration/command pieces must appear as screenshots, not only as plain text.  </w:t>
      </w:r>
    </w:p>
    <w:p w14:paraId="456D20B7"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6976E399" wp14:editId="11064CA9">
            <wp:extent cx="6276975" cy="5048250"/>
            <wp:effectExtent l="0" t="0" r="0" b="0"/>
            <wp:docPr id="12507671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7114" name="Picture 1250767114"/>
                    <pic:cNvPicPr/>
                  </pic:nvPicPr>
                  <pic:blipFill>
                    <a:blip r:embed="rId53">
                      <a:extLst>
                        <a:ext uri="{28A0092B-C50C-407E-A947-70E740481C1C}">
                          <a14:useLocalDpi xmlns:a14="http://schemas.microsoft.com/office/drawing/2010/main"/>
                        </a:ext>
                      </a:extLst>
                    </a:blip>
                    <a:stretch>
                      <a:fillRect/>
                    </a:stretch>
                  </pic:blipFill>
                  <pic:spPr>
                    <a:xfrm>
                      <a:off x="0" y="0"/>
                      <a:ext cx="6276975" cy="5048250"/>
                    </a:xfrm>
                    <a:prstGeom prst="rect">
                      <a:avLst/>
                    </a:prstGeom>
                  </pic:spPr>
                </pic:pic>
              </a:graphicData>
            </a:graphic>
          </wp:inline>
        </w:drawing>
      </w:r>
      <w:r w:rsidRPr="00331BC4">
        <w:rPr>
          <w:rFonts w:asciiTheme="majorBidi" w:hAnsiTheme="majorBidi" w:cstheme="majorBidi"/>
          <w:i/>
          <w:iCs/>
          <w:sz w:val="18"/>
          <w:szCs w:val="18"/>
        </w:rPr>
        <w:t xml:space="preserve">Figure 40: Windows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agent FIM configuration monitoring C:\Users\Administrator\Downloads in real time.</w:t>
      </w:r>
    </w:p>
    <w:p w14:paraId="068CDFA8"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656CD4F8" w14:textId="77777777" w:rsidR="00230001" w:rsidRPr="00331BC4" w:rsidRDefault="00230001" w:rsidP="00230001">
      <w:pPr>
        <w:rPr>
          <w:rFonts w:asciiTheme="majorBidi" w:hAnsiTheme="majorBidi" w:cstheme="majorBidi"/>
        </w:rPr>
      </w:pPr>
    </w:p>
    <w:p w14:paraId="1B331CFD" w14:textId="77777777" w:rsidR="00230001" w:rsidRPr="00331BC4" w:rsidRDefault="00230001" w:rsidP="00230001">
      <w:pPr>
        <w:rPr>
          <w:rFonts w:asciiTheme="majorBidi" w:hAnsiTheme="majorBidi" w:cstheme="majorBidi"/>
        </w:rPr>
      </w:pPr>
    </w:p>
    <w:p w14:paraId="12EBE929" w14:textId="77777777" w:rsidR="00230001" w:rsidRPr="00331BC4" w:rsidRDefault="00230001" w:rsidP="00230001">
      <w:pPr>
        <w:rPr>
          <w:rFonts w:asciiTheme="majorBidi" w:hAnsiTheme="majorBidi" w:cstheme="majorBidi"/>
        </w:rPr>
      </w:pPr>
    </w:p>
    <w:p w14:paraId="7F5C75CD"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39B7AE56" wp14:editId="56A7E2E5">
            <wp:extent cx="6276975" cy="3971925"/>
            <wp:effectExtent l="0" t="0" r="0" b="0"/>
            <wp:docPr id="9371210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21073" name="Picture 937121073"/>
                    <pic:cNvPicPr/>
                  </pic:nvPicPr>
                  <pic:blipFill>
                    <a:blip r:embed="rId54">
                      <a:extLst>
                        <a:ext uri="{28A0092B-C50C-407E-A947-70E740481C1C}">
                          <a14:useLocalDpi xmlns:a14="http://schemas.microsoft.com/office/drawing/2010/main"/>
                        </a:ext>
                      </a:extLst>
                    </a:blip>
                    <a:stretch>
                      <a:fillRect/>
                    </a:stretch>
                  </pic:blipFill>
                  <pic:spPr>
                    <a:xfrm>
                      <a:off x="0" y="0"/>
                      <a:ext cx="6276975" cy="3971925"/>
                    </a:xfrm>
                    <a:prstGeom prst="rect">
                      <a:avLst/>
                    </a:prstGeom>
                  </pic:spPr>
                </pic:pic>
              </a:graphicData>
            </a:graphic>
          </wp:inline>
        </w:drawing>
      </w:r>
      <w:r w:rsidRPr="00331BC4">
        <w:rPr>
          <w:rFonts w:asciiTheme="majorBidi" w:hAnsiTheme="majorBidi" w:cstheme="majorBidi"/>
          <w:i/>
          <w:iCs/>
          <w:sz w:val="18"/>
          <w:szCs w:val="18"/>
        </w:rPr>
        <w:t xml:space="preserve">Figure 41: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configuration showing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integration, remove-threat command, and Active Response triggered by rule ID 87105. The API key is hidden.</w:t>
      </w:r>
    </w:p>
    <w:p w14:paraId="19202440" w14:textId="77777777" w:rsidR="00230001" w:rsidRPr="00331BC4" w:rsidRDefault="00230001" w:rsidP="00230001">
      <w:pPr>
        <w:jc w:val="center"/>
        <w:rPr>
          <w:rFonts w:asciiTheme="majorBidi" w:hAnsiTheme="majorBidi" w:cstheme="majorBidi"/>
        </w:rPr>
      </w:pPr>
    </w:p>
    <w:p w14:paraId="011B5896"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01B85A3D" wp14:editId="186A90FB">
            <wp:extent cx="6011177" cy="5078408"/>
            <wp:effectExtent l="0" t="0" r="0" b="0"/>
            <wp:docPr id="15419807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0743" name="Picture 1541980743"/>
                    <pic:cNvPicPr/>
                  </pic:nvPicPr>
                  <pic:blipFill>
                    <a:blip r:embed="rId55">
                      <a:extLst>
                        <a:ext uri="{28A0092B-C50C-407E-A947-70E740481C1C}">
                          <a14:useLocalDpi xmlns:a14="http://schemas.microsoft.com/office/drawing/2010/main"/>
                        </a:ext>
                      </a:extLst>
                    </a:blip>
                    <a:stretch>
                      <a:fillRect/>
                    </a:stretch>
                  </pic:blipFill>
                  <pic:spPr>
                    <a:xfrm>
                      <a:off x="0" y="0"/>
                      <a:ext cx="6011177" cy="5078408"/>
                    </a:xfrm>
                    <a:prstGeom prst="rect">
                      <a:avLst/>
                    </a:prstGeom>
                  </pic:spPr>
                </pic:pic>
              </a:graphicData>
            </a:graphic>
          </wp:inline>
        </w:drawing>
      </w:r>
      <w:r w:rsidRPr="00331BC4">
        <w:rPr>
          <w:rFonts w:asciiTheme="majorBidi" w:hAnsiTheme="majorBidi" w:cstheme="majorBidi"/>
          <w:i/>
          <w:iCs/>
          <w:sz w:val="18"/>
          <w:szCs w:val="18"/>
        </w:rPr>
        <w:t>Figure 42: local_rules.xml showing custom rule ID 100092 for a successful Active Response threat removal event.</w:t>
      </w:r>
    </w:p>
    <w:p w14:paraId="112221DA" w14:textId="77777777" w:rsidR="00230001" w:rsidRPr="00331BC4" w:rsidRDefault="00230001" w:rsidP="00230001">
      <w:pPr>
        <w:jc w:val="center"/>
        <w:rPr>
          <w:rFonts w:asciiTheme="majorBidi" w:hAnsiTheme="majorBidi" w:cstheme="majorBidi"/>
          <w:i/>
          <w:iCs/>
          <w:sz w:val="18"/>
          <w:szCs w:val="18"/>
        </w:rPr>
      </w:pPr>
    </w:p>
    <w:p w14:paraId="657953E1" w14:textId="77777777" w:rsidR="00230001" w:rsidRPr="00331BC4" w:rsidRDefault="00230001" w:rsidP="00230001">
      <w:pPr>
        <w:jc w:val="center"/>
        <w:rPr>
          <w:rFonts w:asciiTheme="majorBidi" w:hAnsiTheme="majorBidi" w:cstheme="majorBidi"/>
        </w:rPr>
      </w:pPr>
    </w:p>
    <w:p w14:paraId="7A93C01B"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4B48B737" wp14:editId="3FA99525">
            <wp:extent cx="5297883" cy="5078408"/>
            <wp:effectExtent l="0" t="0" r="0" b="0"/>
            <wp:docPr id="468410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10136" name="Picture 468410136"/>
                    <pic:cNvPicPr/>
                  </pic:nvPicPr>
                  <pic:blipFill>
                    <a:blip r:embed="rId56">
                      <a:extLst>
                        <a:ext uri="{28A0092B-C50C-407E-A947-70E740481C1C}">
                          <a14:useLocalDpi xmlns:a14="http://schemas.microsoft.com/office/drawing/2010/main"/>
                        </a:ext>
                      </a:extLst>
                    </a:blip>
                    <a:stretch>
                      <a:fillRect/>
                    </a:stretch>
                  </pic:blipFill>
                  <pic:spPr>
                    <a:xfrm>
                      <a:off x="0" y="0"/>
                      <a:ext cx="5297883"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43: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server internet connectivity and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active/running status after the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connectivity issue was fixed.</w:t>
      </w:r>
    </w:p>
    <w:p w14:paraId="113DBA68" w14:textId="77777777" w:rsidR="00230001" w:rsidRPr="00331BC4" w:rsidRDefault="00230001" w:rsidP="00230001">
      <w:pPr>
        <w:jc w:val="center"/>
        <w:rPr>
          <w:rFonts w:asciiTheme="majorBidi" w:hAnsiTheme="majorBidi" w:cstheme="majorBidi"/>
        </w:rPr>
      </w:pPr>
    </w:p>
    <w:p w14:paraId="0824DF28"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67CB6FF3" wp14:editId="0292B05F">
            <wp:extent cx="6276975" cy="2914650"/>
            <wp:effectExtent l="0" t="0" r="0" b="0"/>
            <wp:docPr id="1691781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81065" name="Picture 1691781065"/>
                    <pic:cNvPicPr/>
                  </pic:nvPicPr>
                  <pic:blipFill>
                    <a:blip r:embed="rId57">
                      <a:extLst>
                        <a:ext uri="{28A0092B-C50C-407E-A947-70E740481C1C}">
                          <a14:useLocalDpi xmlns:a14="http://schemas.microsoft.com/office/drawing/2010/main"/>
                        </a:ext>
                      </a:extLst>
                    </a:blip>
                    <a:stretch>
                      <a:fillRect/>
                    </a:stretch>
                  </pic:blipFill>
                  <pic:spPr>
                    <a:xfrm>
                      <a:off x="0" y="0"/>
                      <a:ext cx="6276975" cy="2914650"/>
                    </a:xfrm>
                    <a:prstGeom prst="rect">
                      <a:avLst/>
                    </a:prstGeom>
                  </pic:spPr>
                </pic:pic>
              </a:graphicData>
            </a:graphic>
          </wp:inline>
        </w:drawing>
      </w:r>
      <w:r w:rsidRPr="00331BC4">
        <w:rPr>
          <w:rFonts w:asciiTheme="majorBidi" w:hAnsiTheme="majorBidi" w:cstheme="majorBidi"/>
          <w:i/>
          <w:iCs/>
          <w:sz w:val="18"/>
          <w:szCs w:val="18"/>
        </w:rPr>
        <w:t>Figure 44: Windows PowerShell evidence showing remove-threat.exe exists and the EICAR test file was downloaded into the monitored Downloads directory.</w:t>
      </w:r>
      <w:r w:rsidRPr="00331BC4">
        <w:rPr>
          <w:rFonts w:asciiTheme="majorBidi" w:hAnsiTheme="majorBidi" w:cstheme="majorBidi"/>
          <w:sz w:val="18"/>
          <w:szCs w:val="18"/>
        </w:rPr>
        <w:t> </w:t>
      </w:r>
    </w:p>
    <w:p w14:paraId="0991BDED" w14:textId="77777777" w:rsidR="00230001" w:rsidRPr="00331BC4" w:rsidRDefault="00230001" w:rsidP="00230001">
      <w:pPr>
        <w:rPr>
          <w:rFonts w:asciiTheme="majorBidi" w:hAnsiTheme="majorBidi" w:cstheme="majorBidi"/>
        </w:rPr>
      </w:pPr>
    </w:p>
    <w:p w14:paraId="372FF00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4. Threat Simulation and Detection Evidence </w:t>
      </w:r>
      <w:r w:rsidRPr="00331BC4">
        <w:rPr>
          <w:rFonts w:asciiTheme="majorBidi" w:hAnsiTheme="majorBidi" w:cstheme="majorBidi"/>
          <w:sz w:val="24"/>
          <w:szCs w:val="24"/>
        </w:rPr>
        <w:t> </w:t>
      </w:r>
    </w:p>
    <w:p w14:paraId="45175E6F" w14:textId="77777777" w:rsidR="00230001" w:rsidRPr="00331BC4" w:rsidRDefault="00230001" w:rsidP="00230001">
      <w:pPr>
        <w:rPr>
          <w:rFonts w:asciiTheme="majorBidi" w:hAnsiTheme="majorBidi" w:cstheme="majorBidi"/>
        </w:rPr>
      </w:pPr>
      <w:r w:rsidRPr="00331BC4">
        <w:rPr>
          <w:rFonts w:asciiTheme="majorBidi" w:hAnsiTheme="majorBidi" w:cstheme="majorBidi"/>
        </w:rPr>
        <w:lastRenderedPageBreak/>
        <w:t xml:space="preserve">The EICAR file was used as a safe malware test file. After it was placed in the monitored directory,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generated a file creation alert and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identified the file as malicious.  </w:t>
      </w:r>
    </w:p>
    <w:p w14:paraId="2C8E9CC5"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5084DFFD" wp14:editId="1491BE96">
            <wp:extent cx="6276975" cy="3724275"/>
            <wp:effectExtent l="0" t="0" r="0" b="0"/>
            <wp:docPr id="2101412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12207" name="Picture 2101412207"/>
                    <pic:cNvPicPr/>
                  </pic:nvPicPr>
                  <pic:blipFill>
                    <a:blip r:embed="rId58">
                      <a:extLst>
                        <a:ext uri="{28A0092B-C50C-407E-A947-70E740481C1C}">
                          <a14:useLocalDpi xmlns:a14="http://schemas.microsoft.com/office/drawing/2010/main"/>
                        </a:ext>
                      </a:extLst>
                    </a:blip>
                    <a:stretch>
                      <a:fillRect/>
                    </a:stretch>
                  </pic:blipFill>
                  <pic:spPr>
                    <a:xfrm>
                      <a:off x="0" y="0"/>
                      <a:ext cx="6276975" cy="3724275"/>
                    </a:xfrm>
                    <a:prstGeom prst="rect">
                      <a:avLst/>
                    </a:prstGeom>
                  </pic:spPr>
                </pic:pic>
              </a:graphicData>
            </a:graphic>
          </wp:inline>
        </w:drawing>
      </w:r>
      <w:r w:rsidRPr="00331BC4">
        <w:rPr>
          <w:rFonts w:asciiTheme="majorBidi" w:hAnsiTheme="majorBidi" w:cstheme="majorBidi"/>
          <w:i/>
          <w:iCs/>
          <w:sz w:val="18"/>
          <w:szCs w:val="18"/>
        </w:rPr>
        <w:t>Figure 45: Document Details for rule ID 554 showing that eicar.txt was added to the monitored Downloads directory.</w:t>
      </w:r>
    </w:p>
    <w:p w14:paraId="7621003D"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rPr>
        <w:t>  </w:t>
      </w:r>
      <w:r w:rsidRPr="00331BC4">
        <w:rPr>
          <w:rFonts w:asciiTheme="majorBidi" w:hAnsiTheme="majorBidi" w:cstheme="majorBidi"/>
          <w:noProof/>
        </w:rPr>
        <w:drawing>
          <wp:inline distT="0" distB="0" distL="0" distR="0" wp14:anchorId="36494A86" wp14:editId="34BCBBD7">
            <wp:extent cx="4889416" cy="5078408"/>
            <wp:effectExtent l="0" t="0" r="0" b="0"/>
            <wp:docPr id="17332003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00301" name="Picture 1733200301"/>
                    <pic:cNvPicPr/>
                  </pic:nvPicPr>
                  <pic:blipFill>
                    <a:blip r:embed="rId59">
                      <a:extLst>
                        <a:ext uri="{28A0092B-C50C-407E-A947-70E740481C1C}">
                          <a14:useLocalDpi xmlns:a14="http://schemas.microsoft.com/office/drawing/2010/main"/>
                        </a:ext>
                      </a:extLst>
                    </a:blip>
                    <a:stretch>
                      <a:fillRect/>
                    </a:stretch>
                  </pic:blipFill>
                  <pic:spPr>
                    <a:xfrm>
                      <a:off x="0" y="0"/>
                      <a:ext cx="4889416" cy="5078408"/>
                    </a:xfrm>
                    <a:prstGeom prst="rect">
                      <a:avLst/>
                    </a:prstGeom>
                  </pic:spPr>
                </pic:pic>
              </a:graphicData>
            </a:graphic>
          </wp:inline>
        </w:drawing>
      </w:r>
    </w:p>
    <w:p w14:paraId="6B1319B8"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i/>
          <w:iCs/>
          <w:sz w:val="18"/>
          <w:szCs w:val="18"/>
        </w:rPr>
        <w:lastRenderedPageBreak/>
        <w:t xml:space="preserve">Figure 46: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Document Details showing the EICAR file was found and marked malicious, with 66 positive detections.</w:t>
      </w:r>
    </w:p>
    <w:p w14:paraId="56CEA7E5"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510BE65D"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477EF3AF" wp14:editId="6C574C79">
            <wp:extent cx="4889416" cy="5078408"/>
            <wp:effectExtent l="0" t="0" r="0" b="0"/>
            <wp:docPr id="1725256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5679" name="Picture 172525679"/>
                    <pic:cNvPicPr/>
                  </pic:nvPicPr>
                  <pic:blipFill>
                    <a:blip r:embed="rId59">
                      <a:extLst>
                        <a:ext uri="{28A0092B-C50C-407E-A947-70E740481C1C}">
                          <a14:useLocalDpi xmlns:a14="http://schemas.microsoft.com/office/drawing/2010/main"/>
                        </a:ext>
                      </a:extLst>
                    </a:blip>
                    <a:stretch>
                      <a:fillRect/>
                    </a:stretch>
                  </pic:blipFill>
                  <pic:spPr>
                    <a:xfrm>
                      <a:off x="0" y="0"/>
                      <a:ext cx="4889416"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47: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alert details showing rule ID 87105, severity level 12, the eicar.txt file path, and MITRE mapping.</w:t>
      </w:r>
    </w:p>
    <w:p w14:paraId="50916662" w14:textId="77777777" w:rsidR="00230001" w:rsidRPr="00331BC4" w:rsidRDefault="00230001" w:rsidP="00230001">
      <w:pPr>
        <w:jc w:val="center"/>
        <w:rPr>
          <w:rFonts w:asciiTheme="majorBidi" w:hAnsiTheme="majorBidi" w:cstheme="majorBidi"/>
        </w:rPr>
      </w:pPr>
    </w:p>
    <w:p w14:paraId="7511AD51"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 xml:space="preserve">5. </w:t>
      </w:r>
      <w:proofErr w:type="spellStart"/>
      <w:r w:rsidRPr="00331BC4">
        <w:rPr>
          <w:rFonts w:asciiTheme="majorBidi" w:hAnsiTheme="majorBidi" w:cstheme="majorBidi"/>
          <w:b/>
          <w:bCs/>
          <w:sz w:val="24"/>
          <w:szCs w:val="24"/>
        </w:rPr>
        <w:t>Wazuh</w:t>
      </w:r>
      <w:proofErr w:type="spellEnd"/>
      <w:r w:rsidRPr="00331BC4">
        <w:rPr>
          <w:rFonts w:asciiTheme="majorBidi" w:hAnsiTheme="majorBidi" w:cstheme="majorBidi"/>
          <w:b/>
          <w:bCs/>
          <w:sz w:val="24"/>
          <w:szCs w:val="24"/>
        </w:rPr>
        <w:t xml:space="preserve"> Dashboard Response Evidence </w:t>
      </w:r>
      <w:r w:rsidRPr="00331BC4">
        <w:rPr>
          <w:rFonts w:asciiTheme="majorBidi" w:hAnsiTheme="majorBidi" w:cstheme="majorBidi"/>
          <w:sz w:val="24"/>
          <w:szCs w:val="24"/>
        </w:rPr>
        <w:t> </w:t>
      </w:r>
    </w:p>
    <w:p w14:paraId="4232F5F6"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The </w:t>
      </w:r>
      <w:proofErr w:type="gramStart"/>
      <w:r w:rsidRPr="00331BC4">
        <w:rPr>
          <w:rFonts w:asciiTheme="majorBidi" w:hAnsiTheme="majorBidi" w:cstheme="majorBidi"/>
        </w:rPr>
        <w:t>doctor</w:t>
      </w:r>
      <w:proofErr w:type="gramEnd"/>
      <w:r w:rsidRPr="00331BC4">
        <w:rPr>
          <w:rFonts w:asciiTheme="majorBidi" w:hAnsiTheme="majorBidi" w:cstheme="majorBidi"/>
        </w:rPr>
        <w:t xml:space="preserve"> feedback required dashboard response evidence for each attack. Figure 48 provides the main Attack 2 dashboard response, showing the full chain from file creation to malware detection, automated removal, and file deletion under the renamed agent WinServer2022-202304613.  </w:t>
      </w:r>
    </w:p>
    <w:p w14:paraId="3812A9D2"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6C1DBE3B" wp14:editId="4C17DC70">
            <wp:extent cx="6276975" cy="4943475"/>
            <wp:effectExtent l="0" t="0" r="0" b="0"/>
            <wp:docPr id="130686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68304" name="Picture 1306868304"/>
                    <pic:cNvPicPr/>
                  </pic:nvPicPr>
                  <pic:blipFill>
                    <a:blip r:embed="rId60">
                      <a:extLst>
                        <a:ext uri="{28A0092B-C50C-407E-A947-70E740481C1C}">
                          <a14:useLocalDpi xmlns:a14="http://schemas.microsoft.com/office/drawing/2010/main"/>
                        </a:ext>
                      </a:extLst>
                    </a:blip>
                    <a:stretch>
                      <a:fillRect/>
                    </a:stretch>
                  </pic:blipFill>
                  <pic:spPr>
                    <a:xfrm>
                      <a:off x="0" y="0"/>
                      <a:ext cx="6276975" cy="4943475"/>
                    </a:xfrm>
                    <a:prstGeom prst="rect">
                      <a:avLst/>
                    </a:prstGeom>
                  </pic:spPr>
                </pic:pic>
              </a:graphicData>
            </a:graphic>
          </wp:inline>
        </w:drawing>
      </w:r>
      <w:r w:rsidRPr="00331BC4">
        <w:rPr>
          <w:rFonts w:asciiTheme="majorBidi" w:hAnsiTheme="majorBidi" w:cstheme="majorBidi"/>
          <w:i/>
          <w:iCs/>
          <w:sz w:val="18"/>
          <w:szCs w:val="18"/>
        </w:rPr>
        <w:t xml:space="preserve">Figure 48: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dashboard response showing the full Attack 2 chain: 554 </w:t>
      </w:r>
      <w:proofErr w:type="gramStart"/>
      <w:r w:rsidRPr="00331BC4">
        <w:rPr>
          <w:rFonts w:asciiTheme="majorBidi" w:hAnsiTheme="majorBidi" w:cstheme="majorBidi"/>
          <w:i/>
          <w:iCs/>
          <w:sz w:val="18"/>
          <w:szCs w:val="18"/>
        </w:rPr>
        <w:t>file</w:t>
      </w:r>
      <w:proofErr w:type="gramEnd"/>
      <w:r w:rsidRPr="00331BC4">
        <w:rPr>
          <w:rFonts w:asciiTheme="majorBidi" w:hAnsiTheme="majorBidi" w:cstheme="majorBidi"/>
          <w:i/>
          <w:iCs/>
          <w:sz w:val="18"/>
          <w:szCs w:val="18"/>
        </w:rPr>
        <w:t xml:space="preserve"> added, 87105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alert, 100092 Active Response executed, and 553 file deleted</w:t>
      </w:r>
      <w:r w:rsidRPr="00331BC4">
        <w:rPr>
          <w:rFonts w:asciiTheme="majorBidi" w:hAnsiTheme="majorBidi" w:cstheme="majorBidi"/>
          <w:i/>
          <w:iCs/>
        </w:rPr>
        <w:t>.</w:t>
      </w:r>
    </w:p>
    <w:p w14:paraId="3F09B3C2"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6. Response Execution and Validation </w:t>
      </w:r>
      <w:r w:rsidRPr="00331BC4">
        <w:rPr>
          <w:rFonts w:asciiTheme="majorBidi" w:hAnsiTheme="majorBidi" w:cstheme="majorBidi"/>
        </w:rPr>
        <w:t> </w:t>
      </w:r>
    </w:p>
    <w:p w14:paraId="7241E47A"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The response action was configured through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Active Response. When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rule 87105 was triggered,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executed remove-threat.exe on the Windows endpoint.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generated rule ID 100092 to confirm that the file was removed, and rule ID 553 confirmed the file deletion event.  </w:t>
      </w:r>
    </w:p>
    <w:p w14:paraId="64E715B4"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4A708A08" wp14:editId="5A6C2A79">
            <wp:extent cx="5035732" cy="5078408"/>
            <wp:effectExtent l="0" t="0" r="0" b="0"/>
            <wp:docPr id="8987272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27266" name="Picture 898727266"/>
                    <pic:cNvPicPr/>
                  </pic:nvPicPr>
                  <pic:blipFill>
                    <a:blip r:embed="rId61">
                      <a:extLst>
                        <a:ext uri="{28A0092B-C50C-407E-A947-70E740481C1C}">
                          <a14:useLocalDpi xmlns:a14="http://schemas.microsoft.com/office/drawing/2010/main"/>
                        </a:ext>
                      </a:extLst>
                    </a:blip>
                    <a:stretch>
                      <a:fillRect/>
                    </a:stretch>
                  </pic:blipFill>
                  <pic:spPr>
                    <a:xfrm>
                      <a:off x="0" y="0"/>
                      <a:ext cx="5035732"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49: Document Details for rule ID 100092 showing Active Response remove-threat.exe successfully removed eicar.txt.</w:t>
      </w:r>
    </w:p>
    <w:p w14:paraId="10387E20"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624B3C08"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02A64E6F" wp14:editId="411BB012">
            <wp:extent cx="5023540" cy="5078408"/>
            <wp:effectExtent l="0" t="0" r="0" b="0"/>
            <wp:docPr id="1044147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47374" name="Picture 1044147374"/>
                    <pic:cNvPicPr/>
                  </pic:nvPicPr>
                  <pic:blipFill>
                    <a:blip r:embed="rId62">
                      <a:extLst>
                        <a:ext uri="{28A0092B-C50C-407E-A947-70E740481C1C}">
                          <a14:useLocalDpi xmlns:a14="http://schemas.microsoft.com/office/drawing/2010/main"/>
                        </a:ext>
                      </a:extLst>
                    </a:blip>
                    <a:stretch>
                      <a:fillRect/>
                    </a:stretch>
                  </pic:blipFill>
                  <pic:spPr>
                    <a:xfrm>
                      <a:off x="0" y="0"/>
                      <a:ext cx="5023540"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50: Document Details for rule ID 553 showing that eicar.txt was deleted from the monitored directory.</w:t>
      </w:r>
    </w:p>
    <w:p w14:paraId="7B4AF7C3"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060FF386"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5E3E81C6" wp14:editId="1F05749B">
            <wp:extent cx="5060119" cy="5078408"/>
            <wp:effectExtent l="0" t="0" r="0" b="0"/>
            <wp:docPr id="1567022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22378" name="Picture 1567022378"/>
                    <pic:cNvPicPr/>
                  </pic:nvPicPr>
                  <pic:blipFill>
                    <a:blip r:embed="rId63">
                      <a:extLst>
                        <a:ext uri="{28A0092B-C50C-407E-A947-70E740481C1C}">
                          <a14:useLocalDpi xmlns:a14="http://schemas.microsoft.com/office/drawing/2010/main"/>
                        </a:ext>
                      </a:extLst>
                    </a:blip>
                    <a:stretch>
                      <a:fillRect/>
                    </a:stretch>
                  </pic:blipFill>
                  <pic:spPr>
                    <a:xfrm>
                      <a:off x="0" y="0"/>
                      <a:ext cx="5060119" cy="507840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51: Additional rule 553 details showing the deleted file path, hashes, </w:t>
      </w:r>
      <w:proofErr w:type="spellStart"/>
      <w:r w:rsidRPr="00331BC4">
        <w:rPr>
          <w:rFonts w:asciiTheme="majorBidi" w:hAnsiTheme="majorBidi" w:cstheme="majorBidi"/>
          <w:i/>
          <w:iCs/>
          <w:sz w:val="18"/>
          <w:szCs w:val="18"/>
        </w:rPr>
        <w:t>syscheck</w:t>
      </w:r>
      <w:proofErr w:type="spellEnd"/>
      <w:r w:rsidRPr="00331BC4">
        <w:rPr>
          <w:rFonts w:asciiTheme="majorBidi" w:hAnsiTheme="majorBidi" w:cstheme="majorBidi"/>
          <w:i/>
          <w:iCs/>
          <w:sz w:val="18"/>
          <w:szCs w:val="18"/>
        </w:rPr>
        <w:t xml:space="preserve"> event status, and deletion metadata.</w:t>
      </w:r>
    </w:p>
    <w:p w14:paraId="2CFDFC93" w14:textId="77777777" w:rsidR="00230001" w:rsidRPr="00331BC4" w:rsidRDefault="00230001" w:rsidP="00230001">
      <w:pPr>
        <w:jc w:val="center"/>
        <w:rPr>
          <w:rFonts w:asciiTheme="majorBidi" w:hAnsiTheme="majorBidi" w:cstheme="majorBidi"/>
        </w:rPr>
      </w:pPr>
    </w:p>
    <w:p w14:paraId="26CF6347"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2F571276" wp14:editId="3A6BFC87">
            <wp:extent cx="5669771" cy="2511770"/>
            <wp:effectExtent l="0" t="0" r="0" b="0"/>
            <wp:docPr id="1068873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73396" name="Picture 1068873396"/>
                    <pic:cNvPicPr/>
                  </pic:nvPicPr>
                  <pic:blipFill>
                    <a:blip r:embed="rId64">
                      <a:extLst>
                        <a:ext uri="{28A0092B-C50C-407E-A947-70E740481C1C}">
                          <a14:useLocalDpi xmlns:a14="http://schemas.microsoft.com/office/drawing/2010/main"/>
                        </a:ext>
                      </a:extLst>
                    </a:blip>
                    <a:stretch>
                      <a:fillRect/>
                    </a:stretch>
                  </pic:blipFill>
                  <pic:spPr>
                    <a:xfrm>
                      <a:off x="0" y="0"/>
                      <a:ext cx="5669771" cy="2511770"/>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52: PowerShell validation showing Test-Path returned False, confirming eicar.txt no longer exists on the endpoint.</w:t>
      </w:r>
    </w:p>
    <w:p w14:paraId="7D206664" w14:textId="77777777" w:rsidR="00230001" w:rsidRPr="00331BC4" w:rsidRDefault="00230001" w:rsidP="00230001">
      <w:pPr>
        <w:jc w:val="center"/>
        <w:rPr>
          <w:rFonts w:asciiTheme="majorBidi" w:hAnsiTheme="majorBidi" w:cstheme="majorBidi"/>
          <w:i/>
          <w:iCs/>
          <w:sz w:val="18"/>
          <w:szCs w:val="18"/>
        </w:rPr>
      </w:pPr>
    </w:p>
    <w:p w14:paraId="5F051518" w14:textId="77777777" w:rsidR="00230001" w:rsidRPr="00331BC4" w:rsidRDefault="00230001" w:rsidP="00230001">
      <w:pPr>
        <w:jc w:val="center"/>
        <w:rPr>
          <w:rFonts w:asciiTheme="majorBidi" w:hAnsiTheme="majorBidi" w:cstheme="majorBidi"/>
          <w:i/>
          <w:iCs/>
          <w:sz w:val="18"/>
          <w:szCs w:val="18"/>
        </w:rPr>
      </w:pPr>
    </w:p>
    <w:p w14:paraId="610722D7" w14:textId="77777777" w:rsidR="00230001" w:rsidRPr="00331BC4" w:rsidRDefault="00230001" w:rsidP="00230001">
      <w:pPr>
        <w:jc w:val="center"/>
        <w:rPr>
          <w:rFonts w:asciiTheme="majorBidi" w:hAnsiTheme="majorBidi" w:cstheme="majorBidi"/>
          <w:i/>
          <w:iCs/>
          <w:sz w:val="18"/>
          <w:szCs w:val="18"/>
        </w:rPr>
      </w:pPr>
    </w:p>
    <w:p w14:paraId="69D08C3D" w14:textId="77777777" w:rsidR="00230001" w:rsidRPr="00331BC4" w:rsidRDefault="00230001" w:rsidP="00230001">
      <w:pPr>
        <w:jc w:val="center"/>
        <w:rPr>
          <w:rFonts w:asciiTheme="majorBidi" w:hAnsiTheme="majorBidi" w:cstheme="majorBidi"/>
          <w:i/>
          <w:iCs/>
          <w:sz w:val="18"/>
          <w:szCs w:val="18"/>
        </w:rPr>
      </w:pPr>
    </w:p>
    <w:p w14:paraId="00A0DCDA" w14:textId="77777777" w:rsidR="00230001" w:rsidRPr="00331BC4" w:rsidRDefault="00230001" w:rsidP="00230001">
      <w:pPr>
        <w:jc w:val="center"/>
        <w:rPr>
          <w:rFonts w:asciiTheme="majorBidi" w:hAnsiTheme="majorBidi" w:cstheme="majorBidi"/>
        </w:rPr>
      </w:pPr>
    </w:p>
    <w:p w14:paraId="36453EC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7. Logs and Event IDs Identified </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60"/>
        <w:gridCol w:w="2460"/>
        <w:gridCol w:w="2460"/>
        <w:gridCol w:w="2460"/>
      </w:tblGrid>
      <w:tr w:rsidR="00230001" w:rsidRPr="00331BC4" w14:paraId="6C58C723"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shd w:val="clear" w:color="auto" w:fill="1F4E79" w:themeFill="accent5" w:themeFillShade="80"/>
            <w:hideMark/>
          </w:tcPr>
          <w:p w14:paraId="19856EB9"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Rule ID</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themeFill="accent5" w:themeFillShade="80"/>
            <w:hideMark/>
          </w:tcPr>
          <w:p w14:paraId="2EF570C5"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Source / Module</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themeFill="accent5" w:themeFillShade="80"/>
            <w:hideMark/>
          </w:tcPr>
          <w:p w14:paraId="18F40CEF"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Meaning</w:t>
            </w:r>
            <w:r w:rsidRPr="00331BC4">
              <w:rPr>
                <w:rFonts w:asciiTheme="majorBidi" w:hAnsiTheme="majorBidi" w:cstheme="majorBidi"/>
                <w:color w:val="FFFFFF" w:themeColor="background1"/>
              </w:rPr>
              <w:t>  </w:t>
            </w:r>
          </w:p>
        </w:tc>
        <w:tc>
          <w:tcPr>
            <w:tcW w:w="2460" w:type="dxa"/>
            <w:tcBorders>
              <w:top w:val="single" w:sz="6" w:space="0" w:color="auto"/>
              <w:left w:val="single" w:sz="6" w:space="0" w:color="auto"/>
              <w:bottom w:val="single" w:sz="6" w:space="0" w:color="auto"/>
              <w:right w:val="single" w:sz="6" w:space="0" w:color="auto"/>
            </w:tcBorders>
            <w:shd w:val="clear" w:color="auto" w:fill="1F4E79" w:themeFill="accent5" w:themeFillShade="80"/>
            <w:hideMark/>
          </w:tcPr>
          <w:p w14:paraId="65A0FEB8"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Evidence</w:t>
            </w:r>
            <w:r w:rsidRPr="00331BC4">
              <w:rPr>
                <w:rFonts w:asciiTheme="majorBidi" w:hAnsiTheme="majorBidi" w:cstheme="majorBidi"/>
                <w:color w:val="FFFFFF" w:themeColor="background1"/>
              </w:rPr>
              <w:t>  </w:t>
            </w:r>
          </w:p>
        </w:tc>
      </w:tr>
      <w:tr w:rsidR="00230001" w:rsidRPr="00331BC4" w14:paraId="68FD8EAD"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24DC71F1" w14:textId="77777777" w:rsidR="00230001" w:rsidRPr="00331BC4" w:rsidRDefault="00230001" w:rsidP="00667871">
            <w:pPr>
              <w:rPr>
                <w:rFonts w:asciiTheme="majorBidi" w:hAnsiTheme="majorBidi" w:cstheme="majorBidi"/>
              </w:rPr>
            </w:pPr>
            <w:r w:rsidRPr="00331BC4">
              <w:rPr>
                <w:rFonts w:asciiTheme="majorBidi" w:hAnsiTheme="majorBidi" w:cstheme="majorBidi"/>
              </w:rPr>
              <w:t>554  </w:t>
            </w:r>
          </w:p>
        </w:tc>
        <w:tc>
          <w:tcPr>
            <w:tcW w:w="2460" w:type="dxa"/>
            <w:tcBorders>
              <w:top w:val="single" w:sz="6" w:space="0" w:color="auto"/>
              <w:left w:val="single" w:sz="6" w:space="0" w:color="auto"/>
              <w:bottom w:val="single" w:sz="6" w:space="0" w:color="auto"/>
              <w:right w:val="single" w:sz="6" w:space="0" w:color="auto"/>
            </w:tcBorders>
            <w:hideMark/>
          </w:tcPr>
          <w:p w14:paraId="380BF781"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syscheck</w:t>
            </w:r>
            <w:proofErr w:type="spellEnd"/>
            <w:r w:rsidRPr="00331BC4">
              <w:rPr>
                <w:rFonts w:asciiTheme="majorBidi" w:hAnsiTheme="majorBidi" w:cstheme="majorBidi"/>
              </w:rPr>
              <w:t>  </w:t>
            </w:r>
          </w:p>
        </w:tc>
        <w:tc>
          <w:tcPr>
            <w:tcW w:w="2460" w:type="dxa"/>
            <w:tcBorders>
              <w:top w:val="single" w:sz="6" w:space="0" w:color="auto"/>
              <w:left w:val="single" w:sz="6" w:space="0" w:color="auto"/>
              <w:bottom w:val="single" w:sz="6" w:space="0" w:color="auto"/>
              <w:right w:val="single" w:sz="6" w:space="0" w:color="auto"/>
            </w:tcBorders>
            <w:hideMark/>
          </w:tcPr>
          <w:p w14:paraId="3E22D83F" w14:textId="77777777" w:rsidR="00230001" w:rsidRPr="00331BC4" w:rsidRDefault="00230001" w:rsidP="00667871">
            <w:pPr>
              <w:rPr>
                <w:rFonts w:asciiTheme="majorBidi" w:hAnsiTheme="majorBidi" w:cstheme="majorBidi"/>
              </w:rPr>
            </w:pPr>
            <w:r w:rsidRPr="00331BC4">
              <w:rPr>
                <w:rFonts w:asciiTheme="majorBidi" w:hAnsiTheme="majorBidi" w:cstheme="majorBidi"/>
              </w:rPr>
              <w:t>File added to the system: eicar.txt was created in the monitored Downloads folder.  </w:t>
            </w:r>
          </w:p>
        </w:tc>
        <w:tc>
          <w:tcPr>
            <w:tcW w:w="2460" w:type="dxa"/>
            <w:tcBorders>
              <w:top w:val="single" w:sz="6" w:space="0" w:color="auto"/>
              <w:left w:val="single" w:sz="6" w:space="0" w:color="auto"/>
              <w:bottom w:val="single" w:sz="6" w:space="0" w:color="auto"/>
              <w:right w:val="single" w:sz="6" w:space="0" w:color="auto"/>
            </w:tcBorders>
            <w:hideMark/>
          </w:tcPr>
          <w:p w14:paraId="59CEAE32" w14:textId="77777777" w:rsidR="00230001" w:rsidRPr="00331BC4" w:rsidRDefault="00230001" w:rsidP="00667871">
            <w:pPr>
              <w:rPr>
                <w:rFonts w:asciiTheme="majorBidi" w:hAnsiTheme="majorBidi" w:cstheme="majorBidi"/>
              </w:rPr>
            </w:pPr>
            <w:r w:rsidRPr="00331BC4">
              <w:rPr>
                <w:rFonts w:asciiTheme="majorBidi" w:hAnsiTheme="majorBidi" w:cstheme="majorBidi"/>
              </w:rPr>
              <w:t>Figures 45 and 48  </w:t>
            </w:r>
          </w:p>
        </w:tc>
      </w:tr>
      <w:tr w:rsidR="00230001" w:rsidRPr="00331BC4" w14:paraId="15A78217"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62576CDF" w14:textId="77777777" w:rsidR="00230001" w:rsidRPr="00331BC4" w:rsidRDefault="00230001" w:rsidP="00667871">
            <w:pPr>
              <w:rPr>
                <w:rFonts w:asciiTheme="majorBidi" w:hAnsiTheme="majorBidi" w:cstheme="majorBidi"/>
              </w:rPr>
            </w:pPr>
            <w:r w:rsidRPr="00331BC4">
              <w:rPr>
                <w:rFonts w:asciiTheme="majorBidi" w:hAnsiTheme="majorBidi" w:cstheme="majorBidi"/>
              </w:rPr>
              <w:t>87105  </w:t>
            </w:r>
          </w:p>
        </w:tc>
        <w:tc>
          <w:tcPr>
            <w:tcW w:w="2460" w:type="dxa"/>
            <w:tcBorders>
              <w:top w:val="single" w:sz="6" w:space="0" w:color="auto"/>
              <w:left w:val="single" w:sz="6" w:space="0" w:color="auto"/>
              <w:bottom w:val="single" w:sz="6" w:space="0" w:color="auto"/>
              <w:right w:val="single" w:sz="6" w:space="0" w:color="auto"/>
            </w:tcBorders>
            <w:hideMark/>
          </w:tcPr>
          <w:p w14:paraId="4EF881AD"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virustotal</w:t>
            </w:r>
            <w:proofErr w:type="spellEnd"/>
            <w:r w:rsidRPr="00331BC4">
              <w:rPr>
                <w:rFonts w:asciiTheme="majorBidi" w:hAnsiTheme="majorBidi" w:cstheme="majorBidi"/>
              </w:rPr>
              <w:t>  </w:t>
            </w:r>
          </w:p>
        </w:tc>
        <w:tc>
          <w:tcPr>
            <w:tcW w:w="2460" w:type="dxa"/>
            <w:tcBorders>
              <w:top w:val="single" w:sz="6" w:space="0" w:color="auto"/>
              <w:left w:val="single" w:sz="6" w:space="0" w:color="auto"/>
              <w:bottom w:val="single" w:sz="6" w:space="0" w:color="auto"/>
              <w:right w:val="single" w:sz="6" w:space="0" w:color="auto"/>
            </w:tcBorders>
            <w:hideMark/>
          </w:tcPr>
          <w:p w14:paraId="2E939B72"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detected eicar.txt as malicious with 66 positive detections.  </w:t>
            </w:r>
          </w:p>
        </w:tc>
        <w:tc>
          <w:tcPr>
            <w:tcW w:w="2460" w:type="dxa"/>
            <w:tcBorders>
              <w:top w:val="single" w:sz="6" w:space="0" w:color="auto"/>
              <w:left w:val="single" w:sz="6" w:space="0" w:color="auto"/>
              <w:bottom w:val="single" w:sz="6" w:space="0" w:color="auto"/>
              <w:right w:val="single" w:sz="6" w:space="0" w:color="auto"/>
            </w:tcBorders>
            <w:hideMark/>
          </w:tcPr>
          <w:p w14:paraId="6FBF36D5" w14:textId="77777777" w:rsidR="00230001" w:rsidRPr="00331BC4" w:rsidRDefault="00230001" w:rsidP="00667871">
            <w:pPr>
              <w:rPr>
                <w:rFonts w:asciiTheme="majorBidi" w:hAnsiTheme="majorBidi" w:cstheme="majorBidi"/>
              </w:rPr>
            </w:pPr>
            <w:r w:rsidRPr="00331BC4">
              <w:rPr>
                <w:rFonts w:asciiTheme="majorBidi" w:hAnsiTheme="majorBidi" w:cstheme="majorBidi"/>
              </w:rPr>
              <w:t>Figures 46, 47 and 48  </w:t>
            </w:r>
          </w:p>
        </w:tc>
      </w:tr>
      <w:tr w:rsidR="00230001" w:rsidRPr="00331BC4" w14:paraId="09748BAD"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563677CF" w14:textId="77777777" w:rsidR="00230001" w:rsidRPr="00331BC4" w:rsidRDefault="00230001" w:rsidP="00667871">
            <w:pPr>
              <w:rPr>
                <w:rFonts w:asciiTheme="majorBidi" w:hAnsiTheme="majorBidi" w:cstheme="majorBidi"/>
              </w:rPr>
            </w:pPr>
            <w:r w:rsidRPr="00331BC4">
              <w:rPr>
                <w:rFonts w:asciiTheme="majorBidi" w:hAnsiTheme="majorBidi" w:cstheme="majorBidi"/>
              </w:rPr>
              <w:t>100092  </w:t>
            </w:r>
          </w:p>
        </w:tc>
        <w:tc>
          <w:tcPr>
            <w:tcW w:w="2460" w:type="dxa"/>
            <w:tcBorders>
              <w:top w:val="single" w:sz="6" w:space="0" w:color="auto"/>
              <w:left w:val="single" w:sz="6" w:space="0" w:color="auto"/>
              <w:bottom w:val="single" w:sz="6" w:space="0" w:color="auto"/>
              <w:right w:val="single" w:sz="6" w:space="0" w:color="auto"/>
            </w:tcBorders>
            <w:hideMark/>
          </w:tcPr>
          <w:p w14:paraId="029F16AC" w14:textId="77777777" w:rsidR="00230001" w:rsidRPr="00331BC4" w:rsidRDefault="00230001" w:rsidP="00667871">
            <w:pPr>
              <w:rPr>
                <w:rFonts w:asciiTheme="majorBidi" w:hAnsiTheme="majorBidi" w:cstheme="majorBidi"/>
              </w:rPr>
            </w:pPr>
            <w:r w:rsidRPr="00331BC4">
              <w:rPr>
                <w:rFonts w:asciiTheme="majorBidi" w:hAnsiTheme="majorBidi" w:cstheme="majorBidi"/>
              </w:rPr>
              <w:t>active-response log  </w:t>
            </w:r>
          </w:p>
        </w:tc>
        <w:tc>
          <w:tcPr>
            <w:tcW w:w="2460" w:type="dxa"/>
            <w:tcBorders>
              <w:top w:val="single" w:sz="6" w:space="0" w:color="auto"/>
              <w:left w:val="single" w:sz="6" w:space="0" w:color="auto"/>
              <w:bottom w:val="single" w:sz="6" w:space="0" w:color="auto"/>
              <w:right w:val="single" w:sz="6" w:space="0" w:color="auto"/>
            </w:tcBorders>
            <w:hideMark/>
          </w:tcPr>
          <w:p w14:paraId="2C356920" w14:textId="77777777" w:rsidR="00230001" w:rsidRPr="00331BC4" w:rsidRDefault="00230001" w:rsidP="00667871">
            <w:pPr>
              <w:rPr>
                <w:rFonts w:asciiTheme="majorBidi" w:hAnsiTheme="majorBidi" w:cstheme="majorBidi"/>
              </w:rPr>
            </w:pPr>
            <w:r w:rsidRPr="00331BC4">
              <w:rPr>
                <w:rFonts w:asciiTheme="majorBidi" w:hAnsiTheme="majorBidi" w:cstheme="majorBidi"/>
              </w:rPr>
              <w:t>remove-threat.exe successfully removed the detected threat.  </w:t>
            </w:r>
          </w:p>
        </w:tc>
        <w:tc>
          <w:tcPr>
            <w:tcW w:w="2460" w:type="dxa"/>
            <w:tcBorders>
              <w:top w:val="single" w:sz="6" w:space="0" w:color="auto"/>
              <w:left w:val="single" w:sz="6" w:space="0" w:color="auto"/>
              <w:bottom w:val="single" w:sz="6" w:space="0" w:color="auto"/>
              <w:right w:val="single" w:sz="6" w:space="0" w:color="auto"/>
            </w:tcBorders>
            <w:hideMark/>
          </w:tcPr>
          <w:p w14:paraId="180EC3A7" w14:textId="77777777" w:rsidR="00230001" w:rsidRPr="00331BC4" w:rsidRDefault="00230001" w:rsidP="00667871">
            <w:pPr>
              <w:rPr>
                <w:rFonts w:asciiTheme="majorBidi" w:hAnsiTheme="majorBidi" w:cstheme="majorBidi"/>
              </w:rPr>
            </w:pPr>
            <w:r w:rsidRPr="00331BC4">
              <w:rPr>
                <w:rFonts w:asciiTheme="majorBidi" w:hAnsiTheme="majorBidi" w:cstheme="majorBidi"/>
              </w:rPr>
              <w:t>Figures 48 and 49  </w:t>
            </w:r>
          </w:p>
        </w:tc>
      </w:tr>
      <w:tr w:rsidR="00230001" w:rsidRPr="00331BC4" w14:paraId="1FDA6C17" w14:textId="77777777" w:rsidTr="00667871">
        <w:trPr>
          <w:trHeight w:val="285"/>
        </w:trPr>
        <w:tc>
          <w:tcPr>
            <w:tcW w:w="2460" w:type="dxa"/>
            <w:tcBorders>
              <w:top w:val="single" w:sz="6" w:space="0" w:color="auto"/>
              <w:left w:val="single" w:sz="6" w:space="0" w:color="auto"/>
              <w:bottom w:val="single" w:sz="6" w:space="0" w:color="auto"/>
              <w:right w:val="single" w:sz="6" w:space="0" w:color="auto"/>
            </w:tcBorders>
            <w:hideMark/>
          </w:tcPr>
          <w:p w14:paraId="571F338E" w14:textId="77777777" w:rsidR="00230001" w:rsidRPr="00331BC4" w:rsidRDefault="00230001" w:rsidP="00667871">
            <w:pPr>
              <w:rPr>
                <w:rFonts w:asciiTheme="majorBidi" w:hAnsiTheme="majorBidi" w:cstheme="majorBidi"/>
              </w:rPr>
            </w:pPr>
            <w:r w:rsidRPr="00331BC4">
              <w:rPr>
                <w:rFonts w:asciiTheme="majorBidi" w:hAnsiTheme="majorBidi" w:cstheme="majorBidi"/>
              </w:rPr>
              <w:t>553  </w:t>
            </w:r>
          </w:p>
        </w:tc>
        <w:tc>
          <w:tcPr>
            <w:tcW w:w="2460" w:type="dxa"/>
            <w:tcBorders>
              <w:top w:val="single" w:sz="6" w:space="0" w:color="auto"/>
              <w:left w:val="single" w:sz="6" w:space="0" w:color="auto"/>
              <w:bottom w:val="single" w:sz="6" w:space="0" w:color="auto"/>
              <w:right w:val="single" w:sz="6" w:space="0" w:color="auto"/>
            </w:tcBorders>
            <w:hideMark/>
          </w:tcPr>
          <w:p w14:paraId="6309A1E8"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syscheck</w:t>
            </w:r>
            <w:proofErr w:type="spellEnd"/>
            <w:r w:rsidRPr="00331BC4">
              <w:rPr>
                <w:rFonts w:asciiTheme="majorBidi" w:hAnsiTheme="majorBidi" w:cstheme="majorBidi"/>
              </w:rPr>
              <w:t>  </w:t>
            </w:r>
          </w:p>
        </w:tc>
        <w:tc>
          <w:tcPr>
            <w:tcW w:w="2460" w:type="dxa"/>
            <w:tcBorders>
              <w:top w:val="single" w:sz="6" w:space="0" w:color="auto"/>
              <w:left w:val="single" w:sz="6" w:space="0" w:color="auto"/>
              <w:bottom w:val="single" w:sz="6" w:space="0" w:color="auto"/>
              <w:right w:val="single" w:sz="6" w:space="0" w:color="auto"/>
            </w:tcBorders>
            <w:hideMark/>
          </w:tcPr>
          <w:p w14:paraId="03951A86" w14:textId="77777777" w:rsidR="00230001" w:rsidRPr="00331BC4" w:rsidRDefault="00230001" w:rsidP="00667871">
            <w:pPr>
              <w:rPr>
                <w:rFonts w:asciiTheme="majorBidi" w:hAnsiTheme="majorBidi" w:cstheme="majorBidi"/>
              </w:rPr>
            </w:pPr>
            <w:r w:rsidRPr="00331BC4">
              <w:rPr>
                <w:rFonts w:asciiTheme="majorBidi" w:hAnsiTheme="majorBidi" w:cstheme="majorBidi"/>
              </w:rPr>
              <w:t>File deleted: eicar.txt was removed from the endpoint.  </w:t>
            </w:r>
          </w:p>
        </w:tc>
        <w:tc>
          <w:tcPr>
            <w:tcW w:w="2460" w:type="dxa"/>
            <w:tcBorders>
              <w:top w:val="single" w:sz="6" w:space="0" w:color="auto"/>
              <w:left w:val="single" w:sz="6" w:space="0" w:color="auto"/>
              <w:bottom w:val="single" w:sz="6" w:space="0" w:color="auto"/>
              <w:right w:val="single" w:sz="6" w:space="0" w:color="auto"/>
            </w:tcBorders>
            <w:hideMark/>
          </w:tcPr>
          <w:p w14:paraId="0A2746F9" w14:textId="77777777" w:rsidR="00230001" w:rsidRPr="00331BC4" w:rsidRDefault="00230001" w:rsidP="00667871">
            <w:pPr>
              <w:rPr>
                <w:rFonts w:asciiTheme="majorBidi" w:hAnsiTheme="majorBidi" w:cstheme="majorBidi"/>
              </w:rPr>
            </w:pPr>
            <w:r w:rsidRPr="00331BC4">
              <w:rPr>
                <w:rFonts w:asciiTheme="majorBidi" w:hAnsiTheme="majorBidi" w:cstheme="majorBidi"/>
              </w:rPr>
              <w:t>Figures 48, 50 and 51  </w:t>
            </w:r>
          </w:p>
        </w:tc>
      </w:tr>
    </w:tbl>
    <w:p w14:paraId="19717996"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3152310E"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8. Attack 2 Result </w:t>
      </w:r>
      <w:r w:rsidRPr="00331BC4">
        <w:rPr>
          <w:rFonts w:asciiTheme="majorBidi" w:hAnsiTheme="majorBidi" w:cstheme="majorBidi"/>
          <w:sz w:val="24"/>
          <w:szCs w:val="24"/>
        </w:rPr>
        <w:t> </w:t>
      </w:r>
    </w:p>
    <w:p w14:paraId="3930BD74"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Attack 2 was successful. The EICAR test file was downloaded into the monitored Downloads directory on Windows Server 2022.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File Integrity Monitoring detected the file creation using rule ID 554. The alert was enriched by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which identified the file as malicious and generated rule ID 87105.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Active Response executed remove-threat.exe and generated rule ID 100092, confirming that the threat was removed.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also generated rule ID 553 confirming that the file was deleted. Finally, the response was validated using PowerShell, where Test-Path returned False, confirming that eicar.txt was removed from the endpoint.  </w:t>
      </w:r>
    </w:p>
    <w:p w14:paraId="1DE0DD0A"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9. Deliverables Checklist - Attack 2 </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gridCol w:w="3285"/>
      </w:tblGrid>
      <w:tr w:rsidR="00230001" w:rsidRPr="00331BC4" w14:paraId="67570F80"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shd w:val="clear" w:color="auto" w:fill="1F4E79"/>
            <w:hideMark/>
          </w:tcPr>
          <w:p w14:paraId="568C9090"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Deliverable</w:t>
            </w:r>
            <w:r w:rsidRPr="00331BC4">
              <w:rPr>
                <w:rFonts w:asciiTheme="majorBidi" w:hAnsiTheme="majorBidi" w:cstheme="majorBidi"/>
                <w:color w:val="FFFFFF" w:themeColor="background1"/>
              </w:rPr>
              <w:t>  </w:t>
            </w:r>
          </w:p>
        </w:tc>
        <w:tc>
          <w:tcPr>
            <w:tcW w:w="3285" w:type="dxa"/>
            <w:tcBorders>
              <w:top w:val="single" w:sz="6" w:space="0" w:color="auto"/>
              <w:left w:val="single" w:sz="6" w:space="0" w:color="auto"/>
              <w:bottom w:val="single" w:sz="6" w:space="0" w:color="auto"/>
              <w:right w:val="single" w:sz="6" w:space="0" w:color="auto"/>
            </w:tcBorders>
            <w:shd w:val="clear" w:color="auto" w:fill="1F4E79"/>
            <w:hideMark/>
          </w:tcPr>
          <w:p w14:paraId="6992CC89"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Evidence in this document</w:t>
            </w:r>
            <w:r w:rsidRPr="00331BC4">
              <w:rPr>
                <w:rFonts w:asciiTheme="majorBidi" w:hAnsiTheme="majorBidi" w:cstheme="majorBidi"/>
                <w:color w:val="FFFFFF" w:themeColor="background1"/>
              </w:rPr>
              <w:t>  </w:t>
            </w:r>
          </w:p>
        </w:tc>
        <w:tc>
          <w:tcPr>
            <w:tcW w:w="3285" w:type="dxa"/>
            <w:tcBorders>
              <w:top w:val="single" w:sz="6" w:space="0" w:color="auto"/>
              <w:left w:val="single" w:sz="6" w:space="0" w:color="auto"/>
              <w:bottom w:val="single" w:sz="6" w:space="0" w:color="auto"/>
              <w:right w:val="single" w:sz="6" w:space="0" w:color="auto"/>
            </w:tcBorders>
            <w:shd w:val="clear" w:color="auto" w:fill="1F4E79"/>
            <w:hideMark/>
          </w:tcPr>
          <w:p w14:paraId="3FBD9702"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Status</w:t>
            </w:r>
            <w:r w:rsidRPr="00331BC4">
              <w:rPr>
                <w:rFonts w:asciiTheme="majorBidi" w:hAnsiTheme="majorBidi" w:cstheme="majorBidi"/>
                <w:color w:val="FFFFFF" w:themeColor="background1"/>
              </w:rPr>
              <w:t>  </w:t>
            </w:r>
          </w:p>
        </w:tc>
      </w:tr>
      <w:tr w:rsidR="00230001" w:rsidRPr="00331BC4" w14:paraId="637A67B5"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hideMark/>
          </w:tcPr>
          <w:p w14:paraId="11FA914C" w14:textId="77777777" w:rsidR="00230001" w:rsidRPr="00331BC4" w:rsidRDefault="00230001" w:rsidP="00667871">
            <w:pPr>
              <w:rPr>
                <w:rFonts w:asciiTheme="majorBidi" w:hAnsiTheme="majorBidi" w:cstheme="majorBidi"/>
              </w:rPr>
            </w:pPr>
            <w:r w:rsidRPr="00331BC4">
              <w:rPr>
                <w:rFonts w:asciiTheme="majorBidi" w:hAnsiTheme="majorBidi" w:cstheme="majorBidi"/>
              </w:rPr>
              <w:t>Threat Detection Evidence  </w:t>
            </w:r>
          </w:p>
        </w:tc>
        <w:tc>
          <w:tcPr>
            <w:tcW w:w="3285" w:type="dxa"/>
            <w:tcBorders>
              <w:top w:val="single" w:sz="6" w:space="0" w:color="auto"/>
              <w:left w:val="single" w:sz="6" w:space="0" w:color="auto"/>
              <w:bottom w:val="single" w:sz="6" w:space="0" w:color="auto"/>
              <w:right w:val="single" w:sz="6" w:space="0" w:color="auto"/>
            </w:tcBorders>
            <w:hideMark/>
          </w:tcPr>
          <w:p w14:paraId="54A4C462"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and Document Details for rules 554 and 87105  </w:t>
            </w:r>
          </w:p>
        </w:tc>
        <w:tc>
          <w:tcPr>
            <w:tcW w:w="3285" w:type="dxa"/>
            <w:tcBorders>
              <w:top w:val="single" w:sz="6" w:space="0" w:color="auto"/>
              <w:left w:val="single" w:sz="6" w:space="0" w:color="auto"/>
              <w:bottom w:val="single" w:sz="6" w:space="0" w:color="auto"/>
              <w:right w:val="single" w:sz="6" w:space="0" w:color="auto"/>
            </w:tcBorders>
            <w:shd w:val="clear" w:color="auto" w:fill="D9EAD3"/>
            <w:hideMark/>
          </w:tcPr>
          <w:p w14:paraId="500ED125"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Complete</w:t>
            </w:r>
            <w:r w:rsidRPr="00331BC4">
              <w:rPr>
                <w:rFonts w:asciiTheme="majorBidi" w:hAnsiTheme="majorBidi" w:cstheme="majorBidi"/>
              </w:rPr>
              <w:t>  </w:t>
            </w:r>
          </w:p>
        </w:tc>
      </w:tr>
      <w:tr w:rsidR="00230001" w:rsidRPr="00331BC4" w14:paraId="22FD0F04"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hideMark/>
          </w:tcPr>
          <w:p w14:paraId="69E980D7" w14:textId="77777777" w:rsidR="00230001" w:rsidRPr="00331BC4" w:rsidRDefault="00230001" w:rsidP="00667871">
            <w:pPr>
              <w:rPr>
                <w:rFonts w:asciiTheme="majorBidi" w:hAnsiTheme="majorBidi" w:cstheme="majorBidi"/>
              </w:rPr>
            </w:pPr>
            <w:r w:rsidRPr="00331BC4">
              <w:rPr>
                <w:rFonts w:asciiTheme="majorBidi" w:hAnsiTheme="majorBidi" w:cstheme="majorBidi"/>
              </w:rPr>
              <w:t>Rule Configuration Evidence  </w:t>
            </w:r>
          </w:p>
        </w:tc>
        <w:tc>
          <w:tcPr>
            <w:tcW w:w="3285" w:type="dxa"/>
            <w:tcBorders>
              <w:top w:val="single" w:sz="6" w:space="0" w:color="auto"/>
              <w:left w:val="single" w:sz="6" w:space="0" w:color="auto"/>
              <w:bottom w:val="single" w:sz="6" w:space="0" w:color="auto"/>
              <w:right w:val="single" w:sz="6" w:space="0" w:color="auto"/>
            </w:tcBorders>
            <w:hideMark/>
          </w:tcPr>
          <w:p w14:paraId="3E009C23"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FIM configuration,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integration, Active Response block, and custom rule 100092  </w:t>
            </w:r>
          </w:p>
        </w:tc>
        <w:tc>
          <w:tcPr>
            <w:tcW w:w="3285" w:type="dxa"/>
            <w:tcBorders>
              <w:top w:val="single" w:sz="6" w:space="0" w:color="auto"/>
              <w:left w:val="single" w:sz="6" w:space="0" w:color="auto"/>
              <w:bottom w:val="single" w:sz="6" w:space="0" w:color="auto"/>
              <w:right w:val="single" w:sz="6" w:space="0" w:color="auto"/>
            </w:tcBorders>
            <w:shd w:val="clear" w:color="auto" w:fill="D9EAD3"/>
            <w:hideMark/>
          </w:tcPr>
          <w:p w14:paraId="3872B100"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Complete</w:t>
            </w:r>
            <w:r w:rsidRPr="00331BC4">
              <w:rPr>
                <w:rFonts w:asciiTheme="majorBidi" w:hAnsiTheme="majorBidi" w:cstheme="majorBidi"/>
              </w:rPr>
              <w:t>  </w:t>
            </w:r>
          </w:p>
        </w:tc>
      </w:tr>
      <w:tr w:rsidR="00230001" w:rsidRPr="00331BC4" w14:paraId="3E35FDE3"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hideMark/>
          </w:tcPr>
          <w:p w14:paraId="6135C0E7" w14:textId="77777777" w:rsidR="00230001" w:rsidRPr="00331BC4" w:rsidRDefault="00230001" w:rsidP="00667871">
            <w:pPr>
              <w:rPr>
                <w:rFonts w:asciiTheme="majorBidi" w:hAnsiTheme="majorBidi" w:cstheme="majorBidi"/>
              </w:rPr>
            </w:pPr>
            <w:r w:rsidRPr="00331BC4">
              <w:rPr>
                <w:rFonts w:asciiTheme="majorBidi" w:hAnsiTheme="majorBidi" w:cstheme="majorBidi"/>
              </w:rPr>
              <w:t>Logs / Event IDs  </w:t>
            </w:r>
          </w:p>
        </w:tc>
        <w:tc>
          <w:tcPr>
            <w:tcW w:w="3285" w:type="dxa"/>
            <w:tcBorders>
              <w:top w:val="single" w:sz="6" w:space="0" w:color="auto"/>
              <w:left w:val="single" w:sz="6" w:space="0" w:color="auto"/>
              <w:bottom w:val="single" w:sz="6" w:space="0" w:color="auto"/>
              <w:right w:val="single" w:sz="6" w:space="0" w:color="auto"/>
            </w:tcBorders>
            <w:hideMark/>
          </w:tcPr>
          <w:p w14:paraId="66363D73" w14:textId="77777777" w:rsidR="00230001" w:rsidRPr="00331BC4" w:rsidRDefault="00230001" w:rsidP="00667871">
            <w:pPr>
              <w:rPr>
                <w:rFonts w:asciiTheme="majorBidi" w:hAnsiTheme="majorBidi" w:cstheme="majorBidi"/>
              </w:rPr>
            </w:pPr>
            <w:r w:rsidRPr="00331BC4">
              <w:rPr>
                <w:rFonts w:asciiTheme="majorBidi" w:hAnsiTheme="majorBidi" w:cstheme="majorBidi"/>
              </w:rPr>
              <w:t>554, 87105, 100092 and 553 identified and explained  </w:t>
            </w:r>
          </w:p>
        </w:tc>
        <w:tc>
          <w:tcPr>
            <w:tcW w:w="3285" w:type="dxa"/>
            <w:tcBorders>
              <w:top w:val="single" w:sz="6" w:space="0" w:color="auto"/>
              <w:left w:val="single" w:sz="6" w:space="0" w:color="auto"/>
              <w:bottom w:val="single" w:sz="6" w:space="0" w:color="auto"/>
              <w:right w:val="single" w:sz="6" w:space="0" w:color="auto"/>
            </w:tcBorders>
            <w:shd w:val="clear" w:color="auto" w:fill="D9EAD3"/>
            <w:hideMark/>
          </w:tcPr>
          <w:p w14:paraId="49E05552"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Complete</w:t>
            </w:r>
            <w:r w:rsidRPr="00331BC4">
              <w:rPr>
                <w:rFonts w:asciiTheme="majorBidi" w:hAnsiTheme="majorBidi" w:cstheme="majorBidi"/>
              </w:rPr>
              <w:t>  </w:t>
            </w:r>
          </w:p>
        </w:tc>
      </w:tr>
      <w:tr w:rsidR="00230001" w:rsidRPr="00331BC4" w14:paraId="4E5F25EE"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hideMark/>
          </w:tcPr>
          <w:p w14:paraId="3859B1CD" w14:textId="77777777" w:rsidR="00230001" w:rsidRPr="00331BC4" w:rsidRDefault="00230001" w:rsidP="00667871">
            <w:pPr>
              <w:rPr>
                <w:rFonts w:asciiTheme="majorBidi" w:hAnsiTheme="majorBidi" w:cstheme="majorBidi"/>
              </w:rPr>
            </w:pPr>
            <w:r w:rsidRPr="00331BC4">
              <w:rPr>
                <w:rFonts w:asciiTheme="majorBidi" w:hAnsiTheme="majorBidi" w:cstheme="majorBidi"/>
              </w:rPr>
              <w:t>Response Configuration Evidence  </w:t>
            </w:r>
          </w:p>
        </w:tc>
        <w:tc>
          <w:tcPr>
            <w:tcW w:w="3285" w:type="dxa"/>
            <w:tcBorders>
              <w:top w:val="single" w:sz="6" w:space="0" w:color="auto"/>
              <w:left w:val="single" w:sz="6" w:space="0" w:color="auto"/>
              <w:bottom w:val="single" w:sz="6" w:space="0" w:color="auto"/>
              <w:right w:val="single" w:sz="6" w:space="0" w:color="auto"/>
            </w:tcBorders>
            <w:hideMark/>
          </w:tcPr>
          <w:p w14:paraId="6406D21F" w14:textId="77777777" w:rsidR="00230001" w:rsidRPr="00331BC4" w:rsidRDefault="00230001" w:rsidP="00667871">
            <w:pPr>
              <w:rPr>
                <w:rFonts w:asciiTheme="majorBidi" w:hAnsiTheme="majorBidi" w:cstheme="majorBidi"/>
              </w:rPr>
            </w:pPr>
            <w:r w:rsidRPr="00331BC4">
              <w:rPr>
                <w:rFonts w:asciiTheme="majorBidi" w:hAnsiTheme="majorBidi" w:cstheme="majorBidi"/>
              </w:rPr>
              <w:t>remove-threat command and Active Response triggering on rule 87105  </w:t>
            </w:r>
          </w:p>
        </w:tc>
        <w:tc>
          <w:tcPr>
            <w:tcW w:w="3285" w:type="dxa"/>
            <w:tcBorders>
              <w:top w:val="single" w:sz="6" w:space="0" w:color="auto"/>
              <w:left w:val="single" w:sz="6" w:space="0" w:color="auto"/>
              <w:bottom w:val="single" w:sz="6" w:space="0" w:color="auto"/>
              <w:right w:val="single" w:sz="6" w:space="0" w:color="auto"/>
            </w:tcBorders>
            <w:shd w:val="clear" w:color="auto" w:fill="D9EAD3"/>
            <w:hideMark/>
          </w:tcPr>
          <w:p w14:paraId="74B7E87E"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Complete</w:t>
            </w:r>
            <w:r w:rsidRPr="00331BC4">
              <w:rPr>
                <w:rFonts w:asciiTheme="majorBidi" w:hAnsiTheme="majorBidi" w:cstheme="majorBidi"/>
              </w:rPr>
              <w:t>  </w:t>
            </w:r>
          </w:p>
        </w:tc>
      </w:tr>
      <w:tr w:rsidR="00230001" w:rsidRPr="00331BC4" w14:paraId="2F880C14" w14:textId="77777777" w:rsidTr="00667871">
        <w:trPr>
          <w:trHeight w:val="285"/>
        </w:trPr>
        <w:tc>
          <w:tcPr>
            <w:tcW w:w="3285" w:type="dxa"/>
            <w:tcBorders>
              <w:top w:val="single" w:sz="6" w:space="0" w:color="auto"/>
              <w:left w:val="single" w:sz="6" w:space="0" w:color="auto"/>
              <w:bottom w:val="single" w:sz="6" w:space="0" w:color="auto"/>
              <w:right w:val="single" w:sz="6" w:space="0" w:color="auto"/>
            </w:tcBorders>
            <w:hideMark/>
          </w:tcPr>
          <w:p w14:paraId="333EF48D" w14:textId="77777777" w:rsidR="00230001" w:rsidRPr="00331BC4" w:rsidRDefault="00230001" w:rsidP="00667871">
            <w:pPr>
              <w:rPr>
                <w:rFonts w:asciiTheme="majorBidi" w:hAnsiTheme="majorBidi" w:cstheme="majorBidi"/>
              </w:rPr>
            </w:pPr>
            <w:r w:rsidRPr="00331BC4">
              <w:rPr>
                <w:rFonts w:asciiTheme="majorBidi" w:hAnsiTheme="majorBidi" w:cstheme="majorBidi"/>
              </w:rPr>
              <w:t>Result Validation  </w:t>
            </w:r>
          </w:p>
        </w:tc>
        <w:tc>
          <w:tcPr>
            <w:tcW w:w="3285" w:type="dxa"/>
            <w:tcBorders>
              <w:top w:val="single" w:sz="6" w:space="0" w:color="auto"/>
              <w:left w:val="single" w:sz="6" w:space="0" w:color="auto"/>
              <w:bottom w:val="single" w:sz="6" w:space="0" w:color="auto"/>
              <w:right w:val="single" w:sz="6" w:space="0" w:color="auto"/>
            </w:tcBorders>
            <w:hideMark/>
          </w:tcPr>
          <w:p w14:paraId="11389DF1" w14:textId="77777777" w:rsidR="00230001" w:rsidRPr="00331BC4" w:rsidRDefault="00230001" w:rsidP="00667871">
            <w:pPr>
              <w:rPr>
                <w:rFonts w:asciiTheme="majorBidi" w:hAnsiTheme="majorBidi" w:cstheme="majorBidi"/>
              </w:rPr>
            </w:pPr>
            <w:r w:rsidRPr="00331BC4">
              <w:rPr>
                <w:rFonts w:asciiTheme="majorBidi" w:hAnsiTheme="majorBidi" w:cstheme="majorBidi"/>
              </w:rPr>
              <w:t>Dashboard rule 100092, rule 553, and PowerShell Test-Path False  </w:t>
            </w:r>
          </w:p>
        </w:tc>
        <w:tc>
          <w:tcPr>
            <w:tcW w:w="3285" w:type="dxa"/>
            <w:tcBorders>
              <w:top w:val="single" w:sz="6" w:space="0" w:color="auto"/>
              <w:left w:val="single" w:sz="6" w:space="0" w:color="auto"/>
              <w:bottom w:val="single" w:sz="6" w:space="0" w:color="auto"/>
              <w:right w:val="single" w:sz="6" w:space="0" w:color="auto"/>
            </w:tcBorders>
            <w:shd w:val="clear" w:color="auto" w:fill="D9EAD3"/>
            <w:hideMark/>
          </w:tcPr>
          <w:p w14:paraId="440FDC6D"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Complete</w:t>
            </w:r>
            <w:r w:rsidRPr="00331BC4">
              <w:rPr>
                <w:rFonts w:asciiTheme="majorBidi" w:hAnsiTheme="majorBidi" w:cstheme="majorBidi"/>
              </w:rPr>
              <w:t>  </w:t>
            </w:r>
          </w:p>
        </w:tc>
      </w:tr>
    </w:tbl>
    <w:p w14:paraId="114423E0"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7E20FC39" w14:textId="77777777" w:rsidR="00230001" w:rsidRPr="00331BC4" w:rsidRDefault="00230001" w:rsidP="00230001">
      <w:pPr>
        <w:rPr>
          <w:rFonts w:asciiTheme="majorBidi" w:hAnsiTheme="majorBidi" w:cstheme="majorBidi"/>
        </w:rPr>
      </w:pPr>
    </w:p>
    <w:p w14:paraId="52790B38" w14:textId="77777777" w:rsidR="00230001" w:rsidRPr="00331BC4" w:rsidRDefault="00230001" w:rsidP="00230001">
      <w:pPr>
        <w:rPr>
          <w:rFonts w:asciiTheme="majorBidi" w:hAnsiTheme="majorBidi" w:cstheme="majorBidi"/>
        </w:rPr>
      </w:pPr>
    </w:p>
    <w:p w14:paraId="08B04E92" w14:textId="77777777" w:rsidR="00230001" w:rsidRPr="00331BC4" w:rsidRDefault="00230001" w:rsidP="00230001">
      <w:pPr>
        <w:rPr>
          <w:rFonts w:asciiTheme="majorBidi" w:hAnsiTheme="majorBidi" w:cstheme="majorBidi"/>
        </w:rPr>
      </w:pPr>
    </w:p>
    <w:p w14:paraId="6EC2E7BD" w14:textId="77777777" w:rsidR="00230001" w:rsidRPr="00331BC4" w:rsidRDefault="00230001" w:rsidP="00230001">
      <w:pPr>
        <w:rPr>
          <w:rFonts w:asciiTheme="majorBidi" w:hAnsiTheme="majorBidi" w:cstheme="majorBidi"/>
        </w:rPr>
      </w:pPr>
    </w:p>
    <w:p w14:paraId="46414069" w14:textId="77777777" w:rsidR="00230001" w:rsidRPr="00331BC4" w:rsidRDefault="00230001" w:rsidP="00D9586F">
      <w:pPr>
        <w:pStyle w:val="Heading3"/>
        <w:rPr>
          <w:rFonts w:asciiTheme="majorBidi" w:hAnsiTheme="majorBidi"/>
          <w:i/>
          <w:iCs/>
          <w:sz w:val="28"/>
          <w:szCs w:val="28"/>
        </w:rPr>
      </w:pPr>
      <w:bookmarkStart w:id="13" w:name="_Toc240320906"/>
      <w:r w:rsidRPr="00331BC4">
        <w:rPr>
          <w:rFonts w:asciiTheme="majorBidi" w:hAnsiTheme="majorBidi"/>
          <w:sz w:val="28"/>
          <w:szCs w:val="28"/>
        </w:rPr>
        <w:lastRenderedPageBreak/>
        <w:t>Attack 3: Suspicious PowerShell Activity Detection and Response</w:t>
      </w:r>
      <w:bookmarkEnd w:id="13"/>
      <w:r w:rsidRPr="00331BC4">
        <w:rPr>
          <w:rFonts w:asciiTheme="majorBidi" w:hAnsiTheme="majorBidi"/>
          <w:sz w:val="28"/>
          <w:szCs w:val="28"/>
        </w:rPr>
        <w:t>  </w:t>
      </w:r>
    </w:p>
    <w:p w14:paraId="5050D4A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1. Attack Overview </w:t>
      </w:r>
      <w:r w:rsidRPr="00331BC4">
        <w:rPr>
          <w:rFonts w:asciiTheme="majorBidi" w:hAnsiTheme="majorBidi" w:cstheme="majorBidi"/>
          <w:sz w:val="24"/>
          <w:szCs w:val="24"/>
        </w:rPr>
        <w:t> </w:t>
      </w:r>
    </w:p>
    <w:p w14:paraId="47FA388C"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Scenario: </w:t>
      </w:r>
      <w:r w:rsidRPr="00331BC4">
        <w:rPr>
          <w:rFonts w:asciiTheme="majorBidi" w:hAnsiTheme="majorBidi" w:cstheme="majorBidi"/>
        </w:rPr>
        <w:t>Suspicious PowerShell execution was simulated on Windows Server 2022 using the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This parameter is commonly associated with suspicious or evasive PowerShell activity because it can prevent profile scripts from loading and is often seen in process creation telemetry during malicious script execution attempts.  </w:t>
      </w:r>
    </w:p>
    <w:p w14:paraId="655829B3"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Goal: </w:t>
      </w:r>
      <w:r w:rsidRPr="00331BC4">
        <w:rPr>
          <w:rFonts w:asciiTheme="majorBidi" w:hAnsiTheme="majorBidi" w:cstheme="majorBidi"/>
        </w:rPr>
        <w:t xml:space="preserve">Detect the suspicious PowerShell command using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and Sysmon, then apply a response action that blocks outbound web traffic from powershell.exe. The response is validated by confirming that PowerShell can no longer establish a TCP connection to example.com on port 80.  </w:t>
      </w:r>
    </w:p>
    <w:p w14:paraId="0244A5E0"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2. Environment and Tools Used</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15"/>
        <w:gridCol w:w="4959"/>
      </w:tblGrid>
      <w:tr w:rsidR="00230001" w:rsidRPr="00331BC4" w14:paraId="060B4215"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1E9C40CB"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Component</w:t>
            </w:r>
            <w:r w:rsidRPr="00331BC4">
              <w:rPr>
                <w:rFonts w:asciiTheme="majorBidi" w:hAnsiTheme="majorBidi" w:cstheme="majorBidi"/>
                <w:color w:val="FFFFFF" w:themeColor="background1"/>
              </w:rPr>
              <w:t>  </w:t>
            </w:r>
          </w:p>
        </w:tc>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6B6E6AFC"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Used For</w:t>
            </w:r>
            <w:r w:rsidRPr="00331BC4">
              <w:rPr>
                <w:rFonts w:asciiTheme="majorBidi" w:hAnsiTheme="majorBidi" w:cstheme="majorBidi"/>
                <w:color w:val="FFFFFF" w:themeColor="background1"/>
              </w:rPr>
              <w:t>  </w:t>
            </w:r>
          </w:p>
        </w:tc>
      </w:tr>
      <w:tr w:rsidR="00230001" w:rsidRPr="00331BC4" w14:paraId="7B151258"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78F2CEE8" w14:textId="77777777" w:rsidR="00230001" w:rsidRPr="00331BC4" w:rsidRDefault="00230001" w:rsidP="00667871">
            <w:pPr>
              <w:rPr>
                <w:rFonts w:asciiTheme="majorBidi" w:hAnsiTheme="majorBidi" w:cstheme="majorBidi"/>
              </w:rPr>
            </w:pPr>
            <w:r w:rsidRPr="00331BC4">
              <w:rPr>
                <w:rFonts w:asciiTheme="majorBidi" w:hAnsiTheme="majorBidi" w:cstheme="majorBidi"/>
              </w:rPr>
              <w:t>Windows Server 2022 agent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15F88BBA" w14:textId="77777777" w:rsidR="00230001" w:rsidRPr="00331BC4" w:rsidRDefault="00230001" w:rsidP="00667871">
            <w:pPr>
              <w:rPr>
                <w:rFonts w:asciiTheme="majorBidi" w:hAnsiTheme="majorBidi" w:cstheme="majorBidi"/>
              </w:rPr>
            </w:pPr>
            <w:r w:rsidRPr="00331BC4">
              <w:rPr>
                <w:rFonts w:asciiTheme="majorBidi" w:hAnsiTheme="majorBidi" w:cstheme="majorBidi"/>
              </w:rPr>
              <w:t>Endpoint where the suspicious PowerShell command was executed.  </w:t>
            </w:r>
          </w:p>
        </w:tc>
      </w:tr>
      <w:tr w:rsidR="00230001" w:rsidRPr="00331BC4" w14:paraId="30CAF677"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726DA783" w14:textId="77777777" w:rsidR="00230001" w:rsidRPr="00331BC4" w:rsidRDefault="00230001" w:rsidP="00667871">
            <w:pPr>
              <w:rPr>
                <w:rFonts w:asciiTheme="majorBidi" w:hAnsiTheme="majorBidi" w:cstheme="majorBidi"/>
              </w:rPr>
            </w:pPr>
            <w:r w:rsidRPr="00331BC4">
              <w:rPr>
                <w:rFonts w:asciiTheme="majorBidi" w:hAnsiTheme="majorBidi" w:cstheme="majorBidi"/>
              </w:rPr>
              <w:t>Agent name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73C03C01"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WinServer2022-202304613, showing the required student ID in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evidence.  </w:t>
            </w:r>
          </w:p>
        </w:tc>
      </w:tr>
      <w:tr w:rsidR="00230001" w:rsidRPr="00331BC4" w14:paraId="2AEEF505"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755DEFB2" w14:textId="77777777" w:rsidR="00230001" w:rsidRPr="00331BC4" w:rsidRDefault="00230001" w:rsidP="00667871">
            <w:pPr>
              <w:rPr>
                <w:rFonts w:asciiTheme="majorBidi" w:hAnsiTheme="majorBidi" w:cstheme="majorBidi"/>
              </w:rPr>
            </w:pPr>
            <w:r w:rsidRPr="00331BC4">
              <w:rPr>
                <w:rFonts w:asciiTheme="majorBidi" w:hAnsiTheme="majorBidi" w:cstheme="majorBidi"/>
              </w:rPr>
              <w:t>Sysmon64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2FC16FE8" w14:textId="77777777" w:rsidR="00230001" w:rsidRPr="00331BC4" w:rsidRDefault="00230001" w:rsidP="00667871">
            <w:pPr>
              <w:rPr>
                <w:rFonts w:asciiTheme="majorBidi" w:hAnsiTheme="majorBidi" w:cstheme="majorBidi"/>
              </w:rPr>
            </w:pPr>
            <w:r w:rsidRPr="00331BC4">
              <w:rPr>
                <w:rFonts w:asciiTheme="majorBidi" w:hAnsiTheme="majorBidi" w:cstheme="majorBidi"/>
              </w:rPr>
              <w:t>Collected Windows process creation telemetry.  </w:t>
            </w:r>
          </w:p>
        </w:tc>
      </w:tr>
      <w:tr w:rsidR="00230001" w:rsidRPr="00331BC4" w14:paraId="354573C0"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2C3A7D36"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agent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5AE24387"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Forwarded Sysmon Operational logs to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manager.  </w:t>
            </w:r>
          </w:p>
        </w:tc>
      </w:tr>
      <w:tr w:rsidR="00230001" w:rsidRPr="00331BC4" w14:paraId="7A63CC4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44766132"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manager and dashboard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0C7B89D8" w14:textId="77777777" w:rsidR="00230001" w:rsidRPr="00331BC4" w:rsidRDefault="00230001" w:rsidP="00667871">
            <w:pPr>
              <w:rPr>
                <w:rFonts w:asciiTheme="majorBidi" w:hAnsiTheme="majorBidi" w:cstheme="majorBidi"/>
              </w:rPr>
            </w:pPr>
            <w:r w:rsidRPr="00331BC4">
              <w:rPr>
                <w:rFonts w:asciiTheme="majorBidi" w:hAnsiTheme="majorBidi" w:cstheme="majorBidi"/>
              </w:rPr>
              <w:t>Detected rule 100900 and displayed dashboard/document details evidence.  </w:t>
            </w:r>
          </w:p>
        </w:tc>
      </w:tr>
      <w:tr w:rsidR="00230001" w:rsidRPr="00331BC4" w14:paraId="672F0188"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vAlign w:val="center"/>
            <w:hideMark/>
          </w:tcPr>
          <w:p w14:paraId="61A1A5F3" w14:textId="77777777" w:rsidR="00230001" w:rsidRPr="00331BC4" w:rsidRDefault="00230001" w:rsidP="00667871">
            <w:pPr>
              <w:rPr>
                <w:rFonts w:asciiTheme="majorBidi" w:hAnsiTheme="majorBidi" w:cstheme="majorBidi"/>
              </w:rPr>
            </w:pPr>
            <w:r w:rsidRPr="00331BC4">
              <w:rPr>
                <w:rFonts w:asciiTheme="majorBidi" w:hAnsiTheme="majorBidi" w:cstheme="majorBidi"/>
              </w:rPr>
              <w:t>Windows Firewall  </w:t>
            </w:r>
          </w:p>
        </w:tc>
        <w:tc>
          <w:tcPr>
            <w:tcW w:w="5190" w:type="dxa"/>
            <w:tcBorders>
              <w:top w:val="single" w:sz="6" w:space="0" w:color="auto"/>
              <w:left w:val="single" w:sz="6" w:space="0" w:color="auto"/>
              <w:bottom w:val="single" w:sz="6" w:space="0" w:color="auto"/>
              <w:right w:val="single" w:sz="6" w:space="0" w:color="auto"/>
            </w:tcBorders>
            <w:vAlign w:val="center"/>
            <w:hideMark/>
          </w:tcPr>
          <w:p w14:paraId="11683E69" w14:textId="77777777" w:rsidR="00230001" w:rsidRPr="00331BC4" w:rsidRDefault="00230001" w:rsidP="00667871">
            <w:pPr>
              <w:rPr>
                <w:rFonts w:asciiTheme="majorBidi" w:hAnsiTheme="majorBidi" w:cstheme="majorBidi"/>
              </w:rPr>
            </w:pPr>
            <w:r w:rsidRPr="00331BC4">
              <w:rPr>
                <w:rFonts w:asciiTheme="majorBidi" w:hAnsiTheme="majorBidi" w:cstheme="majorBidi"/>
              </w:rPr>
              <w:t>Response action used to block outbound network traffic from powershell.exe.  </w:t>
            </w:r>
          </w:p>
        </w:tc>
      </w:tr>
    </w:tbl>
    <w:p w14:paraId="115AB1E0"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5F668E54"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3. Rubric and Requirement Mapping</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98"/>
        <w:gridCol w:w="3321"/>
        <w:gridCol w:w="3255"/>
      </w:tblGrid>
      <w:tr w:rsidR="00230001" w:rsidRPr="00331BC4" w14:paraId="287E4D13"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shd w:val="clear" w:color="auto" w:fill="1F4E79"/>
            <w:hideMark/>
          </w:tcPr>
          <w:p w14:paraId="7C6F0FF1"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Task 2 Requirement</w:t>
            </w:r>
            <w:r w:rsidRPr="00331BC4">
              <w:rPr>
                <w:rFonts w:asciiTheme="majorBidi" w:hAnsiTheme="majorBidi" w:cstheme="majorBidi"/>
                <w:color w:val="FFFFFF" w:themeColor="background1"/>
              </w:rPr>
              <w:t>  </w:t>
            </w:r>
          </w:p>
        </w:tc>
        <w:tc>
          <w:tcPr>
            <w:tcW w:w="3435" w:type="dxa"/>
            <w:tcBorders>
              <w:top w:val="single" w:sz="6" w:space="0" w:color="auto"/>
              <w:left w:val="single" w:sz="6" w:space="0" w:color="auto"/>
              <w:bottom w:val="single" w:sz="6" w:space="0" w:color="auto"/>
              <w:right w:val="single" w:sz="6" w:space="0" w:color="auto"/>
            </w:tcBorders>
            <w:shd w:val="clear" w:color="auto" w:fill="1F4E79"/>
            <w:hideMark/>
          </w:tcPr>
          <w:p w14:paraId="4BC3922D"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Attack 3 Evidence Provided</w:t>
            </w:r>
            <w:r w:rsidRPr="00331BC4">
              <w:rPr>
                <w:rFonts w:asciiTheme="majorBidi" w:hAnsiTheme="majorBidi" w:cstheme="majorBidi"/>
                <w:color w:val="FFFFFF" w:themeColor="background1"/>
              </w:rPr>
              <w:t>  </w:t>
            </w:r>
          </w:p>
        </w:tc>
        <w:tc>
          <w:tcPr>
            <w:tcW w:w="3435" w:type="dxa"/>
            <w:tcBorders>
              <w:top w:val="single" w:sz="6" w:space="0" w:color="auto"/>
              <w:left w:val="single" w:sz="6" w:space="0" w:color="auto"/>
              <w:bottom w:val="single" w:sz="6" w:space="0" w:color="auto"/>
              <w:right w:val="single" w:sz="6" w:space="0" w:color="auto"/>
            </w:tcBorders>
            <w:shd w:val="clear" w:color="auto" w:fill="1F4E79"/>
            <w:hideMark/>
          </w:tcPr>
          <w:p w14:paraId="28CBAB7B"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Status</w:t>
            </w:r>
            <w:r w:rsidRPr="00331BC4">
              <w:rPr>
                <w:rFonts w:asciiTheme="majorBidi" w:hAnsiTheme="majorBidi" w:cstheme="majorBidi"/>
                <w:color w:val="FFFFFF" w:themeColor="background1"/>
              </w:rPr>
              <w:t>  </w:t>
            </w:r>
          </w:p>
        </w:tc>
      </w:tr>
      <w:tr w:rsidR="00230001" w:rsidRPr="00331BC4" w14:paraId="2B24C3D8"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105F9F02" w14:textId="77777777" w:rsidR="00230001" w:rsidRPr="00331BC4" w:rsidRDefault="00230001" w:rsidP="00667871">
            <w:pPr>
              <w:rPr>
                <w:rFonts w:asciiTheme="majorBidi" w:hAnsiTheme="majorBidi" w:cstheme="majorBidi"/>
              </w:rPr>
            </w:pPr>
            <w:r w:rsidRPr="00331BC4">
              <w:rPr>
                <w:rFonts w:asciiTheme="majorBidi" w:hAnsiTheme="majorBidi" w:cstheme="majorBidi"/>
              </w:rPr>
              <w:t>Generate the attack  </w:t>
            </w:r>
          </w:p>
        </w:tc>
        <w:tc>
          <w:tcPr>
            <w:tcW w:w="3435" w:type="dxa"/>
            <w:tcBorders>
              <w:top w:val="single" w:sz="6" w:space="0" w:color="auto"/>
              <w:left w:val="single" w:sz="6" w:space="0" w:color="auto"/>
              <w:bottom w:val="single" w:sz="6" w:space="0" w:color="auto"/>
              <w:right w:val="single" w:sz="6" w:space="0" w:color="auto"/>
            </w:tcBorders>
            <w:hideMark/>
          </w:tcPr>
          <w:p w14:paraId="3F63BFAE" w14:textId="77777777" w:rsidR="00230001" w:rsidRPr="00331BC4" w:rsidRDefault="00230001" w:rsidP="00667871">
            <w:pPr>
              <w:rPr>
                <w:rFonts w:asciiTheme="majorBidi" w:hAnsiTheme="majorBidi" w:cstheme="majorBidi"/>
              </w:rPr>
            </w:pPr>
            <w:r w:rsidRPr="00331BC4">
              <w:rPr>
                <w:rFonts w:asciiTheme="majorBidi" w:hAnsiTheme="majorBidi" w:cstheme="majorBidi"/>
              </w:rPr>
              <w:t>PowerShell command executed with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and web request to example.com.  </w:t>
            </w:r>
          </w:p>
        </w:tc>
        <w:tc>
          <w:tcPr>
            <w:tcW w:w="3435" w:type="dxa"/>
            <w:tcBorders>
              <w:top w:val="single" w:sz="6" w:space="0" w:color="auto"/>
              <w:left w:val="single" w:sz="6" w:space="0" w:color="auto"/>
              <w:bottom w:val="single" w:sz="6" w:space="0" w:color="auto"/>
              <w:right w:val="single" w:sz="6" w:space="0" w:color="auto"/>
            </w:tcBorders>
            <w:hideMark/>
          </w:tcPr>
          <w:p w14:paraId="70BD59A3"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r w:rsidR="00230001" w:rsidRPr="00331BC4" w14:paraId="32F8B179"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3C79F23C"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Configure detection rule  </w:t>
            </w:r>
          </w:p>
        </w:tc>
        <w:tc>
          <w:tcPr>
            <w:tcW w:w="3435" w:type="dxa"/>
            <w:tcBorders>
              <w:top w:val="single" w:sz="6" w:space="0" w:color="auto"/>
              <w:left w:val="single" w:sz="6" w:space="0" w:color="auto"/>
              <w:bottom w:val="single" w:sz="6" w:space="0" w:color="auto"/>
              <w:right w:val="single" w:sz="6" w:space="0" w:color="auto"/>
            </w:tcBorders>
            <w:hideMark/>
          </w:tcPr>
          <w:p w14:paraId="2D4ECD8D"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Custom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rule ID 100900 detects powershell.exe command lines containing -</w:t>
            </w:r>
            <w:proofErr w:type="spellStart"/>
            <w:r w:rsidRPr="00331BC4">
              <w:rPr>
                <w:rFonts w:asciiTheme="majorBidi" w:hAnsiTheme="majorBidi" w:cstheme="majorBidi"/>
              </w:rPr>
              <w:t>nop</w:t>
            </w:r>
            <w:proofErr w:type="spellEnd"/>
            <w:r w:rsidRPr="00331BC4">
              <w:rPr>
                <w:rFonts w:asciiTheme="majorBidi" w:hAnsiTheme="majorBidi" w:cstheme="majorBidi"/>
              </w:rPr>
              <w:t>.  </w:t>
            </w:r>
          </w:p>
        </w:tc>
        <w:tc>
          <w:tcPr>
            <w:tcW w:w="3435" w:type="dxa"/>
            <w:tcBorders>
              <w:top w:val="single" w:sz="6" w:space="0" w:color="auto"/>
              <w:left w:val="single" w:sz="6" w:space="0" w:color="auto"/>
              <w:bottom w:val="single" w:sz="6" w:space="0" w:color="auto"/>
              <w:right w:val="single" w:sz="6" w:space="0" w:color="auto"/>
            </w:tcBorders>
            <w:hideMark/>
          </w:tcPr>
          <w:p w14:paraId="43306753"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r w:rsidR="00230001" w:rsidRPr="00331BC4" w14:paraId="056AB9BA"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09BD2C07" w14:textId="77777777" w:rsidR="00230001" w:rsidRPr="00331BC4" w:rsidRDefault="00230001" w:rsidP="00667871">
            <w:pPr>
              <w:rPr>
                <w:rFonts w:asciiTheme="majorBidi" w:hAnsiTheme="majorBidi" w:cstheme="majorBidi"/>
              </w:rPr>
            </w:pPr>
            <w:r w:rsidRPr="00331BC4">
              <w:rPr>
                <w:rFonts w:asciiTheme="majorBidi" w:hAnsiTheme="majorBidi" w:cstheme="majorBidi"/>
              </w:rPr>
              <w:t>Verify detection using logs/events  </w:t>
            </w:r>
          </w:p>
        </w:tc>
        <w:tc>
          <w:tcPr>
            <w:tcW w:w="3435" w:type="dxa"/>
            <w:tcBorders>
              <w:top w:val="single" w:sz="6" w:space="0" w:color="auto"/>
              <w:left w:val="single" w:sz="6" w:space="0" w:color="auto"/>
              <w:bottom w:val="single" w:sz="6" w:space="0" w:color="auto"/>
              <w:right w:val="single" w:sz="6" w:space="0" w:color="auto"/>
            </w:tcBorders>
            <w:hideMark/>
          </w:tcPr>
          <w:p w14:paraId="394EBD71"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and Document Details show rule 100900, Sysmon Event ID 1, PowerShell image, and command line.  </w:t>
            </w:r>
          </w:p>
        </w:tc>
        <w:tc>
          <w:tcPr>
            <w:tcW w:w="3435" w:type="dxa"/>
            <w:tcBorders>
              <w:top w:val="single" w:sz="6" w:space="0" w:color="auto"/>
              <w:left w:val="single" w:sz="6" w:space="0" w:color="auto"/>
              <w:bottom w:val="single" w:sz="6" w:space="0" w:color="auto"/>
              <w:right w:val="single" w:sz="6" w:space="0" w:color="auto"/>
            </w:tcBorders>
            <w:hideMark/>
          </w:tcPr>
          <w:p w14:paraId="1CC67B09"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r w:rsidR="00230001" w:rsidRPr="00331BC4" w14:paraId="0A6AB7AC"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6A63C38C"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Configure response action  </w:t>
            </w:r>
          </w:p>
        </w:tc>
        <w:tc>
          <w:tcPr>
            <w:tcW w:w="3435" w:type="dxa"/>
            <w:tcBorders>
              <w:top w:val="single" w:sz="6" w:space="0" w:color="auto"/>
              <w:left w:val="single" w:sz="6" w:space="0" w:color="auto"/>
              <w:bottom w:val="single" w:sz="6" w:space="0" w:color="auto"/>
              <w:right w:val="single" w:sz="6" w:space="0" w:color="auto"/>
            </w:tcBorders>
            <w:hideMark/>
          </w:tcPr>
          <w:p w14:paraId="1051CDCB" w14:textId="77777777" w:rsidR="00230001" w:rsidRPr="00331BC4" w:rsidRDefault="00230001" w:rsidP="00667871">
            <w:pPr>
              <w:rPr>
                <w:rFonts w:asciiTheme="majorBidi" w:hAnsiTheme="majorBidi" w:cstheme="majorBidi"/>
              </w:rPr>
            </w:pPr>
            <w:r w:rsidRPr="00331BC4">
              <w:rPr>
                <w:rFonts w:asciiTheme="majorBidi" w:hAnsiTheme="majorBidi" w:cstheme="majorBidi"/>
              </w:rPr>
              <w:t>Windows Firewall rule blocks outbound traffic from powershell.exe.  </w:t>
            </w:r>
          </w:p>
        </w:tc>
        <w:tc>
          <w:tcPr>
            <w:tcW w:w="3435" w:type="dxa"/>
            <w:tcBorders>
              <w:top w:val="single" w:sz="6" w:space="0" w:color="auto"/>
              <w:left w:val="single" w:sz="6" w:space="0" w:color="auto"/>
              <w:bottom w:val="single" w:sz="6" w:space="0" w:color="auto"/>
              <w:right w:val="single" w:sz="6" w:space="0" w:color="auto"/>
            </w:tcBorders>
            <w:hideMark/>
          </w:tcPr>
          <w:p w14:paraId="2D50A8DB"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r w:rsidR="00230001" w:rsidRPr="00331BC4" w14:paraId="392EC301"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3B14FA5B"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Confirm response successfully executed  </w:t>
            </w:r>
          </w:p>
        </w:tc>
        <w:tc>
          <w:tcPr>
            <w:tcW w:w="3435" w:type="dxa"/>
            <w:tcBorders>
              <w:top w:val="single" w:sz="6" w:space="0" w:color="auto"/>
              <w:left w:val="single" w:sz="6" w:space="0" w:color="auto"/>
              <w:bottom w:val="single" w:sz="6" w:space="0" w:color="auto"/>
              <w:right w:val="single" w:sz="6" w:space="0" w:color="auto"/>
            </w:tcBorders>
            <w:hideMark/>
          </w:tcPr>
          <w:p w14:paraId="2ED549BB" w14:textId="77777777" w:rsidR="00230001" w:rsidRPr="00331BC4" w:rsidRDefault="00230001" w:rsidP="00667871">
            <w:pPr>
              <w:rPr>
                <w:rFonts w:asciiTheme="majorBidi" w:hAnsiTheme="majorBidi" w:cstheme="majorBidi"/>
              </w:rPr>
            </w:pPr>
            <w:r w:rsidRPr="00331BC4">
              <w:rPr>
                <w:rFonts w:asciiTheme="majorBidi" w:hAnsiTheme="majorBidi" w:cstheme="majorBidi"/>
              </w:rPr>
              <w:t>Test-</w:t>
            </w:r>
            <w:proofErr w:type="spellStart"/>
            <w:r w:rsidRPr="00331BC4">
              <w:rPr>
                <w:rFonts w:asciiTheme="majorBidi" w:hAnsiTheme="majorBidi" w:cstheme="majorBidi"/>
              </w:rPr>
              <w:t>NetConnection</w:t>
            </w:r>
            <w:proofErr w:type="spellEnd"/>
            <w:r w:rsidRPr="00331BC4">
              <w:rPr>
                <w:rFonts w:asciiTheme="majorBidi" w:hAnsiTheme="majorBidi" w:cstheme="majorBidi"/>
              </w:rPr>
              <w:t xml:space="preserve"> shows </w:t>
            </w:r>
            <w:proofErr w:type="spellStart"/>
            <w:r w:rsidRPr="00331BC4">
              <w:rPr>
                <w:rFonts w:asciiTheme="majorBidi" w:hAnsiTheme="majorBidi" w:cstheme="majorBidi"/>
              </w:rPr>
              <w:t>TcpTestSucceeded</w:t>
            </w:r>
            <w:proofErr w:type="spellEnd"/>
            <w:r w:rsidRPr="00331BC4">
              <w:rPr>
                <w:rFonts w:asciiTheme="majorBidi" w:hAnsiTheme="majorBidi" w:cstheme="majorBidi"/>
              </w:rPr>
              <w:t>: False after the block rule.  </w:t>
            </w:r>
          </w:p>
        </w:tc>
        <w:tc>
          <w:tcPr>
            <w:tcW w:w="3435" w:type="dxa"/>
            <w:tcBorders>
              <w:top w:val="single" w:sz="6" w:space="0" w:color="auto"/>
              <w:left w:val="single" w:sz="6" w:space="0" w:color="auto"/>
              <w:bottom w:val="single" w:sz="6" w:space="0" w:color="auto"/>
              <w:right w:val="single" w:sz="6" w:space="0" w:color="auto"/>
            </w:tcBorders>
            <w:hideMark/>
          </w:tcPr>
          <w:p w14:paraId="477A4826"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r w:rsidR="00230001" w:rsidRPr="00331BC4" w14:paraId="27A8D20D" w14:textId="77777777" w:rsidTr="00667871">
        <w:trPr>
          <w:trHeight w:val="285"/>
        </w:trPr>
        <w:tc>
          <w:tcPr>
            <w:tcW w:w="3435" w:type="dxa"/>
            <w:tcBorders>
              <w:top w:val="single" w:sz="6" w:space="0" w:color="auto"/>
              <w:left w:val="single" w:sz="6" w:space="0" w:color="auto"/>
              <w:bottom w:val="single" w:sz="6" w:space="0" w:color="auto"/>
              <w:right w:val="single" w:sz="6" w:space="0" w:color="auto"/>
            </w:tcBorders>
            <w:hideMark/>
          </w:tcPr>
          <w:p w14:paraId="51FBD81A" w14:textId="77777777" w:rsidR="00230001" w:rsidRPr="00331BC4" w:rsidRDefault="00230001" w:rsidP="00667871">
            <w:pPr>
              <w:rPr>
                <w:rFonts w:asciiTheme="majorBidi" w:hAnsiTheme="majorBidi" w:cstheme="majorBidi"/>
              </w:rPr>
            </w:pPr>
            <w:r w:rsidRPr="00331BC4">
              <w:rPr>
                <w:rFonts w:asciiTheme="majorBidi" w:hAnsiTheme="majorBidi" w:cstheme="majorBidi"/>
              </w:rPr>
              <w:t>Doctor feedback: dashboard response  </w:t>
            </w:r>
          </w:p>
        </w:tc>
        <w:tc>
          <w:tcPr>
            <w:tcW w:w="3435" w:type="dxa"/>
            <w:tcBorders>
              <w:top w:val="single" w:sz="6" w:space="0" w:color="auto"/>
              <w:left w:val="single" w:sz="6" w:space="0" w:color="auto"/>
              <w:bottom w:val="single" w:sz="6" w:space="0" w:color="auto"/>
              <w:right w:val="single" w:sz="6" w:space="0" w:color="auto"/>
            </w:tcBorders>
            <w:hideMark/>
          </w:tcPr>
          <w:p w14:paraId="459E3603" w14:textId="77777777" w:rsidR="00230001" w:rsidRPr="00331BC4" w:rsidRDefault="00230001" w:rsidP="00667871">
            <w:pPr>
              <w:rPr>
                <w:rFonts w:asciiTheme="majorBidi" w:hAnsiTheme="majorBidi" w:cstheme="majorBidi"/>
              </w:rPr>
            </w:pPr>
            <w:r w:rsidRPr="00331BC4">
              <w:rPr>
                <w:rFonts w:asciiTheme="majorBidi" w:hAnsiTheme="majorBidi" w:cstheme="majorBidi"/>
              </w:rPr>
              <w:t>Dashboard Events and Document Details are included for the attack.  </w:t>
            </w:r>
          </w:p>
        </w:tc>
        <w:tc>
          <w:tcPr>
            <w:tcW w:w="3435" w:type="dxa"/>
            <w:tcBorders>
              <w:top w:val="single" w:sz="6" w:space="0" w:color="auto"/>
              <w:left w:val="single" w:sz="6" w:space="0" w:color="auto"/>
              <w:bottom w:val="single" w:sz="6" w:space="0" w:color="auto"/>
              <w:right w:val="single" w:sz="6" w:space="0" w:color="auto"/>
            </w:tcBorders>
            <w:hideMark/>
          </w:tcPr>
          <w:p w14:paraId="618ADF63"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Met</w:t>
            </w:r>
            <w:r w:rsidRPr="00331BC4">
              <w:rPr>
                <w:rFonts w:asciiTheme="majorBidi" w:hAnsiTheme="majorBidi" w:cstheme="majorBidi"/>
              </w:rPr>
              <w:t>  </w:t>
            </w:r>
          </w:p>
        </w:tc>
      </w:tr>
    </w:tbl>
    <w:p w14:paraId="128F0495" w14:textId="77777777" w:rsidR="00230001" w:rsidRPr="00331BC4" w:rsidRDefault="00230001" w:rsidP="00230001">
      <w:pPr>
        <w:rPr>
          <w:rFonts w:asciiTheme="majorBidi" w:hAnsiTheme="majorBidi" w:cstheme="majorBidi"/>
        </w:rPr>
      </w:pPr>
      <w:r w:rsidRPr="00331BC4">
        <w:rPr>
          <w:rFonts w:asciiTheme="majorBidi" w:hAnsiTheme="majorBidi" w:cstheme="majorBidi"/>
        </w:rPr>
        <w:lastRenderedPageBreak/>
        <w:t>  </w:t>
      </w:r>
    </w:p>
    <w:p w14:paraId="13AF8307"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4. Log Source and Collection Configuration</w:t>
      </w:r>
      <w:r w:rsidRPr="00331BC4">
        <w:rPr>
          <w:rFonts w:asciiTheme="majorBidi" w:hAnsiTheme="majorBidi" w:cstheme="majorBidi"/>
          <w:sz w:val="24"/>
          <w:szCs w:val="24"/>
        </w:rPr>
        <w:t>  </w:t>
      </w:r>
    </w:p>
    <w:p w14:paraId="4F424E2D"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Sysmon was confirmed as running on the Windows Server endpoint, and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agent was configured to collect the Microsoft-Windows-Sysmon/Operational event channel. This provides the process creation telemetry needed for suspicious PowerShell detection.  </w:t>
      </w:r>
    </w:p>
    <w:p w14:paraId="3DBDFBC0"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3C6FC1B4"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drawing>
          <wp:inline distT="0" distB="0" distL="0" distR="0" wp14:anchorId="5BC3A1B4" wp14:editId="7B1F6E59">
            <wp:extent cx="5212532" cy="2670279"/>
            <wp:effectExtent l="0" t="0" r="0" b="0"/>
            <wp:docPr id="1280537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37206" name="Picture 1280537206"/>
                    <pic:cNvPicPr/>
                  </pic:nvPicPr>
                  <pic:blipFill>
                    <a:blip r:embed="rId65">
                      <a:extLst>
                        <a:ext uri="{28A0092B-C50C-407E-A947-70E740481C1C}">
                          <a14:useLocalDpi xmlns:a14="http://schemas.microsoft.com/office/drawing/2010/main"/>
                        </a:ext>
                      </a:extLst>
                    </a:blip>
                    <a:stretch>
                      <a:fillRect/>
                    </a:stretch>
                  </pic:blipFill>
                  <pic:spPr>
                    <a:xfrm>
                      <a:off x="0" y="0"/>
                      <a:ext cx="5212532" cy="2670279"/>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53: Sysmon64 service running on Windows Server 2022.</w:t>
      </w:r>
    </w:p>
    <w:p w14:paraId="2666DEC6"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537D173D"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7FD9451D" wp14:editId="4D3D623F">
            <wp:extent cx="4206604" cy="4956478"/>
            <wp:effectExtent l="0" t="0" r="0" b="0"/>
            <wp:docPr id="9432832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83243" name="Picture 943283243"/>
                    <pic:cNvPicPr/>
                  </pic:nvPicPr>
                  <pic:blipFill>
                    <a:blip r:embed="rId66">
                      <a:extLst>
                        <a:ext uri="{28A0092B-C50C-407E-A947-70E740481C1C}">
                          <a14:useLocalDpi xmlns:a14="http://schemas.microsoft.com/office/drawing/2010/main"/>
                        </a:ext>
                      </a:extLst>
                    </a:blip>
                    <a:stretch>
                      <a:fillRect/>
                    </a:stretch>
                  </pic:blipFill>
                  <pic:spPr>
                    <a:xfrm>
                      <a:off x="0" y="0"/>
                      <a:ext cx="4206604" cy="495647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54: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agent configuration collecting Microsoft-Windows-Sysmon/Operational logs.</w:t>
      </w:r>
    </w:p>
    <w:p w14:paraId="00F159AD" w14:textId="77777777" w:rsidR="00230001" w:rsidRPr="00331BC4" w:rsidRDefault="00230001" w:rsidP="00230001">
      <w:pPr>
        <w:rPr>
          <w:rFonts w:asciiTheme="majorBidi" w:hAnsiTheme="majorBidi" w:cstheme="majorBidi"/>
        </w:rPr>
      </w:pPr>
      <w:r w:rsidRPr="00331BC4">
        <w:rPr>
          <w:rFonts w:asciiTheme="majorBidi" w:hAnsiTheme="majorBidi" w:cstheme="majorBidi"/>
        </w:rPr>
        <w:lastRenderedPageBreak/>
        <w:t>  </w:t>
      </w:r>
    </w:p>
    <w:p w14:paraId="460A0582" w14:textId="77777777" w:rsidR="00230001" w:rsidRPr="00331BC4" w:rsidRDefault="00230001" w:rsidP="00230001">
      <w:pPr>
        <w:rPr>
          <w:rFonts w:asciiTheme="majorBidi" w:hAnsiTheme="majorBidi" w:cstheme="majorBidi"/>
        </w:rPr>
      </w:pPr>
    </w:p>
    <w:p w14:paraId="098226E5"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46EED657" wp14:editId="53A19E12">
            <wp:extent cx="5212532" cy="2389839"/>
            <wp:effectExtent l="0" t="0" r="0" b="0"/>
            <wp:docPr id="3127753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75399" name="Picture 312775399"/>
                    <pic:cNvPicPr/>
                  </pic:nvPicPr>
                  <pic:blipFill>
                    <a:blip r:embed="rId67">
                      <a:extLst>
                        <a:ext uri="{28A0092B-C50C-407E-A947-70E740481C1C}">
                          <a14:useLocalDpi xmlns:a14="http://schemas.microsoft.com/office/drawing/2010/main"/>
                        </a:ext>
                      </a:extLst>
                    </a:blip>
                    <a:stretch>
                      <a:fillRect/>
                    </a:stretch>
                  </pic:blipFill>
                  <pic:spPr>
                    <a:xfrm>
                      <a:off x="0" y="0"/>
                      <a:ext cx="5212532" cy="2389839"/>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55: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agent service restarted and running after the Sysmon log collection configuration.</w:t>
      </w:r>
    </w:p>
    <w:p w14:paraId="611AD5E3" w14:textId="77777777" w:rsidR="00230001" w:rsidRPr="00331BC4" w:rsidRDefault="00230001" w:rsidP="00230001">
      <w:pPr>
        <w:jc w:val="center"/>
        <w:rPr>
          <w:rFonts w:asciiTheme="majorBidi" w:hAnsiTheme="majorBidi" w:cstheme="majorBidi"/>
          <w:sz w:val="18"/>
          <w:szCs w:val="18"/>
        </w:rPr>
      </w:pPr>
    </w:p>
    <w:p w14:paraId="5D8C563B"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5. Detection Rule Configuration Evidence</w:t>
      </w:r>
      <w:r w:rsidRPr="00331BC4">
        <w:rPr>
          <w:rFonts w:asciiTheme="majorBidi" w:hAnsiTheme="majorBidi" w:cstheme="majorBidi"/>
          <w:sz w:val="24"/>
          <w:szCs w:val="24"/>
        </w:rPr>
        <w:t>  </w:t>
      </w:r>
    </w:p>
    <w:p w14:paraId="6BD4FD6F"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A custom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rule was configured to detect PowerShell process creation where the command line contains the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The rule is associated with Sysmon Event ID 1 process creation telemetry and generates rule ID 100900 at level 12.  </w:t>
      </w:r>
    </w:p>
    <w:p w14:paraId="650B69A8"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7A3A09E7" wp14:editId="1F9ADC4E">
            <wp:extent cx="5581650" cy="6276975"/>
            <wp:effectExtent l="0" t="0" r="0" b="0"/>
            <wp:docPr id="2070573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73207" name="Picture 2070573207"/>
                    <pic:cNvPicPr/>
                  </pic:nvPicPr>
                  <pic:blipFill>
                    <a:blip r:embed="rId68">
                      <a:extLst>
                        <a:ext uri="{28A0092B-C50C-407E-A947-70E740481C1C}">
                          <a14:useLocalDpi xmlns:a14="http://schemas.microsoft.com/office/drawing/2010/main"/>
                        </a:ext>
                      </a:extLst>
                    </a:blip>
                    <a:stretch>
                      <a:fillRect/>
                    </a:stretch>
                  </pic:blipFill>
                  <pic:spPr>
                    <a:xfrm>
                      <a:off x="0" y="0"/>
                      <a:ext cx="5581650" cy="6276975"/>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56: Custom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rule 100900 configured in local_rules.xml to detect PowerShell -</w:t>
      </w:r>
      <w:proofErr w:type="spellStart"/>
      <w:r w:rsidRPr="00331BC4">
        <w:rPr>
          <w:rFonts w:asciiTheme="majorBidi" w:hAnsiTheme="majorBidi" w:cstheme="majorBidi"/>
          <w:i/>
          <w:iCs/>
          <w:sz w:val="18"/>
          <w:szCs w:val="18"/>
        </w:rPr>
        <w:t>nop</w:t>
      </w:r>
      <w:proofErr w:type="spellEnd"/>
      <w:r w:rsidRPr="00331BC4">
        <w:rPr>
          <w:rFonts w:asciiTheme="majorBidi" w:hAnsiTheme="majorBidi" w:cstheme="majorBidi"/>
          <w:i/>
          <w:iCs/>
          <w:sz w:val="18"/>
          <w:szCs w:val="18"/>
        </w:rPr>
        <w:t xml:space="preserve"> execution.</w:t>
      </w:r>
    </w:p>
    <w:p w14:paraId="01E14640"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3A50AE29" w14:textId="77777777" w:rsidR="00230001" w:rsidRPr="00331BC4" w:rsidRDefault="00230001" w:rsidP="00230001">
      <w:pPr>
        <w:rPr>
          <w:rFonts w:asciiTheme="majorBidi" w:hAnsiTheme="majorBidi" w:cstheme="majorBidi"/>
        </w:rPr>
      </w:pPr>
    </w:p>
    <w:p w14:paraId="44363B7B" w14:textId="77777777" w:rsidR="00230001" w:rsidRPr="00331BC4" w:rsidRDefault="00230001" w:rsidP="00230001">
      <w:pPr>
        <w:rPr>
          <w:rFonts w:asciiTheme="majorBidi" w:hAnsiTheme="majorBidi" w:cstheme="majorBidi"/>
        </w:rPr>
      </w:pPr>
    </w:p>
    <w:p w14:paraId="6F94AD54" w14:textId="77777777" w:rsidR="00230001" w:rsidRPr="00331BC4" w:rsidRDefault="00230001" w:rsidP="00230001">
      <w:pPr>
        <w:rPr>
          <w:rFonts w:asciiTheme="majorBidi" w:hAnsiTheme="majorBidi" w:cstheme="majorBidi"/>
        </w:rPr>
      </w:pPr>
    </w:p>
    <w:p w14:paraId="35CA72F1"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130259B5" wp14:editId="5C381F29">
            <wp:extent cx="5669771" cy="5450296"/>
            <wp:effectExtent l="0" t="0" r="0" b="0"/>
            <wp:docPr id="1540248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48991" name="Picture 1540248991"/>
                    <pic:cNvPicPr/>
                  </pic:nvPicPr>
                  <pic:blipFill>
                    <a:blip r:embed="rId69">
                      <a:extLst>
                        <a:ext uri="{28A0092B-C50C-407E-A947-70E740481C1C}">
                          <a14:useLocalDpi xmlns:a14="http://schemas.microsoft.com/office/drawing/2010/main"/>
                        </a:ext>
                      </a:extLst>
                    </a:blip>
                    <a:stretch>
                      <a:fillRect/>
                    </a:stretch>
                  </pic:blipFill>
                  <pic:spPr>
                    <a:xfrm>
                      <a:off x="0" y="0"/>
                      <a:ext cx="5669771" cy="5450296"/>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57: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restarted successfully and running after the custom rule configuration.</w:t>
      </w:r>
    </w:p>
    <w:p w14:paraId="32A8521B" w14:textId="77777777" w:rsidR="00230001" w:rsidRPr="00331BC4" w:rsidRDefault="00230001" w:rsidP="00230001">
      <w:pPr>
        <w:jc w:val="center"/>
        <w:rPr>
          <w:rFonts w:asciiTheme="majorBidi" w:hAnsiTheme="majorBidi" w:cstheme="majorBidi"/>
        </w:rPr>
      </w:pPr>
    </w:p>
    <w:p w14:paraId="7E62A561"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6. Attack Simulation Evidence</w:t>
      </w:r>
      <w:r w:rsidRPr="00331BC4">
        <w:rPr>
          <w:rFonts w:asciiTheme="majorBidi" w:hAnsiTheme="majorBidi" w:cstheme="majorBidi"/>
          <w:sz w:val="24"/>
          <w:szCs w:val="24"/>
        </w:rPr>
        <w:t>  </w:t>
      </w:r>
    </w:p>
    <w:p w14:paraId="296F76B2" w14:textId="77777777" w:rsidR="00230001" w:rsidRPr="00331BC4" w:rsidRDefault="00230001" w:rsidP="00230001">
      <w:pPr>
        <w:rPr>
          <w:rFonts w:asciiTheme="majorBidi" w:hAnsiTheme="majorBidi" w:cstheme="majorBidi"/>
        </w:rPr>
      </w:pPr>
      <w:r w:rsidRPr="00331BC4">
        <w:rPr>
          <w:rFonts w:asciiTheme="majorBidi" w:hAnsiTheme="majorBidi" w:cstheme="majorBidi"/>
        </w:rPr>
        <w:t>The suspicious activity was generated by running a PowerShell command with the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and a web request. This creates a Sysmon process creation event that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can evaluate against the custom detection rule.  </w:t>
      </w:r>
    </w:p>
    <w:p w14:paraId="34295944" w14:textId="77777777" w:rsidR="00230001" w:rsidRPr="00331BC4" w:rsidRDefault="00230001" w:rsidP="00230001">
      <w:pPr>
        <w:rPr>
          <w:rFonts w:asciiTheme="majorBidi" w:hAnsiTheme="majorBidi" w:cstheme="majorBidi"/>
        </w:rPr>
      </w:pPr>
      <w:proofErr w:type="spellStart"/>
      <w:r w:rsidRPr="00331BC4">
        <w:rPr>
          <w:rFonts w:asciiTheme="majorBidi" w:hAnsiTheme="majorBidi" w:cstheme="majorBidi"/>
        </w:rPr>
        <w:t>powershell</w:t>
      </w:r>
      <w:proofErr w:type="spellEnd"/>
      <w:r w:rsidRPr="00331BC4">
        <w:rPr>
          <w:rFonts w:asciiTheme="majorBidi" w:hAnsiTheme="majorBidi" w:cstheme="majorBidi"/>
        </w:rPr>
        <w:t xml:space="preserv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-W hidden -c "</w:t>
      </w:r>
      <w:proofErr w:type="spellStart"/>
      <w:r w:rsidRPr="00331BC4">
        <w:rPr>
          <w:rFonts w:asciiTheme="majorBidi" w:hAnsiTheme="majorBidi" w:cstheme="majorBidi"/>
        </w:rPr>
        <w:t>iwr</w:t>
      </w:r>
      <w:proofErr w:type="spellEnd"/>
      <w:r w:rsidRPr="00331BC4">
        <w:rPr>
          <w:rFonts w:asciiTheme="majorBidi" w:hAnsiTheme="majorBidi" w:cstheme="majorBidi"/>
        </w:rPr>
        <w:t> </w:t>
      </w:r>
      <w:hyperlink r:id="rId70">
        <w:r w:rsidRPr="00331BC4">
          <w:rPr>
            <w:rStyle w:val="Hyperlink"/>
            <w:rFonts w:asciiTheme="majorBidi" w:hAnsiTheme="majorBidi" w:cstheme="majorBidi"/>
          </w:rPr>
          <w:t>http://example.com</w:t>
        </w:r>
      </w:hyperlink>
      <w:r w:rsidRPr="00331BC4">
        <w:rPr>
          <w:rFonts w:asciiTheme="majorBidi" w:hAnsiTheme="majorBidi" w:cstheme="majorBidi"/>
        </w:rPr>
        <w:t>"  </w:t>
      </w:r>
    </w:p>
    <w:p w14:paraId="31524DEF"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701060C0" wp14:editId="3F5CA56E">
            <wp:extent cx="5669771" cy="1463167"/>
            <wp:effectExtent l="0" t="0" r="0" b="0"/>
            <wp:docPr id="94171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1232" name="Picture 94171232"/>
                    <pic:cNvPicPr/>
                  </pic:nvPicPr>
                  <pic:blipFill>
                    <a:blip r:embed="rId71">
                      <a:extLst>
                        <a:ext uri="{28A0092B-C50C-407E-A947-70E740481C1C}">
                          <a14:useLocalDpi xmlns:a14="http://schemas.microsoft.com/office/drawing/2010/main"/>
                        </a:ext>
                      </a:extLst>
                    </a:blip>
                    <a:stretch>
                      <a:fillRect/>
                    </a:stretch>
                  </pic:blipFill>
                  <pic:spPr>
                    <a:xfrm>
                      <a:off x="0" y="0"/>
                      <a:ext cx="5669771" cy="1463167"/>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58: Suspicious PowerShell command executed with the -</w:t>
      </w:r>
      <w:proofErr w:type="spellStart"/>
      <w:r w:rsidRPr="00331BC4">
        <w:rPr>
          <w:rFonts w:asciiTheme="majorBidi" w:hAnsiTheme="majorBidi" w:cstheme="majorBidi"/>
          <w:i/>
          <w:iCs/>
          <w:sz w:val="18"/>
          <w:szCs w:val="18"/>
        </w:rPr>
        <w:t>nop</w:t>
      </w:r>
      <w:proofErr w:type="spellEnd"/>
      <w:r w:rsidRPr="00331BC4">
        <w:rPr>
          <w:rFonts w:asciiTheme="majorBidi" w:hAnsiTheme="majorBidi" w:cstheme="majorBidi"/>
          <w:i/>
          <w:iCs/>
          <w:sz w:val="18"/>
          <w:szCs w:val="18"/>
        </w:rPr>
        <w:t xml:space="preserve"> parameter.</w:t>
      </w:r>
    </w:p>
    <w:p w14:paraId="3D84A78F" w14:textId="77777777" w:rsidR="00230001" w:rsidRPr="00331BC4" w:rsidRDefault="00230001" w:rsidP="00230001">
      <w:pPr>
        <w:jc w:val="center"/>
        <w:rPr>
          <w:rFonts w:asciiTheme="majorBidi" w:hAnsiTheme="majorBidi" w:cstheme="majorBidi"/>
          <w:i/>
          <w:iCs/>
          <w:sz w:val="18"/>
          <w:szCs w:val="18"/>
        </w:rPr>
      </w:pPr>
    </w:p>
    <w:p w14:paraId="251CFBB5" w14:textId="77777777" w:rsidR="00230001" w:rsidRPr="00331BC4" w:rsidRDefault="00230001" w:rsidP="00230001">
      <w:pPr>
        <w:jc w:val="center"/>
        <w:rPr>
          <w:rFonts w:asciiTheme="majorBidi" w:hAnsiTheme="majorBidi" w:cstheme="majorBidi"/>
          <w:i/>
          <w:iCs/>
          <w:sz w:val="18"/>
          <w:szCs w:val="18"/>
        </w:rPr>
      </w:pPr>
    </w:p>
    <w:p w14:paraId="63F111AA" w14:textId="77777777" w:rsidR="00230001" w:rsidRPr="00331BC4" w:rsidRDefault="00230001" w:rsidP="00230001">
      <w:pPr>
        <w:jc w:val="center"/>
        <w:rPr>
          <w:rFonts w:asciiTheme="majorBidi" w:hAnsiTheme="majorBidi" w:cstheme="majorBidi"/>
        </w:rPr>
      </w:pPr>
    </w:p>
    <w:p w14:paraId="323F8877"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 xml:space="preserve">7. </w:t>
      </w:r>
      <w:proofErr w:type="spellStart"/>
      <w:r w:rsidRPr="00331BC4">
        <w:rPr>
          <w:rFonts w:asciiTheme="majorBidi" w:hAnsiTheme="majorBidi" w:cstheme="majorBidi"/>
          <w:b/>
          <w:bCs/>
          <w:sz w:val="24"/>
          <w:szCs w:val="24"/>
        </w:rPr>
        <w:t>Wazuh</w:t>
      </w:r>
      <w:proofErr w:type="spellEnd"/>
      <w:r w:rsidRPr="00331BC4">
        <w:rPr>
          <w:rFonts w:asciiTheme="majorBidi" w:hAnsiTheme="majorBidi" w:cstheme="majorBidi"/>
          <w:b/>
          <w:bCs/>
          <w:sz w:val="24"/>
          <w:szCs w:val="24"/>
        </w:rPr>
        <w:t xml:space="preserve"> Dashboard Response Evidence </w:t>
      </w:r>
      <w:r w:rsidRPr="00331BC4">
        <w:rPr>
          <w:rFonts w:asciiTheme="majorBidi" w:hAnsiTheme="majorBidi" w:cstheme="majorBidi"/>
          <w:sz w:val="24"/>
          <w:szCs w:val="24"/>
        </w:rPr>
        <w:t> </w:t>
      </w:r>
    </w:p>
    <w:p w14:paraId="4A6311AD" w14:textId="77777777" w:rsidR="00230001" w:rsidRPr="00331BC4" w:rsidRDefault="00230001" w:rsidP="00230001">
      <w:pPr>
        <w:rPr>
          <w:rFonts w:asciiTheme="majorBidi" w:hAnsiTheme="majorBidi" w:cstheme="majorBidi"/>
        </w:rPr>
      </w:pPr>
      <w:r w:rsidRPr="00331BC4">
        <w:rPr>
          <w:rFonts w:asciiTheme="majorBidi" w:hAnsiTheme="majorBidi" w:cstheme="majorBidi"/>
        </w:rPr>
        <w:t xml:space="preserve">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detected the suspicious PowerShell activity using custom rule ID 100900. The alert appears under the renamed Windows agent WinServer2022-202304613, satisfying the requirement to show the student ID in the </w:t>
      </w:r>
      <w:proofErr w:type="gramStart"/>
      <w:r w:rsidRPr="00331BC4">
        <w:rPr>
          <w:rFonts w:asciiTheme="majorBidi" w:hAnsiTheme="majorBidi" w:cstheme="majorBidi"/>
        </w:rPr>
        <w:t>agent</w:t>
      </w:r>
      <w:proofErr w:type="gramEnd"/>
      <w:r w:rsidRPr="00331BC4">
        <w:rPr>
          <w:rFonts w:asciiTheme="majorBidi" w:hAnsiTheme="majorBidi" w:cstheme="majorBidi"/>
        </w:rPr>
        <w:t xml:space="preserve"> name.  </w:t>
      </w:r>
    </w:p>
    <w:p w14:paraId="55A9E885"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60433437" wp14:editId="0D371839">
            <wp:extent cx="5669771" cy="2664183"/>
            <wp:effectExtent l="0" t="0" r="0" b="0"/>
            <wp:docPr id="20825087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08742" name="Picture 2082508742"/>
                    <pic:cNvPicPr/>
                  </pic:nvPicPr>
                  <pic:blipFill>
                    <a:blip r:embed="rId72">
                      <a:extLst>
                        <a:ext uri="{28A0092B-C50C-407E-A947-70E740481C1C}">
                          <a14:useLocalDpi xmlns:a14="http://schemas.microsoft.com/office/drawing/2010/main"/>
                        </a:ext>
                      </a:extLst>
                    </a:blip>
                    <a:stretch>
                      <a:fillRect/>
                    </a:stretch>
                  </pic:blipFill>
                  <pic:spPr>
                    <a:xfrm>
                      <a:off x="0" y="0"/>
                      <a:ext cx="5669771" cy="2664183"/>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59: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dashboard response showing rule ID 100900 for suspicious PowerShell execution.</w:t>
      </w:r>
    </w:p>
    <w:p w14:paraId="724A2BE0" w14:textId="77777777" w:rsidR="00230001" w:rsidRPr="00331BC4" w:rsidRDefault="00230001" w:rsidP="00230001">
      <w:pPr>
        <w:jc w:val="center"/>
        <w:rPr>
          <w:rFonts w:asciiTheme="majorBidi" w:hAnsiTheme="majorBidi" w:cstheme="majorBidi"/>
          <w:sz w:val="18"/>
          <w:szCs w:val="18"/>
        </w:rPr>
      </w:pPr>
    </w:p>
    <w:p w14:paraId="2282305B"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8. Logs and Event ID Evidence</w:t>
      </w:r>
      <w:r w:rsidRPr="00331BC4">
        <w:rPr>
          <w:rFonts w:asciiTheme="majorBidi" w:hAnsiTheme="majorBidi" w:cstheme="majorBidi"/>
          <w:sz w:val="24"/>
          <w:szCs w:val="24"/>
        </w:rPr>
        <w:t>  </w:t>
      </w:r>
    </w:p>
    <w:p w14:paraId="7785CFD3" w14:textId="77777777" w:rsidR="00230001" w:rsidRPr="00331BC4" w:rsidRDefault="00230001" w:rsidP="00230001">
      <w:pPr>
        <w:rPr>
          <w:rFonts w:asciiTheme="majorBidi" w:hAnsiTheme="majorBidi" w:cstheme="majorBidi"/>
        </w:rPr>
      </w:pPr>
      <w:r w:rsidRPr="00331BC4">
        <w:rPr>
          <w:rFonts w:asciiTheme="majorBidi" w:hAnsiTheme="majorBidi" w:cstheme="majorBidi"/>
        </w:rPr>
        <w:t>Document Details confirmed that the alert came from the Sysmon Operational channel. The important log identifiers are Sysmon Event ID 1, the PowerShell executable path, the user context, and the command line containing the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w:t>
      </w:r>
    </w:p>
    <w:p w14:paraId="6382B767" w14:textId="77777777" w:rsidR="00230001" w:rsidRPr="00331BC4" w:rsidRDefault="00230001" w:rsidP="00230001">
      <w:pPr>
        <w:jc w:val="center"/>
        <w:rPr>
          <w:rFonts w:asciiTheme="majorBidi" w:hAnsiTheme="majorBidi" w:cstheme="majorBidi"/>
          <w:sz w:val="18"/>
          <w:szCs w:val="18"/>
        </w:rPr>
      </w:pPr>
      <w:r w:rsidRPr="00331BC4">
        <w:rPr>
          <w:rFonts w:asciiTheme="majorBidi" w:hAnsiTheme="majorBidi" w:cstheme="majorBidi"/>
          <w:noProof/>
        </w:rPr>
        <w:lastRenderedPageBreak/>
        <w:drawing>
          <wp:inline distT="0" distB="0" distL="0" distR="0" wp14:anchorId="15A8E7F3" wp14:editId="0BD71352">
            <wp:extent cx="5121084" cy="5182049"/>
            <wp:effectExtent l="0" t="0" r="0" b="0"/>
            <wp:docPr id="1975657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57971" name="Picture 1975657971"/>
                    <pic:cNvPicPr/>
                  </pic:nvPicPr>
                  <pic:blipFill>
                    <a:blip r:embed="rId73">
                      <a:extLst>
                        <a:ext uri="{28A0092B-C50C-407E-A947-70E740481C1C}">
                          <a14:useLocalDpi xmlns:a14="http://schemas.microsoft.com/office/drawing/2010/main"/>
                        </a:ext>
                      </a:extLst>
                    </a:blip>
                    <a:stretch>
                      <a:fillRect/>
                    </a:stretch>
                  </pic:blipFill>
                  <pic:spPr>
                    <a:xfrm>
                      <a:off x="0" y="0"/>
                      <a:ext cx="5121084" cy="5182049"/>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59: Document Details showing the PowerShell command line and powershell.exe image path.</w:t>
      </w:r>
    </w:p>
    <w:p w14:paraId="28C2DE09" w14:textId="77777777" w:rsidR="00230001" w:rsidRPr="00331BC4" w:rsidRDefault="00230001" w:rsidP="00230001">
      <w:pPr>
        <w:jc w:val="center"/>
        <w:rPr>
          <w:rFonts w:asciiTheme="majorBidi" w:hAnsiTheme="majorBidi" w:cstheme="majorBidi"/>
          <w:sz w:val="18"/>
          <w:szCs w:val="18"/>
        </w:rPr>
      </w:pPr>
    </w:p>
    <w:p w14:paraId="56CCBD29" w14:textId="77777777" w:rsidR="00230001" w:rsidRPr="00331BC4" w:rsidRDefault="00230001" w:rsidP="00230001">
      <w:pPr>
        <w:jc w:val="center"/>
        <w:rPr>
          <w:rFonts w:asciiTheme="majorBidi" w:hAnsiTheme="majorBidi" w:cstheme="majorBidi"/>
          <w:sz w:val="14"/>
          <w:szCs w:val="14"/>
        </w:rPr>
      </w:pPr>
      <w:r w:rsidRPr="00331BC4">
        <w:rPr>
          <w:rFonts w:asciiTheme="majorBidi" w:hAnsiTheme="majorBidi" w:cstheme="majorBidi"/>
          <w:noProof/>
        </w:rPr>
        <w:lastRenderedPageBreak/>
        <w:drawing>
          <wp:inline distT="0" distB="0" distL="0" distR="0" wp14:anchorId="550CF38D" wp14:editId="6CE83BFD">
            <wp:extent cx="5121084" cy="5218628"/>
            <wp:effectExtent l="0" t="0" r="0" b="0"/>
            <wp:docPr id="585153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53136" name="Picture 585153136"/>
                    <pic:cNvPicPr/>
                  </pic:nvPicPr>
                  <pic:blipFill>
                    <a:blip r:embed="rId74">
                      <a:extLst>
                        <a:ext uri="{28A0092B-C50C-407E-A947-70E740481C1C}">
                          <a14:useLocalDpi xmlns:a14="http://schemas.microsoft.com/office/drawing/2010/main"/>
                        </a:ext>
                      </a:extLst>
                    </a:blip>
                    <a:stretch>
                      <a:fillRect/>
                    </a:stretch>
                  </pic:blipFill>
                  <pic:spPr>
                    <a:xfrm>
                      <a:off x="0" y="0"/>
                      <a:ext cx="5121084" cy="5218628"/>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60: Document Details showing Microsoft-Windows-Sysmon/Operational and Sysmon Event ID 1.</w:t>
      </w:r>
      <w:r w:rsidRPr="00331BC4">
        <w:rPr>
          <w:rFonts w:asciiTheme="majorBidi" w:hAnsiTheme="majorBidi" w:cstheme="majorBidi"/>
          <w:sz w:val="18"/>
          <w:szCs w:val="18"/>
        </w:rPr>
        <w:t> </w:t>
      </w:r>
    </w:p>
    <w:p w14:paraId="0781A916"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24525BF6" wp14:editId="069EBA5F">
            <wp:extent cx="5121084" cy="5139374"/>
            <wp:effectExtent l="0" t="0" r="0" b="0"/>
            <wp:docPr id="1706535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35068" name="Picture 1706535068"/>
                    <pic:cNvPicPr/>
                  </pic:nvPicPr>
                  <pic:blipFill>
                    <a:blip r:embed="rId75">
                      <a:extLst>
                        <a:ext uri="{28A0092B-C50C-407E-A947-70E740481C1C}">
                          <a14:useLocalDpi xmlns:a14="http://schemas.microsoft.com/office/drawing/2010/main"/>
                        </a:ext>
                      </a:extLst>
                    </a:blip>
                    <a:stretch>
                      <a:fillRect/>
                    </a:stretch>
                  </pic:blipFill>
                  <pic:spPr>
                    <a:xfrm>
                      <a:off x="0" y="0"/>
                      <a:ext cx="5121084" cy="5139374"/>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61: Document Details showing rule ID 100900 and the alert description.</w:t>
      </w:r>
    </w:p>
    <w:p w14:paraId="144066A5" w14:textId="77777777" w:rsidR="00230001" w:rsidRPr="00331BC4" w:rsidRDefault="00230001" w:rsidP="00230001">
      <w:pPr>
        <w:jc w:val="center"/>
        <w:rPr>
          <w:rFonts w:asciiTheme="majorBidi" w:hAnsiTheme="majorBidi" w:cstheme="majorBidi"/>
          <w:sz w:val="18"/>
          <w:szCs w:val="18"/>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973"/>
        <w:gridCol w:w="5901"/>
      </w:tblGrid>
      <w:tr w:rsidR="00230001" w:rsidRPr="00331BC4" w14:paraId="587A07D3"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05AE7D85"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Field</w:t>
            </w:r>
            <w:r w:rsidRPr="00331BC4">
              <w:rPr>
                <w:rFonts w:asciiTheme="majorBidi" w:hAnsiTheme="majorBidi" w:cstheme="majorBidi"/>
                <w:color w:val="FFFFFF" w:themeColor="background1"/>
              </w:rPr>
              <w:t>  </w:t>
            </w:r>
          </w:p>
        </w:tc>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121205ED"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Value / Meaning</w:t>
            </w:r>
            <w:r w:rsidRPr="00331BC4">
              <w:rPr>
                <w:rFonts w:asciiTheme="majorBidi" w:hAnsiTheme="majorBidi" w:cstheme="majorBidi"/>
                <w:color w:val="FFFFFF" w:themeColor="background1"/>
              </w:rPr>
              <w:t>  </w:t>
            </w:r>
          </w:p>
        </w:tc>
      </w:tr>
      <w:tr w:rsidR="00230001" w:rsidRPr="00331BC4" w14:paraId="3B701C72"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C8B025E" w14:textId="77777777" w:rsidR="00230001" w:rsidRPr="00331BC4" w:rsidRDefault="00230001" w:rsidP="00667871">
            <w:pPr>
              <w:rPr>
                <w:rFonts w:asciiTheme="majorBidi" w:hAnsiTheme="majorBidi" w:cstheme="majorBidi"/>
              </w:rPr>
            </w:pPr>
            <w:r w:rsidRPr="00331BC4">
              <w:rPr>
                <w:rFonts w:asciiTheme="majorBidi" w:hAnsiTheme="majorBidi" w:cstheme="majorBidi"/>
              </w:rPr>
              <w:t>Agent name  </w:t>
            </w:r>
          </w:p>
        </w:tc>
        <w:tc>
          <w:tcPr>
            <w:tcW w:w="5190" w:type="dxa"/>
            <w:tcBorders>
              <w:top w:val="single" w:sz="6" w:space="0" w:color="auto"/>
              <w:left w:val="single" w:sz="6" w:space="0" w:color="auto"/>
              <w:bottom w:val="single" w:sz="6" w:space="0" w:color="auto"/>
              <w:right w:val="single" w:sz="6" w:space="0" w:color="auto"/>
            </w:tcBorders>
            <w:hideMark/>
          </w:tcPr>
          <w:p w14:paraId="5BE6AC62" w14:textId="77777777" w:rsidR="00230001" w:rsidRPr="00331BC4" w:rsidRDefault="00230001" w:rsidP="00667871">
            <w:pPr>
              <w:rPr>
                <w:rFonts w:asciiTheme="majorBidi" w:hAnsiTheme="majorBidi" w:cstheme="majorBidi"/>
              </w:rPr>
            </w:pPr>
            <w:r w:rsidRPr="00331BC4">
              <w:rPr>
                <w:rFonts w:asciiTheme="majorBidi" w:hAnsiTheme="majorBidi" w:cstheme="majorBidi"/>
              </w:rPr>
              <w:t>WinServer2022-202304613  </w:t>
            </w:r>
          </w:p>
        </w:tc>
      </w:tr>
      <w:tr w:rsidR="00230001" w:rsidRPr="00331BC4" w14:paraId="4044CD0F"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57000A05" w14:textId="77777777" w:rsidR="00230001" w:rsidRPr="00331BC4" w:rsidRDefault="00230001" w:rsidP="00667871">
            <w:pPr>
              <w:rPr>
                <w:rFonts w:asciiTheme="majorBidi" w:hAnsiTheme="majorBidi" w:cstheme="majorBidi"/>
              </w:rPr>
            </w:pPr>
            <w:r w:rsidRPr="00331BC4">
              <w:rPr>
                <w:rFonts w:asciiTheme="majorBidi" w:hAnsiTheme="majorBidi" w:cstheme="majorBidi"/>
              </w:rPr>
              <w:t>Log channel  </w:t>
            </w:r>
          </w:p>
        </w:tc>
        <w:tc>
          <w:tcPr>
            <w:tcW w:w="5190" w:type="dxa"/>
            <w:tcBorders>
              <w:top w:val="single" w:sz="6" w:space="0" w:color="auto"/>
              <w:left w:val="single" w:sz="6" w:space="0" w:color="auto"/>
              <w:bottom w:val="single" w:sz="6" w:space="0" w:color="auto"/>
              <w:right w:val="single" w:sz="6" w:space="0" w:color="auto"/>
            </w:tcBorders>
            <w:hideMark/>
          </w:tcPr>
          <w:p w14:paraId="378D3C08" w14:textId="77777777" w:rsidR="00230001" w:rsidRPr="00331BC4" w:rsidRDefault="00230001" w:rsidP="00667871">
            <w:pPr>
              <w:rPr>
                <w:rFonts w:asciiTheme="majorBidi" w:hAnsiTheme="majorBidi" w:cstheme="majorBidi"/>
              </w:rPr>
            </w:pPr>
            <w:r w:rsidRPr="00331BC4">
              <w:rPr>
                <w:rFonts w:asciiTheme="majorBidi" w:hAnsiTheme="majorBidi" w:cstheme="majorBidi"/>
              </w:rPr>
              <w:t>Microsoft-Windows-Sysmon/Operational  </w:t>
            </w:r>
          </w:p>
        </w:tc>
      </w:tr>
      <w:tr w:rsidR="00230001" w:rsidRPr="00331BC4" w14:paraId="77C6CFB2"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2A7B7D3C" w14:textId="77777777" w:rsidR="00230001" w:rsidRPr="00331BC4" w:rsidRDefault="00230001" w:rsidP="00667871">
            <w:pPr>
              <w:rPr>
                <w:rFonts w:asciiTheme="majorBidi" w:hAnsiTheme="majorBidi" w:cstheme="majorBidi"/>
              </w:rPr>
            </w:pPr>
            <w:r w:rsidRPr="00331BC4">
              <w:rPr>
                <w:rFonts w:asciiTheme="majorBidi" w:hAnsiTheme="majorBidi" w:cstheme="majorBidi"/>
              </w:rPr>
              <w:t>Event ID  </w:t>
            </w:r>
          </w:p>
        </w:tc>
        <w:tc>
          <w:tcPr>
            <w:tcW w:w="5190" w:type="dxa"/>
            <w:tcBorders>
              <w:top w:val="single" w:sz="6" w:space="0" w:color="auto"/>
              <w:left w:val="single" w:sz="6" w:space="0" w:color="auto"/>
              <w:bottom w:val="single" w:sz="6" w:space="0" w:color="auto"/>
              <w:right w:val="single" w:sz="6" w:space="0" w:color="auto"/>
            </w:tcBorders>
            <w:hideMark/>
          </w:tcPr>
          <w:p w14:paraId="5E8036E5" w14:textId="77777777" w:rsidR="00230001" w:rsidRPr="00331BC4" w:rsidRDefault="00230001" w:rsidP="00667871">
            <w:pPr>
              <w:rPr>
                <w:rFonts w:asciiTheme="majorBidi" w:hAnsiTheme="majorBidi" w:cstheme="majorBidi"/>
              </w:rPr>
            </w:pPr>
            <w:r w:rsidRPr="00331BC4">
              <w:rPr>
                <w:rFonts w:asciiTheme="majorBidi" w:hAnsiTheme="majorBidi" w:cstheme="majorBidi"/>
              </w:rPr>
              <w:t>1 - Process Create  </w:t>
            </w:r>
          </w:p>
        </w:tc>
      </w:tr>
      <w:tr w:rsidR="00230001" w:rsidRPr="00331BC4" w14:paraId="31402AA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211ADE12" w14:textId="77777777" w:rsidR="00230001" w:rsidRPr="00331BC4" w:rsidRDefault="00230001" w:rsidP="00667871">
            <w:pPr>
              <w:rPr>
                <w:rFonts w:asciiTheme="majorBidi" w:hAnsiTheme="majorBidi" w:cstheme="majorBidi"/>
              </w:rPr>
            </w:pPr>
            <w:r w:rsidRPr="00331BC4">
              <w:rPr>
                <w:rFonts w:asciiTheme="majorBidi" w:hAnsiTheme="majorBidi" w:cstheme="majorBidi"/>
              </w:rPr>
              <w:t>Custom rule ID  </w:t>
            </w:r>
          </w:p>
        </w:tc>
        <w:tc>
          <w:tcPr>
            <w:tcW w:w="5190" w:type="dxa"/>
            <w:tcBorders>
              <w:top w:val="single" w:sz="6" w:space="0" w:color="auto"/>
              <w:left w:val="single" w:sz="6" w:space="0" w:color="auto"/>
              <w:bottom w:val="single" w:sz="6" w:space="0" w:color="auto"/>
              <w:right w:val="single" w:sz="6" w:space="0" w:color="auto"/>
            </w:tcBorders>
            <w:hideMark/>
          </w:tcPr>
          <w:p w14:paraId="1EC61C80" w14:textId="77777777" w:rsidR="00230001" w:rsidRPr="00331BC4" w:rsidRDefault="00230001" w:rsidP="00667871">
            <w:pPr>
              <w:rPr>
                <w:rFonts w:asciiTheme="majorBidi" w:hAnsiTheme="majorBidi" w:cstheme="majorBidi"/>
              </w:rPr>
            </w:pPr>
            <w:r w:rsidRPr="00331BC4">
              <w:rPr>
                <w:rFonts w:asciiTheme="majorBidi" w:hAnsiTheme="majorBidi" w:cstheme="majorBidi"/>
              </w:rPr>
              <w:t>100900  </w:t>
            </w:r>
          </w:p>
        </w:tc>
      </w:tr>
      <w:tr w:rsidR="00230001" w:rsidRPr="00331BC4" w14:paraId="0392CF26"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05B1EFF7" w14:textId="77777777" w:rsidR="00230001" w:rsidRPr="00331BC4" w:rsidRDefault="00230001" w:rsidP="00667871">
            <w:pPr>
              <w:rPr>
                <w:rFonts w:asciiTheme="majorBidi" w:hAnsiTheme="majorBidi" w:cstheme="majorBidi"/>
              </w:rPr>
            </w:pPr>
            <w:r w:rsidRPr="00331BC4">
              <w:rPr>
                <w:rFonts w:asciiTheme="majorBidi" w:hAnsiTheme="majorBidi" w:cstheme="majorBidi"/>
              </w:rPr>
              <w:t>Rule level  </w:t>
            </w:r>
          </w:p>
        </w:tc>
        <w:tc>
          <w:tcPr>
            <w:tcW w:w="5190" w:type="dxa"/>
            <w:tcBorders>
              <w:top w:val="single" w:sz="6" w:space="0" w:color="auto"/>
              <w:left w:val="single" w:sz="6" w:space="0" w:color="auto"/>
              <w:bottom w:val="single" w:sz="6" w:space="0" w:color="auto"/>
              <w:right w:val="single" w:sz="6" w:space="0" w:color="auto"/>
            </w:tcBorders>
            <w:hideMark/>
          </w:tcPr>
          <w:p w14:paraId="164F844A" w14:textId="77777777" w:rsidR="00230001" w:rsidRPr="00331BC4" w:rsidRDefault="00230001" w:rsidP="00667871">
            <w:pPr>
              <w:rPr>
                <w:rFonts w:asciiTheme="majorBidi" w:hAnsiTheme="majorBidi" w:cstheme="majorBidi"/>
              </w:rPr>
            </w:pPr>
            <w:r w:rsidRPr="00331BC4">
              <w:rPr>
                <w:rFonts w:asciiTheme="majorBidi" w:hAnsiTheme="majorBidi" w:cstheme="majorBidi"/>
              </w:rPr>
              <w:t>12  </w:t>
            </w:r>
          </w:p>
        </w:tc>
      </w:tr>
      <w:tr w:rsidR="00230001" w:rsidRPr="00331BC4" w14:paraId="255D00D2"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32218420" w14:textId="77777777" w:rsidR="00230001" w:rsidRPr="00331BC4" w:rsidRDefault="00230001" w:rsidP="00667871">
            <w:pPr>
              <w:rPr>
                <w:rFonts w:asciiTheme="majorBidi" w:hAnsiTheme="majorBidi" w:cstheme="majorBidi"/>
              </w:rPr>
            </w:pPr>
            <w:r w:rsidRPr="00331BC4">
              <w:rPr>
                <w:rFonts w:asciiTheme="majorBidi" w:hAnsiTheme="majorBidi" w:cstheme="majorBidi"/>
              </w:rPr>
              <w:t>Rule description  </w:t>
            </w:r>
          </w:p>
        </w:tc>
        <w:tc>
          <w:tcPr>
            <w:tcW w:w="5190" w:type="dxa"/>
            <w:tcBorders>
              <w:top w:val="single" w:sz="6" w:space="0" w:color="auto"/>
              <w:left w:val="single" w:sz="6" w:space="0" w:color="auto"/>
              <w:bottom w:val="single" w:sz="6" w:space="0" w:color="auto"/>
              <w:right w:val="single" w:sz="6" w:space="0" w:color="auto"/>
            </w:tcBorders>
            <w:hideMark/>
          </w:tcPr>
          <w:p w14:paraId="4AD6969E" w14:textId="77777777" w:rsidR="00230001" w:rsidRPr="00331BC4" w:rsidRDefault="00230001" w:rsidP="00667871">
            <w:pPr>
              <w:rPr>
                <w:rFonts w:asciiTheme="majorBidi" w:hAnsiTheme="majorBidi" w:cstheme="majorBidi"/>
              </w:rPr>
            </w:pPr>
            <w:r w:rsidRPr="00331BC4">
              <w:rPr>
                <w:rFonts w:asciiTheme="majorBidi" w:hAnsiTheme="majorBidi" w:cstheme="majorBidi"/>
              </w:rPr>
              <w:t>LAB ALERT: PowerShell executed with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w:t>
            </w:r>
          </w:p>
        </w:tc>
      </w:tr>
      <w:tr w:rsidR="00230001" w:rsidRPr="00331BC4" w14:paraId="27C681FB"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7BF52E75" w14:textId="77777777" w:rsidR="00230001" w:rsidRPr="00331BC4" w:rsidRDefault="00230001" w:rsidP="00667871">
            <w:pPr>
              <w:rPr>
                <w:rFonts w:asciiTheme="majorBidi" w:hAnsiTheme="majorBidi" w:cstheme="majorBidi"/>
              </w:rPr>
            </w:pPr>
            <w:r w:rsidRPr="00331BC4">
              <w:rPr>
                <w:rFonts w:asciiTheme="majorBidi" w:hAnsiTheme="majorBidi" w:cstheme="majorBidi"/>
              </w:rPr>
              <w:t>Detected process  </w:t>
            </w:r>
          </w:p>
        </w:tc>
        <w:tc>
          <w:tcPr>
            <w:tcW w:w="5190" w:type="dxa"/>
            <w:tcBorders>
              <w:top w:val="single" w:sz="6" w:space="0" w:color="auto"/>
              <w:left w:val="single" w:sz="6" w:space="0" w:color="auto"/>
              <w:bottom w:val="single" w:sz="6" w:space="0" w:color="auto"/>
              <w:right w:val="single" w:sz="6" w:space="0" w:color="auto"/>
            </w:tcBorders>
            <w:hideMark/>
          </w:tcPr>
          <w:p w14:paraId="08044B39" w14:textId="77777777" w:rsidR="00230001" w:rsidRPr="00331BC4" w:rsidRDefault="00230001" w:rsidP="00667871">
            <w:pPr>
              <w:rPr>
                <w:rFonts w:asciiTheme="majorBidi" w:hAnsiTheme="majorBidi" w:cstheme="majorBidi"/>
              </w:rPr>
            </w:pPr>
            <w:r w:rsidRPr="00331BC4">
              <w:rPr>
                <w:rFonts w:asciiTheme="majorBidi" w:hAnsiTheme="majorBidi" w:cstheme="majorBidi"/>
              </w:rPr>
              <w:t>C:\Windows\System32\WindowsPowerShell\v1.0\powershell.exe  </w:t>
            </w:r>
          </w:p>
        </w:tc>
      </w:tr>
      <w:tr w:rsidR="00230001" w:rsidRPr="00331BC4" w14:paraId="63AB727E"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05753D79" w14:textId="77777777" w:rsidR="00230001" w:rsidRPr="00331BC4" w:rsidRDefault="00230001" w:rsidP="00667871">
            <w:pPr>
              <w:rPr>
                <w:rFonts w:asciiTheme="majorBidi" w:hAnsiTheme="majorBidi" w:cstheme="majorBidi"/>
              </w:rPr>
            </w:pPr>
            <w:r w:rsidRPr="00331BC4">
              <w:rPr>
                <w:rFonts w:asciiTheme="majorBidi" w:hAnsiTheme="majorBidi" w:cstheme="majorBidi"/>
              </w:rPr>
              <w:t>Suspicious indicator  </w:t>
            </w:r>
          </w:p>
        </w:tc>
        <w:tc>
          <w:tcPr>
            <w:tcW w:w="5190" w:type="dxa"/>
            <w:tcBorders>
              <w:top w:val="single" w:sz="6" w:space="0" w:color="auto"/>
              <w:left w:val="single" w:sz="6" w:space="0" w:color="auto"/>
              <w:bottom w:val="single" w:sz="6" w:space="0" w:color="auto"/>
              <w:right w:val="single" w:sz="6" w:space="0" w:color="auto"/>
            </w:tcBorders>
            <w:hideMark/>
          </w:tcPr>
          <w:p w14:paraId="7DC402C6" w14:textId="77777777" w:rsidR="00230001" w:rsidRPr="00331BC4" w:rsidRDefault="00230001" w:rsidP="00667871">
            <w:pPr>
              <w:rPr>
                <w:rFonts w:asciiTheme="majorBidi" w:hAnsiTheme="majorBidi" w:cstheme="majorBidi"/>
              </w:rPr>
            </w:pPr>
            <w:r w:rsidRPr="00331BC4">
              <w:rPr>
                <w:rFonts w:asciiTheme="majorBidi" w:hAnsiTheme="majorBidi" w:cstheme="majorBidi"/>
              </w:rPr>
              <w:t>Command line contains -</w:t>
            </w:r>
            <w:proofErr w:type="spellStart"/>
            <w:r w:rsidRPr="00331BC4">
              <w:rPr>
                <w:rFonts w:asciiTheme="majorBidi" w:hAnsiTheme="majorBidi" w:cstheme="majorBidi"/>
              </w:rPr>
              <w:t>nop</w:t>
            </w:r>
            <w:proofErr w:type="spellEnd"/>
            <w:r w:rsidRPr="00331BC4">
              <w:rPr>
                <w:rFonts w:asciiTheme="majorBidi" w:hAnsiTheme="majorBidi" w:cstheme="majorBidi"/>
              </w:rPr>
              <w:t>  </w:t>
            </w:r>
          </w:p>
        </w:tc>
      </w:tr>
    </w:tbl>
    <w:p w14:paraId="435442AF"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128F1788" w14:textId="77777777" w:rsidR="00230001" w:rsidRPr="00331BC4" w:rsidRDefault="00230001" w:rsidP="00230001">
      <w:pPr>
        <w:rPr>
          <w:rFonts w:asciiTheme="majorBidi" w:hAnsiTheme="majorBidi" w:cstheme="majorBidi"/>
        </w:rPr>
      </w:pPr>
    </w:p>
    <w:p w14:paraId="16867BB9" w14:textId="77777777" w:rsidR="00230001" w:rsidRPr="00331BC4" w:rsidRDefault="00230001" w:rsidP="00230001">
      <w:pPr>
        <w:rPr>
          <w:rFonts w:asciiTheme="majorBidi" w:hAnsiTheme="majorBidi" w:cstheme="majorBidi"/>
        </w:rPr>
      </w:pPr>
    </w:p>
    <w:p w14:paraId="40452E57" w14:textId="77777777" w:rsidR="00230001" w:rsidRPr="00331BC4" w:rsidRDefault="00230001" w:rsidP="00230001">
      <w:pPr>
        <w:rPr>
          <w:rFonts w:asciiTheme="majorBidi" w:hAnsiTheme="majorBidi" w:cstheme="majorBidi"/>
        </w:rPr>
      </w:pPr>
    </w:p>
    <w:p w14:paraId="390F9A0B" w14:textId="77777777" w:rsidR="00230001" w:rsidRPr="00331BC4" w:rsidRDefault="00230001" w:rsidP="00230001">
      <w:pPr>
        <w:rPr>
          <w:rFonts w:asciiTheme="majorBidi" w:hAnsiTheme="majorBidi" w:cstheme="majorBidi"/>
        </w:rPr>
      </w:pPr>
    </w:p>
    <w:p w14:paraId="26957B0E" w14:textId="77777777" w:rsidR="00230001" w:rsidRPr="00331BC4" w:rsidRDefault="00230001" w:rsidP="00230001">
      <w:pPr>
        <w:rPr>
          <w:rFonts w:asciiTheme="majorBidi" w:hAnsiTheme="majorBidi" w:cstheme="majorBidi"/>
        </w:rPr>
      </w:pPr>
    </w:p>
    <w:p w14:paraId="4F9E8082"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9. Response Configuration Evidence</w:t>
      </w:r>
      <w:r w:rsidRPr="00331BC4">
        <w:rPr>
          <w:rFonts w:asciiTheme="majorBidi" w:hAnsiTheme="majorBidi" w:cstheme="majorBidi"/>
          <w:sz w:val="24"/>
          <w:szCs w:val="24"/>
        </w:rPr>
        <w:t>  </w:t>
      </w:r>
    </w:p>
    <w:p w14:paraId="0EB4CC74" w14:textId="77777777" w:rsidR="00230001" w:rsidRPr="00331BC4" w:rsidRDefault="00230001" w:rsidP="00230001">
      <w:pPr>
        <w:rPr>
          <w:rFonts w:asciiTheme="majorBidi" w:hAnsiTheme="majorBidi" w:cstheme="majorBidi"/>
        </w:rPr>
      </w:pPr>
      <w:r w:rsidRPr="00331BC4">
        <w:rPr>
          <w:rFonts w:asciiTheme="majorBidi" w:hAnsiTheme="majorBidi" w:cstheme="majorBidi"/>
        </w:rPr>
        <w:t>The response action configured for this attack was a Windows Firewall outbound block rule for powershell.exe. This response prevents PowerShell from making outbound web connections after suspicious PowerShell activity is detected.  </w:t>
      </w:r>
    </w:p>
    <w:p w14:paraId="49142DB8" w14:textId="77777777" w:rsidR="00230001" w:rsidRPr="00331BC4" w:rsidRDefault="00230001" w:rsidP="00230001">
      <w:pPr>
        <w:rPr>
          <w:rFonts w:asciiTheme="majorBidi" w:hAnsiTheme="majorBidi" w:cstheme="majorBidi"/>
        </w:rPr>
      </w:pPr>
      <w:r w:rsidRPr="00331BC4">
        <w:rPr>
          <w:rFonts w:asciiTheme="majorBidi" w:hAnsiTheme="majorBidi" w:cstheme="majorBidi"/>
        </w:rPr>
        <w:t>New-</w:t>
      </w:r>
      <w:proofErr w:type="spellStart"/>
      <w:r w:rsidRPr="00331BC4">
        <w:rPr>
          <w:rFonts w:asciiTheme="majorBidi" w:hAnsiTheme="majorBidi" w:cstheme="majorBidi"/>
        </w:rPr>
        <w:t>NetFirewallRule</w:t>
      </w:r>
      <w:proofErr w:type="spellEnd"/>
      <w:r w:rsidRPr="00331BC4">
        <w:rPr>
          <w:rFonts w:asciiTheme="majorBidi" w:hAnsiTheme="majorBidi" w:cstheme="majorBidi"/>
        </w:rPr>
        <w:t xml:space="preserve"> -DisplayName "Block PowerShell Outbound 202304613" -Direction Outbound -Program "$</w:t>
      </w:r>
      <w:proofErr w:type="spellStart"/>
      <w:proofErr w:type="gramStart"/>
      <w:r w:rsidRPr="00331BC4">
        <w:rPr>
          <w:rFonts w:asciiTheme="majorBidi" w:hAnsiTheme="majorBidi" w:cstheme="majorBidi"/>
        </w:rPr>
        <w:t>env:SystemRoot</w:t>
      </w:r>
      <w:proofErr w:type="spellEnd"/>
      <w:r w:rsidRPr="00331BC4">
        <w:rPr>
          <w:rFonts w:asciiTheme="majorBidi" w:hAnsiTheme="majorBidi" w:cstheme="majorBidi"/>
        </w:rPr>
        <w:t>\System32\</w:t>
      </w:r>
      <w:proofErr w:type="spellStart"/>
      <w:r w:rsidRPr="00331BC4">
        <w:rPr>
          <w:rFonts w:asciiTheme="majorBidi" w:hAnsiTheme="majorBidi" w:cstheme="majorBidi"/>
        </w:rPr>
        <w:t>WindowsPowerShell</w:t>
      </w:r>
      <w:proofErr w:type="spellEnd"/>
      <w:r w:rsidRPr="00331BC4">
        <w:rPr>
          <w:rFonts w:asciiTheme="majorBidi" w:hAnsiTheme="majorBidi" w:cstheme="majorBidi"/>
        </w:rPr>
        <w:t>\v1.0\powershell.exe</w:t>
      </w:r>
      <w:proofErr w:type="gramEnd"/>
      <w:r w:rsidRPr="00331BC4">
        <w:rPr>
          <w:rFonts w:asciiTheme="majorBidi" w:hAnsiTheme="majorBidi" w:cstheme="majorBidi"/>
        </w:rPr>
        <w:t>" -Action Block  </w:t>
      </w:r>
      <w:r w:rsidRPr="00331BC4">
        <w:rPr>
          <w:rFonts w:asciiTheme="majorBidi" w:hAnsiTheme="majorBidi" w:cstheme="majorBidi"/>
        </w:rPr>
        <w:br/>
        <w:t> </w:t>
      </w:r>
      <w:r w:rsidRPr="00331BC4">
        <w:rPr>
          <w:rFonts w:asciiTheme="majorBidi" w:hAnsiTheme="majorBidi" w:cstheme="majorBidi"/>
        </w:rPr>
        <w:br/>
        <w:t>   </w:t>
      </w:r>
    </w:p>
    <w:p w14:paraId="262AD2CC" w14:textId="77777777" w:rsidR="00230001" w:rsidRPr="00331BC4" w:rsidRDefault="00230001" w:rsidP="00230001">
      <w:pPr>
        <w:jc w:val="center"/>
        <w:rPr>
          <w:rFonts w:asciiTheme="majorBidi" w:hAnsiTheme="majorBidi" w:cstheme="majorBidi"/>
        </w:rPr>
      </w:pPr>
      <w:r w:rsidRPr="00331BC4">
        <w:rPr>
          <w:rFonts w:asciiTheme="majorBidi" w:hAnsiTheme="majorBidi" w:cstheme="majorBidi"/>
          <w:noProof/>
        </w:rPr>
        <w:drawing>
          <wp:inline distT="0" distB="0" distL="0" distR="0" wp14:anchorId="1260855D" wp14:editId="1BE8F2C4">
            <wp:extent cx="5669771" cy="4066384"/>
            <wp:effectExtent l="0" t="0" r="0" b="0"/>
            <wp:docPr id="8714604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60437" name="Picture 871460437"/>
                    <pic:cNvPicPr/>
                  </pic:nvPicPr>
                  <pic:blipFill>
                    <a:blip r:embed="rId76">
                      <a:extLst>
                        <a:ext uri="{28A0092B-C50C-407E-A947-70E740481C1C}">
                          <a14:useLocalDpi xmlns:a14="http://schemas.microsoft.com/office/drawing/2010/main"/>
                        </a:ext>
                      </a:extLst>
                    </a:blip>
                    <a:stretch>
                      <a:fillRect/>
                    </a:stretch>
                  </pic:blipFill>
                  <pic:spPr>
                    <a:xfrm>
                      <a:off x="0" y="0"/>
                      <a:ext cx="5669771" cy="4066384"/>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62: Windows Firewall response rule configured to block outbound traffic from powershell.exe.</w:t>
      </w:r>
    </w:p>
    <w:p w14:paraId="53E5A59D"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2C0F5925"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52B60299" wp14:editId="2B8E86AB">
            <wp:extent cx="5669771" cy="3792041"/>
            <wp:effectExtent l="0" t="0" r="0" b="0"/>
            <wp:docPr id="568176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76487" name="Picture 568176487"/>
                    <pic:cNvPicPr/>
                  </pic:nvPicPr>
                  <pic:blipFill>
                    <a:blip r:embed="rId77">
                      <a:extLst>
                        <a:ext uri="{28A0092B-C50C-407E-A947-70E740481C1C}">
                          <a14:useLocalDpi xmlns:a14="http://schemas.microsoft.com/office/drawing/2010/main"/>
                        </a:ext>
                      </a:extLst>
                    </a:blip>
                    <a:stretch>
                      <a:fillRect/>
                    </a:stretch>
                  </pic:blipFill>
                  <pic:spPr>
                    <a:xfrm>
                      <a:off x="0" y="0"/>
                      <a:ext cx="5669771" cy="3792041"/>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Figure 63: Firewall rule verification showing the PowerShell outbound block rule is enabled and active.</w:t>
      </w:r>
    </w:p>
    <w:p w14:paraId="63DBA380" w14:textId="77777777" w:rsidR="00230001" w:rsidRPr="00331BC4" w:rsidRDefault="00230001" w:rsidP="00230001">
      <w:pPr>
        <w:jc w:val="center"/>
        <w:rPr>
          <w:rFonts w:asciiTheme="majorBidi" w:hAnsiTheme="majorBidi" w:cstheme="majorBidi"/>
          <w:sz w:val="18"/>
          <w:szCs w:val="18"/>
        </w:rPr>
      </w:pPr>
    </w:p>
    <w:p w14:paraId="7C1C5524"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10. Result Validation Evidence</w:t>
      </w:r>
      <w:r w:rsidRPr="00331BC4">
        <w:rPr>
          <w:rFonts w:asciiTheme="majorBidi" w:hAnsiTheme="majorBidi" w:cstheme="majorBidi"/>
          <w:sz w:val="24"/>
          <w:szCs w:val="24"/>
        </w:rPr>
        <w:t>  </w:t>
      </w:r>
    </w:p>
    <w:p w14:paraId="65FB38A4" w14:textId="77777777" w:rsidR="00230001" w:rsidRPr="00331BC4" w:rsidRDefault="00230001" w:rsidP="00230001">
      <w:pPr>
        <w:rPr>
          <w:rFonts w:asciiTheme="majorBidi" w:hAnsiTheme="majorBidi" w:cstheme="majorBidi"/>
        </w:rPr>
      </w:pPr>
      <w:r w:rsidRPr="00331BC4">
        <w:rPr>
          <w:rFonts w:asciiTheme="majorBidi" w:hAnsiTheme="majorBidi" w:cstheme="majorBidi"/>
        </w:rPr>
        <w:t>The response was validated by testing outbound TCP connectivity from PowerShell to example.com on port 80. The result shows that ICMP/ping can still succeed, but TCP port 80 fails. This is expected because the response rule specifically blocks PowerShell outbound web traffic, not all network traffic.  </w:t>
      </w:r>
    </w:p>
    <w:p w14:paraId="71B8E170" w14:textId="77777777" w:rsidR="00230001" w:rsidRPr="00331BC4" w:rsidRDefault="00230001" w:rsidP="00230001">
      <w:pPr>
        <w:rPr>
          <w:rFonts w:asciiTheme="majorBidi" w:hAnsiTheme="majorBidi" w:cstheme="majorBidi"/>
        </w:rPr>
      </w:pPr>
      <w:r w:rsidRPr="00331BC4">
        <w:rPr>
          <w:rFonts w:asciiTheme="majorBidi" w:hAnsiTheme="majorBidi" w:cstheme="majorBidi"/>
        </w:rPr>
        <w:t>Test-</w:t>
      </w:r>
      <w:proofErr w:type="spellStart"/>
      <w:r w:rsidRPr="00331BC4">
        <w:rPr>
          <w:rFonts w:asciiTheme="majorBidi" w:hAnsiTheme="majorBidi" w:cstheme="majorBidi"/>
        </w:rPr>
        <w:t>NetConnection</w:t>
      </w:r>
      <w:proofErr w:type="spellEnd"/>
      <w:r w:rsidRPr="00331BC4">
        <w:rPr>
          <w:rFonts w:asciiTheme="majorBidi" w:hAnsiTheme="majorBidi" w:cstheme="majorBidi"/>
        </w:rPr>
        <w:t xml:space="preserve"> example.com -Port 80  </w:t>
      </w:r>
      <w:r w:rsidRPr="00331BC4">
        <w:rPr>
          <w:rFonts w:asciiTheme="majorBidi" w:hAnsiTheme="majorBidi" w:cstheme="majorBidi"/>
        </w:rPr>
        <w:br/>
        <w:t> </w:t>
      </w:r>
      <w:r w:rsidRPr="00331BC4">
        <w:rPr>
          <w:rFonts w:asciiTheme="majorBidi" w:hAnsiTheme="majorBidi" w:cstheme="majorBidi"/>
        </w:rPr>
        <w:br/>
        <w:t>   </w:t>
      </w:r>
    </w:p>
    <w:p w14:paraId="5CAD7B2C" w14:textId="77777777" w:rsidR="00230001" w:rsidRPr="00331BC4" w:rsidRDefault="00230001" w:rsidP="00230001">
      <w:pPr>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15D114DB" wp14:editId="1119DB05">
            <wp:extent cx="5669771" cy="3176291"/>
            <wp:effectExtent l="0" t="0" r="0" b="0"/>
            <wp:docPr id="1182161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61429" name="Picture 1182161429"/>
                    <pic:cNvPicPr/>
                  </pic:nvPicPr>
                  <pic:blipFill>
                    <a:blip r:embed="rId78">
                      <a:extLst>
                        <a:ext uri="{28A0092B-C50C-407E-A947-70E740481C1C}">
                          <a14:useLocalDpi xmlns:a14="http://schemas.microsoft.com/office/drawing/2010/main"/>
                        </a:ext>
                      </a:extLst>
                    </a:blip>
                    <a:stretch>
                      <a:fillRect/>
                    </a:stretch>
                  </pic:blipFill>
                  <pic:spPr>
                    <a:xfrm>
                      <a:off x="0" y="0"/>
                      <a:ext cx="5669771" cy="3176291"/>
                    </a:xfrm>
                    <a:prstGeom prst="rect">
                      <a:avLst/>
                    </a:prstGeom>
                  </pic:spPr>
                </pic:pic>
              </a:graphicData>
            </a:graphic>
          </wp:inline>
        </w:drawing>
      </w:r>
      <w:r w:rsidRPr="00331BC4">
        <w:rPr>
          <w:rFonts w:asciiTheme="majorBidi" w:hAnsiTheme="majorBidi" w:cstheme="majorBidi"/>
        </w:rPr>
        <w:br/>
      </w:r>
      <w:r w:rsidRPr="00331BC4">
        <w:rPr>
          <w:rFonts w:asciiTheme="majorBidi" w:hAnsiTheme="majorBidi" w:cstheme="majorBidi"/>
          <w:i/>
          <w:iCs/>
          <w:sz w:val="18"/>
          <w:szCs w:val="18"/>
        </w:rPr>
        <w:t xml:space="preserve">Figure 64: Response validation showing </w:t>
      </w:r>
      <w:proofErr w:type="spellStart"/>
      <w:r w:rsidRPr="00331BC4">
        <w:rPr>
          <w:rFonts w:asciiTheme="majorBidi" w:hAnsiTheme="majorBidi" w:cstheme="majorBidi"/>
          <w:i/>
          <w:iCs/>
          <w:sz w:val="18"/>
          <w:szCs w:val="18"/>
        </w:rPr>
        <w:t>TcpTestSucceeded</w:t>
      </w:r>
      <w:proofErr w:type="spellEnd"/>
      <w:r w:rsidRPr="00331BC4">
        <w:rPr>
          <w:rFonts w:asciiTheme="majorBidi" w:hAnsiTheme="majorBidi" w:cstheme="majorBidi"/>
          <w:i/>
          <w:iCs/>
          <w:sz w:val="18"/>
          <w:szCs w:val="18"/>
        </w:rPr>
        <w:t>: False after the PowerShell outbound block was applied.</w:t>
      </w:r>
    </w:p>
    <w:p w14:paraId="065B3FFF" w14:textId="77777777" w:rsidR="00230001" w:rsidRPr="00331BC4" w:rsidRDefault="00230001" w:rsidP="00230001">
      <w:pPr>
        <w:jc w:val="center"/>
        <w:rPr>
          <w:rFonts w:asciiTheme="majorBidi" w:hAnsiTheme="majorBidi" w:cstheme="majorBidi"/>
        </w:rPr>
      </w:pPr>
    </w:p>
    <w:p w14:paraId="75B2DA86" w14:textId="77777777" w:rsidR="00230001" w:rsidRPr="00331BC4" w:rsidRDefault="00230001" w:rsidP="00230001">
      <w:pPr>
        <w:jc w:val="center"/>
        <w:rPr>
          <w:rFonts w:asciiTheme="majorBidi" w:hAnsiTheme="majorBidi" w:cstheme="majorBidi"/>
        </w:rPr>
      </w:pPr>
    </w:p>
    <w:p w14:paraId="69762C0E"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11. Attack 3 Result</w:t>
      </w:r>
      <w:r w:rsidRPr="00331BC4">
        <w:rPr>
          <w:rFonts w:asciiTheme="majorBidi" w:hAnsiTheme="majorBidi" w:cstheme="majorBidi"/>
          <w:sz w:val="24"/>
          <w:szCs w:val="24"/>
        </w:rPr>
        <w:t>  </w:t>
      </w:r>
    </w:p>
    <w:p w14:paraId="75850C25" w14:textId="77777777" w:rsidR="00230001" w:rsidRPr="00331BC4" w:rsidRDefault="00230001" w:rsidP="00230001">
      <w:pPr>
        <w:rPr>
          <w:rFonts w:asciiTheme="majorBidi" w:hAnsiTheme="majorBidi" w:cstheme="majorBidi"/>
        </w:rPr>
      </w:pPr>
      <w:r w:rsidRPr="00331BC4">
        <w:rPr>
          <w:rFonts w:asciiTheme="majorBidi" w:hAnsiTheme="majorBidi" w:cstheme="majorBidi"/>
          <w:b/>
          <w:bCs/>
        </w:rPr>
        <w:t>Attack 3 was successful. </w:t>
      </w:r>
      <w:r w:rsidRPr="00331BC4">
        <w:rPr>
          <w:rFonts w:asciiTheme="majorBidi" w:hAnsiTheme="majorBidi" w:cstheme="majorBidi"/>
        </w:rPr>
        <w:t>Suspicious PowerShell activity was generated using a command that included the -</w:t>
      </w:r>
      <w:proofErr w:type="spellStart"/>
      <w:r w:rsidRPr="00331BC4">
        <w:rPr>
          <w:rFonts w:asciiTheme="majorBidi" w:hAnsiTheme="majorBidi" w:cstheme="majorBidi"/>
        </w:rPr>
        <w:t>nop</w:t>
      </w:r>
      <w:proofErr w:type="spellEnd"/>
      <w:r w:rsidRPr="00331BC4">
        <w:rPr>
          <w:rFonts w:asciiTheme="majorBidi" w:hAnsiTheme="majorBidi" w:cstheme="majorBidi"/>
        </w:rPr>
        <w:t xml:space="preserve"> parameter. Sysmon recorded the process creation event, and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detected it using custom rule ID 100900. The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showed the alert under the renamed agent WinServer2022-202304613, and Document Details confirmed Sysmon Event ID 1, powershell.exe, and the command line. The response action was implemented by creating a Windows Firewall outbound block rule for powershell.exe. The response was validated using Test-</w:t>
      </w:r>
      <w:proofErr w:type="spellStart"/>
      <w:r w:rsidRPr="00331BC4">
        <w:rPr>
          <w:rFonts w:asciiTheme="majorBidi" w:hAnsiTheme="majorBidi" w:cstheme="majorBidi"/>
        </w:rPr>
        <w:t>NetConnection</w:t>
      </w:r>
      <w:proofErr w:type="spellEnd"/>
      <w:r w:rsidRPr="00331BC4">
        <w:rPr>
          <w:rFonts w:asciiTheme="majorBidi" w:hAnsiTheme="majorBidi" w:cstheme="majorBidi"/>
        </w:rPr>
        <w:t xml:space="preserve">, which returned </w:t>
      </w:r>
      <w:proofErr w:type="spellStart"/>
      <w:r w:rsidRPr="00331BC4">
        <w:rPr>
          <w:rFonts w:asciiTheme="majorBidi" w:hAnsiTheme="majorBidi" w:cstheme="majorBidi"/>
        </w:rPr>
        <w:t>TcpTestSucceeded</w:t>
      </w:r>
      <w:proofErr w:type="spellEnd"/>
      <w:r w:rsidRPr="00331BC4">
        <w:rPr>
          <w:rFonts w:asciiTheme="majorBidi" w:hAnsiTheme="majorBidi" w:cstheme="majorBidi"/>
        </w:rPr>
        <w:t>: False, proving that PowerShell outbound web traffic was blocked.  </w:t>
      </w:r>
    </w:p>
    <w:p w14:paraId="0C2FD956"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12. Attack 3 Deliverables Summary</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21"/>
        <w:gridCol w:w="4953"/>
      </w:tblGrid>
      <w:tr w:rsidR="00230001" w:rsidRPr="00331BC4" w14:paraId="3324D318"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22B16F51"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Deliverable</w:t>
            </w:r>
            <w:r w:rsidRPr="00331BC4">
              <w:rPr>
                <w:rFonts w:asciiTheme="majorBidi" w:hAnsiTheme="majorBidi" w:cstheme="majorBidi"/>
                <w:color w:val="FFFFFF" w:themeColor="background1"/>
              </w:rPr>
              <w:t>  </w:t>
            </w:r>
          </w:p>
        </w:tc>
        <w:tc>
          <w:tcPr>
            <w:tcW w:w="5190" w:type="dxa"/>
            <w:tcBorders>
              <w:top w:val="single" w:sz="6" w:space="0" w:color="auto"/>
              <w:left w:val="single" w:sz="6" w:space="0" w:color="auto"/>
              <w:bottom w:val="single" w:sz="6" w:space="0" w:color="auto"/>
              <w:right w:val="single" w:sz="6" w:space="0" w:color="auto"/>
            </w:tcBorders>
            <w:shd w:val="clear" w:color="auto" w:fill="1F4E79"/>
            <w:hideMark/>
          </w:tcPr>
          <w:p w14:paraId="0C083D50" w14:textId="77777777" w:rsidR="00230001" w:rsidRPr="00331BC4" w:rsidRDefault="00230001" w:rsidP="00667871">
            <w:pPr>
              <w:rPr>
                <w:rFonts w:asciiTheme="majorBidi" w:hAnsiTheme="majorBidi" w:cstheme="majorBidi"/>
                <w:color w:val="FFFFFF" w:themeColor="background1"/>
              </w:rPr>
            </w:pPr>
            <w:r w:rsidRPr="00331BC4">
              <w:rPr>
                <w:rFonts w:asciiTheme="majorBidi" w:hAnsiTheme="majorBidi" w:cstheme="majorBidi"/>
                <w:b/>
                <w:bCs/>
                <w:color w:val="FFFFFF" w:themeColor="background1"/>
              </w:rPr>
              <w:t>Evidence Included</w:t>
            </w:r>
            <w:r w:rsidRPr="00331BC4">
              <w:rPr>
                <w:rFonts w:asciiTheme="majorBidi" w:hAnsiTheme="majorBidi" w:cstheme="majorBidi"/>
                <w:color w:val="FFFFFF" w:themeColor="background1"/>
              </w:rPr>
              <w:t>  </w:t>
            </w:r>
          </w:p>
        </w:tc>
      </w:tr>
      <w:tr w:rsidR="00230001" w:rsidRPr="00331BC4" w14:paraId="48F459DB"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26C31FEE" w14:textId="77777777" w:rsidR="00230001" w:rsidRPr="00331BC4" w:rsidRDefault="00230001" w:rsidP="00667871">
            <w:pPr>
              <w:rPr>
                <w:rFonts w:asciiTheme="majorBidi" w:hAnsiTheme="majorBidi" w:cstheme="majorBidi"/>
              </w:rPr>
            </w:pPr>
            <w:r w:rsidRPr="00331BC4">
              <w:rPr>
                <w:rFonts w:asciiTheme="majorBidi" w:hAnsiTheme="majorBidi" w:cstheme="majorBidi"/>
              </w:rPr>
              <w:t>Threat Detection Evidence  </w:t>
            </w:r>
          </w:p>
        </w:tc>
        <w:tc>
          <w:tcPr>
            <w:tcW w:w="5190" w:type="dxa"/>
            <w:tcBorders>
              <w:top w:val="single" w:sz="6" w:space="0" w:color="auto"/>
              <w:left w:val="single" w:sz="6" w:space="0" w:color="auto"/>
              <w:bottom w:val="single" w:sz="6" w:space="0" w:color="auto"/>
              <w:right w:val="single" w:sz="6" w:space="0" w:color="auto"/>
            </w:tcBorders>
            <w:hideMark/>
          </w:tcPr>
          <w:p w14:paraId="26ACA9A1" w14:textId="77777777" w:rsidR="00230001" w:rsidRPr="00331BC4" w:rsidRDefault="00230001" w:rsidP="00667871">
            <w:pPr>
              <w:rPr>
                <w:rFonts w:asciiTheme="majorBidi" w:hAnsiTheme="majorBidi" w:cstheme="majorBidi"/>
              </w:rPr>
            </w:pP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screenshot showing rule ID 100900 and the suspicious PowerShell alert.  </w:t>
            </w:r>
          </w:p>
        </w:tc>
      </w:tr>
      <w:tr w:rsidR="00230001" w:rsidRPr="00331BC4" w14:paraId="3EE5D970"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612814A0" w14:textId="77777777" w:rsidR="00230001" w:rsidRPr="00331BC4" w:rsidRDefault="00230001" w:rsidP="00667871">
            <w:pPr>
              <w:rPr>
                <w:rFonts w:asciiTheme="majorBidi" w:hAnsiTheme="majorBidi" w:cstheme="majorBidi"/>
              </w:rPr>
            </w:pPr>
            <w:r w:rsidRPr="00331BC4">
              <w:rPr>
                <w:rFonts w:asciiTheme="majorBidi" w:hAnsiTheme="majorBidi" w:cstheme="majorBidi"/>
              </w:rPr>
              <w:t>Rule Configuration Evidence  </w:t>
            </w:r>
          </w:p>
        </w:tc>
        <w:tc>
          <w:tcPr>
            <w:tcW w:w="5190" w:type="dxa"/>
            <w:tcBorders>
              <w:top w:val="single" w:sz="6" w:space="0" w:color="auto"/>
              <w:left w:val="single" w:sz="6" w:space="0" w:color="auto"/>
              <w:bottom w:val="single" w:sz="6" w:space="0" w:color="auto"/>
              <w:right w:val="single" w:sz="6" w:space="0" w:color="auto"/>
            </w:tcBorders>
            <w:hideMark/>
          </w:tcPr>
          <w:p w14:paraId="59AC37CF" w14:textId="77777777" w:rsidR="00230001" w:rsidRPr="00331BC4" w:rsidRDefault="00230001" w:rsidP="00667871">
            <w:pPr>
              <w:rPr>
                <w:rFonts w:asciiTheme="majorBidi" w:hAnsiTheme="majorBidi" w:cstheme="majorBidi"/>
              </w:rPr>
            </w:pPr>
            <w:r w:rsidRPr="00331BC4">
              <w:rPr>
                <w:rFonts w:asciiTheme="majorBidi" w:hAnsiTheme="majorBidi" w:cstheme="majorBidi"/>
              </w:rPr>
              <w:t>local_rules.xml screenshot showing custom rule 100900.  </w:t>
            </w:r>
          </w:p>
        </w:tc>
      </w:tr>
      <w:tr w:rsidR="00230001" w:rsidRPr="00331BC4" w14:paraId="36DDCC2D"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12D38458" w14:textId="77777777" w:rsidR="00230001" w:rsidRPr="00331BC4" w:rsidRDefault="00230001" w:rsidP="00667871">
            <w:pPr>
              <w:rPr>
                <w:rFonts w:asciiTheme="majorBidi" w:hAnsiTheme="majorBidi" w:cstheme="majorBidi"/>
              </w:rPr>
            </w:pPr>
            <w:r w:rsidRPr="00331BC4">
              <w:rPr>
                <w:rFonts w:asciiTheme="majorBidi" w:hAnsiTheme="majorBidi" w:cstheme="majorBidi"/>
              </w:rPr>
              <w:t>Logs / Event IDs  </w:t>
            </w:r>
          </w:p>
        </w:tc>
        <w:tc>
          <w:tcPr>
            <w:tcW w:w="5190" w:type="dxa"/>
            <w:tcBorders>
              <w:top w:val="single" w:sz="6" w:space="0" w:color="auto"/>
              <w:left w:val="single" w:sz="6" w:space="0" w:color="auto"/>
              <w:bottom w:val="single" w:sz="6" w:space="0" w:color="auto"/>
              <w:right w:val="single" w:sz="6" w:space="0" w:color="auto"/>
            </w:tcBorders>
            <w:hideMark/>
          </w:tcPr>
          <w:p w14:paraId="5788D199" w14:textId="77777777" w:rsidR="00230001" w:rsidRPr="00331BC4" w:rsidRDefault="00230001" w:rsidP="00667871">
            <w:pPr>
              <w:rPr>
                <w:rFonts w:asciiTheme="majorBidi" w:hAnsiTheme="majorBidi" w:cstheme="majorBidi"/>
              </w:rPr>
            </w:pPr>
            <w:r w:rsidRPr="00331BC4">
              <w:rPr>
                <w:rFonts w:asciiTheme="majorBidi" w:hAnsiTheme="majorBidi" w:cstheme="majorBidi"/>
              </w:rPr>
              <w:t>Document Details screenshots showing Sysmon Operational channel and Event ID 1.  </w:t>
            </w:r>
          </w:p>
        </w:tc>
      </w:tr>
      <w:tr w:rsidR="00230001" w:rsidRPr="00331BC4" w14:paraId="77F97222"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75EE9BE8" w14:textId="77777777" w:rsidR="00230001" w:rsidRPr="00331BC4" w:rsidRDefault="00230001" w:rsidP="00667871">
            <w:pPr>
              <w:rPr>
                <w:rFonts w:asciiTheme="majorBidi" w:hAnsiTheme="majorBidi" w:cstheme="majorBidi"/>
              </w:rPr>
            </w:pPr>
            <w:r w:rsidRPr="00331BC4">
              <w:rPr>
                <w:rFonts w:asciiTheme="majorBidi" w:hAnsiTheme="majorBidi" w:cstheme="majorBidi"/>
              </w:rPr>
              <w:t>Response Configuration Evidence  </w:t>
            </w:r>
          </w:p>
        </w:tc>
        <w:tc>
          <w:tcPr>
            <w:tcW w:w="5190" w:type="dxa"/>
            <w:tcBorders>
              <w:top w:val="single" w:sz="6" w:space="0" w:color="auto"/>
              <w:left w:val="single" w:sz="6" w:space="0" w:color="auto"/>
              <w:bottom w:val="single" w:sz="6" w:space="0" w:color="auto"/>
              <w:right w:val="single" w:sz="6" w:space="0" w:color="auto"/>
            </w:tcBorders>
            <w:hideMark/>
          </w:tcPr>
          <w:p w14:paraId="5DE01102" w14:textId="77777777" w:rsidR="00230001" w:rsidRPr="00331BC4" w:rsidRDefault="00230001" w:rsidP="00667871">
            <w:pPr>
              <w:rPr>
                <w:rFonts w:asciiTheme="majorBidi" w:hAnsiTheme="majorBidi" w:cstheme="majorBidi"/>
              </w:rPr>
            </w:pPr>
            <w:r w:rsidRPr="00331BC4">
              <w:rPr>
                <w:rFonts w:asciiTheme="majorBidi" w:hAnsiTheme="majorBidi" w:cstheme="majorBidi"/>
              </w:rPr>
              <w:t>Windows Firewall rule screenshots blocking outbound traffic from powershell.exe.  </w:t>
            </w:r>
          </w:p>
        </w:tc>
      </w:tr>
      <w:tr w:rsidR="00230001" w:rsidRPr="00331BC4" w14:paraId="657DB7E6" w14:textId="77777777" w:rsidTr="00667871">
        <w:trPr>
          <w:trHeight w:val="285"/>
        </w:trPr>
        <w:tc>
          <w:tcPr>
            <w:tcW w:w="5190" w:type="dxa"/>
            <w:tcBorders>
              <w:top w:val="single" w:sz="6" w:space="0" w:color="auto"/>
              <w:left w:val="single" w:sz="6" w:space="0" w:color="auto"/>
              <w:bottom w:val="single" w:sz="6" w:space="0" w:color="auto"/>
              <w:right w:val="single" w:sz="6" w:space="0" w:color="auto"/>
            </w:tcBorders>
            <w:hideMark/>
          </w:tcPr>
          <w:p w14:paraId="379C7E95" w14:textId="77777777" w:rsidR="00230001" w:rsidRPr="00331BC4" w:rsidRDefault="00230001" w:rsidP="00667871">
            <w:pPr>
              <w:rPr>
                <w:rFonts w:asciiTheme="majorBidi" w:hAnsiTheme="majorBidi" w:cstheme="majorBidi"/>
              </w:rPr>
            </w:pPr>
            <w:r w:rsidRPr="00331BC4">
              <w:rPr>
                <w:rFonts w:asciiTheme="majorBidi" w:hAnsiTheme="majorBidi" w:cstheme="majorBidi"/>
              </w:rPr>
              <w:t>Result  </w:t>
            </w:r>
          </w:p>
        </w:tc>
        <w:tc>
          <w:tcPr>
            <w:tcW w:w="5190" w:type="dxa"/>
            <w:tcBorders>
              <w:top w:val="single" w:sz="6" w:space="0" w:color="auto"/>
              <w:left w:val="single" w:sz="6" w:space="0" w:color="auto"/>
              <w:bottom w:val="single" w:sz="6" w:space="0" w:color="auto"/>
              <w:right w:val="single" w:sz="6" w:space="0" w:color="auto"/>
            </w:tcBorders>
            <w:hideMark/>
          </w:tcPr>
          <w:p w14:paraId="09B0FA44" w14:textId="77777777" w:rsidR="00230001" w:rsidRPr="00331BC4" w:rsidRDefault="00230001" w:rsidP="00667871">
            <w:pPr>
              <w:rPr>
                <w:rFonts w:asciiTheme="majorBidi" w:hAnsiTheme="majorBidi" w:cstheme="majorBidi"/>
              </w:rPr>
            </w:pPr>
            <w:r w:rsidRPr="00331BC4">
              <w:rPr>
                <w:rFonts w:asciiTheme="majorBidi" w:hAnsiTheme="majorBidi" w:cstheme="majorBidi"/>
              </w:rPr>
              <w:t>Test-</w:t>
            </w:r>
            <w:proofErr w:type="spellStart"/>
            <w:r w:rsidRPr="00331BC4">
              <w:rPr>
                <w:rFonts w:asciiTheme="majorBidi" w:hAnsiTheme="majorBidi" w:cstheme="majorBidi"/>
              </w:rPr>
              <w:t>NetConnection</w:t>
            </w:r>
            <w:proofErr w:type="spellEnd"/>
            <w:r w:rsidRPr="00331BC4">
              <w:rPr>
                <w:rFonts w:asciiTheme="majorBidi" w:hAnsiTheme="majorBidi" w:cstheme="majorBidi"/>
              </w:rPr>
              <w:t xml:space="preserve"> screenshot showing </w:t>
            </w:r>
            <w:proofErr w:type="spellStart"/>
            <w:r w:rsidRPr="00331BC4">
              <w:rPr>
                <w:rFonts w:asciiTheme="majorBidi" w:hAnsiTheme="majorBidi" w:cstheme="majorBidi"/>
              </w:rPr>
              <w:t>TcpTestSucceeded</w:t>
            </w:r>
            <w:proofErr w:type="spellEnd"/>
            <w:r w:rsidRPr="00331BC4">
              <w:rPr>
                <w:rFonts w:asciiTheme="majorBidi" w:hAnsiTheme="majorBidi" w:cstheme="majorBidi"/>
              </w:rPr>
              <w:t>: False.  </w:t>
            </w:r>
          </w:p>
        </w:tc>
      </w:tr>
    </w:tbl>
    <w:p w14:paraId="2304F169"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0FAE107B"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t>Task 2 Requirement Mapping</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20"/>
        <w:gridCol w:w="4954"/>
      </w:tblGrid>
      <w:tr w:rsidR="00230001" w:rsidRPr="00331BC4" w14:paraId="26FB6871"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23BAEF2A"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Project Requirement</w:t>
            </w:r>
            <w:r w:rsidRPr="00331BC4">
              <w:rPr>
                <w:rFonts w:asciiTheme="majorBidi" w:hAnsiTheme="majorBidi" w:cstheme="majorBidi"/>
              </w:rPr>
              <w:t>  </w:t>
            </w:r>
          </w:p>
        </w:tc>
        <w:tc>
          <w:tcPr>
            <w:tcW w:w="5100"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5575E5BD" w14:textId="77777777" w:rsidR="00230001" w:rsidRPr="00331BC4" w:rsidRDefault="00230001" w:rsidP="00667871">
            <w:pPr>
              <w:rPr>
                <w:rFonts w:asciiTheme="majorBidi" w:hAnsiTheme="majorBidi" w:cstheme="majorBidi"/>
              </w:rPr>
            </w:pPr>
            <w:r w:rsidRPr="00331BC4">
              <w:rPr>
                <w:rFonts w:asciiTheme="majorBidi" w:hAnsiTheme="majorBidi" w:cstheme="majorBidi"/>
                <w:b/>
                <w:bCs/>
              </w:rPr>
              <w:t>Evidence Provided in This Document</w:t>
            </w:r>
            <w:r w:rsidRPr="00331BC4">
              <w:rPr>
                <w:rFonts w:asciiTheme="majorBidi" w:hAnsiTheme="majorBidi" w:cstheme="majorBidi"/>
              </w:rPr>
              <w:t>  </w:t>
            </w:r>
          </w:p>
        </w:tc>
      </w:tr>
      <w:tr w:rsidR="00230001" w:rsidRPr="00331BC4" w14:paraId="6C27CCB4"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vAlign w:val="center"/>
            <w:hideMark/>
          </w:tcPr>
          <w:p w14:paraId="15E2764B" w14:textId="77777777" w:rsidR="00230001" w:rsidRPr="00331BC4" w:rsidRDefault="00230001" w:rsidP="00667871">
            <w:pPr>
              <w:rPr>
                <w:rFonts w:asciiTheme="majorBidi" w:hAnsiTheme="majorBidi" w:cstheme="majorBidi"/>
              </w:rPr>
            </w:pPr>
            <w:r w:rsidRPr="00331BC4">
              <w:rPr>
                <w:rFonts w:asciiTheme="majorBidi" w:hAnsiTheme="majorBidi" w:cstheme="majorBidi"/>
              </w:rPr>
              <w:t>Simulate and detect any three cyber threats  </w:t>
            </w:r>
          </w:p>
        </w:tc>
        <w:tc>
          <w:tcPr>
            <w:tcW w:w="5100" w:type="dxa"/>
            <w:tcBorders>
              <w:top w:val="single" w:sz="6" w:space="0" w:color="auto"/>
              <w:left w:val="single" w:sz="6" w:space="0" w:color="auto"/>
              <w:bottom w:val="single" w:sz="6" w:space="0" w:color="auto"/>
              <w:right w:val="single" w:sz="6" w:space="0" w:color="auto"/>
            </w:tcBorders>
            <w:vAlign w:val="center"/>
            <w:hideMark/>
          </w:tcPr>
          <w:p w14:paraId="2BE0DA6A"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Three attacks were implemented: SMB brute force, malware/EICAR with </w:t>
            </w:r>
            <w:proofErr w:type="spellStart"/>
            <w:r w:rsidRPr="00331BC4">
              <w:rPr>
                <w:rFonts w:asciiTheme="majorBidi" w:hAnsiTheme="majorBidi" w:cstheme="majorBidi"/>
              </w:rPr>
              <w:t>VirusTotal</w:t>
            </w:r>
            <w:proofErr w:type="spellEnd"/>
            <w:r w:rsidRPr="00331BC4">
              <w:rPr>
                <w:rFonts w:asciiTheme="majorBidi" w:hAnsiTheme="majorBidi" w:cstheme="majorBidi"/>
              </w:rPr>
              <w:t>, and suspicious PowerShell execution.  </w:t>
            </w:r>
          </w:p>
        </w:tc>
      </w:tr>
      <w:tr w:rsidR="00230001" w:rsidRPr="00331BC4" w14:paraId="7BAFA02A"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vAlign w:val="center"/>
            <w:hideMark/>
          </w:tcPr>
          <w:p w14:paraId="4DE4F812"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Configure a detection rule for each attack  </w:t>
            </w:r>
          </w:p>
        </w:tc>
        <w:tc>
          <w:tcPr>
            <w:tcW w:w="5100" w:type="dxa"/>
            <w:tcBorders>
              <w:top w:val="single" w:sz="6" w:space="0" w:color="auto"/>
              <w:left w:val="single" w:sz="6" w:space="0" w:color="auto"/>
              <w:bottom w:val="single" w:sz="6" w:space="0" w:color="auto"/>
              <w:right w:val="single" w:sz="6" w:space="0" w:color="auto"/>
            </w:tcBorders>
            <w:vAlign w:val="center"/>
            <w:hideMark/>
          </w:tcPr>
          <w:p w14:paraId="640DACEB"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Rule 100100 was configured for SMB brute force, </w:t>
            </w:r>
            <w:proofErr w:type="spellStart"/>
            <w:r w:rsidRPr="00331BC4">
              <w:rPr>
                <w:rFonts w:asciiTheme="majorBidi" w:hAnsiTheme="majorBidi" w:cstheme="majorBidi"/>
              </w:rPr>
              <w:t>VirusTotal</w:t>
            </w:r>
            <w:proofErr w:type="spellEnd"/>
            <w:r w:rsidRPr="00331BC4">
              <w:rPr>
                <w:rFonts w:asciiTheme="majorBidi" w:hAnsiTheme="majorBidi" w:cstheme="majorBidi"/>
              </w:rPr>
              <w:t>/FIM rules 554 and 87105 with response rule 100092 were used for malware detection and removal, and rule 100900 was configured for suspicious PowerShell detection.  </w:t>
            </w:r>
          </w:p>
        </w:tc>
      </w:tr>
      <w:tr w:rsidR="00230001" w:rsidRPr="00331BC4" w14:paraId="14DD50D4"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vAlign w:val="center"/>
            <w:hideMark/>
          </w:tcPr>
          <w:p w14:paraId="1BA06192" w14:textId="77777777" w:rsidR="00230001" w:rsidRPr="00331BC4" w:rsidRDefault="00230001" w:rsidP="00667871">
            <w:pPr>
              <w:rPr>
                <w:rFonts w:asciiTheme="majorBidi" w:hAnsiTheme="majorBidi" w:cstheme="majorBidi"/>
              </w:rPr>
            </w:pPr>
            <w:r w:rsidRPr="00331BC4">
              <w:rPr>
                <w:rFonts w:asciiTheme="majorBidi" w:hAnsiTheme="majorBidi" w:cstheme="majorBidi"/>
              </w:rPr>
              <w:t>Verify detection using logs/events  </w:t>
            </w:r>
          </w:p>
        </w:tc>
        <w:tc>
          <w:tcPr>
            <w:tcW w:w="5100" w:type="dxa"/>
            <w:tcBorders>
              <w:top w:val="single" w:sz="6" w:space="0" w:color="auto"/>
              <w:left w:val="single" w:sz="6" w:space="0" w:color="auto"/>
              <w:bottom w:val="single" w:sz="6" w:space="0" w:color="auto"/>
              <w:right w:val="single" w:sz="6" w:space="0" w:color="auto"/>
            </w:tcBorders>
            <w:vAlign w:val="center"/>
            <w:hideMark/>
          </w:tcPr>
          <w:p w14:paraId="72CBF0AF" w14:textId="77777777" w:rsidR="00230001" w:rsidRPr="00331BC4" w:rsidRDefault="00230001" w:rsidP="00667871">
            <w:pPr>
              <w:rPr>
                <w:rFonts w:asciiTheme="majorBidi" w:hAnsiTheme="majorBidi" w:cstheme="majorBidi"/>
              </w:rPr>
            </w:pPr>
            <w:r w:rsidRPr="00331BC4">
              <w:rPr>
                <w:rFonts w:asciiTheme="majorBidi" w:hAnsiTheme="majorBidi" w:cstheme="majorBidi"/>
              </w:rPr>
              <w:t>Event ID 4625 was identified for failed logon, rule IDs 554/87105/100092/553 were identified for the malware detection chain, and Sysmon Event ID 1 was identified for PowerShell process creation.  </w:t>
            </w:r>
          </w:p>
        </w:tc>
      </w:tr>
      <w:tr w:rsidR="00230001" w:rsidRPr="00331BC4" w14:paraId="4E7144BF"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vAlign w:val="center"/>
            <w:hideMark/>
          </w:tcPr>
          <w:p w14:paraId="0972942F"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Configure an appropriate response action  </w:t>
            </w:r>
          </w:p>
        </w:tc>
        <w:tc>
          <w:tcPr>
            <w:tcW w:w="5100" w:type="dxa"/>
            <w:tcBorders>
              <w:top w:val="single" w:sz="6" w:space="0" w:color="auto"/>
              <w:left w:val="single" w:sz="6" w:space="0" w:color="auto"/>
              <w:bottom w:val="single" w:sz="6" w:space="0" w:color="auto"/>
              <w:right w:val="single" w:sz="6" w:space="0" w:color="auto"/>
            </w:tcBorders>
            <w:vAlign w:val="center"/>
            <w:hideMark/>
          </w:tcPr>
          <w:p w14:paraId="0BAB8746" w14:textId="77777777" w:rsidR="00230001" w:rsidRPr="00331BC4" w:rsidRDefault="00230001" w:rsidP="00667871">
            <w:pPr>
              <w:rPr>
                <w:rFonts w:asciiTheme="majorBidi" w:hAnsiTheme="majorBidi" w:cstheme="majorBidi"/>
              </w:rPr>
            </w:pPr>
            <w:r w:rsidRPr="00331BC4">
              <w:rPr>
                <w:rFonts w:asciiTheme="majorBidi" w:hAnsiTheme="majorBidi" w:cstheme="majorBidi"/>
              </w:rPr>
              <w:t>A Windows Firewall block was used for the brute force attacker IP, remove-threat.exe was used for malware removal, and a Windows Firewall outbound block was used for powershell.exe.  </w:t>
            </w:r>
          </w:p>
        </w:tc>
      </w:tr>
      <w:tr w:rsidR="00230001" w:rsidRPr="00331BC4" w14:paraId="1A959F0F" w14:textId="77777777" w:rsidTr="00667871">
        <w:trPr>
          <w:trHeight w:val="285"/>
        </w:trPr>
        <w:tc>
          <w:tcPr>
            <w:tcW w:w="5100" w:type="dxa"/>
            <w:tcBorders>
              <w:top w:val="single" w:sz="6" w:space="0" w:color="auto"/>
              <w:left w:val="single" w:sz="6" w:space="0" w:color="auto"/>
              <w:bottom w:val="single" w:sz="6" w:space="0" w:color="auto"/>
              <w:right w:val="single" w:sz="6" w:space="0" w:color="auto"/>
            </w:tcBorders>
            <w:vAlign w:val="center"/>
            <w:hideMark/>
          </w:tcPr>
          <w:p w14:paraId="6A6735B1" w14:textId="77777777" w:rsidR="00230001" w:rsidRPr="00331BC4" w:rsidRDefault="00230001" w:rsidP="00667871">
            <w:pPr>
              <w:rPr>
                <w:rFonts w:asciiTheme="majorBidi" w:hAnsiTheme="majorBidi" w:cstheme="majorBidi"/>
              </w:rPr>
            </w:pPr>
            <w:r w:rsidRPr="00331BC4">
              <w:rPr>
                <w:rFonts w:asciiTheme="majorBidi" w:hAnsiTheme="majorBidi" w:cstheme="majorBidi"/>
              </w:rPr>
              <w:t>Confirm response successfully executed  </w:t>
            </w:r>
          </w:p>
        </w:tc>
        <w:tc>
          <w:tcPr>
            <w:tcW w:w="5100" w:type="dxa"/>
            <w:tcBorders>
              <w:top w:val="single" w:sz="6" w:space="0" w:color="auto"/>
              <w:left w:val="single" w:sz="6" w:space="0" w:color="auto"/>
              <w:bottom w:val="single" w:sz="6" w:space="0" w:color="auto"/>
              <w:right w:val="single" w:sz="6" w:space="0" w:color="auto"/>
            </w:tcBorders>
            <w:vAlign w:val="center"/>
            <w:hideMark/>
          </w:tcPr>
          <w:p w14:paraId="1483AD22" w14:textId="77777777" w:rsidR="00230001" w:rsidRPr="00331BC4" w:rsidRDefault="00230001" w:rsidP="00667871">
            <w:pPr>
              <w:rPr>
                <w:rFonts w:asciiTheme="majorBidi" w:hAnsiTheme="majorBidi" w:cstheme="majorBidi"/>
              </w:rPr>
            </w:pPr>
            <w:r w:rsidRPr="00331BC4">
              <w:rPr>
                <w:rFonts w:asciiTheme="majorBidi" w:hAnsiTheme="majorBidi" w:cstheme="majorBidi"/>
              </w:rPr>
              <w:t xml:space="preserve">Ping/Nmap validation confirmed Attack 1 containment, Test-Path False confirmed Attack 2 removal, and </w:t>
            </w:r>
            <w:proofErr w:type="spellStart"/>
            <w:r w:rsidRPr="00331BC4">
              <w:rPr>
                <w:rFonts w:asciiTheme="majorBidi" w:hAnsiTheme="majorBidi" w:cstheme="majorBidi"/>
              </w:rPr>
              <w:t>TcpTestSucceeded</w:t>
            </w:r>
            <w:proofErr w:type="spellEnd"/>
            <w:r w:rsidRPr="00331BC4">
              <w:rPr>
                <w:rFonts w:asciiTheme="majorBidi" w:hAnsiTheme="majorBidi" w:cstheme="majorBidi"/>
              </w:rPr>
              <w:t xml:space="preserve"> False confirmed Attack 3 PowerShell outbound block.  </w:t>
            </w:r>
          </w:p>
        </w:tc>
      </w:tr>
    </w:tbl>
    <w:p w14:paraId="7903D4A4" w14:textId="77777777" w:rsidR="00230001" w:rsidRPr="00331BC4" w:rsidRDefault="00230001" w:rsidP="00230001">
      <w:pPr>
        <w:rPr>
          <w:rFonts w:asciiTheme="majorBidi" w:hAnsiTheme="majorBidi" w:cstheme="majorBidi"/>
        </w:rPr>
      </w:pPr>
      <w:r w:rsidRPr="00331BC4">
        <w:rPr>
          <w:rFonts w:asciiTheme="majorBidi" w:hAnsiTheme="majorBidi" w:cstheme="majorBidi"/>
        </w:rPr>
        <w:t>  </w:t>
      </w:r>
    </w:p>
    <w:p w14:paraId="2301A1BF" w14:textId="77777777" w:rsidR="00230001" w:rsidRPr="00331BC4" w:rsidRDefault="00230001" w:rsidP="00230001">
      <w:pPr>
        <w:rPr>
          <w:rFonts w:asciiTheme="majorBidi" w:hAnsiTheme="majorBidi" w:cstheme="majorBidi"/>
          <w:sz w:val="24"/>
          <w:szCs w:val="24"/>
        </w:rPr>
      </w:pPr>
      <w:r w:rsidRPr="00331BC4">
        <w:rPr>
          <w:rFonts w:asciiTheme="majorBidi" w:hAnsiTheme="majorBidi" w:cstheme="majorBidi"/>
          <w:b/>
          <w:bCs/>
          <w:sz w:val="24"/>
          <w:szCs w:val="24"/>
        </w:rPr>
        <w:lastRenderedPageBreak/>
        <w:t>Overall Task 2 Result</w:t>
      </w:r>
      <w:r w:rsidRPr="00331BC4">
        <w:rPr>
          <w:rFonts w:asciiTheme="majorBidi" w:hAnsiTheme="majorBidi" w:cstheme="majorBidi"/>
          <w:sz w:val="24"/>
          <w:szCs w:val="24"/>
        </w:rPr>
        <w:t>  </w:t>
      </w:r>
    </w:p>
    <w:p w14:paraId="64AB7F2C" w14:textId="46C92FA9" w:rsidR="0091056E" w:rsidRPr="00331BC4" w:rsidRDefault="00230001" w:rsidP="00230001">
      <w:pPr>
        <w:rPr>
          <w:rFonts w:asciiTheme="majorBidi" w:hAnsiTheme="majorBidi" w:cstheme="majorBidi"/>
        </w:rPr>
      </w:pPr>
      <w:r w:rsidRPr="00331BC4">
        <w:rPr>
          <w:rFonts w:asciiTheme="majorBidi" w:hAnsiTheme="majorBidi" w:cstheme="majorBidi"/>
        </w:rPr>
        <w:t xml:space="preserve">Successful. The three selected attacks meet the XDR Detection and Automated Response requirements. The final evidence includes attack generation, detection rule configuration,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dashboard response evidence, event/log identification, response configuration, and response validation for each attack.  </w:t>
      </w:r>
    </w:p>
    <w:p w14:paraId="77CF6C6B" w14:textId="77777777" w:rsidR="0092238C" w:rsidRPr="00331BC4" w:rsidRDefault="0092238C" w:rsidP="005C29C2">
      <w:pPr>
        <w:rPr>
          <w:rFonts w:asciiTheme="majorBidi" w:hAnsiTheme="majorBidi" w:cstheme="majorBidi"/>
        </w:rPr>
      </w:pPr>
    </w:p>
    <w:p w14:paraId="0CC33911" w14:textId="77777777" w:rsidR="0092238C" w:rsidRPr="00331BC4" w:rsidRDefault="0092238C" w:rsidP="005C29C2">
      <w:pPr>
        <w:rPr>
          <w:rFonts w:asciiTheme="majorBidi" w:hAnsiTheme="majorBidi" w:cstheme="majorBidi"/>
        </w:rPr>
      </w:pPr>
    </w:p>
    <w:p w14:paraId="7B55EB36" w14:textId="77777777" w:rsidR="0092238C" w:rsidRPr="00331BC4" w:rsidRDefault="005C29C2" w:rsidP="00D9586F">
      <w:pPr>
        <w:pStyle w:val="Heading2"/>
        <w:rPr>
          <w:rFonts w:asciiTheme="majorBidi" w:hAnsiTheme="majorBidi"/>
          <w:b/>
          <w:bCs/>
          <w:sz w:val="32"/>
          <w:szCs w:val="32"/>
        </w:rPr>
      </w:pPr>
      <w:r w:rsidRPr="00331BC4">
        <w:rPr>
          <w:rFonts w:asciiTheme="majorBidi" w:hAnsiTheme="majorBidi"/>
          <w:b/>
          <w:bCs/>
          <w:sz w:val="32"/>
          <w:szCs w:val="32"/>
        </w:rPr>
        <w:t> </w:t>
      </w:r>
      <w:bookmarkStart w:id="14" w:name="_Toc240320907"/>
      <w:r w:rsidR="0092238C" w:rsidRPr="00331BC4">
        <w:rPr>
          <w:rFonts w:asciiTheme="majorBidi" w:hAnsiTheme="majorBidi"/>
          <w:b/>
          <w:bCs/>
          <w:sz w:val="32"/>
          <w:szCs w:val="32"/>
        </w:rPr>
        <w:t>Task 3 - SOAR Automation Using Shuffle</w:t>
      </w:r>
      <w:bookmarkEnd w:id="14"/>
      <w:r w:rsidR="0092238C" w:rsidRPr="00331BC4">
        <w:rPr>
          <w:rFonts w:asciiTheme="majorBidi" w:hAnsiTheme="majorBidi"/>
          <w:b/>
          <w:bCs/>
          <w:sz w:val="32"/>
          <w:szCs w:val="32"/>
        </w:rPr>
        <w:t> </w:t>
      </w:r>
    </w:p>
    <w:p w14:paraId="2A2D6271" w14:textId="77777777" w:rsidR="0092238C" w:rsidRPr="00331BC4" w:rsidRDefault="094514D1" w:rsidP="00D9586F">
      <w:pPr>
        <w:pStyle w:val="Heading3"/>
        <w:rPr>
          <w:rFonts w:asciiTheme="majorBidi" w:hAnsiTheme="majorBidi"/>
          <w:i/>
          <w:iCs/>
        </w:rPr>
      </w:pPr>
      <w:bookmarkStart w:id="15" w:name="_Toc240320908"/>
      <w:r w:rsidRPr="00331BC4">
        <w:rPr>
          <w:rFonts w:asciiTheme="majorBidi" w:hAnsiTheme="majorBidi"/>
        </w:rPr>
        <w:t>Introduction</w:t>
      </w:r>
      <w:bookmarkEnd w:id="15"/>
      <w:r w:rsidRPr="00331BC4">
        <w:rPr>
          <w:rFonts w:asciiTheme="majorBidi" w:hAnsiTheme="majorBidi"/>
        </w:rPr>
        <w:t> </w:t>
      </w:r>
    </w:p>
    <w:p w14:paraId="75C45F0D" w14:textId="14F2732B" w:rsidR="094514D1" w:rsidRPr="00331BC4" w:rsidRDefault="094514D1">
      <w:pPr>
        <w:rPr>
          <w:rFonts w:asciiTheme="majorBidi" w:hAnsiTheme="majorBidi" w:cstheme="majorBidi"/>
        </w:rPr>
      </w:pPr>
      <w:r w:rsidRPr="00331BC4">
        <w:rPr>
          <w:rFonts w:asciiTheme="majorBidi" w:hAnsiTheme="majorBidi" w:cstheme="majorBidi"/>
        </w:rPr>
        <w:t xml:space="preserve">The project demonstrates the SOAR process through integration of Wazuh with Shuffle. The chosen scenario involves SSH brute force attacks on the Bodhi Linux machine. Wazuh monitors multiple failed </w:t>
      </w:r>
      <w:proofErr w:type="gramStart"/>
      <w:r w:rsidRPr="00331BC4">
        <w:rPr>
          <w:rFonts w:asciiTheme="majorBidi" w:hAnsiTheme="majorBidi" w:cstheme="majorBidi"/>
        </w:rPr>
        <w:t>login</w:t>
      </w:r>
      <w:proofErr w:type="gramEnd"/>
      <w:r w:rsidRPr="00331BC4">
        <w:rPr>
          <w:rFonts w:asciiTheme="majorBidi" w:hAnsiTheme="majorBidi" w:cstheme="majorBidi"/>
        </w:rPr>
        <w:t xml:space="preserve"> attempts via a custom rule that raises an alert, which is then sent to Shuffle via webhooks, and Shuffle notifies the SOC analyst via an automated email message.</w:t>
      </w:r>
    </w:p>
    <w:p w14:paraId="1A203F5F" w14:textId="77777777" w:rsidR="0092238C" w:rsidRPr="00331BC4" w:rsidRDefault="0092238C" w:rsidP="0092238C">
      <w:pPr>
        <w:rPr>
          <w:rFonts w:asciiTheme="majorBidi" w:hAnsiTheme="majorBidi" w:cstheme="majorBidi"/>
          <w:sz w:val="24"/>
          <w:szCs w:val="24"/>
        </w:rPr>
      </w:pPr>
      <w:r w:rsidRPr="00331BC4">
        <w:rPr>
          <w:rFonts w:asciiTheme="majorBidi" w:hAnsiTheme="majorBidi" w:cstheme="majorBidi"/>
          <w:b/>
          <w:bCs/>
          <w:sz w:val="24"/>
          <w:szCs w:val="24"/>
        </w:rPr>
        <w:t>Implementation Summary</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936"/>
        <w:gridCol w:w="4938"/>
      </w:tblGrid>
      <w:tr w:rsidR="0092238C" w:rsidRPr="00331BC4" w14:paraId="7B6AEE3C" w14:textId="77777777">
        <w:trPr>
          <w:trHeight w:val="285"/>
        </w:trPr>
        <w:tc>
          <w:tcPr>
            <w:tcW w:w="4950"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622BD070"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Item</w:t>
            </w:r>
            <w:r w:rsidRPr="00331BC4">
              <w:rPr>
                <w:rFonts w:asciiTheme="majorBidi" w:hAnsiTheme="majorBidi" w:cstheme="majorBidi"/>
              </w:rPr>
              <w:t> </w:t>
            </w:r>
          </w:p>
        </w:tc>
        <w:tc>
          <w:tcPr>
            <w:tcW w:w="4950"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45E849FB"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Implementation Evidence</w:t>
            </w:r>
            <w:r w:rsidRPr="00331BC4">
              <w:rPr>
                <w:rFonts w:asciiTheme="majorBidi" w:hAnsiTheme="majorBidi" w:cstheme="majorBidi"/>
              </w:rPr>
              <w:t> </w:t>
            </w:r>
          </w:p>
        </w:tc>
      </w:tr>
      <w:tr w:rsidR="0092238C" w:rsidRPr="00331BC4" w14:paraId="7646F226"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50425BA6" w14:textId="77777777" w:rsidR="0092238C" w:rsidRPr="00331BC4" w:rsidRDefault="0092238C" w:rsidP="0092238C">
            <w:pPr>
              <w:rPr>
                <w:rFonts w:asciiTheme="majorBidi" w:hAnsiTheme="majorBidi" w:cstheme="majorBidi"/>
              </w:rPr>
            </w:pPr>
            <w:r w:rsidRPr="00331BC4">
              <w:rPr>
                <w:rFonts w:asciiTheme="majorBidi" w:hAnsiTheme="majorBidi" w:cstheme="majorBidi"/>
              </w:rPr>
              <w:t>Selected attack scenario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1CC2BFDB" w14:textId="77777777" w:rsidR="0092238C" w:rsidRPr="00331BC4" w:rsidRDefault="0092238C" w:rsidP="0092238C">
            <w:pPr>
              <w:rPr>
                <w:rFonts w:asciiTheme="majorBidi" w:hAnsiTheme="majorBidi" w:cstheme="majorBidi"/>
              </w:rPr>
            </w:pPr>
            <w:r w:rsidRPr="00331BC4">
              <w:rPr>
                <w:rFonts w:asciiTheme="majorBidi" w:hAnsiTheme="majorBidi" w:cstheme="majorBidi"/>
              </w:rPr>
              <w:t>SSH brute force attack generated from Kali Linux against Bodhi Linux using Medusa. </w:t>
            </w:r>
          </w:p>
        </w:tc>
      </w:tr>
      <w:tr w:rsidR="0092238C" w:rsidRPr="00331BC4" w14:paraId="7382F704"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1AC4817C" w14:textId="77777777" w:rsidR="0092238C" w:rsidRPr="00331BC4" w:rsidRDefault="0092238C" w:rsidP="0092238C">
            <w:pPr>
              <w:rPr>
                <w:rFonts w:asciiTheme="majorBidi" w:hAnsiTheme="majorBidi" w:cstheme="majorBidi"/>
              </w:rPr>
            </w:pPr>
            <w:r w:rsidRPr="00331BC4">
              <w:rPr>
                <w:rFonts w:asciiTheme="majorBidi" w:hAnsiTheme="majorBidi" w:cstheme="majorBidi"/>
              </w:rPr>
              <w:t>Wazuh detection rule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7FA83840" w14:textId="77777777" w:rsidR="0092238C" w:rsidRPr="00331BC4" w:rsidRDefault="0092238C" w:rsidP="0092238C">
            <w:pPr>
              <w:rPr>
                <w:rFonts w:asciiTheme="majorBidi" w:hAnsiTheme="majorBidi" w:cstheme="majorBidi"/>
              </w:rPr>
            </w:pPr>
            <w:r w:rsidRPr="00331BC4">
              <w:rPr>
                <w:rFonts w:asciiTheme="majorBidi" w:hAnsiTheme="majorBidi" w:cstheme="majorBidi"/>
              </w:rPr>
              <w:t>Custom Wazuh rule ID 100300 detects repeated SSH authentication failures. </w:t>
            </w:r>
          </w:p>
        </w:tc>
      </w:tr>
      <w:tr w:rsidR="0092238C" w:rsidRPr="00331BC4" w14:paraId="7C890D37"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024B59C1" w14:textId="77777777" w:rsidR="0092238C" w:rsidRPr="00331BC4" w:rsidRDefault="0092238C" w:rsidP="0092238C">
            <w:pPr>
              <w:rPr>
                <w:rFonts w:asciiTheme="majorBidi" w:hAnsiTheme="majorBidi" w:cstheme="majorBidi"/>
              </w:rPr>
            </w:pPr>
            <w:r w:rsidRPr="00331BC4">
              <w:rPr>
                <w:rFonts w:asciiTheme="majorBidi" w:hAnsiTheme="majorBidi" w:cstheme="majorBidi"/>
              </w:rPr>
              <w:t>Shuffle integration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1FBEF9FC" w14:textId="77777777" w:rsidR="0092238C" w:rsidRPr="00331BC4" w:rsidRDefault="0092238C" w:rsidP="0092238C">
            <w:pPr>
              <w:rPr>
                <w:rFonts w:asciiTheme="majorBidi" w:hAnsiTheme="majorBidi" w:cstheme="majorBidi"/>
              </w:rPr>
            </w:pPr>
            <w:r w:rsidRPr="00331BC4">
              <w:rPr>
                <w:rFonts w:asciiTheme="majorBidi" w:hAnsiTheme="majorBidi" w:cstheme="majorBidi"/>
              </w:rPr>
              <w:t xml:space="preserve">Wazuh forwards JSON alerts to the Shuffle webhook using the </w:t>
            </w:r>
            <w:proofErr w:type="spellStart"/>
            <w:r w:rsidRPr="00331BC4">
              <w:rPr>
                <w:rFonts w:asciiTheme="majorBidi" w:hAnsiTheme="majorBidi" w:cstheme="majorBidi"/>
              </w:rPr>
              <w:t>ossec.conf</w:t>
            </w:r>
            <w:proofErr w:type="spellEnd"/>
            <w:r w:rsidRPr="00331BC4">
              <w:rPr>
                <w:rFonts w:asciiTheme="majorBidi" w:hAnsiTheme="majorBidi" w:cstheme="majorBidi"/>
              </w:rPr>
              <w:t xml:space="preserve"> integration block. </w:t>
            </w:r>
          </w:p>
        </w:tc>
      </w:tr>
      <w:tr w:rsidR="0092238C" w:rsidRPr="00331BC4" w14:paraId="01B04DFB"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30CCF190" w14:textId="77777777" w:rsidR="0092238C" w:rsidRPr="00331BC4" w:rsidRDefault="0092238C" w:rsidP="0092238C">
            <w:pPr>
              <w:rPr>
                <w:rFonts w:asciiTheme="majorBidi" w:hAnsiTheme="majorBidi" w:cstheme="majorBidi"/>
              </w:rPr>
            </w:pPr>
            <w:r w:rsidRPr="00331BC4">
              <w:rPr>
                <w:rFonts w:asciiTheme="majorBidi" w:hAnsiTheme="majorBidi" w:cstheme="majorBidi"/>
              </w:rPr>
              <w:t>Playbook design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415C0172" w14:textId="77777777" w:rsidR="0092238C" w:rsidRPr="00331BC4" w:rsidRDefault="0092238C" w:rsidP="0092238C">
            <w:pPr>
              <w:rPr>
                <w:rFonts w:asciiTheme="majorBidi" w:hAnsiTheme="majorBidi" w:cstheme="majorBidi"/>
              </w:rPr>
            </w:pPr>
            <w:r w:rsidRPr="00331BC4">
              <w:rPr>
                <w:rFonts w:asciiTheme="majorBidi" w:hAnsiTheme="majorBidi" w:cstheme="majorBidi"/>
              </w:rPr>
              <w:t>The workflow uses Wazuh Alert Trigger -&gt; Wazuh logs -&gt; Email notification. </w:t>
            </w:r>
          </w:p>
        </w:tc>
      </w:tr>
      <w:tr w:rsidR="0092238C" w:rsidRPr="00331BC4" w14:paraId="4B9FCC89"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63AC484F" w14:textId="77777777" w:rsidR="0092238C" w:rsidRPr="00331BC4" w:rsidRDefault="0092238C" w:rsidP="0092238C">
            <w:pPr>
              <w:rPr>
                <w:rFonts w:asciiTheme="majorBidi" w:hAnsiTheme="majorBidi" w:cstheme="majorBidi"/>
              </w:rPr>
            </w:pPr>
            <w:r w:rsidRPr="00331BC4">
              <w:rPr>
                <w:rFonts w:asciiTheme="majorBidi" w:hAnsiTheme="majorBidi" w:cstheme="majorBidi"/>
              </w:rPr>
              <w:t>Automated response / notification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635EEC65" w14:textId="77777777" w:rsidR="0092238C" w:rsidRPr="00331BC4" w:rsidRDefault="0092238C" w:rsidP="0092238C">
            <w:pPr>
              <w:rPr>
                <w:rFonts w:asciiTheme="majorBidi" w:hAnsiTheme="majorBidi" w:cstheme="majorBidi"/>
              </w:rPr>
            </w:pPr>
            <w:r w:rsidRPr="00331BC4">
              <w:rPr>
                <w:rFonts w:asciiTheme="majorBidi" w:hAnsiTheme="majorBidi" w:cstheme="majorBidi"/>
              </w:rPr>
              <w:t>Shuffle sends an automated email notification containing the SSH brute force alert details. </w:t>
            </w:r>
          </w:p>
        </w:tc>
      </w:tr>
      <w:tr w:rsidR="0092238C" w:rsidRPr="00331BC4" w14:paraId="0125BC66" w14:textId="77777777">
        <w:trPr>
          <w:trHeight w:val="285"/>
        </w:trPr>
        <w:tc>
          <w:tcPr>
            <w:tcW w:w="4950" w:type="dxa"/>
            <w:tcBorders>
              <w:top w:val="single" w:sz="6" w:space="0" w:color="auto"/>
              <w:left w:val="single" w:sz="6" w:space="0" w:color="auto"/>
              <w:bottom w:val="single" w:sz="6" w:space="0" w:color="auto"/>
              <w:right w:val="single" w:sz="6" w:space="0" w:color="auto"/>
            </w:tcBorders>
            <w:vAlign w:val="center"/>
            <w:hideMark/>
          </w:tcPr>
          <w:p w14:paraId="4C76888C" w14:textId="77777777" w:rsidR="0092238C" w:rsidRPr="00331BC4" w:rsidRDefault="0092238C" w:rsidP="0092238C">
            <w:pPr>
              <w:rPr>
                <w:rFonts w:asciiTheme="majorBidi" w:hAnsiTheme="majorBidi" w:cstheme="majorBidi"/>
              </w:rPr>
            </w:pPr>
            <w:r w:rsidRPr="00331BC4">
              <w:rPr>
                <w:rFonts w:asciiTheme="majorBidi" w:hAnsiTheme="majorBidi" w:cstheme="majorBidi"/>
              </w:rPr>
              <w:t>Verification result </w:t>
            </w:r>
          </w:p>
        </w:tc>
        <w:tc>
          <w:tcPr>
            <w:tcW w:w="4950" w:type="dxa"/>
            <w:tcBorders>
              <w:top w:val="single" w:sz="6" w:space="0" w:color="auto"/>
              <w:left w:val="single" w:sz="6" w:space="0" w:color="auto"/>
              <w:bottom w:val="single" w:sz="6" w:space="0" w:color="auto"/>
              <w:right w:val="single" w:sz="6" w:space="0" w:color="auto"/>
            </w:tcBorders>
            <w:vAlign w:val="center"/>
            <w:hideMark/>
          </w:tcPr>
          <w:p w14:paraId="7A614875" w14:textId="77777777" w:rsidR="0092238C" w:rsidRPr="00331BC4" w:rsidRDefault="0092238C" w:rsidP="0092238C">
            <w:pPr>
              <w:rPr>
                <w:rFonts w:asciiTheme="majorBidi" w:hAnsiTheme="majorBidi" w:cstheme="majorBidi"/>
              </w:rPr>
            </w:pPr>
            <w:r w:rsidRPr="00331BC4">
              <w:rPr>
                <w:rFonts w:asciiTheme="majorBidi" w:hAnsiTheme="majorBidi" w:cstheme="majorBidi"/>
              </w:rPr>
              <w:t>Workflow execution finished successfully, the alert details were received by Shuffle, and the email arrived in the inbox. </w:t>
            </w:r>
          </w:p>
        </w:tc>
      </w:tr>
    </w:tbl>
    <w:p w14:paraId="1FB94D54" w14:textId="77777777" w:rsidR="0092238C" w:rsidRPr="00331BC4" w:rsidRDefault="0092238C" w:rsidP="0092238C">
      <w:pPr>
        <w:rPr>
          <w:rFonts w:asciiTheme="majorBidi" w:hAnsiTheme="majorBidi" w:cstheme="majorBidi"/>
        </w:rPr>
      </w:pPr>
      <w:r w:rsidRPr="00331BC4">
        <w:rPr>
          <w:rFonts w:asciiTheme="majorBidi" w:hAnsiTheme="majorBidi" w:cstheme="majorBidi"/>
        </w:rPr>
        <w:t>  </w:t>
      </w:r>
    </w:p>
    <w:p w14:paraId="22D852CE" w14:textId="77777777" w:rsidR="0092238C" w:rsidRPr="00331BC4" w:rsidRDefault="0092238C" w:rsidP="0092238C">
      <w:pPr>
        <w:rPr>
          <w:rFonts w:asciiTheme="majorBidi" w:hAnsiTheme="majorBidi" w:cstheme="majorBidi"/>
          <w:sz w:val="24"/>
          <w:szCs w:val="24"/>
        </w:rPr>
      </w:pPr>
      <w:r w:rsidRPr="00331BC4">
        <w:rPr>
          <w:rFonts w:asciiTheme="majorBidi" w:hAnsiTheme="majorBidi" w:cstheme="majorBidi"/>
          <w:b/>
          <w:bCs/>
          <w:sz w:val="24"/>
          <w:szCs w:val="24"/>
        </w:rPr>
        <w:t>Task 3 Requirement Mapping</w:t>
      </w:r>
      <w:r w:rsidRPr="00331BC4">
        <w:rPr>
          <w:rFonts w:asciiTheme="majorBidi" w:hAnsiTheme="majorBidi" w:cstheme="majorBidi"/>
          <w:sz w:val="24"/>
          <w:szCs w:val="24"/>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69"/>
        <w:gridCol w:w="2469"/>
        <w:gridCol w:w="2468"/>
        <w:gridCol w:w="2468"/>
      </w:tblGrid>
      <w:tr w:rsidR="0092238C" w:rsidRPr="00331BC4" w14:paraId="65FF95AE"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5FED6C28"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Requirement</w:t>
            </w:r>
            <w:r w:rsidRPr="00331BC4">
              <w:rPr>
                <w:rFonts w:asciiTheme="majorBidi" w:hAnsiTheme="majorBidi" w:cstheme="majorBidi"/>
              </w:rPr>
              <w:t> </w:t>
            </w:r>
          </w:p>
        </w:tc>
        <w:tc>
          <w:tcPr>
            <w:tcW w:w="2475"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325B2F62"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Evidence Provided</w:t>
            </w:r>
            <w:r w:rsidRPr="00331BC4">
              <w:rPr>
                <w:rFonts w:asciiTheme="majorBidi" w:hAnsiTheme="majorBidi" w:cstheme="majorBidi"/>
              </w:rPr>
              <w:t> </w:t>
            </w:r>
          </w:p>
        </w:tc>
        <w:tc>
          <w:tcPr>
            <w:tcW w:w="2475"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6F359386"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Key Figure(s)</w:t>
            </w:r>
            <w:r w:rsidRPr="00331BC4">
              <w:rPr>
                <w:rFonts w:asciiTheme="majorBidi" w:hAnsiTheme="majorBidi" w:cstheme="majorBidi"/>
              </w:rPr>
              <w:t> </w:t>
            </w:r>
          </w:p>
        </w:tc>
        <w:tc>
          <w:tcPr>
            <w:tcW w:w="2475" w:type="dxa"/>
            <w:tcBorders>
              <w:top w:val="single" w:sz="6" w:space="0" w:color="auto"/>
              <w:left w:val="single" w:sz="6" w:space="0" w:color="auto"/>
              <w:bottom w:val="single" w:sz="6" w:space="0" w:color="auto"/>
              <w:right w:val="single" w:sz="6" w:space="0" w:color="auto"/>
            </w:tcBorders>
            <w:shd w:val="clear" w:color="auto" w:fill="D9EAF7"/>
            <w:vAlign w:val="center"/>
            <w:hideMark/>
          </w:tcPr>
          <w:p w14:paraId="75695C1C" w14:textId="77777777" w:rsidR="0092238C" w:rsidRPr="00331BC4" w:rsidRDefault="0092238C" w:rsidP="0092238C">
            <w:pPr>
              <w:rPr>
                <w:rFonts w:asciiTheme="majorBidi" w:hAnsiTheme="majorBidi" w:cstheme="majorBidi"/>
              </w:rPr>
            </w:pPr>
            <w:r w:rsidRPr="00331BC4">
              <w:rPr>
                <w:rFonts w:asciiTheme="majorBidi" w:hAnsiTheme="majorBidi" w:cstheme="majorBidi"/>
                <w:b/>
                <w:bCs/>
              </w:rPr>
              <w:t>Status</w:t>
            </w:r>
            <w:r w:rsidRPr="00331BC4">
              <w:rPr>
                <w:rFonts w:asciiTheme="majorBidi" w:hAnsiTheme="majorBidi" w:cstheme="majorBidi"/>
              </w:rPr>
              <w:t> </w:t>
            </w:r>
          </w:p>
        </w:tc>
      </w:tr>
      <w:tr w:rsidR="0092238C" w:rsidRPr="00331BC4" w14:paraId="40DA9A1A"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vAlign w:val="center"/>
            <w:hideMark/>
          </w:tcPr>
          <w:p w14:paraId="191E29A0" w14:textId="77777777" w:rsidR="0092238C" w:rsidRPr="00331BC4" w:rsidRDefault="0092238C" w:rsidP="0092238C">
            <w:pPr>
              <w:rPr>
                <w:rFonts w:asciiTheme="majorBidi" w:hAnsiTheme="majorBidi" w:cstheme="majorBidi"/>
              </w:rPr>
            </w:pPr>
            <w:r w:rsidRPr="00331BC4">
              <w:rPr>
                <w:rFonts w:asciiTheme="majorBidi" w:hAnsiTheme="majorBidi" w:cstheme="majorBidi"/>
              </w:rPr>
              <w:t>Wazuh Rule Configuration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352FAACE" w14:textId="77777777" w:rsidR="0092238C" w:rsidRPr="00331BC4" w:rsidRDefault="0092238C" w:rsidP="0092238C">
            <w:pPr>
              <w:rPr>
                <w:rFonts w:asciiTheme="majorBidi" w:hAnsiTheme="majorBidi" w:cstheme="majorBidi"/>
              </w:rPr>
            </w:pPr>
            <w:r w:rsidRPr="00331BC4">
              <w:rPr>
                <w:rFonts w:asciiTheme="majorBidi" w:hAnsiTheme="majorBidi" w:cstheme="majorBidi"/>
              </w:rPr>
              <w:t>Custom rule 100300 configured and alert generated in Wazuh.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00B865D9" w14:textId="5F3A805E" w:rsidR="0092238C" w:rsidRPr="00331BC4" w:rsidRDefault="2BFF3604" w:rsidP="2BFF3604">
            <w:pPr>
              <w:rPr>
                <w:rFonts w:asciiTheme="majorBidi" w:hAnsiTheme="majorBidi" w:cstheme="majorBidi"/>
              </w:rPr>
            </w:pPr>
            <w:r w:rsidRPr="00331BC4">
              <w:rPr>
                <w:rFonts w:asciiTheme="majorBidi" w:hAnsiTheme="majorBidi" w:cstheme="majorBidi"/>
              </w:rPr>
              <w:t>Figures 65, 67, 68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3D27F479" w14:textId="77777777" w:rsidR="0092238C" w:rsidRPr="00331BC4" w:rsidRDefault="0092238C" w:rsidP="0092238C">
            <w:pPr>
              <w:rPr>
                <w:rFonts w:asciiTheme="majorBidi" w:hAnsiTheme="majorBidi" w:cstheme="majorBidi"/>
              </w:rPr>
            </w:pPr>
            <w:r w:rsidRPr="00331BC4">
              <w:rPr>
                <w:rFonts w:asciiTheme="majorBidi" w:hAnsiTheme="majorBidi" w:cstheme="majorBidi"/>
              </w:rPr>
              <w:t>Complete </w:t>
            </w:r>
          </w:p>
        </w:tc>
      </w:tr>
      <w:tr w:rsidR="0092238C" w:rsidRPr="00331BC4" w14:paraId="55888F6E"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vAlign w:val="center"/>
            <w:hideMark/>
          </w:tcPr>
          <w:p w14:paraId="1D56BC14" w14:textId="77777777" w:rsidR="0092238C" w:rsidRPr="00331BC4" w:rsidRDefault="0092238C" w:rsidP="0092238C">
            <w:pPr>
              <w:rPr>
                <w:rFonts w:asciiTheme="majorBidi" w:hAnsiTheme="majorBidi" w:cstheme="majorBidi"/>
              </w:rPr>
            </w:pPr>
            <w:r w:rsidRPr="00331BC4">
              <w:rPr>
                <w:rFonts w:asciiTheme="majorBidi" w:hAnsiTheme="majorBidi" w:cstheme="majorBidi"/>
              </w:rPr>
              <w:t>Shuffle Integration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2379FC92" w14:textId="77777777" w:rsidR="0092238C" w:rsidRPr="00331BC4" w:rsidRDefault="0092238C" w:rsidP="0092238C">
            <w:pPr>
              <w:rPr>
                <w:rFonts w:asciiTheme="majorBidi" w:hAnsiTheme="majorBidi" w:cstheme="majorBidi"/>
              </w:rPr>
            </w:pPr>
            <w:r w:rsidRPr="00331BC4">
              <w:rPr>
                <w:rFonts w:asciiTheme="majorBidi" w:hAnsiTheme="majorBidi" w:cstheme="majorBidi"/>
              </w:rPr>
              <w:t xml:space="preserve">Webhook trigger and </w:t>
            </w:r>
            <w:proofErr w:type="spellStart"/>
            <w:r w:rsidRPr="00331BC4">
              <w:rPr>
                <w:rFonts w:asciiTheme="majorBidi" w:hAnsiTheme="majorBidi" w:cstheme="majorBidi"/>
              </w:rPr>
              <w:t>Wazuh</w:t>
            </w:r>
            <w:proofErr w:type="spellEnd"/>
            <w:r w:rsidRPr="00331BC4">
              <w:rPr>
                <w:rFonts w:asciiTheme="majorBidi" w:hAnsiTheme="majorBidi" w:cstheme="majorBidi"/>
              </w:rPr>
              <w:t xml:space="preserve"> </w:t>
            </w:r>
            <w:proofErr w:type="spellStart"/>
            <w:r w:rsidRPr="00331BC4">
              <w:rPr>
                <w:rFonts w:asciiTheme="majorBidi" w:hAnsiTheme="majorBidi" w:cstheme="majorBidi"/>
              </w:rPr>
              <w:t>ossec.conf</w:t>
            </w:r>
            <w:proofErr w:type="spellEnd"/>
            <w:r w:rsidRPr="00331BC4">
              <w:rPr>
                <w:rFonts w:asciiTheme="majorBidi" w:hAnsiTheme="majorBidi" w:cstheme="majorBidi"/>
              </w:rPr>
              <w:t xml:space="preserve"> integration configured to forward JSON alerts.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19DB3473" w14:textId="22A17A61" w:rsidR="0092238C" w:rsidRPr="00331BC4" w:rsidRDefault="2BFF3604" w:rsidP="2BFF3604">
            <w:pPr>
              <w:rPr>
                <w:rFonts w:asciiTheme="majorBidi" w:hAnsiTheme="majorBidi" w:cstheme="majorBidi"/>
              </w:rPr>
            </w:pPr>
            <w:r w:rsidRPr="00331BC4">
              <w:rPr>
                <w:rFonts w:asciiTheme="majorBidi" w:hAnsiTheme="majorBidi" w:cstheme="majorBidi"/>
              </w:rPr>
              <w:t>Figures 69, 70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0977D73A" w14:textId="77777777" w:rsidR="0092238C" w:rsidRPr="00331BC4" w:rsidRDefault="0092238C" w:rsidP="0092238C">
            <w:pPr>
              <w:rPr>
                <w:rFonts w:asciiTheme="majorBidi" w:hAnsiTheme="majorBidi" w:cstheme="majorBidi"/>
              </w:rPr>
            </w:pPr>
            <w:r w:rsidRPr="00331BC4">
              <w:rPr>
                <w:rFonts w:asciiTheme="majorBidi" w:hAnsiTheme="majorBidi" w:cstheme="majorBidi"/>
              </w:rPr>
              <w:t>Complete </w:t>
            </w:r>
          </w:p>
        </w:tc>
      </w:tr>
      <w:tr w:rsidR="0092238C" w:rsidRPr="00331BC4" w14:paraId="6A858B8A"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vAlign w:val="center"/>
            <w:hideMark/>
          </w:tcPr>
          <w:p w14:paraId="72F3541D" w14:textId="77777777" w:rsidR="0092238C" w:rsidRPr="00331BC4" w:rsidRDefault="0092238C" w:rsidP="0092238C">
            <w:pPr>
              <w:rPr>
                <w:rFonts w:asciiTheme="majorBidi" w:hAnsiTheme="majorBidi" w:cstheme="majorBidi"/>
              </w:rPr>
            </w:pPr>
            <w:r w:rsidRPr="00331BC4">
              <w:rPr>
                <w:rFonts w:asciiTheme="majorBidi" w:hAnsiTheme="majorBidi" w:cstheme="majorBidi"/>
              </w:rPr>
              <w:t>Playbook Design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7BEEBE9D" w14:textId="77777777" w:rsidR="0092238C" w:rsidRPr="00331BC4" w:rsidRDefault="0092238C" w:rsidP="0092238C">
            <w:pPr>
              <w:rPr>
                <w:rFonts w:asciiTheme="majorBidi" w:hAnsiTheme="majorBidi" w:cstheme="majorBidi"/>
              </w:rPr>
            </w:pPr>
            <w:r w:rsidRPr="00331BC4">
              <w:rPr>
                <w:rFonts w:asciiTheme="majorBidi" w:hAnsiTheme="majorBidi" w:cstheme="majorBidi"/>
              </w:rPr>
              <w:t>Workflow created with Wazuh alert trigger, log processing, and email action.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11138466" w14:textId="59F5322F" w:rsidR="0092238C" w:rsidRPr="00331BC4" w:rsidRDefault="2BFF3604" w:rsidP="2BFF3604">
            <w:pPr>
              <w:rPr>
                <w:rFonts w:asciiTheme="majorBidi" w:hAnsiTheme="majorBidi" w:cstheme="majorBidi"/>
              </w:rPr>
            </w:pPr>
            <w:r w:rsidRPr="00331BC4">
              <w:rPr>
                <w:rFonts w:asciiTheme="majorBidi" w:hAnsiTheme="majorBidi" w:cstheme="majorBidi"/>
              </w:rPr>
              <w:t>Figures 71, 72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34CAFE2B" w14:textId="77777777" w:rsidR="0092238C" w:rsidRPr="00331BC4" w:rsidRDefault="0092238C" w:rsidP="0092238C">
            <w:pPr>
              <w:rPr>
                <w:rFonts w:asciiTheme="majorBidi" w:hAnsiTheme="majorBidi" w:cstheme="majorBidi"/>
              </w:rPr>
            </w:pPr>
            <w:r w:rsidRPr="00331BC4">
              <w:rPr>
                <w:rFonts w:asciiTheme="majorBidi" w:hAnsiTheme="majorBidi" w:cstheme="majorBidi"/>
              </w:rPr>
              <w:t>Complete </w:t>
            </w:r>
          </w:p>
        </w:tc>
      </w:tr>
      <w:tr w:rsidR="0092238C" w:rsidRPr="00331BC4" w14:paraId="0E7BA1A4"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vAlign w:val="center"/>
            <w:hideMark/>
          </w:tcPr>
          <w:p w14:paraId="204717C2" w14:textId="77777777" w:rsidR="0092238C" w:rsidRPr="00331BC4" w:rsidRDefault="0092238C" w:rsidP="0092238C">
            <w:pPr>
              <w:rPr>
                <w:rFonts w:asciiTheme="majorBidi" w:hAnsiTheme="majorBidi" w:cstheme="majorBidi"/>
              </w:rPr>
            </w:pPr>
            <w:r w:rsidRPr="00331BC4">
              <w:rPr>
                <w:rFonts w:asciiTheme="majorBidi" w:hAnsiTheme="majorBidi" w:cstheme="majorBidi"/>
              </w:rPr>
              <w:lastRenderedPageBreak/>
              <w:t>Automated Response / Notification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62673328" w14:textId="77777777" w:rsidR="0092238C" w:rsidRPr="00331BC4" w:rsidRDefault="0092238C" w:rsidP="0092238C">
            <w:pPr>
              <w:rPr>
                <w:rFonts w:asciiTheme="majorBidi" w:hAnsiTheme="majorBidi" w:cstheme="majorBidi"/>
              </w:rPr>
            </w:pPr>
            <w:r w:rsidRPr="00331BC4">
              <w:rPr>
                <w:rFonts w:asciiTheme="majorBidi" w:hAnsiTheme="majorBidi" w:cstheme="majorBidi"/>
              </w:rPr>
              <w:t>Email notification sent automatically after the Wazuh alert triggered Shuffle.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2C2282E3" w14:textId="08249832" w:rsidR="0092238C" w:rsidRPr="00331BC4" w:rsidRDefault="2BFF3604" w:rsidP="2BFF3604">
            <w:pPr>
              <w:rPr>
                <w:rFonts w:asciiTheme="majorBidi" w:hAnsiTheme="majorBidi" w:cstheme="majorBidi"/>
              </w:rPr>
            </w:pPr>
            <w:r w:rsidRPr="00331BC4">
              <w:rPr>
                <w:rFonts w:asciiTheme="majorBidi" w:hAnsiTheme="majorBidi" w:cstheme="majorBidi"/>
              </w:rPr>
              <w:t>Figures 75, 76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430413E2" w14:textId="77777777" w:rsidR="0092238C" w:rsidRPr="00331BC4" w:rsidRDefault="0092238C" w:rsidP="0092238C">
            <w:pPr>
              <w:rPr>
                <w:rFonts w:asciiTheme="majorBidi" w:hAnsiTheme="majorBidi" w:cstheme="majorBidi"/>
              </w:rPr>
            </w:pPr>
            <w:r w:rsidRPr="00331BC4">
              <w:rPr>
                <w:rFonts w:asciiTheme="majorBidi" w:hAnsiTheme="majorBidi" w:cstheme="majorBidi"/>
              </w:rPr>
              <w:t>Complete </w:t>
            </w:r>
          </w:p>
        </w:tc>
      </w:tr>
      <w:tr w:rsidR="0092238C" w:rsidRPr="00331BC4" w14:paraId="75B67ED2" w14:textId="77777777" w:rsidTr="2BFF3604">
        <w:trPr>
          <w:trHeight w:val="285"/>
        </w:trPr>
        <w:tc>
          <w:tcPr>
            <w:tcW w:w="2475" w:type="dxa"/>
            <w:tcBorders>
              <w:top w:val="single" w:sz="6" w:space="0" w:color="auto"/>
              <w:left w:val="single" w:sz="6" w:space="0" w:color="auto"/>
              <w:bottom w:val="single" w:sz="6" w:space="0" w:color="auto"/>
              <w:right w:val="single" w:sz="6" w:space="0" w:color="auto"/>
            </w:tcBorders>
            <w:vAlign w:val="center"/>
            <w:hideMark/>
          </w:tcPr>
          <w:p w14:paraId="37F4D091" w14:textId="77777777" w:rsidR="0092238C" w:rsidRPr="00331BC4" w:rsidRDefault="0092238C" w:rsidP="0092238C">
            <w:pPr>
              <w:rPr>
                <w:rFonts w:asciiTheme="majorBidi" w:hAnsiTheme="majorBidi" w:cstheme="majorBidi"/>
              </w:rPr>
            </w:pPr>
            <w:r w:rsidRPr="00331BC4">
              <w:rPr>
                <w:rFonts w:asciiTheme="majorBidi" w:hAnsiTheme="majorBidi" w:cstheme="majorBidi"/>
              </w:rPr>
              <w:t>Output / Verification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45F22929" w14:textId="77777777" w:rsidR="0092238C" w:rsidRPr="00331BC4" w:rsidRDefault="0092238C" w:rsidP="0092238C">
            <w:pPr>
              <w:rPr>
                <w:rFonts w:asciiTheme="majorBidi" w:hAnsiTheme="majorBidi" w:cstheme="majorBidi"/>
              </w:rPr>
            </w:pPr>
            <w:r w:rsidRPr="00331BC4">
              <w:rPr>
                <w:rFonts w:asciiTheme="majorBidi" w:hAnsiTheme="majorBidi" w:cstheme="majorBidi"/>
              </w:rPr>
              <w:t>Execution history and received alert details confirm successful playbook run.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7621E59B" w14:textId="3B26F8FA" w:rsidR="0092238C" w:rsidRPr="00331BC4" w:rsidRDefault="2BFF3604" w:rsidP="2BFF3604">
            <w:pPr>
              <w:rPr>
                <w:rFonts w:asciiTheme="majorBidi" w:hAnsiTheme="majorBidi" w:cstheme="majorBidi"/>
              </w:rPr>
            </w:pPr>
            <w:r w:rsidRPr="00331BC4">
              <w:rPr>
                <w:rFonts w:asciiTheme="majorBidi" w:hAnsiTheme="majorBidi" w:cstheme="majorBidi"/>
              </w:rPr>
              <w:t>Figures 73, 74 and 76 </w:t>
            </w:r>
          </w:p>
        </w:tc>
        <w:tc>
          <w:tcPr>
            <w:tcW w:w="2475" w:type="dxa"/>
            <w:tcBorders>
              <w:top w:val="single" w:sz="6" w:space="0" w:color="auto"/>
              <w:left w:val="single" w:sz="6" w:space="0" w:color="auto"/>
              <w:bottom w:val="single" w:sz="6" w:space="0" w:color="auto"/>
              <w:right w:val="single" w:sz="6" w:space="0" w:color="auto"/>
            </w:tcBorders>
            <w:vAlign w:val="center"/>
            <w:hideMark/>
          </w:tcPr>
          <w:p w14:paraId="0D7251BD" w14:textId="77777777" w:rsidR="0092238C" w:rsidRPr="00331BC4" w:rsidRDefault="0092238C" w:rsidP="0092238C">
            <w:pPr>
              <w:rPr>
                <w:rFonts w:asciiTheme="majorBidi" w:hAnsiTheme="majorBidi" w:cstheme="majorBidi"/>
              </w:rPr>
            </w:pPr>
            <w:r w:rsidRPr="00331BC4">
              <w:rPr>
                <w:rFonts w:asciiTheme="majorBidi" w:hAnsiTheme="majorBidi" w:cstheme="majorBidi"/>
              </w:rPr>
              <w:t>Complete </w:t>
            </w:r>
          </w:p>
        </w:tc>
      </w:tr>
    </w:tbl>
    <w:p w14:paraId="752C4335" w14:textId="77777777" w:rsidR="0092238C" w:rsidRPr="00331BC4" w:rsidRDefault="0092238C" w:rsidP="0092238C">
      <w:pPr>
        <w:rPr>
          <w:rFonts w:asciiTheme="majorBidi" w:hAnsiTheme="majorBidi" w:cstheme="majorBidi"/>
        </w:rPr>
      </w:pPr>
      <w:r w:rsidRPr="00331BC4">
        <w:rPr>
          <w:rFonts w:asciiTheme="majorBidi" w:hAnsiTheme="majorBidi" w:cstheme="majorBidi"/>
        </w:rPr>
        <w:t>  </w:t>
      </w:r>
    </w:p>
    <w:p w14:paraId="3E1B5173" w14:textId="77777777" w:rsidR="0092238C" w:rsidRPr="00331BC4" w:rsidRDefault="0092238C" w:rsidP="0092238C">
      <w:pPr>
        <w:rPr>
          <w:rFonts w:asciiTheme="majorBidi" w:hAnsiTheme="majorBidi" w:cstheme="majorBidi"/>
          <w:sz w:val="24"/>
          <w:szCs w:val="24"/>
        </w:rPr>
      </w:pPr>
      <w:r w:rsidRPr="00331BC4">
        <w:rPr>
          <w:rFonts w:asciiTheme="majorBidi" w:hAnsiTheme="majorBidi" w:cstheme="majorBidi"/>
          <w:b/>
          <w:bCs/>
          <w:sz w:val="24"/>
          <w:szCs w:val="24"/>
        </w:rPr>
        <w:t>Evidence Package</w:t>
      </w:r>
      <w:r w:rsidRPr="00331BC4">
        <w:rPr>
          <w:rFonts w:asciiTheme="majorBidi" w:hAnsiTheme="majorBidi" w:cstheme="majorBidi"/>
          <w:sz w:val="24"/>
          <w:szCs w:val="24"/>
        </w:rPr>
        <w:t> </w:t>
      </w:r>
    </w:p>
    <w:p w14:paraId="7DB98DE8" w14:textId="584B7FA9" w:rsidR="005C29C2" w:rsidRPr="00331BC4" w:rsidRDefault="0092238C" w:rsidP="2BFF3604">
      <w:pPr>
        <w:jc w:val="right"/>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74663C29" wp14:editId="3502D06A">
            <wp:extent cx="6469380" cy="5897880"/>
            <wp:effectExtent l="0" t="0" r="7620" b="7620"/>
            <wp:docPr id="1087929679"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469380" cy="5897880"/>
                    </a:xfrm>
                    <a:prstGeom prst="rect">
                      <a:avLst/>
                    </a:prstGeom>
                    <a:noFill/>
                    <a:ln>
                      <a:noFill/>
                    </a:ln>
                  </pic:spPr>
                </pic:pic>
              </a:graphicData>
            </a:graphic>
          </wp:inline>
        </w:drawing>
      </w:r>
      <w:r w:rsidR="2BFF3604" w:rsidRPr="00331BC4">
        <w:rPr>
          <w:rFonts w:asciiTheme="majorBidi" w:hAnsiTheme="majorBidi" w:cstheme="majorBidi"/>
          <w:i/>
          <w:iCs/>
          <w:sz w:val="18"/>
          <w:szCs w:val="18"/>
        </w:rPr>
        <w:t>Figure 65: Custom Wazuh rule 100300 configured in local_rules.xml to detect repeated SSH authentication failures on Bodhi Linux.</w:t>
      </w:r>
    </w:p>
    <w:p w14:paraId="75EDA579" w14:textId="77777777" w:rsidR="004A616E" w:rsidRPr="00331BC4" w:rsidRDefault="004A616E" w:rsidP="004A616E">
      <w:pPr>
        <w:jc w:val="center"/>
        <w:rPr>
          <w:rFonts w:asciiTheme="majorBidi" w:hAnsiTheme="majorBidi" w:cstheme="majorBidi"/>
          <w:i/>
          <w:iCs/>
          <w:sz w:val="18"/>
          <w:szCs w:val="18"/>
        </w:rPr>
      </w:pPr>
    </w:p>
    <w:p w14:paraId="365DA5AE" w14:textId="77777777" w:rsidR="004A616E" w:rsidRPr="00331BC4" w:rsidRDefault="004A616E" w:rsidP="004A616E">
      <w:pPr>
        <w:jc w:val="center"/>
        <w:rPr>
          <w:rFonts w:asciiTheme="majorBidi" w:hAnsiTheme="majorBidi" w:cstheme="majorBidi"/>
          <w:i/>
          <w:iCs/>
          <w:sz w:val="18"/>
          <w:szCs w:val="18"/>
        </w:rPr>
      </w:pPr>
    </w:p>
    <w:p w14:paraId="2A1AA887" w14:textId="77777777" w:rsidR="004A616E" w:rsidRPr="00331BC4" w:rsidRDefault="004A616E" w:rsidP="004A616E">
      <w:pPr>
        <w:jc w:val="center"/>
        <w:rPr>
          <w:rFonts w:asciiTheme="majorBidi" w:hAnsiTheme="majorBidi" w:cstheme="majorBidi"/>
          <w:i/>
          <w:iCs/>
          <w:sz w:val="18"/>
          <w:szCs w:val="18"/>
        </w:rPr>
      </w:pPr>
    </w:p>
    <w:p w14:paraId="743ABA9B" w14:textId="77777777" w:rsidR="004A616E" w:rsidRPr="00331BC4" w:rsidRDefault="004A616E" w:rsidP="004A616E">
      <w:pPr>
        <w:jc w:val="center"/>
        <w:rPr>
          <w:rFonts w:asciiTheme="majorBidi" w:hAnsiTheme="majorBidi" w:cstheme="majorBidi"/>
          <w:i/>
          <w:iCs/>
          <w:sz w:val="18"/>
          <w:szCs w:val="18"/>
        </w:rPr>
      </w:pPr>
    </w:p>
    <w:p w14:paraId="3B732DFD" w14:textId="77777777" w:rsidR="004A616E" w:rsidRPr="00331BC4" w:rsidRDefault="004A616E" w:rsidP="004A616E">
      <w:pPr>
        <w:jc w:val="center"/>
        <w:rPr>
          <w:rFonts w:asciiTheme="majorBidi" w:hAnsiTheme="majorBidi" w:cstheme="majorBidi"/>
          <w:i/>
          <w:iCs/>
          <w:sz w:val="18"/>
          <w:szCs w:val="18"/>
        </w:rPr>
      </w:pPr>
    </w:p>
    <w:p w14:paraId="075E6803" w14:textId="0461A614" w:rsidR="004A616E" w:rsidRPr="00331BC4" w:rsidRDefault="004A616E" w:rsidP="004A616E">
      <w:pPr>
        <w:jc w:val="center"/>
        <w:rPr>
          <w:rFonts w:asciiTheme="majorBidi" w:hAnsiTheme="majorBidi" w:cstheme="majorBidi"/>
          <w:i/>
          <w:iCs/>
          <w:sz w:val="18"/>
          <w:szCs w:val="18"/>
        </w:rPr>
      </w:pPr>
      <w:r w:rsidRPr="00331BC4">
        <w:rPr>
          <w:rFonts w:asciiTheme="majorBidi" w:hAnsiTheme="majorBidi" w:cstheme="majorBidi"/>
          <w:noProof/>
        </w:rPr>
        <w:lastRenderedPageBreak/>
        <w:drawing>
          <wp:inline distT="0" distB="0" distL="0" distR="0" wp14:anchorId="38AD0858" wp14:editId="4A86D98B">
            <wp:extent cx="6385560" cy="3528060"/>
            <wp:effectExtent l="0" t="0" r="0" b="0"/>
            <wp:docPr id="1895723617"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385560" cy="3528060"/>
                    </a:xfrm>
                    <a:prstGeom prst="rect">
                      <a:avLst/>
                    </a:prstGeom>
                    <a:noFill/>
                    <a:ln>
                      <a:noFill/>
                    </a:ln>
                  </pic:spPr>
                </pic:pic>
              </a:graphicData>
            </a:graphic>
          </wp:inline>
        </w:drawing>
      </w:r>
      <w:r w:rsidRPr="00331BC4">
        <w:rPr>
          <w:rFonts w:asciiTheme="majorBidi" w:hAnsiTheme="majorBidi" w:cstheme="majorBidi"/>
          <w:i/>
          <w:iCs/>
          <w:sz w:val="18"/>
          <w:szCs w:val="18"/>
        </w:rPr>
        <w:t>Figure 66: Kali Linux running Medusa to generate SSH brute force authentication attempts against the Bodhi Linux target.</w:t>
      </w:r>
    </w:p>
    <w:p w14:paraId="252F19F5" w14:textId="77777777" w:rsidR="004A616E" w:rsidRPr="00331BC4" w:rsidRDefault="004A616E" w:rsidP="004A616E">
      <w:pPr>
        <w:jc w:val="center"/>
        <w:rPr>
          <w:rFonts w:asciiTheme="majorBidi" w:hAnsiTheme="majorBidi" w:cstheme="majorBidi"/>
          <w:i/>
          <w:iCs/>
          <w:sz w:val="18"/>
          <w:szCs w:val="18"/>
        </w:rPr>
      </w:pPr>
    </w:p>
    <w:p w14:paraId="0BEAF21F" w14:textId="3C81D03F" w:rsidR="004A616E" w:rsidRPr="00331BC4" w:rsidRDefault="004A616E" w:rsidP="004A616E">
      <w:pPr>
        <w:rPr>
          <w:rFonts w:asciiTheme="majorBidi" w:hAnsiTheme="majorBidi" w:cstheme="majorBidi"/>
        </w:rPr>
      </w:pPr>
      <w:r w:rsidRPr="00331BC4">
        <w:rPr>
          <w:rFonts w:asciiTheme="majorBidi" w:hAnsiTheme="majorBidi" w:cstheme="majorBidi"/>
          <w:noProof/>
        </w:rPr>
        <w:drawing>
          <wp:inline distT="0" distB="0" distL="0" distR="0" wp14:anchorId="73512AFC" wp14:editId="26A39D26">
            <wp:extent cx="6423660" cy="3467100"/>
            <wp:effectExtent l="0" t="0" r="0" b="0"/>
            <wp:docPr id="2134866003"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423660" cy="3467100"/>
                    </a:xfrm>
                    <a:prstGeom prst="rect">
                      <a:avLst/>
                    </a:prstGeom>
                    <a:noFill/>
                    <a:ln>
                      <a:noFill/>
                    </a:ln>
                  </pic:spPr>
                </pic:pic>
              </a:graphicData>
            </a:graphic>
          </wp:inline>
        </w:drawing>
      </w:r>
      <w:r w:rsidRPr="00331BC4">
        <w:rPr>
          <w:rFonts w:asciiTheme="majorBidi" w:hAnsiTheme="majorBidi" w:cstheme="majorBidi"/>
        </w:rPr>
        <w:t> </w:t>
      </w:r>
    </w:p>
    <w:p w14:paraId="4F574A61" w14:textId="5E9A34A0"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i/>
          <w:iCs/>
          <w:sz w:val="18"/>
          <w:szCs w:val="18"/>
        </w:rPr>
        <w:t>Figure 67: Wazuh dashboard showing the SSH brute force alert generated by custom rule ID 100300.</w:t>
      </w:r>
    </w:p>
    <w:p w14:paraId="740FB762" w14:textId="77777777" w:rsidR="004A616E" w:rsidRPr="00331BC4" w:rsidRDefault="004A616E" w:rsidP="004A616E">
      <w:pPr>
        <w:rPr>
          <w:rFonts w:asciiTheme="majorBidi" w:hAnsiTheme="majorBidi" w:cstheme="majorBidi"/>
        </w:rPr>
      </w:pPr>
    </w:p>
    <w:p w14:paraId="31DAFA7F" w14:textId="7BA28582"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noProof/>
        </w:rPr>
        <w:lastRenderedPageBreak/>
        <w:drawing>
          <wp:inline distT="0" distB="0" distL="0" distR="0" wp14:anchorId="2B77FB27" wp14:editId="238DCBC7">
            <wp:extent cx="6301740" cy="5897880"/>
            <wp:effectExtent l="0" t="0" r="3810" b="7620"/>
            <wp:docPr id="2115982867"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301740" cy="5897880"/>
                    </a:xfrm>
                    <a:prstGeom prst="rect">
                      <a:avLst/>
                    </a:prstGeom>
                    <a:noFill/>
                    <a:ln>
                      <a:noFill/>
                    </a:ln>
                  </pic:spPr>
                </pic:pic>
              </a:graphicData>
            </a:graphic>
          </wp:inline>
        </w:drawing>
      </w:r>
      <w:r w:rsidRPr="00331BC4">
        <w:rPr>
          <w:rFonts w:asciiTheme="majorBidi" w:hAnsiTheme="majorBidi" w:cstheme="majorBidi"/>
          <w:i/>
          <w:iCs/>
          <w:sz w:val="18"/>
          <w:szCs w:val="18"/>
        </w:rPr>
        <w:t>Figure 68: Wazuh alert document details showing the SSH brute force alert fields, including BodhiLinux agent information, source IP 192.168.56.105, rule ID 100300, frequency, fired times, and severity level.</w:t>
      </w:r>
    </w:p>
    <w:p w14:paraId="4F2DD82B" w14:textId="77777777" w:rsidR="004A616E" w:rsidRPr="00331BC4" w:rsidRDefault="004A616E" w:rsidP="004A616E">
      <w:pPr>
        <w:rPr>
          <w:rFonts w:asciiTheme="majorBidi" w:hAnsiTheme="majorBidi" w:cstheme="majorBidi"/>
        </w:rPr>
      </w:pPr>
    </w:p>
    <w:p w14:paraId="7B31EE58" w14:textId="11059390" w:rsidR="004A616E" w:rsidRPr="00331BC4" w:rsidRDefault="004A616E" w:rsidP="004A616E">
      <w:pPr>
        <w:jc w:val="center"/>
        <w:rPr>
          <w:rFonts w:asciiTheme="majorBidi" w:hAnsiTheme="majorBidi" w:cstheme="majorBidi"/>
        </w:rPr>
      </w:pPr>
      <w:r w:rsidRPr="00331BC4">
        <w:rPr>
          <w:rFonts w:asciiTheme="majorBidi" w:hAnsiTheme="majorBidi" w:cstheme="majorBidi"/>
          <w:noProof/>
        </w:rPr>
        <w:drawing>
          <wp:inline distT="0" distB="0" distL="0" distR="0" wp14:anchorId="66A21BD3" wp14:editId="39AD06C0">
            <wp:extent cx="6225540" cy="2846705"/>
            <wp:effectExtent l="0" t="0" r="3810" b="0"/>
            <wp:docPr id="1952631329"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236516" cy="2851724"/>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69: Shuffle webhook </w:t>
      </w:r>
      <w:proofErr w:type="gramStart"/>
      <w:r w:rsidRPr="00331BC4">
        <w:rPr>
          <w:rFonts w:asciiTheme="majorBidi" w:hAnsiTheme="majorBidi" w:cstheme="majorBidi"/>
          <w:i/>
          <w:iCs/>
          <w:sz w:val="18"/>
          <w:szCs w:val="18"/>
        </w:rPr>
        <w:t>trigger</w:t>
      </w:r>
      <w:proofErr w:type="gramEnd"/>
      <w:r w:rsidRPr="00331BC4">
        <w:rPr>
          <w:rFonts w:asciiTheme="majorBidi" w:hAnsiTheme="majorBidi" w:cstheme="majorBidi"/>
          <w:i/>
          <w:iCs/>
          <w:sz w:val="18"/>
          <w:szCs w:val="18"/>
        </w:rPr>
        <w:t xml:space="preserve"> running and ready to receive alerts from Wazuh.</w:t>
      </w:r>
    </w:p>
    <w:p w14:paraId="3F2538B9" w14:textId="77777777" w:rsidR="004A616E" w:rsidRPr="00331BC4" w:rsidRDefault="004A616E" w:rsidP="004A616E">
      <w:pPr>
        <w:rPr>
          <w:rFonts w:asciiTheme="majorBidi" w:hAnsiTheme="majorBidi" w:cstheme="majorBidi"/>
        </w:rPr>
      </w:pPr>
    </w:p>
    <w:p w14:paraId="308A6C6A" w14:textId="5EBBFE7E" w:rsidR="004A616E" w:rsidRPr="00331BC4" w:rsidRDefault="004A616E" w:rsidP="004A616E">
      <w:pPr>
        <w:jc w:val="center"/>
        <w:rPr>
          <w:rFonts w:asciiTheme="majorBidi" w:hAnsiTheme="majorBidi" w:cstheme="majorBidi"/>
        </w:rPr>
      </w:pPr>
      <w:r w:rsidRPr="00331BC4">
        <w:rPr>
          <w:rFonts w:asciiTheme="majorBidi" w:hAnsiTheme="majorBidi" w:cstheme="majorBidi"/>
          <w:noProof/>
        </w:rPr>
        <w:drawing>
          <wp:inline distT="0" distB="0" distL="0" distR="0" wp14:anchorId="201934E3" wp14:editId="0FDAC2BC">
            <wp:extent cx="6286500" cy="5890260"/>
            <wp:effectExtent l="0" t="0" r="0" b="0"/>
            <wp:docPr id="111292991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286500" cy="5890260"/>
                    </a:xfrm>
                    <a:prstGeom prst="rect">
                      <a:avLst/>
                    </a:prstGeom>
                    <a:noFill/>
                    <a:ln>
                      <a:noFill/>
                    </a:ln>
                  </pic:spPr>
                </pic:pic>
              </a:graphicData>
            </a:graphic>
          </wp:inline>
        </w:drawing>
      </w:r>
      <w:r w:rsidRPr="00331BC4">
        <w:rPr>
          <w:rFonts w:asciiTheme="majorBidi" w:hAnsiTheme="majorBidi" w:cstheme="majorBidi"/>
          <w:i/>
          <w:iCs/>
          <w:sz w:val="18"/>
          <w:szCs w:val="18"/>
        </w:rPr>
        <w:t xml:space="preserve">Figure 70: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w:t>
      </w:r>
      <w:proofErr w:type="spellStart"/>
      <w:r w:rsidRPr="00331BC4">
        <w:rPr>
          <w:rFonts w:asciiTheme="majorBidi" w:hAnsiTheme="majorBidi" w:cstheme="majorBidi"/>
          <w:i/>
          <w:iCs/>
          <w:sz w:val="18"/>
          <w:szCs w:val="18"/>
        </w:rPr>
        <w:t>ossec.conf</w:t>
      </w:r>
      <w:proofErr w:type="spellEnd"/>
      <w:r w:rsidRPr="00331BC4">
        <w:rPr>
          <w:rFonts w:asciiTheme="majorBidi" w:hAnsiTheme="majorBidi" w:cstheme="majorBidi"/>
          <w:i/>
          <w:iCs/>
          <w:sz w:val="18"/>
          <w:szCs w:val="18"/>
        </w:rPr>
        <w:t xml:space="preserve"> integration configuration forwarding JSON alerts from Wazuh to the Shuffle webhook.</w:t>
      </w:r>
    </w:p>
    <w:p w14:paraId="0528DE60" w14:textId="77777777" w:rsidR="004A616E" w:rsidRPr="00331BC4" w:rsidRDefault="004A616E" w:rsidP="004A616E">
      <w:pPr>
        <w:rPr>
          <w:rFonts w:asciiTheme="majorBidi" w:hAnsiTheme="majorBidi" w:cstheme="majorBidi"/>
        </w:rPr>
      </w:pPr>
    </w:p>
    <w:p w14:paraId="3E95A0AF" w14:textId="16699108"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noProof/>
        </w:rPr>
        <w:lastRenderedPageBreak/>
        <w:drawing>
          <wp:inline distT="0" distB="0" distL="0" distR="0" wp14:anchorId="4EC4314A" wp14:editId="57483BC8">
            <wp:extent cx="6370320" cy="5897880"/>
            <wp:effectExtent l="0" t="0" r="0" b="7620"/>
            <wp:docPr id="214351354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370320" cy="5897880"/>
                    </a:xfrm>
                    <a:prstGeom prst="rect">
                      <a:avLst/>
                    </a:prstGeom>
                    <a:noFill/>
                    <a:ln>
                      <a:noFill/>
                    </a:ln>
                  </pic:spPr>
                </pic:pic>
              </a:graphicData>
            </a:graphic>
          </wp:inline>
        </w:drawing>
      </w:r>
      <w:r w:rsidRPr="00331BC4">
        <w:rPr>
          <w:rFonts w:asciiTheme="majorBidi" w:hAnsiTheme="majorBidi" w:cstheme="majorBidi"/>
          <w:i/>
          <w:iCs/>
          <w:sz w:val="18"/>
          <w:szCs w:val="18"/>
        </w:rPr>
        <w:t>Figure 71: Complete Shuffle SOAR playbook configured as Wazuh Alert Trigger → Wazuh logs → Email 1.</w:t>
      </w:r>
    </w:p>
    <w:p w14:paraId="53B04030" w14:textId="77777777" w:rsidR="004A616E" w:rsidRPr="00331BC4" w:rsidRDefault="004A616E" w:rsidP="004A616E">
      <w:pPr>
        <w:rPr>
          <w:rFonts w:asciiTheme="majorBidi" w:hAnsiTheme="majorBidi" w:cstheme="majorBidi"/>
        </w:rPr>
      </w:pPr>
    </w:p>
    <w:p w14:paraId="51104B97" w14:textId="5C81284A" w:rsidR="004A616E" w:rsidRPr="00331BC4" w:rsidRDefault="004A616E" w:rsidP="004A616E">
      <w:pPr>
        <w:rPr>
          <w:rFonts w:asciiTheme="majorBidi" w:hAnsiTheme="majorBidi" w:cstheme="majorBidi"/>
        </w:rPr>
      </w:pPr>
      <w:r w:rsidRPr="00331BC4">
        <w:rPr>
          <w:rFonts w:asciiTheme="majorBidi" w:hAnsiTheme="majorBidi" w:cstheme="majorBidi"/>
          <w:noProof/>
        </w:rPr>
        <w:lastRenderedPageBreak/>
        <w:drawing>
          <wp:inline distT="0" distB="0" distL="0" distR="0" wp14:anchorId="13F8F65F" wp14:editId="5025FDA9">
            <wp:extent cx="2667000" cy="5897880"/>
            <wp:effectExtent l="0" t="0" r="0" b="7620"/>
            <wp:docPr id="175488593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667000" cy="5897880"/>
                    </a:xfrm>
                    <a:prstGeom prst="rect">
                      <a:avLst/>
                    </a:prstGeom>
                    <a:noFill/>
                    <a:ln>
                      <a:noFill/>
                    </a:ln>
                  </pic:spPr>
                </pic:pic>
              </a:graphicData>
            </a:graphic>
          </wp:inline>
        </w:drawing>
      </w:r>
      <w:r w:rsidRPr="00331BC4">
        <w:rPr>
          <w:rFonts w:asciiTheme="majorBidi" w:hAnsiTheme="majorBidi" w:cstheme="majorBidi"/>
        </w:rPr>
        <w:t> </w:t>
      </w:r>
    </w:p>
    <w:p w14:paraId="7930B8B8" w14:textId="184B6C1A"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i/>
          <w:iCs/>
          <w:sz w:val="18"/>
          <w:szCs w:val="18"/>
        </w:rPr>
        <w:t>Figure 72: Shuffle Email action configuration showing the recipient, alert subject, and notification body for rule ID 100300.</w:t>
      </w:r>
    </w:p>
    <w:p w14:paraId="59DB9B07" w14:textId="77777777" w:rsidR="004A616E" w:rsidRPr="00331BC4" w:rsidRDefault="004A616E" w:rsidP="004A616E">
      <w:pPr>
        <w:rPr>
          <w:rFonts w:asciiTheme="majorBidi" w:hAnsiTheme="majorBidi" w:cstheme="majorBidi"/>
        </w:rPr>
      </w:pPr>
    </w:p>
    <w:p w14:paraId="228FD139" w14:textId="172DC3E6" w:rsidR="004A616E" w:rsidRPr="00331BC4" w:rsidRDefault="004A616E" w:rsidP="004A616E">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700352BB" wp14:editId="5A6F6F14">
            <wp:extent cx="6377940" cy="5676900"/>
            <wp:effectExtent l="0" t="0" r="3810" b="0"/>
            <wp:docPr id="1924105185"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77940" cy="5676900"/>
                    </a:xfrm>
                    <a:prstGeom prst="rect">
                      <a:avLst/>
                    </a:prstGeom>
                    <a:noFill/>
                    <a:ln>
                      <a:noFill/>
                    </a:ln>
                  </pic:spPr>
                </pic:pic>
              </a:graphicData>
            </a:graphic>
          </wp:inline>
        </w:drawing>
      </w:r>
      <w:r w:rsidRPr="00331BC4">
        <w:rPr>
          <w:rFonts w:asciiTheme="majorBidi" w:hAnsiTheme="majorBidi" w:cstheme="majorBidi"/>
          <w:i/>
          <w:iCs/>
          <w:sz w:val="18"/>
          <w:szCs w:val="18"/>
        </w:rPr>
        <w:t>Figure 73: Shuffle execution history showing a finished workflow run after the Wazuh alert triggered the playbook.</w:t>
      </w:r>
    </w:p>
    <w:p w14:paraId="2E79B472" w14:textId="77777777" w:rsidR="004A616E" w:rsidRPr="00331BC4" w:rsidRDefault="004A616E" w:rsidP="004A616E">
      <w:pPr>
        <w:rPr>
          <w:rFonts w:asciiTheme="majorBidi" w:hAnsiTheme="majorBidi" w:cstheme="majorBidi"/>
        </w:rPr>
      </w:pPr>
    </w:p>
    <w:p w14:paraId="366C9C3E" w14:textId="77777777" w:rsidR="004A616E" w:rsidRPr="00331BC4" w:rsidRDefault="004A616E" w:rsidP="004A616E">
      <w:pPr>
        <w:rPr>
          <w:rFonts w:asciiTheme="majorBidi" w:hAnsiTheme="majorBidi" w:cstheme="majorBidi"/>
        </w:rPr>
      </w:pPr>
      <w:r w:rsidRPr="00331BC4">
        <w:rPr>
          <w:rFonts w:asciiTheme="majorBidi" w:hAnsiTheme="majorBidi" w:cstheme="majorBidi"/>
          <w:noProof/>
        </w:rPr>
        <w:lastRenderedPageBreak/>
        <w:drawing>
          <wp:inline distT="0" distB="0" distL="0" distR="0" wp14:anchorId="7D574D56" wp14:editId="790ED031">
            <wp:extent cx="3108960" cy="4145280"/>
            <wp:effectExtent l="0" t="0" r="0" b="7620"/>
            <wp:docPr id="21185910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108960" cy="4145280"/>
                    </a:xfrm>
                    <a:prstGeom prst="rect">
                      <a:avLst/>
                    </a:prstGeom>
                    <a:noFill/>
                    <a:ln>
                      <a:noFill/>
                    </a:ln>
                  </pic:spPr>
                </pic:pic>
              </a:graphicData>
            </a:graphic>
          </wp:inline>
        </w:drawing>
      </w:r>
      <w:r w:rsidRPr="00331BC4">
        <w:rPr>
          <w:rFonts w:asciiTheme="majorBidi" w:hAnsiTheme="majorBidi" w:cstheme="majorBidi"/>
        </w:rPr>
        <w:t> </w:t>
      </w:r>
    </w:p>
    <w:p w14:paraId="1EC2D935" w14:textId="326A43A8"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i/>
          <w:iCs/>
          <w:sz w:val="18"/>
          <w:szCs w:val="18"/>
        </w:rPr>
        <w:t>Figure 74: Shuffle Wazuh logs action showing the received SSH brute force alert details and rule ID 100300.</w:t>
      </w:r>
    </w:p>
    <w:p w14:paraId="341395C1" w14:textId="77777777" w:rsidR="004A616E" w:rsidRPr="00331BC4" w:rsidRDefault="004A616E" w:rsidP="004A616E">
      <w:pPr>
        <w:rPr>
          <w:rFonts w:asciiTheme="majorBidi" w:hAnsiTheme="majorBidi" w:cstheme="majorBidi"/>
        </w:rPr>
      </w:pPr>
      <w:r w:rsidRPr="00331BC4">
        <w:rPr>
          <w:rFonts w:asciiTheme="majorBidi" w:hAnsiTheme="majorBidi" w:cstheme="majorBidi"/>
        </w:rPr>
        <w:t> </w:t>
      </w:r>
    </w:p>
    <w:p w14:paraId="6E64DC3C" w14:textId="792992B1" w:rsidR="004A616E" w:rsidRPr="00331BC4" w:rsidRDefault="004A616E" w:rsidP="004A616E">
      <w:pPr>
        <w:rPr>
          <w:rFonts w:asciiTheme="majorBidi" w:hAnsiTheme="majorBidi" w:cstheme="majorBidi"/>
        </w:rPr>
      </w:pPr>
      <w:r w:rsidRPr="00331BC4">
        <w:rPr>
          <w:rFonts w:asciiTheme="majorBidi" w:hAnsiTheme="majorBidi" w:cstheme="majorBidi"/>
          <w:noProof/>
        </w:rPr>
        <w:drawing>
          <wp:inline distT="0" distB="0" distL="0" distR="0" wp14:anchorId="193ED507" wp14:editId="18A12588">
            <wp:extent cx="3108960" cy="1569720"/>
            <wp:effectExtent l="0" t="0" r="0" b="0"/>
            <wp:docPr id="78228023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108960" cy="1569720"/>
                    </a:xfrm>
                    <a:prstGeom prst="rect">
                      <a:avLst/>
                    </a:prstGeom>
                    <a:noFill/>
                    <a:ln>
                      <a:noFill/>
                    </a:ln>
                  </pic:spPr>
                </pic:pic>
              </a:graphicData>
            </a:graphic>
          </wp:inline>
        </w:drawing>
      </w:r>
      <w:r w:rsidRPr="00331BC4">
        <w:rPr>
          <w:rFonts w:asciiTheme="majorBidi" w:hAnsiTheme="majorBidi" w:cstheme="majorBidi"/>
        </w:rPr>
        <w:t> </w:t>
      </w:r>
    </w:p>
    <w:p w14:paraId="2E61E2CF" w14:textId="4DDAE3F3" w:rsidR="004A616E" w:rsidRPr="00331BC4" w:rsidRDefault="004A616E" w:rsidP="004A616E">
      <w:pPr>
        <w:jc w:val="center"/>
        <w:rPr>
          <w:rFonts w:asciiTheme="majorBidi" w:hAnsiTheme="majorBidi" w:cstheme="majorBidi"/>
          <w:sz w:val="18"/>
          <w:szCs w:val="18"/>
        </w:rPr>
      </w:pPr>
      <w:r w:rsidRPr="00331BC4">
        <w:rPr>
          <w:rFonts w:asciiTheme="majorBidi" w:hAnsiTheme="majorBidi" w:cstheme="majorBidi"/>
          <w:i/>
          <w:iCs/>
          <w:sz w:val="18"/>
          <w:szCs w:val="18"/>
        </w:rPr>
        <w:t>Figure 75: Shuffle Email action result showing that the automated SOC notification email was successfully sent.</w:t>
      </w:r>
    </w:p>
    <w:p w14:paraId="2C71264D" w14:textId="77777777" w:rsidR="004A616E" w:rsidRPr="00331BC4" w:rsidRDefault="004A616E" w:rsidP="004A616E">
      <w:pPr>
        <w:rPr>
          <w:rFonts w:asciiTheme="majorBidi" w:hAnsiTheme="majorBidi" w:cstheme="majorBidi"/>
        </w:rPr>
      </w:pPr>
    </w:p>
    <w:p w14:paraId="17A382CB" w14:textId="53D60804" w:rsidR="004A616E" w:rsidRPr="00331BC4" w:rsidRDefault="004A616E" w:rsidP="004A616E">
      <w:pPr>
        <w:jc w:val="center"/>
        <w:rPr>
          <w:rFonts w:asciiTheme="majorBidi" w:hAnsiTheme="majorBidi" w:cstheme="majorBidi"/>
        </w:rPr>
      </w:pPr>
      <w:r w:rsidRPr="00331BC4">
        <w:rPr>
          <w:rFonts w:asciiTheme="majorBidi" w:hAnsiTheme="majorBidi" w:cstheme="majorBidi"/>
          <w:noProof/>
        </w:rPr>
        <w:drawing>
          <wp:inline distT="0" distB="0" distL="0" distR="0" wp14:anchorId="4FABE677" wp14:editId="0A493B8F">
            <wp:extent cx="6370320" cy="1706880"/>
            <wp:effectExtent l="0" t="0" r="0" b="7620"/>
            <wp:docPr id="465068375"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370320" cy="1706880"/>
                    </a:xfrm>
                    <a:prstGeom prst="rect">
                      <a:avLst/>
                    </a:prstGeom>
                    <a:noFill/>
                    <a:ln>
                      <a:noFill/>
                    </a:ln>
                  </pic:spPr>
                </pic:pic>
              </a:graphicData>
            </a:graphic>
          </wp:inline>
        </w:drawing>
      </w:r>
      <w:r w:rsidRPr="00331BC4">
        <w:rPr>
          <w:rFonts w:asciiTheme="majorBidi" w:hAnsiTheme="majorBidi" w:cstheme="majorBidi"/>
          <w:i/>
          <w:iCs/>
          <w:sz w:val="18"/>
          <w:szCs w:val="18"/>
        </w:rPr>
        <w:t>Figure 76: Email inbox showing the automated SSH brute force alert received from Shuffle.</w:t>
      </w:r>
    </w:p>
    <w:p w14:paraId="268ED59D" w14:textId="77777777" w:rsidR="004A616E" w:rsidRPr="00331BC4" w:rsidRDefault="004A616E" w:rsidP="004A616E">
      <w:pPr>
        <w:rPr>
          <w:rFonts w:asciiTheme="majorBidi" w:hAnsiTheme="majorBidi" w:cstheme="majorBidi"/>
        </w:rPr>
      </w:pPr>
    </w:p>
    <w:p w14:paraId="3FA77F66" w14:textId="77777777" w:rsidR="004A616E" w:rsidRPr="00331BC4" w:rsidRDefault="004A616E" w:rsidP="004A616E">
      <w:pPr>
        <w:rPr>
          <w:rFonts w:asciiTheme="majorBidi" w:hAnsiTheme="majorBidi" w:cstheme="majorBidi"/>
        </w:rPr>
      </w:pPr>
    </w:p>
    <w:p w14:paraId="327AE6B1" w14:textId="77777777" w:rsidR="004A616E" w:rsidRPr="00331BC4" w:rsidRDefault="004A616E" w:rsidP="00D9586F">
      <w:pPr>
        <w:pStyle w:val="Heading3"/>
        <w:rPr>
          <w:rFonts w:asciiTheme="majorBidi" w:hAnsiTheme="majorBidi"/>
          <w:i/>
          <w:iCs/>
          <w:sz w:val="26"/>
          <w:szCs w:val="26"/>
        </w:rPr>
      </w:pPr>
      <w:bookmarkStart w:id="16" w:name="_Toc240320909"/>
      <w:r w:rsidRPr="00331BC4">
        <w:rPr>
          <w:rFonts w:asciiTheme="majorBidi" w:hAnsiTheme="majorBidi"/>
          <w:sz w:val="26"/>
          <w:szCs w:val="26"/>
        </w:rPr>
        <w:lastRenderedPageBreak/>
        <w:t>Task 3 Result</w:t>
      </w:r>
      <w:bookmarkEnd w:id="16"/>
      <w:r w:rsidRPr="00331BC4">
        <w:rPr>
          <w:rFonts w:asciiTheme="majorBidi" w:hAnsiTheme="majorBidi"/>
          <w:sz w:val="26"/>
          <w:szCs w:val="26"/>
        </w:rPr>
        <w:t> </w:t>
      </w:r>
    </w:p>
    <w:p w14:paraId="5917227A" w14:textId="77777777" w:rsidR="004A616E" w:rsidRPr="00331BC4" w:rsidRDefault="004A616E" w:rsidP="004A616E">
      <w:pPr>
        <w:rPr>
          <w:rFonts w:asciiTheme="majorBidi" w:hAnsiTheme="majorBidi" w:cstheme="majorBidi"/>
        </w:rPr>
      </w:pPr>
    </w:p>
    <w:p w14:paraId="311C25F6" w14:textId="205331ED" w:rsidR="094514D1" w:rsidRPr="00331BC4" w:rsidRDefault="094514D1">
      <w:pPr>
        <w:rPr>
          <w:rFonts w:asciiTheme="majorBidi" w:hAnsiTheme="majorBidi" w:cstheme="majorBidi"/>
        </w:rPr>
      </w:pPr>
      <w:r w:rsidRPr="00331BC4">
        <w:rPr>
          <w:rFonts w:asciiTheme="majorBidi" w:hAnsiTheme="majorBidi" w:cstheme="majorBidi"/>
        </w:rPr>
        <w:t>Result: Success. The SSH brute-force attack detection was made possible via Wazuh with the help of a custom rule having ID 100300. It triggered the playbook on Shuffle through the Wazuh webhook integration, the execution of which was successful, as well as the sending of an e-mail notification as required in this case study.</w:t>
      </w:r>
    </w:p>
    <w:p w14:paraId="4688684C" w14:textId="77777777" w:rsidR="004A616E" w:rsidRPr="00331BC4" w:rsidRDefault="094514D1" w:rsidP="004A616E">
      <w:pPr>
        <w:rPr>
          <w:rFonts w:asciiTheme="majorBidi" w:hAnsiTheme="majorBidi" w:cstheme="majorBidi"/>
          <w:sz w:val="24"/>
          <w:szCs w:val="24"/>
        </w:rPr>
      </w:pPr>
      <w:r w:rsidRPr="00331BC4">
        <w:rPr>
          <w:rFonts w:asciiTheme="majorBidi" w:hAnsiTheme="majorBidi" w:cstheme="majorBidi"/>
          <w:b/>
          <w:bCs/>
          <w:sz w:val="24"/>
          <w:szCs w:val="24"/>
        </w:rPr>
        <w:t>Task 3 Deliverables Checklist</w:t>
      </w:r>
      <w:r w:rsidRPr="00331BC4">
        <w:rPr>
          <w:rFonts w:asciiTheme="majorBidi" w:hAnsiTheme="majorBidi" w:cstheme="majorBidi"/>
          <w:sz w:val="24"/>
          <w:szCs w:val="24"/>
        </w:rPr>
        <w:t> </w:t>
      </w:r>
    </w:p>
    <w:p w14:paraId="1C3D7222" w14:textId="22BAA231" w:rsidR="094514D1" w:rsidRPr="00331BC4" w:rsidRDefault="094514D1">
      <w:pPr>
        <w:rPr>
          <w:rFonts w:asciiTheme="majorBidi" w:hAnsiTheme="majorBidi" w:cstheme="majorBidi"/>
        </w:rPr>
      </w:pPr>
      <w:r w:rsidRPr="00331BC4">
        <w:rPr>
          <w:rFonts w:asciiTheme="majorBidi" w:hAnsiTheme="majorBidi" w:cstheme="majorBidi"/>
        </w:rPr>
        <w:t xml:space="preserve">• Wazuh rules configuration proof: accomplished with custom rule ID 100300.  </w:t>
      </w:r>
    </w:p>
    <w:p w14:paraId="642D2C26" w14:textId="76C615E8" w:rsidR="094514D1" w:rsidRPr="00331BC4" w:rsidRDefault="094514D1" w:rsidP="094514D1">
      <w:pPr>
        <w:rPr>
          <w:rFonts w:asciiTheme="majorBidi" w:hAnsiTheme="majorBidi" w:cstheme="majorBidi"/>
        </w:rPr>
      </w:pPr>
      <w:r w:rsidRPr="00331BC4">
        <w:rPr>
          <w:rFonts w:asciiTheme="majorBidi" w:hAnsiTheme="majorBidi" w:cstheme="majorBidi"/>
        </w:rPr>
        <w:t xml:space="preserve">• Threat detection proof: accomplished with Wazuh dashboard and alert document information.  </w:t>
      </w:r>
    </w:p>
    <w:p w14:paraId="2D560F0E" w14:textId="43EFFB41" w:rsidR="094514D1" w:rsidRPr="00331BC4" w:rsidRDefault="094514D1" w:rsidP="094514D1">
      <w:pPr>
        <w:rPr>
          <w:rFonts w:asciiTheme="majorBidi" w:hAnsiTheme="majorBidi" w:cstheme="majorBidi"/>
        </w:rPr>
      </w:pPr>
      <w:r w:rsidRPr="00331BC4">
        <w:rPr>
          <w:rFonts w:asciiTheme="majorBidi" w:hAnsiTheme="majorBidi" w:cstheme="majorBidi"/>
        </w:rPr>
        <w:t xml:space="preserve">• Shuffle integration proof: accomplished with webhook trigger and ossec.conf integration screen capture.  </w:t>
      </w:r>
    </w:p>
    <w:p w14:paraId="2C10AB65" w14:textId="727648F2" w:rsidR="094514D1" w:rsidRPr="00331BC4" w:rsidRDefault="094514D1" w:rsidP="094514D1">
      <w:pPr>
        <w:rPr>
          <w:rFonts w:asciiTheme="majorBidi" w:hAnsiTheme="majorBidi" w:cstheme="majorBidi"/>
        </w:rPr>
      </w:pPr>
      <w:r w:rsidRPr="00331BC4">
        <w:rPr>
          <w:rFonts w:asciiTheme="majorBidi" w:hAnsiTheme="majorBidi" w:cstheme="majorBidi"/>
        </w:rPr>
        <w:t xml:space="preserve">• Playbook design proof: accomplished with the whole Shuffle process flow and Email action configuration.  </w:t>
      </w:r>
    </w:p>
    <w:p w14:paraId="39905665" w14:textId="1FDDFB86" w:rsidR="094514D1" w:rsidRPr="00331BC4" w:rsidRDefault="094514D1" w:rsidP="094514D1">
      <w:pPr>
        <w:rPr>
          <w:rFonts w:asciiTheme="majorBidi" w:hAnsiTheme="majorBidi" w:cstheme="majorBidi"/>
        </w:rPr>
      </w:pPr>
      <w:r w:rsidRPr="00331BC4">
        <w:rPr>
          <w:rFonts w:asciiTheme="majorBidi" w:hAnsiTheme="majorBidi" w:cstheme="majorBidi"/>
        </w:rPr>
        <w:t>• Automated notification proof: accomplished with Shuffle Email output and email inbox screen capture.</w:t>
      </w:r>
    </w:p>
    <w:p w14:paraId="76EB61D5" w14:textId="77777777" w:rsidR="004A616E" w:rsidRPr="00331BC4" w:rsidRDefault="004A616E" w:rsidP="004A616E">
      <w:pPr>
        <w:rPr>
          <w:rFonts w:asciiTheme="majorBidi" w:hAnsiTheme="majorBidi" w:cstheme="majorBidi"/>
        </w:rPr>
      </w:pPr>
    </w:p>
    <w:p w14:paraId="540F89F7" w14:textId="77777777" w:rsidR="004A616E" w:rsidRPr="00331BC4" w:rsidRDefault="004A616E" w:rsidP="004A616E">
      <w:pPr>
        <w:rPr>
          <w:rFonts w:asciiTheme="majorBidi" w:hAnsiTheme="majorBidi" w:cstheme="majorBidi"/>
        </w:rPr>
      </w:pPr>
    </w:p>
    <w:p w14:paraId="32107040" w14:textId="77777777" w:rsidR="004A616E" w:rsidRPr="00331BC4" w:rsidRDefault="004A616E" w:rsidP="004A616E">
      <w:pPr>
        <w:rPr>
          <w:rFonts w:asciiTheme="majorBidi" w:hAnsiTheme="majorBidi" w:cstheme="majorBidi"/>
        </w:rPr>
      </w:pPr>
    </w:p>
    <w:p w14:paraId="3BAF24B0" w14:textId="77777777" w:rsidR="004A616E" w:rsidRPr="00331BC4" w:rsidRDefault="004A616E" w:rsidP="00D9586F">
      <w:pPr>
        <w:pStyle w:val="Heading1"/>
        <w:rPr>
          <w:rFonts w:asciiTheme="majorBidi" w:hAnsiTheme="majorBidi"/>
          <w:b/>
          <w:bCs/>
        </w:rPr>
      </w:pPr>
      <w:bookmarkStart w:id="17" w:name="_Toc230138325"/>
      <w:bookmarkStart w:id="18" w:name="_Toc240320910"/>
      <w:r w:rsidRPr="00331BC4">
        <w:rPr>
          <w:rFonts w:asciiTheme="majorBidi" w:hAnsiTheme="majorBidi"/>
          <w:b/>
          <w:bCs/>
        </w:rPr>
        <w:t>Task 4: Threat Intelligence Integration into Wazuh</w:t>
      </w:r>
      <w:bookmarkEnd w:id="17"/>
      <w:bookmarkEnd w:id="18"/>
    </w:p>
    <w:p w14:paraId="491F3AD2" w14:textId="77777777" w:rsidR="004A616E" w:rsidRPr="00331BC4" w:rsidRDefault="004A616E" w:rsidP="004A616E">
      <w:pPr>
        <w:rPr>
          <w:rFonts w:asciiTheme="majorBidi" w:hAnsiTheme="majorBidi" w:cstheme="majorBidi"/>
          <w:b/>
          <w:bCs/>
          <w:sz w:val="24"/>
          <w:szCs w:val="24"/>
        </w:rPr>
      </w:pPr>
      <w:r w:rsidRPr="00331BC4">
        <w:rPr>
          <w:rFonts w:asciiTheme="majorBidi" w:hAnsiTheme="majorBidi" w:cstheme="majorBidi"/>
          <w:b/>
          <w:bCs/>
          <w:sz w:val="24"/>
          <w:szCs w:val="24"/>
        </w:rPr>
        <w:t>Objective</w:t>
      </w:r>
    </w:p>
    <w:p w14:paraId="4E205DAF" w14:textId="77777777" w:rsidR="004A616E" w:rsidRPr="00331BC4" w:rsidRDefault="004A616E" w:rsidP="004A616E">
      <w:pPr>
        <w:rPr>
          <w:rFonts w:asciiTheme="majorBidi" w:hAnsiTheme="majorBidi" w:cstheme="majorBidi"/>
        </w:rPr>
      </w:pPr>
      <w:r w:rsidRPr="00331BC4">
        <w:rPr>
          <w:rFonts w:asciiTheme="majorBidi" w:hAnsiTheme="majorBidi" w:cstheme="majorBidi"/>
        </w:rPr>
        <w:t>The objective of this task was to integrate the external threat intelligence sources that have been chosen in Part A into Wazuh. This integration helps enrich security monitoring by enabling Wazuh to ingest and utilize threat intelligence data and improves detection and analysis of security events all over the monitored infrastructure.</w:t>
      </w:r>
    </w:p>
    <w:p w14:paraId="4AB6E2C8" w14:textId="77777777" w:rsidR="004A616E" w:rsidRPr="00331BC4" w:rsidRDefault="004A616E" w:rsidP="004A616E">
      <w:pPr>
        <w:rPr>
          <w:rFonts w:asciiTheme="majorBidi" w:hAnsiTheme="majorBidi" w:cstheme="majorBidi"/>
          <w:b/>
          <w:bCs/>
        </w:rPr>
      </w:pPr>
      <w:r w:rsidRPr="00331BC4">
        <w:rPr>
          <w:rFonts w:asciiTheme="majorBidi" w:hAnsiTheme="majorBidi" w:cstheme="majorBidi"/>
        </w:rPr>
        <w:t xml:space="preserve">The three external threat intelligence sources that have been chosen and used are: </w:t>
      </w:r>
      <w:proofErr w:type="spellStart"/>
      <w:r w:rsidRPr="00331BC4">
        <w:rPr>
          <w:rFonts w:asciiTheme="majorBidi" w:hAnsiTheme="majorBidi" w:cstheme="majorBidi"/>
        </w:rPr>
        <w:t>VirusTotal</w:t>
      </w:r>
      <w:proofErr w:type="spellEnd"/>
      <w:r w:rsidRPr="00331BC4">
        <w:rPr>
          <w:rFonts w:asciiTheme="majorBidi" w:hAnsiTheme="majorBidi" w:cstheme="majorBidi"/>
        </w:rPr>
        <w:t xml:space="preserve">, </w:t>
      </w:r>
      <w:proofErr w:type="spellStart"/>
      <w:r w:rsidRPr="00331BC4">
        <w:rPr>
          <w:rFonts w:asciiTheme="majorBidi" w:hAnsiTheme="majorBidi" w:cstheme="majorBidi"/>
        </w:rPr>
        <w:t>AbuseIPDB</w:t>
      </w:r>
      <w:proofErr w:type="spellEnd"/>
      <w:r w:rsidRPr="00331BC4">
        <w:rPr>
          <w:rFonts w:asciiTheme="majorBidi" w:hAnsiTheme="majorBidi" w:cstheme="majorBidi"/>
        </w:rPr>
        <w:t xml:space="preserve">, </w:t>
      </w:r>
      <w:proofErr w:type="spellStart"/>
      <w:r w:rsidRPr="00331BC4">
        <w:rPr>
          <w:rFonts w:asciiTheme="majorBidi" w:hAnsiTheme="majorBidi" w:cstheme="majorBidi"/>
        </w:rPr>
        <w:t>AlienVaultOTX</w:t>
      </w:r>
      <w:proofErr w:type="spellEnd"/>
      <w:r w:rsidRPr="00331BC4">
        <w:rPr>
          <w:rFonts w:asciiTheme="majorBidi" w:hAnsiTheme="majorBidi" w:cstheme="majorBidi"/>
          <w:b/>
          <w:bCs/>
        </w:rPr>
        <w:t>.</w:t>
      </w:r>
    </w:p>
    <w:p w14:paraId="6526F52F" w14:textId="77777777" w:rsidR="004A616E" w:rsidRPr="00331BC4" w:rsidRDefault="004A616E" w:rsidP="004A616E">
      <w:pPr>
        <w:spacing w:line="278" w:lineRule="auto"/>
        <w:rPr>
          <w:rFonts w:asciiTheme="majorBidi" w:hAnsiTheme="majorBidi" w:cstheme="majorBidi"/>
          <w:b/>
          <w:bCs/>
        </w:rPr>
      </w:pPr>
    </w:p>
    <w:p w14:paraId="229906CF" w14:textId="77777777" w:rsidR="004A616E" w:rsidRPr="00331BC4" w:rsidRDefault="004A616E" w:rsidP="00D9586F">
      <w:pPr>
        <w:pStyle w:val="Heading2"/>
        <w:rPr>
          <w:rFonts w:asciiTheme="majorBidi" w:hAnsiTheme="majorBidi"/>
          <w:i/>
          <w:iCs/>
        </w:rPr>
      </w:pPr>
      <w:bookmarkStart w:id="19" w:name="_Toc240320911"/>
      <w:r w:rsidRPr="00331BC4">
        <w:rPr>
          <w:rFonts w:asciiTheme="majorBidi" w:hAnsiTheme="majorBidi"/>
        </w:rPr>
        <w:t>Source 1: VirusTotal</w:t>
      </w:r>
      <w:bookmarkEnd w:id="19"/>
    </w:p>
    <w:p w14:paraId="63A6FAE7" w14:textId="77777777" w:rsidR="004A616E" w:rsidRPr="00331BC4" w:rsidRDefault="004A616E" w:rsidP="004A616E">
      <w:pPr>
        <w:rPr>
          <w:rFonts w:asciiTheme="majorBidi" w:hAnsiTheme="majorBidi" w:cstheme="majorBidi"/>
          <w:sz w:val="24"/>
          <w:szCs w:val="24"/>
        </w:rPr>
      </w:pPr>
      <w:r w:rsidRPr="00331BC4">
        <w:rPr>
          <w:rFonts w:asciiTheme="majorBidi" w:hAnsiTheme="majorBidi" w:cstheme="majorBidi"/>
          <w:b/>
          <w:bCs/>
          <w:sz w:val="24"/>
          <w:szCs w:val="24"/>
        </w:rPr>
        <w:t>Integration Method: Built-in API Integration</w:t>
      </w:r>
    </w:p>
    <w:p w14:paraId="17F4699B"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VirusTotal was integrated into Wazuh, using its built-in </w:t>
      </w:r>
      <w:proofErr w:type="spellStart"/>
      <w:r w:rsidRPr="00331BC4">
        <w:rPr>
          <w:rFonts w:asciiTheme="majorBidi" w:hAnsiTheme="majorBidi" w:cstheme="majorBidi"/>
        </w:rPr>
        <w:t>nativa</w:t>
      </w:r>
      <w:proofErr w:type="spellEnd"/>
      <w:r w:rsidRPr="00331BC4">
        <w:rPr>
          <w:rFonts w:asciiTheme="majorBidi" w:hAnsiTheme="majorBidi" w:cstheme="majorBidi"/>
        </w:rPr>
        <w:t xml:space="preserve"> integration module, this module was combined with File Integrity Monitoring (FIM) capability. This integration </w:t>
      </w:r>
      <w:proofErr w:type="gramStart"/>
      <w:r w:rsidRPr="00331BC4">
        <w:rPr>
          <w:rFonts w:asciiTheme="majorBidi" w:hAnsiTheme="majorBidi" w:cstheme="majorBidi"/>
        </w:rPr>
        <w:t>working</w:t>
      </w:r>
      <w:proofErr w:type="gramEnd"/>
      <w:r w:rsidRPr="00331BC4">
        <w:rPr>
          <w:rFonts w:asciiTheme="majorBidi" w:hAnsiTheme="majorBidi" w:cstheme="majorBidi"/>
        </w:rPr>
        <w:t xml:space="preserve"> by monitoring a specific directory on the Windows Server endpoint. When FIM detects a new file or a file that has been modified, it automatically sends the cryptographic hashes over to VirusTotal API right away. The API then scans the hash against 70 antivirus engines and comes back with a threat verdict. If the file is to be identified as malicious, Wazuh </w:t>
      </w:r>
      <w:proofErr w:type="gramStart"/>
      <w:r w:rsidRPr="00331BC4">
        <w:rPr>
          <w:rFonts w:asciiTheme="majorBidi" w:hAnsiTheme="majorBidi" w:cstheme="majorBidi"/>
        </w:rPr>
        <w:t>generated</w:t>
      </w:r>
      <w:proofErr w:type="gramEnd"/>
      <w:r w:rsidRPr="00331BC4">
        <w:rPr>
          <w:rFonts w:asciiTheme="majorBidi" w:hAnsiTheme="majorBidi" w:cstheme="majorBidi"/>
        </w:rPr>
        <w:t xml:space="preserve"> a high-severity alert and triggers an automated active response which removes the threat from the endpoint.</w:t>
      </w:r>
    </w:p>
    <w:p w14:paraId="16841230" w14:textId="77777777" w:rsidR="004A616E" w:rsidRPr="00331BC4" w:rsidRDefault="004A616E" w:rsidP="004A616E">
      <w:pPr>
        <w:spacing w:line="278" w:lineRule="auto"/>
        <w:rPr>
          <w:rFonts w:asciiTheme="majorBidi" w:hAnsiTheme="majorBidi" w:cstheme="majorBidi"/>
        </w:rPr>
      </w:pPr>
    </w:p>
    <w:p w14:paraId="63BA7BB9"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Configuration</w:t>
      </w:r>
    </w:p>
    <w:p w14:paraId="04296292" w14:textId="77777777" w:rsidR="004A616E" w:rsidRPr="00331BC4" w:rsidRDefault="004A616E" w:rsidP="004A616E">
      <w:pPr>
        <w:rPr>
          <w:rFonts w:asciiTheme="majorBidi" w:hAnsiTheme="majorBidi" w:cstheme="majorBidi"/>
        </w:rPr>
      </w:pPr>
      <w:r w:rsidRPr="00331BC4">
        <w:rPr>
          <w:rFonts w:asciiTheme="majorBidi" w:hAnsiTheme="majorBidi" w:cstheme="majorBidi"/>
        </w:rPr>
        <w:t>The first step was to configure FIM on the Windows Server agent. The Wazuh agent configuration file (</w:t>
      </w:r>
      <w:proofErr w:type="spellStart"/>
      <w:r w:rsidRPr="00331BC4">
        <w:rPr>
          <w:rFonts w:asciiTheme="majorBidi" w:hAnsiTheme="majorBidi" w:cstheme="majorBidi"/>
        </w:rPr>
        <w:t>ossec.conf</w:t>
      </w:r>
      <w:proofErr w:type="spellEnd"/>
      <w:r w:rsidRPr="00331BC4">
        <w:rPr>
          <w:rFonts w:asciiTheme="majorBidi" w:hAnsiTheme="majorBidi" w:cstheme="majorBidi"/>
        </w:rPr>
        <w:t>) was edited to enable real-time monitoring of the Downloads directory. This ensures any file that has been placed or modified in that directory to be immediately detected and its hashes sent to VirusTotal.</w:t>
      </w:r>
    </w:p>
    <w:p w14:paraId="42B71FE7" w14:textId="77777777" w:rsidR="004A616E" w:rsidRPr="00331BC4" w:rsidRDefault="004A616E" w:rsidP="004A616E">
      <w:pPr>
        <w:rPr>
          <w:rFonts w:asciiTheme="majorBidi" w:hAnsiTheme="majorBidi" w:cstheme="majorBidi"/>
        </w:rPr>
      </w:pPr>
    </w:p>
    <w:p w14:paraId="064FC8D9" w14:textId="77777777" w:rsidR="004A616E" w:rsidRPr="00331BC4" w:rsidRDefault="004A616E" w:rsidP="004A616E">
      <w:pPr>
        <w:rPr>
          <w:rFonts w:asciiTheme="majorBidi" w:hAnsiTheme="majorBidi" w:cstheme="majorBidi"/>
        </w:rPr>
      </w:pPr>
    </w:p>
    <w:p w14:paraId="43C32CA4" w14:textId="477ED90A" w:rsidR="004A616E" w:rsidRPr="00331BC4" w:rsidRDefault="004A616E" w:rsidP="004A616E">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524B1466" wp14:editId="7410E71A">
            <wp:extent cx="6256020" cy="5892165"/>
            <wp:effectExtent l="0" t="0" r="0" b="0"/>
            <wp:docPr id="1451491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1658" name="Picture 1451491658"/>
                    <pic:cNvPicPr/>
                  </pic:nvPicPr>
                  <pic:blipFill>
                    <a:blip r:embed="rId91">
                      <a:extLst>
                        <a:ext uri="{28A0092B-C50C-407E-A947-70E740481C1C}">
                          <a14:useLocalDpi xmlns:a14="http://schemas.microsoft.com/office/drawing/2010/main" val="0"/>
                        </a:ext>
                      </a:extLst>
                    </a:blip>
                    <a:stretch>
                      <a:fillRect/>
                    </a:stretch>
                  </pic:blipFill>
                  <pic:spPr>
                    <a:xfrm>
                      <a:off x="0" y="0"/>
                      <a:ext cx="6256020" cy="5892165"/>
                    </a:xfrm>
                    <a:prstGeom prst="rect">
                      <a:avLst/>
                    </a:prstGeom>
                  </pic:spPr>
                </pic:pic>
              </a:graphicData>
            </a:graphic>
          </wp:inline>
        </w:drawing>
      </w:r>
      <w:r w:rsidRPr="00331BC4">
        <w:rPr>
          <w:rFonts w:asciiTheme="majorBidi" w:hAnsiTheme="majorBidi" w:cstheme="majorBidi"/>
          <w:i/>
          <w:iCs/>
          <w:sz w:val="18"/>
          <w:szCs w:val="18"/>
        </w:rPr>
        <w:t xml:space="preserve">Figure 77: </w:t>
      </w:r>
      <w:proofErr w:type="spellStart"/>
      <w:r w:rsidRPr="00331BC4">
        <w:rPr>
          <w:rFonts w:asciiTheme="majorBidi" w:hAnsiTheme="majorBidi" w:cstheme="majorBidi"/>
          <w:i/>
          <w:iCs/>
          <w:sz w:val="18"/>
          <w:szCs w:val="18"/>
        </w:rPr>
        <w:t>ossec.conf</w:t>
      </w:r>
      <w:proofErr w:type="spellEnd"/>
      <w:r w:rsidRPr="00331BC4">
        <w:rPr>
          <w:rFonts w:asciiTheme="majorBidi" w:hAnsiTheme="majorBidi" w:cstheme="majorBidi"/>
          <w:i/>
          <w:iCs/>
          <w:sz w:val="18"/>
          <w:szCs w:val="18"/>
        </w:rPr>
        <w:t xml:space="preserve"> file in Windows showing the </w:t>
      </w:r>
      <w:proofErr w:type="spellStart"/>
      <w:r w:rsidRPr="00331BC4">
        <w:rPr>
          <w:rFonts w:asciiTheme="majorBidi" w:hAnsiTheme="majorBidi" w:cstheme="majorBidi"/>
          <w:i/>
          <w:iCs/>
          <w:sz w:val="18"/>
          <w:szCs w:val="18"/>
        </w:rPr>
        <w:t>syscheck</w:t>
      </w:r>
      <w:proofErr w:type="spellEnd"/>
      <w:r w:rsidRPr="00331BC4">
        <w:rPr>
          <w:rFonts w:asciiTheme="majorBidi" w:hAnsiTheme="majorBidi" w:cstheme="majorBidi"/>
          <w:i/>
          <w:iCs/>
          <w:sz w:val="18"/>
          <w:szCs w:val="18"/>
        </w:rPr>
        <w:t xml:space="preserve"> block enabled with real-time monitoring for the Downloads directory.</w:t>
      </w:r>
    </w:p>
    <w:p w14:paraId="31945783" w14:textId="77777777" w:rsidR="004A616E" w:rsidRPr="00331BC4" w:rsidRDefault="004A616E" w:rsidP="004A616E">
      <w:pPr>
        <w:spacing w:line="278" w:lineRule="auto"/>
        <w:rPr>
          <w:rFonts w:asciiTheme="majorBidi" w:hAnsiTheme="majorBidi" w:cstheme="majorBidi"/>
          <w:i/>
          <w:iCs/>
        </w:rPr>
      </w:pPr>
    </w:p>
    <w:p w14:paraId="1F477505" w14:textId="68593391" w:rsidR="004A616E" w:rsidRPr="00331BC4" w:rsidRDefault="004A616E" w:rsidP="004A616E">
      <w:pPr>
        <w:spacing w:line="278" w:lineRule="auto"/>
        <w:rPr>
          <w:rFonts w:asciiTheme="majorBidi" w:hAnsiTheme="majorBidi" w:cstheme="majorBidi"/>
        </w:rPr>
      </w:pPr>
      <w:r w:rsidRPr="00331BC4">
        <w:rPr>
          <w:rFonts w:asciiTheme="majorBidi" w:hAnsiTheme="majorBidi" w:cstheme="majorBidi"/>
        </w:rPr>
        <w:t xml:space="preserve">Python was then installed on Windows </w:t>
      </w:r>
      <w:proofErr w:type="gramStart"/>
      <w:r w:rsidRPr="00331BC4">
        <w:rPr>
          <w:rFonts w:asciiTheme="majorBidi" w:hAnsiTheme="majorBidi" w:cstheme="majorBidi"/>
        </w:rPr>
        <w:t>in order to</w:t>
      </w:r>
      <w:proofErr w:type="gramEnd"/>
      <w:r w:rsidRPr="00331BC4">
        <w:rPr>
          <w:rFonts w:asciiTheme="majorBidi" w:hAnsiTheme="majorBidi" w:cstheme="majorBidi"/>
        </w:rPr>
        <w:t xml:space="preserve"> support the action of automated threat removal capability which will be used later, and </w:t>
      </w:r>
      <w:proofErr w:type="spellStart"/>
      <w:r w:rsidRPr="00331BC4">
        <w:rPr>
          <w:rFonts w:asciiTheme="majorBidi" w:hAnsiTheme="majorBidi" w:cstheme="majorBidi"/>
        </w:rPr>
        <w:t>PyInstaller</w:t>
      </w:r>
      <w:proofErr w:type="spellEnd"/>
      <w:r w:rsidRPr="00331BC4">
        <w:rPr>
          <w:rFonts w:asciiTheme="majorBidi" w:hAnsiTheme="majorBidi" w:cstheme="majorBidi"/>
        </w:rPr>
        <w:t xml:space="preserve"> was then used to convert an active response Python script into a Windows executable. The script that was converted reads the VirusTotal alert data that </w:t>
      </w:r>
      <w:proofErr w:type="gramStart"/>
      <w:r w:rsidRPr="00331BC4">
        <w:rPr>
          <w:rFonts w:asciiTheme="majorBidi" w:hAnsiTheme="majorBidi" w:cstheme="majorBidi"/>
        </w:rPr>
        <w:t>come</w:t>
      </w:r>
      <w:proofErr w:type="gramEnd"/>
      <w:r w:rsidRPr="00331BC4">
        <w:rPr>
          <w:rFonts w:asciiTheme="majorBidi" w:hAnsiTheme="majorBidi" w:cstheme="majorBidi"/>
        </w:rPr>
        <w:t xml:space="preserve"> from Wazuh, extracts malicious file path, and makes sure to securely delete the file immediately from the endpoint.</w:t>
      </w:r>
    </w:p>
    <w:p w14:paraId="0B9F5ADE" w14:textId="2ECB20F6" w:rsidR="004A616E" w:rsidRPr="00331BC4" w:rsidRDefault="004A616E" w:rsidP="004A616E">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1BFB84E5" wp14:editId="0BB51DD9">
            <wp:extent cx="6286500" cy="1978660"/>
            <wp:effectExtent l="0" t="0" r="0" b="2540"/>
            <wp:docPr id="1943113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1389" name="Picture 194311389"/>
                    <pic:cNvPicPr/>
                  </pic:nvPicPr>
                  <pic:blipFill>
                    <a:blip r:embed="rId92">
                      <a:extLst>
                        <a:ext uri="{28A0092B-C50C-407E-A947-70E740481C1C}">
                          <a14:useLocalDpi xmlns:a14="http://schemas.microsoft.com/office/drawing/2010/main" val="0"/>
                        </a:ext>
                      </a:extLst>
                    </a:blip>
                    <a:stretch>
                      <a:fillRect/>
                    </a:stretch>
                  </pic:blipFill>
                  <pic:spPr>
                    <a:xfrm>
                      <a:off x="0" y="0"/>
                      <a:ext cx="6286500" cy="1978660"/>
                    </a:xfrm>
                    <a:prstGeom prst="rect">
                      <a:avLst/>
                    </a:prstGeom>
                  </pic:spPr>
                </pic:pic>
              </a:graphicData>
            </a:graphic>
          </wp:inline>
        </w:drawing>
      </w:r>
      <w:r w:rsidRPr="00331BC4">
        <w:rPr>
          <w:rFonts w:asciiTheme="majorBidi" w:hAnsiTheme="majorBidi" w:cstheme="majorBidi"/>
          <w:i/>
          <w:iCs/>
          <w:sz w:val="18"/>
          <w:szCs w:val="18"/>
        </w:rPr>
        <w:t xml:space="preserve">Figure 78: PowerShell showing Python version installed and confirming </w:t>
      </w:r>
      <w:proofErr w:type="spellStart"/>
      <w:r w:rsidRPr="00331BC4">
        <w:rPr>
          <w:rFonts w:asciiTheme="majorBidi" w:hAnsiTheme="majorBidi" w:cstheme="majorBidi"/>
          <w:i/>
          <w:iCs/>
          <w:sz w:val="18"/>
          <w:szCs w:val="18"/>
        </w:rPr>
        <w:t>PyInstaller</w:t>
      </w:r>
      <w:proofErr w:type="spellEnd"/>
      <w:r w:rsidRPr="00331BC4">
        <w:rPr>
          <w:rFonts w:asciiTheme="majorBidi" w:hAnsiTheme="majorBidi" w:cstheme="majorBidi"/>
          <w:i/>
          <w:iCs/>
          <w:sz w:val="18"/>
          <w:szCs w:val="18"/>
        </w:rPr>
        <w:t xml:space="preserve"> version.</w:t>
      </w:r>
    </w:p>
    <w:p w14:paraId="392FDEC8" w14:textId="239248D6" w:rsidR="004A616E" w:rsidRPr="00331BC4" w:rsidRDefault="004A616E" w:rsidP="004A616E">
      <w:pPr>
        <w:spacing w:line="278" w:lineRule="auto"/>
        <w:jc w:val="center"/>
        <w:rPr>
          <w:rFonts w:asciiTheme="majorBidi" w:hAnsiTheme="majorBidi" w:cstheme="majorBidi"/>
          <w:sz w:val="18"/>
          <w:szCs w:val="18"/>
        </w:rPr>
      </w:pPr>
      <w:r w:rsidRPr="00331BC4">
        <w:rPr>
          <w:rFonts w:asciiTheme="majorBidi" w:hAnsiTheme="majorBidi" w:cstheme="majorBidi"/>
          <w:noProof/>
        </w:rPr>
        <w:lastRenderedPageBreak/>
        <w:drawing>
          <wp:inline distT="0" distB="0" distL="0" distR="0" wp14:anchorId="1D6DAB04" wp14:editId="5320D55C">
            <wp:extent cx="6316980" cy="4726305"/>
            <wp:effectExtent l="0" t="0" r="7620" b="0"/>
            <wp:docPr id="2596942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4294" name="Picture 259694294"/>
                    <pic:cNvPicPr/>
                  </pic:nvPicPr>
                  <pic:blipFill>
                    <a:blip r:embed="rId93">
                      <a:extLst>
                        <a:ext uri="{28A0092B-C50C-407E-A947-70E740481C1C}">
                          <a14:useLocalDpi xmlns:a14="http://schemas.microsoft.com/office/drawing/2010/main" val="0"/>
                        </a:ext>
                      </a:extLst>
                    </a:blip>
                    <a:stretch>
                      <a:fillRect/>
                    </a:stretch>
                  </pic:blipFill>
                  <pic:spPr>
                    <a:xfrm>
                      <a:off x="0" y="0"/>
                      <a:ext cx="6324083" cy="4731619"/>
                    </a:xfrm>
                    <a:prstGeom prst="rect">
                      <a:avLst/>
                    </a:prstGeom>
                  </pic:spPr>
                </pic:pic>
              </a:graphicData>
            </a:graphic>
          </wp:inline>
        </w:drawing>
      </w:r>
      <w:r w:rsidRPr="00331BC4">
        <w:rPr>
          <w:rFonts w:asciiTheme="majorBidi" w:hAnsiTheme="majorBidi" w:cstheme="majorBidi"/>
          <w:i/>
          <w:iCs/>
          <w:sz w:val="18"/>
          <w:szCs w:val="18"/>
        </w:rPr>
        <w:t xml:space="preserve">Figure 79: The remove-threat.py active response script </w:t>
      </w:r>
      <w:proofErr w:type="gramStart"/>
      <w:r w:rsidRPr="00331BC4">
        <w:rPr>
          <w:rFonts w:asciiTheme="majorBidi" w:hAnsiTheme="majorBidi" w:cstheme="majorBidi"/>
          <w:i/>
          <w:iCs/>
          <w:sz w:val="18"/>
          <w:szCs w:val="18"/>
        </w:rPr>
        <w:t>open</w:t>
      </w:r>
      <w:proofErr w:type="gramEnd"/>
      <w:r w:rsidRPr="00331BC4">
        <w:rPr>
          <w:rFonts w:asciiTheme="majorBidi" w:hAnsiTheme="majorBidi" w:cstheme="majorBidi"/>
          <w:i/>
          <w:iCs/>
          <w:sz w:val="18"/>
          <w:szCs w:val="18"/>
        </w:rPr>
        <w:t xml:space="preserve"> in Notepad on Windows.</w:t>
      </w:r>
    </w:p>
    <w:p w14:paraId="7C8267B5" w14:textId="77777777" w:rsidR="004A616E" w:rsidRPr="00331BC4" w:rsidRDefault="004A616E" w:rsidP="004A616E">
      <w:pPr>
        <w:rPr>
          <w:rFonts w:asciiTheme="majorBidi" w:hAnsiTheme="majorBidi" w:cstheme="majorBidi"/>
        </w:rPr>
      </w:pPr>
    </w:p>
    <w:p w14:paraId="3BCB220B" w14:textId="598F2C83" w:rsidR="004A616E" w:rsidRPr="00331BC4" w:rsidRDefault="004A616E" w:rsidP="004A616E">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12143F34" wp14:editId="3B234692">
            <wp:extent cx="6195060" cy="4014470"/>
            <wp:effectExtent l="0" t="0" r="0" b="5080"/>
            <wp:docPr id="15493124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12406" name="Picture 1549312406"/>
                    <pic:cNvPicPr/>
                  </pic:nvPicPr>
                  <pic:blipFill>
                    <a:blip r:embed="rId94">
                      <a:extLst>
                        <a:ext uri="{28A0092B-C50C-407E-A947-70E740481C1C}">
                          <a14:useLocalDpi xmlns:a14="http://schemas.microsoft.com/office/drawing/2010/main" val="0"/>
                        </a:ext>
                      </a:extLst>
                    </a:blip>
                    <a:stretch>
                      <a:fillRect/>
                    </a:stretch>
                  </pic:blipFill>
                  <pic:spPr>
                    <a:xfrm>
                      <a:off x="0" y="0"/>
                      <a:ext cx="6201969" cy="4018947"/>
                    </a:xfrm>
                    <a:prstGeom prst="rect">
                      <a:avLst/>
                    </a:prstGeom>
                  </pic:spPr>
                </pic:pic>
              </a:graphicData>
            </a:graphic>
          </wp:inline>
        </w:drawing>
      </w:r>
      <w:r w:rsidRPr="00331BC4">
        <w:rPr>
          <w:rFonts w:asciiTheme="majorBidi" w:hAnsiTheme="majorBidi" w:cstheme="majorBidi"/>
          <w:i/>
          <w:iCs/>
          <w:sz w:val="18"/>
          <w:szCs w:val="18"/>
        </w:rPr>
        <w:t xml:space="preserve">Figure 80:  Windows PowerShell showing remove-threat.exe placed in the </w:t>
      </w:r>
      <w:proofErr w:type="gramStart"/>
      <w:r w:rsidRPr="00331BC4">
        <w:rPr>
          <w:rFonts w:asciiTheme="majorBidi" w:hAnsiTheme="majorBidi" w:cstheme="majorBidi"/>
          <w:i/>
          <w:iCs/>
          <w:sz w:val="18"/>
          <w:szCs w:val="18"/>
        </w:rPr>
        <w:t>active-response</w:t>
      </w:r>
      <w:proofErr w:type="gramEnd"/>
      <w:r w:rsidRPr="00331BC4">
        <w:rPr>
          <w:rFonts w:asciiTheme="majorBidi" w:hAnsiTheme="majorBidi" w:cstheme="majorBidi"/>
          <w:i/>
          <w:iCs/>
          <w:sz w:val="18"/>
          <w:szCs w:val="18"/>
        </w:rPr>
        <w:t>\bin\ directory.</w:t>
      </w:r>
    </w:p>
    <w:p w14:paraId="7AE5C1C8" w14:textId="77777777" w:rsidR="004A616E" w:rsidRPr="00331BC4" w:rsidRDefault="004A616E" w:rsidP="004A616E">
      <w:pPr>
        <w:rPr>
          <w:rFonts w:asciiTheme="majorBidi" w:hAnsiTheme="majorBidi" w:cstheme="majorBidi"/>
        </w:rPr>
      </w:pPr>
      <w:r w:rsidRPr="00331BC4">
        <w:rPr>
          <w:rFonts w:asciiTheme="majorBidi" w:hAnsiTheme="majorBidi" w:cstheme="majorBidi"/>
        </w:rPr>
        <w:lastRenderedPageBreak/>
        <w:t xml:space="preserve">On the Wazuh Manager, the VirusTotal integration block was added to the main configuration file. The integration uses the </w:t>
      </w:r>
      <w:proofErr w:type="spellStart"/>
      <w:r w:rsidRPr="00331BC4">
        <w:rPr>
          <w:rFonts w:asciiTheme="majorBidi" w:hAnsiTheme="majorBidi" w:cstheme="majorBidi"/>
        </w:rPr>
        <w:t>syscheck</w:t>
      </w:r>
      <w:proofErr w:type="spellEnd"/>
      <w:r w:rsidRPr="00331BC4">
        <w:rPr>
          <w:rFonts w:asciiTheme="majorBidi" w:hAnsiTheme="majorBidi" w:cstheme="majorBidi"/>
        </w:rPr>
        <w:t xml:space="preserve"> group trigger, which means it fires whenever any FIM rule has been activated. The VirusTotal API key was taken from the VirusTotal website and was then pasted and configured in the integration block. The active response blocks were also included into the script, </w:t>
      </w:r>
      <w:proofErr w:type="gramStart"/>
      <w:r w:rsidRPr="00331BC4">
        <w:rPr>
          <w:rFonts w:asciiTheme="majorBidi" w:hAnsiTheme="majorBidi" w:cstheme="majorBidi"/>
        </w:rPr>
        <w:t>in order to</w:t>
      </w:r>
      <w:proofErr w:type="gramEnd"/>
      <w:r w:rsidRPr="00331BC4">
        <w:rPr>
          <w:rFonts w:asciiTheme="majorBidi" w:hAnsiTheme="majorBidi" w:cstheme="majorBidi"/>
        </w:rPr>
        <w:t xml:space="preserve"> instruct Wazuh on executing the remove-threat.exe script whenever rule 87105 fires.</w:t>
      </w:r>
    </w:p>
    <w:p w14:paraId="747ECD11" w14:textId="77777777" w:rsidR="004A616E" w:rsidRPr="00331BC4" w:rsidRDefault="004A616E" w:rsidP="004A616E">
      <w:pPr>
        <w:rPr>
          <w:rFonts w:asciiTheme="majorBidi" w:hAnsiTheme="majorBidi" w:cstheme="majorBidi"/>
        </w:rPr>
      </w:pPr>
    </w:p>
    <w:p w14:paraId="44F89CDA" w14:textId="078F0CFD" w:rsidR="004A616E" w:rsidRPr="00331BC4" w:rsidRDefault="004A616E" w:rsidP="004A616E">
      <w:pPr>
        <w:spacing w:line="278" w:lineRule="auto"/>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206CF30C" wp14:editId="6410CD59">
            <wp:extent cx="6408420" cy="5995670"/>
            <wp:effectExtent l="0" t="0" r="0" b="5080"/>
            <wp:docPr id="1482479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79284" name="Picture 1482479284"/>
                    <pic:cNvPicPr/>
                  </pic:nvPicPr>
                  <pic:blipFill>
                    <a:blip r:embed="rId95">
                      <a:extLst>
                        <a:ext uri="{28A0092B-C50C-407E-A947-70E740481C1C}">
                          <a14:useLocalDpi xmlns:a14="http://schemas.microsoft.com/office/drawing/2010/main" val="0"/>
                        </a:ext>
                      </a:extLst>
                    </a:blip>
                    <a:stretch>
                      <a:fillRect/>
                    </a:stretch>
                  </pic:blipFill>
                  <pic:spPr>
                    <a:xfrm>
                      <a:off x="0" y="0"/>
                      <a:ext cx="6408420" cy="5995670"/>
                    </a:xfrm>
                    <a:prstGeom prst="rect">
                      <a:avLst/>
                    </a:prstGeom>
                  </pic:spPr>
                </pic:pic>
              </a:graphicData>
            </a:graphic>
          </wp:inline>
        </w:drawing>
      </w:r>
      <w:r w:rsidRPr="00331BC4">
        <w:rPr>
          <w:rFonts w:asciiTheme="majorBidi" w:hAnsiTheme="majorBidi" w:cstheme="majorBidi"/>
          <w:i/>
          <w:iCs/>
          <w:sz w:val="18"/>
          <w:szCs w:val="18"/>
        </w:rPr>
        <w:t xml:space="preserve">Figure 81: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w:t>
      </w:r>
      <w:proofErr w:type="spellStart"/>
      <w:r w:rsidRPr="00331BC4">
        <w:rPr>
          <w:rFonts w:asciiTheme="majorBidi" w:hAnsiTheme="majorBidi" w:cstheme="majorBidi"/>
          <w:i/>
          <w:iCs/>
          <w:sz w:val="18"/>
          <w:szCs w:val="18"/>
        </w:rPr>
        <w:t>ossec.conf</w:t>
      </w:r>
      <w:proofErr w:type="spellEnd"/>
      <w:r w:rsidRPr="00331BC4">
        <w:rPr>
          <w:rFonts w:asciiTheme="majorBidi" w:hAnsiTheme="majorBidi" w:cstheme="majorBidi"/>
          <w:i/>
          <w:iCs/>
          <w:sz w:val="18"/>
          <w:szCs w:val="18"/>
        </w:rPr>
        <w:t xml:space="preserve"> showing the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integration block and active response configuration.</w:t>
      </w:r>
    </w:p>
    <w:p w14:paraId="7D21B1D8" w14:textId="77777777" w:rsidR="004A616E" w:rsidRPr="00331BC4" w:rsidRDefault="004A616E" w:rsidP="004A616E">
      <w:pPr>
        <w:spacing w:line="278" w:lineRule="auto"/>
        <w:jc w:val="center"/>
        <w:rPr>
          <w:rFonts w:asciiTheme="majorBidi" w:hAnsiTheme="majorBidi" w:cstheme="majorBidi"/>
          <w:i/>
          <w:iCs/>
          <w:sz w:val="18"/>
          <w:szCs w:val="18"/>
        </w:rPr>
      </w:pPr>
    </w:p>
    <w:p w14:paraId="6272115A" w14:textId="77777777" w:rsidR="004A616E" w:rsidRPr="00331BC4" w:rsidRDefault="004A616E" w:rsidP="004A616E">
      <w:pPr>
        <w:spacing w:line="278" w:lineRule="auto"/>
        <w:jc w:val="center"/>
        <w:rPr>
          <w:rFonts w:asciiTheme="majorBidi" w:hAnsiTheme="majorBidi" w:cstheme="majorBidi"/>
          <w:i/>
          <w:iCs/>
          <w:sz w:val="18"/>
          <w:szCs w:val="18"/>
        </w:rPr>
      </w:pPr>
    </w:p>
    <w:p w14:paraId="129216E5" w14:textId="77777777" w:rsidR="004A616E" w:rsidRPr="00331BC4" w:rsidRDefault="004A616E" w:rsidP="004A616E">
      <w:pPr>
        <w:spacing w:line="278" w:lineRule="auto"/>
        <w:jc w:val="center"/>
        <w:rPr>
          <w:rFonts w:asciiTheme="majorBidi" w:hAnsiTheme="majorBidi" w:cstheme="majorBidi"/>
          <w:i/>
          <w:iCs/>
          <w:sz w:val="18"/>
          <w:szCs w:val="18"/>
        </w:rPr>
      </w:pPr>
    </w:p>
    <w:p w14:paraId="4FD53F82" w14:textId="77777777" w:rsidR="004A616E" w:rsidRPr="00331BC4" w:rsidRDefault="004A616E" w:rsidP="004A616E">
      <w:pPr>
        <w:spacing w:line="278" w:lineRule="auto"/>
        <w:jc w:val="center"/>
        <w:rPr>
          <w:rFonts w:asciiTheme="majorBidi" w:hAnsiTheme="majorBidi" w:cstheme="majorBidi"/>
          <w:i/>
          <w:iCs/>
          <w:sz w:val="18"/>
          <w:szCs w:val="18"/>
        </w:rPr>
      </w:pPr>
    </w:p>
    <w:p w14:paraId="601EA433" w14:textId="77777777" w:rsidR="004A616E" w:rsidRPr="00331BC4" w:rsidRDefault="004A616E" w:rsidP="004A616E">
      <w:pPr>
        <w:spacing w:line="278" w:lineRule="auto"/>
        <w:jc w:val="center"/>
        <w:rPr>
          <w:rFonts w:asciiTheme="majorBidi" w:hAnsiTheme="majorBidi" w:cstheme="majorBidi"/>
          <w:i/>
          <w:iCs/>
          <w:sz w:val="18"/>
          <w:szCs w:val="18"/>
        </w:rPr>
      </w:pPr>
    </w:p>
    <w:p w14:paraId="78EF88CD" w14:textId="77777777" w:rsidR="00A14D17" w:rsidRPr="00331BC4" w:rsidRDefault="00A14D17" w:rsidP="004A616E">
      <w:pPr>
        <w:spacing w:line="278" w:lineRule="auto"/>
        <w:jc w:val="center"/>
        <w:rPr>
          <w:rFonts w:asciiTheme="majorBidi" w:hAnsiTheme="majorBidi" w:cstheme="majorBidi"/>
          <w:i/>
          <w:iCs/>
          <w:sz w:val="18"/>
          <w:szCs w:val="18"/>
        </w:rPr>
      </w:pPr>
    </w:p>
    <w:p w14:paraId="74A1D56C" w14:textId="77777777" w:rsidR="004A616E" w:rsidRPr="00331BC4" w:rsidRDefault="004A616E" w:rsidP="004A616E">
      <w:pPr>
        <w:spacing w:line="278" w:lineRule="auto"/>
        <w:jc w:val="center"/>
        <w:rPr>
          <w:rFonts w:asciiTheme="majorBidi" w:hAnsiTheme="majorBidi" w:cstheme="majorBidi"/>
          <w:i/>
          <w:iCs/>
          <w:sz w:val="18"/>
          <w:szCs w:val="18"/>
        </w:rPr>
      </w:pPr>
    </w:p>
    <w:p w14:paraId="40FD5621" w14:textId="77777777" w:rsidR="004A616E" w:rsidRPr="00331BC4" w:rsidRDefault="004A616E" w:rsidP="004A616E">
      <w:pPr>
        <w:spacing w:line="278" w:lineRule="auto"/>
        <w:jc w:val="center"/>
        <w:rPr>
          <w:rFonts w:asciiTheme="majorBidi" w:hAnsiTheme="majorBidi" w:cstheme="majorBidi"/>
        </w:rPr>
      </w:pPr>
    </w:p>
    <w:p w14:paraId="10A6335C" w14:textId="77777777" w:rsidR="004A616E" w:rsidRPr="00331BC4" w:rsidRDefault="004A616E" w:rsidP="004A616E">
      <w:pPr>
        <w:rPr>
          <w:rFonts w:asciiTheme="majorBidi" w:hAnsiTheme="majorBidi" w:cstheme="majorBidi"/>
        </w:rPr>
      </w:pPr>
      <w:r w:rsidRPr="00331BC4">
        <w:rPr>
          <w:rFonts w:asciiTheme="majorBidi" w:hAnsiTheme="majorBidi" w:cstheme="majorBidi"/>
        </w:rPr>
        <w:lastRenderedPageBreak/>
        <w:t>In a new file called local_rules.xml, custom local rules were created and added to generate alerts that confirm when the active response script successfully removed the threat.</w:t>
      </w:r>
    </w:p>
    <w:p w14:paraId="530D13EE" w14:textId="77777777" w:rsidR="004A616E" w:rsidRPr="00331BC4" w:rsidRDefault="004A616E" w:rsidP="004A616E">
      <w:pPr>
        <w:rPr>
          <w:rFonts w:asciiTheme="majorBidi" w:hAnsiTheme="majorBidi" w:cstheme="majorBidi"/>
          <w:noProof/>
        </w:rPr>
      </w:pPr>
    </w:p>
    <w:p w14:paraId="3C63EF10" w14:textId="247F181C" w:rsidR="004A616E" w:rsidRPr="00331BC4" w:rsidRDefault="004A616E" w:rsidP="004A616E">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4CDD1C22" wp14:editId="1967DF7B">
            <wp:extent cx="6416040" cy="6077585"/>
            <wp:effectExtent l="0" t="0" r="3810" b="0"/>
            <wp:docPr id="21357844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4466" name="Picture 2135784466"/>
                    <pic:cNvPicPr/>
                  </pic:nvPicPr>
                  <pic:blipFill>
                    <a:blip r:embed="rId96">
                      <a:extLst>
                        <a:ext uri="{28A0092B-C50C-407E-A947-70E740481C1C}">
                          <a14:useLocalDpi xmlns:a14="http://schemas.microsoft.com/office/drawing/2010/main" val="0"/>
                        </a:ext>
                      </a:extLst>
                    </a:blip>
                    <a:stretch>
                      <a:fillRect/>
                    </a:stretch>
                  </pic:blipFill>
                  <pic:spPr>
                    <a:xfrm>
                      <a:off x="0" y="0"/>
                      <a:ext cx="6416040" cy="6077585"/>
                    </a:xfrm>
                    <a:prstGeom prst="rect">
                      <a:avLst/>
                    </a:prstGeom>
                  </pic:spPr>
                </pic:pic>
              </a:graphicData>
            </a:graphic>
          </wp:inline>
        </w:drawing>
      </w:r>
      <w:r w:rsidRPr="00331BC4">
        <w:rPr>
          <w:rFonts w:asciiTheme="majorBidi" w:hAnsiTheme="majorBidi" w:cstheme="majorBidi"/>
          <w:i/>
          <w:iCs/>
          <w:sz w:val="18"/>
          <w:szCs w:val="18"/>
        </w:rPr>
        <w:t>Figure 82: The local_rules.xml file showing custom rules 100092 and 100093 configured to alert on active response execution results.</w:t>
      </w:r>
    </w:p>
    <w:p w14:paraId="60D70A7C" w14:textId="77777777" w:rsidR="004A616E" w:rsidRPr="00331BC4" w:rsidRDefault="004A616E" w:rsidP="004A616E">
      <w:pPr>
        <w:rPr>
          <w:rFonts w:asciiTheme="majorBidi" w:hAnsiTheme="majorBidi" w:cstheme="majorBidi"/>
          <w:i/>
          <w:iCs/>
        </w:rPr>
      </w:pPr>
    </w:p>
    <w:p w14:paraId="34BA1070" w14:textId="77777777" w:rsidR="004A616E" w:rsidRPr="00331BC4" w:rsidRDefault="004A616E" w:rsidP="004A616E">
      <w:pPr>
        <w:rPr>
          <w:rFonts w:asciiTheme="majorBidi" w:hAnsiTheme="majorBidi" w:cstheme="majorBidi"/>
          <w:i/>
          <w:iCs/>
        </w:rPr>
      </w:pPr>
    </w:p>
    <w:p w14:paraId="0D19EAC4" w14:textId="7CF7FFCC" w:rsidR="004A616E" w:rsidRPr="00331BC4" w:rsidRDefault="004A616E" w:rsidP="004A616E">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143F6153" wp14:editId="528946F5">
            <wp:extent cx="6362700" cy="6082665"/>
            <wp:effectExtent l="0" t="0" r="0" b="0"/>
            <wp:docPr id="18007979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97916" name="Picture 1800797916"/>
                    <pic:cNvPicPr/>
                  </pic:nvPicPr>
                  <pic:blipFill>
                    <a:blip r:embed="rId97">
                      <a:extLst>
                        <a:ext uri="{28A0092B-C50C-407E-A947-70E740481C1C}">
                          <a14:useLocalDpi xmlns:a14="http://schemas.microsoft.com/office/drawing/2010/main" val="0"/>
                        </a:ext>
                      </a:extLst>
                    </a:blip>
                    <a:stretch>
                      <a:fillRect/>
                    </a:stretch>
                  </pic:blipFill>
                  <pic:spPr>
                    <a:xfrm>
                      <a:off x="0" y="0"/>
                      <a:ext cx="6362700" cy="6082665"/>
                    </a:xfrm>
                    <a:prstGeom prst="rect">
                      <a:avLst/>
                    </a:prstGeom>
                  </pic:spPr>
                </pic:pic>
              </a:graphicData>
            </a:graphic>
          </wp:inline>
        </w:drawing>
      </w:r>
      <w:r w:rsidRPr="00331BC4">
        <w:rPr>
          <w:rFonts w:asciiTheme="majorBidi" w:hAnsiTheme="majorBidi" w:cstheme="majorBidi"/>
          <w:i/>
          <w:iCs/>
          <w:sz w:val="18"/>
          <w:szCs w:val="18"/>
        </w:rPr>
        <w:t>Figure 83: Terminal showing the Wazuh Manager service active and running after configuration changes were applied.</w:t>
      </w:r>
    </w:p>
    <w:p w14:paraId="365006D1" w14:textId="77777777" w:rsidR="004A616E" w:rsidRPr="00331BC4" w:rsidRDefault="004A616E" w:rsidP="004A616E">
      <w:pPr>
        <w:rPr>
          <w:rFonts w:asciiTheme="majorBidi" w:hAnsiTheme="majorBidi" w:cstheme="majorBidi"/>
          <w:i/>
          <w:iCs/>
        </w:rPr>
      </w:pPr>
    </w:p>
    <w:p w14:paraId="372260CF" w14:textId="77777777" w:rsidR="004A616E" w:rsidRPr="00331BC4" w:rsidRDefault="004A616E" w:rsidP="004A616E">
      <w:pPr>
        <w:rPr>
          <w:rFonts w:asciiTheme="majorBidi" w:hAnsiTheme="majorBidi" w:cstheme="majorBidi"/>
          <w:i/>
          <w:iCs/>
        </w:rPr>
      </w:pPr>
    </w:p>
    <w:p w14:paraId="3CE8B9B8" w14:textId="77777777" w:rsidR="004A616E" w:rsidRPr="00331BC4" w:rsidRDefault="004A616E" w:rsidP="004A616E">
      <w:pPr>
        <w:rPr>
          <w:rFonts w:asciiTheme="majorBidi" w:hAnsiTheme="majorBidi" w:cstheme="majorBidi"/>
          <w:i/>
          <w:iCs/>
        </w:rPr>
      </w:pPr>
    </w:p>
    <w:p w14:paraId="47299D7D" w14:textId="77777777" w:rsidR="004A616E" w:rsidRPr="00331BC4" w:rsidRDefault="004A616E" w:rsidP="004A616E">
      <w:pPr>
        <w:spacing w:line="278" w:lineRule="auto"/>
        <w:rPr>
          <w:rFonts w:asciiTheme="majorBidi" w:hAnsiTheme="majorBidi" w:cstheme="majorBidi"/>
        </w:rPr>
      </w:pPr>
    </w:p>
    <w:p w14:paraId="228B8F7E"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Verification of Integration</w:t>
      </w:r>
    </w:p>
    <w:p w14:paraId="5F0C8866"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To verify whether the integration works, Windows Defender real-time protection was temporarily </w:t>
      </w:r>
      <w:proofErr w:type="gramStart"/>
      <w:r w:rsidRPr="00331BC4">
        <w:rPr>
          <w:rFonts w:asciiTheme="majorBidi" w:hAnsiTheme="majorBidi" w:cstheme="majorBidi"/>
        </w:rPr>
        <w:t>disabled</w:t>
      </w:r>
      <w:proofErr w:type="gramEnd"/>
      <w:r w:rsidRPr="00331BC4">
        <w:rPr>
          <w:rFonts w:asciiTheme="majorBidi" w:hAnsiTheme="majorBidi" w:cstheme="majorBidi"/>
        </w:rPr>
        <w:t xml:space="preserve"> and the EICAR antivirus test file was downloaded to the monitored Downloads folder on Windows. The EICAR antivirus test file is a globally recognized harmless test file used to validate threat detection systems. </w:t>
      </w:r>
      <w:proofErr w:type="spellStart"/>
      <w:r w:rsidRPr="00331BC4">
        <w:rPr>
          <w:rFonts w:asciiTheme="majorBidi" w:hAnsiTheme="majorBidi" w:cstheme="majorBidi"/>
        </w:rPr>
        <w:t>Wazuh's</w:t>
      </w:r>
      <w:proofErr w:type="spellEnd"/>
      <w:r w:rsidRPr="00331BC4">
        <w:rPr>
          <w:rFonts w:asciiTheme="majorBidi" w:hAnsiTheme="majorBidi" w:cstheme="majorBidi"/>
        </w:rPr>
        <w:t xml:space="preserve"> FIM module detected the file, and sent its hash to VirusTotal, then received a positive malicious verdict, which made the active response script triggered and immediately and automatically </w:t>
      </w:r>
      <w:proofErr w:type="gramStart"/>
      <w:r w:rsidRPr="00331BC4">
        <w:rPr>
          <w:rFonts w:asciiTheme="majorBidi" w:hAnsiTheme="majorBidi" w:cstheme="majorBidi"/>
        </w:rPr>
        <w:t>delete</w:t>
      </w:r>
      <w:proofErr w:type="gramEnd"/>
      <w:r w:rsidRPr="00331BC4">
        <w:rPr>
          <w:rFonts w:asciiTheme="majorBidi" w:hAnsiTheme="majorBidi" w:cstheme="majorBidi"/>
        </w:rPr>
        <w:t xml:space="preserve"> the file. It generated a complete alert chain in the Wazuh Dashboard.</w:t>
      </w:r>
    </w:p>
    <w:p w14:paraId="7ED990A9" w14:textId="77777777" w:rsidR="004A616E" w:rsidRPr="00331BC4" w:rsidRDefault="004A616E" w:rsidP="004A616E">
      <w:pPr>
        <w:rPr>
          <w:rFonts w:asciiTheme="majorBidi" w:hAnsiTheme="majorBidi" w:cstheme="majorBidi"/>
        </w:rPr>
      </w:pPr>
    </w:p>
    <w:p w14:paraId="4F368554" w14:textId="38A7DC5E"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3CC4DE93" wp14:editId="1BD64B35">
            <wp:extent cx="6225540" cy="3248025"/>
            <wp:effectExtent l="0" t="0" r="3810" b="9525"/>
            <wp:docPr id="1294763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63479" name="Picture 1294763479"/>
                    <pic:cNvPicPr/>
                  </pic:nvPicPr>
                  <pic:blipFill>
                    <a:blip r:embed="rId98">
                      <a:extLst>
                        <a:ext uri="{28A0092B-C50C-407E-A947-70E740481C1C}">
                          <a14:useLocalDpi xmlns:a14="http://schemas.microsoft.com/office/drawing/2010/main" val="0"/>
                        </a:ext>
                      </a:extLst>
                    </a:blip>
                    <a:stretch>
                      <a:fillRect/>
                    </a:stretch>
                  </pic:blipFill>
                  <pic:spPr>
                    <a:xfrm>
                      <a:off x="0" y="0"/>
                      <a:ext cx="6234311" cy="3252601"/>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84</w:t>
      </w:r>
      <w:r w:rsidRPr="00331BC4">
        <w:rPr>
          <w:rFonts w:asciiTheme="majorBidi" w:hAnsiTheme="majorBidi" w:cstheme="majorBidi"/>
          <w:i/>
          <w:iCs/>
          <w:sz w:val="18"/>
          <w:szCs w:val="18"/>
        </w:rPr>
        <w:t>: Windows Security showing Real-time protection turned Off.</w:t>
      </w:r>
    </w:p>
    <w:p w14:paraId="79A5D9A1" w14:textId="77777777" w:rsidR="004A616E" w:rsidRPr="00331BC4" w:rsidRDefault="004A616E" w:rsidP="004A616E">
      <w:pPr>
        <w:spacing w:line="278" w:lineRule="auto"/>
        <w:rPr>
          <w:rFonts w:asciiTheme="majorBidi" w:hAnsiTheme="majorBidi" w:cstheme="majorBidi"/>
        </w:rPr>
      </w:pPr>
    </w:p>
    <w:p w14:paraId="6A9AE7D4" w14:textId="77777777" w:rsidR="004A616E" w:rsidRPr="00331BC4" w:rsidRDefault="004A616E" w:rsidP="004A616E">
      <w:pPr>
        <w:rPr>
          <w:rFonts w:asciiTheme="majorBidi" w:hAnsiTheme="majorBidi" w:cstheme="majorBidi"/>
        </w:rPr>
      </w:pPr>
    </w:p>
    <w:p w14:paraId="04155BD2" w14:textId="2DDD95D4" w:rsidR="004A616E" w:rsidRPr="00331BC4" w:rsidRDefault="004A616E" w:rsidP="000010FA">
      <w:pPr>
        <w:spacing w:line="278" w:lineRule="auto"/>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565AD347" wp14:editId="30B71B2D">
            <wp:extent cx="6301740" cy="3191510"/>
            <wp:effectExtent l="0" t="0" r="3810" b="8890"/>
            <wp:docPr id="9653086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08668" name="Picture 96530866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301740" cy="319151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85</w:t>
      </w:r>
      <w:r w:rsidRPr="00331BC4">
        <w:rPr>
          <w:rFonts w:asciiTheme="majorBidi" w:hAnsiTheme="majorBidi" w:cstheme="majorBidi"/>
          <w:i/>
          <w:iCs/>
          <w:sz w:val="18"/>
          <w:szCs w:val="18"/>
        </w:rPr>
        <w:t>: Wazuh Threat Hunting Events filtered by rule.id 87105, showing 5 VirusTotal alerts from WIN-5CUOAEMQES8 — 66 engines detected eicar_new.txt and 44 engines detected eicar.txt.</w:t>
      </w:r>
    </w:p>
    <w:p w14:paraId="42702E54" w14:textId="77777777" w:rsidR="004A616E" w:rsidRPr="00331BC4" w:rsidRDefault="004A616E" w:rsidP="004A616E">
      <w:pPr>
        <w:rPr>
          <w:rFonts w:asciiTheme="majorBidi" w:hAnsiTheme="majorBidi" w:cstheme="majorBidi"/>
          <w:i/>
          <w:iCs/>
        </w:rPr>
      </w:pPr>
    </w:p>
    <w:p w14:paraId="64AE1857" w14:textId="77777777" w:rsidR="004A616E" w:rsidRPr="00331BC4" w:rsidRDefault="004A616E" w:rsidP="004A616E">
      <w:pPr>
        <w:rPr>
          <w:rFonts w:asciiTheme="majorBidi" w:hAnsiTheme="majorBidi" w:cstheme="majorBidi"/>
        </w:rPr>
      </w:pPr>
      <w:r w:rsidRPr="00331BC4">
        <w:rPr>
          <w:rFonts w:asciiTheme="majorBidi" w:hAnsiTheme="majorBidi" w:cstheme="majorBidi"/>
          <w:noProof/>
        </w:rPr>
        <w:lastRenderedPageBreak/>
        <w:drawing>
          <wp:inline distT="0" distB="0" distL="0" distR="0" wp14:anchorId="39E18F0A" wp14:editId="52375B51">
            <wp:extent cx="6431280" cy="3216275"/>
            <wp:effectExtent l="0" t="0" r="7620" b="3175"/>
            <wp:docPr id="12198928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92813" name="Picture 1219892813"/>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431280" cy="3216275"/>
                    </a:xfrm>
                    <a:prstGeom prst="rect">
                      <a:avLst/>
                    </a:prstGeom>
                  </pic:spPr>
                </pic:pic>
              </a:graphicData>
            </a:graphic>
          </wp:inline>
        </w:drawing>
      </w:r>
    </w:p>
    <w:p w14:paraId="05E8BAEB" w14:textId="77777777" w:rsidR="004A616E" w:rsidRPr="00331BC4" w:rsidRDefault="004A616E" w:rsidP="004A616E">
      <w:pPr>
        <w:rPr>
          <w:rFonts w:asciiTheme="majorBidi" w:hAnsiTheme="majorBidi" w:cstheme="majorBidi"/>
        </w:rPr>
      </w:pPr>
    </w:p>
    <w:p w14:paraId="53CD7D76" w14:textId="47860347"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3757B0BD" wp14:editId="26241B48">
            <wp:extent cx="6484620" cy="3241040"/>
            <wp:effectExtent l="0" t="0" r="0" b="0"/>
            <wp:docPr id="13850195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19538" name="Picture 138501953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484620" cy="3241040"/>
                    </a:xfrm>
                    <a:prstGeom prst="rect">
                      <a:avLst/>
                    </a:prstGeom>
                  </pic:spPr>
                </pic:pic>
              </a:graphicData>
            </a:graphic>
          </wp:inline>
        </w:drawing>
      </w:r>
      <w:r w:rsidRPr="00331BC4">
        <w:rPr>
          <w:rFonts w:asciiTheme="majorBidi" w:hAnsiTheme="majorBidi" w:cstheme="majorBidi"/>
          <w:i/>
          <w:iCs/>
          <w:sz w:val="18"/>
          <w:szCs w:val="18"/>
        </w:rPr>
        <w:t xml:space="preserve">Figures </w:t>
      </w:r>
      <w:r w:rsidR="000010FA" w:rsidRPr="00331BC4">
        <w:rPr>
          <w:rFonts w:asciiTheme="majorBidi" w:hAnsiTheme="majorBidi" w:cstheme="majorBidi"/>
          <w:i/>
          <w:iCs/>
          <w:sz w:val="18"/>
          <w:szCs w:val="18"/>
        </w:rPr>
        <w:t>86 &amp; 87</w:t>
      </w:r>
      <w:r w:rsidRPr="00331BC4">
        <w:rPr>
          <w:rFonts w:asciiTheme="majorBidi" w:hAnsiTheme="majorBidi" w:cstheme="majorBidi"/>
          <w:i/>
          <w:iCs/>
          <w:sz w:val="18"/>
          <w:szCs w:val="18"/>
        </w:rPr>
        <w:t xml:space="preserve">: Expanded rule 87105 alert showing </w:t>
      </w:r>
      <w:proofErr w:type="spellStart"/>
      <w:r w:rsidRPr="00331BC4">
        <w:rPr>
          <w:rFonts w:asciiTheme="majorBidi" w:hAnsiTheme="majorBidi" w:cstheme="majorBidi"/>
          <w:i/>
          <w:iCs/>
          <w:sz w:val="18"/>
          <w:szCs w:val="18"/>
        </w:rPr>
        <w:t>VirusTotal</w:t>
      </w:r>
      <w:proofErr w:type="spellEnd"/>
      <w:r w:rsidRPr="00331BC4">
        <w:rPr>
          <w:rFonts w:asciiTheme="majorBidi" w:hAnsiTheme="majorBidi" w:cstheme="majorBidi"/>
          <w:i/>
          <w:iCs/>
          <w:sz w:val="18"/>
          <w:szCs w:val="18"/>
        </w:rPr>
        <w:t xml:space="preserve"> enrichment fields; </w:t>
      </w:r>
      <w:proofErr w:type="spellStart"/>
      <w:proofErr w:type="gramStart"/>
      <w:r w:rsidRPr="00331BC4">
        <w:rPr>
          <w:rFonts w:asciiTheme="majorBidi" w:hAnsiTheme="majorBidi" w:cstheme="majorBidi"/>
          <w:i/>
          <w:iCs/>
          <w:sz w:val="18"/>
          <w:szCs w:val="18"/>
        </w:rPr>
        <w:t>virustotal.found</w:t>
      </w:r>
      <w:proofErr w:type="spellEnd"/>
      <w:proofErr w:type="gramEnd"/>
      <w:r w:rsidRPr="00331BC4">
        <w:rPr>
          <w:rFonts w:asciiTheme="majorBidi" w:hAnsiTheme="majorBidi" w:cstheme="majorBidi"/>
          <w:i/>
          <w:iCs/>
          <w:sz w:val="18"/>
          <w:szCs w:val="18"/>
        </w:rPr>
        <w:t xml:space="preserve"> = 1, </w:t>
      </w:r>
      <w:proofErr w:type="spellStart"/>
      <w:proofErr w:type="gramStart"/>
      <w:r w:rsidRPr="00331BC4">
        <w:rPr>
          <w:rFonts w:asciiTheme="majorBidi" w:hAnsiTheme="majorBidi" w:cstheme="majorBidi"/>
          <w:i/>
          <w:iCs/>
          <w:sz w:val="18"/>
          <w:szCs w:val="18"/>
        </w:rPr>
        <w:t>virustotal.malicious</w:t>
      </w:r>
      <w:proofErr w:type="spellEnd"/>
      <w:proofErr w:type="gramEnd"/>
      <w:r w:rsidRPr="00331BC4">
        <w:rPr>
          <w:rFonts w:asciiTheme="majorBidi" w:hAnsiTheme="majorBidi" w:cstheme="majorBidi"/>
          <w:i/>
          <w:iCs/>
          <w:sz w:val="18"/>
          <w:szCs w:val="18"/>
        </w:rPr>
        <w:t xml:space="preserve"> = 1, </w:t>
      </w:r>
      <w:proofErr w:type="spellStart"/>
      <w:proofErr w:type="gramStart"/>
      <w:r w:rsidRPr="00331BC4">
        <w:rPr>
          <w:rFonts w:asciiTheme="majorBidi" w:hAnsiTheme="majorBidi" w:cstheme="majorBidi"/>
          <w:i/>
          <w:iCs/>
          <w:sz w:val="18"/>
          <w:szCs w:val="18"/>
        </w:rPr>
        <w:t>virustotal.positives</w:t>
      </w:r>
      <w:proofErr w:type="spellEnd"/>
      <w:proofErr w:type="gramEnd"/>
      <w:r w:rsidRPr="00331BC4">
        <w:rPr>
          <w:rFonts w:asciiTheme="majorBidi" w:hAnsiTheme="majorBidi" w:cstheme="majorBidi"/>
          <w:i/>
          <w:iCs/>
          <w:sz w:val="18"/>
          <w:szCs w:val="18"/>
        </w:rPr>
        <w:t xml:space="preserve"> = 66, </w:t>
      </w:r>
      <w:proofErr w:type="spellStart"/>
      <w:proofErr w:type="gramStart"/>
      <w:r w:rsidRPr="00331BC4">
        <w:rPr>
          <w:rFonts w:asciiTheme="majorBidi" w:hAnsiTheme="majorBidi" w:cstheme="majorBidi"/>
          <w:i/>
          <w:iCs/>
          <w:sz w:val="18"/>
          <w:szCs w:val="18"/>
        </w:rPr>
        <w:t>virustotal.total</w:t>
      </w:r>
      <w:proofErr w:type="spellEnd"/>
      <w:proofErr w:type="gramEnd"/>
      <w:r w:rsidRPr="00331BC4">
        <w:rPr>
          <w:rFonts w:asciiTheme="majorBidi" w:hAnsiTheme="majorBidi" w:cstheme="majorBidi"/>
          <w:i/>
          <w:iCs/>
          <w:sz w:val="18"/>
          <w:szCs w:val="18"/>
        </w:rPr>
        <w:t xml:space="preserve"> = 68, permalink to scan report, and source file path eicar_new.txt.</w:t>
      </w:r>
    </w:p>
    <w:p w14:paraId="0D52E9FE" w14:textId="77777777" w:rsidR="004A616E" w:rsidRPr="00331BC4" w:rsidRDefault="004A616E" w:rsidP="004A616E">
      <w:pPr>
        <w:rPr>
          <w:rFonts w:asciiTheme="majorBidi" w:hAnsiTheme="majorBidi" w:cstheme="majorBidi"/>
          <w:i/>
          <w:iCs/>
        </w:rPr>
      </w:pPr>
    </w:p>
    <w:p w14:paraId="40E76BBF" w14:textId="77777777" w:rsidR="004A616E" w:rsidRPr="00331BC4" w:rsidRDefault="004A616E" w:rsidP="004A616E">
      <w:pPr>
        <w:rPr>
          <w:rFonts w:asciiTheme="majorBidi" w:hAnsiTheme="majorBidi" w:cstheme="majorBidi"/>
          <w:i/>
          <w:iCs/>
        </w:rPr>
      </w:pPr>
    </w:p>
    <w:p w14:paraId="091D5A41" w14:textId="77777777" w:rsidR="004A616E" w:rsidRPr="00331BC4" w:rsidRDefault="004A616E" w:rsidP="004A616E">
      <w:pPr>
        <w:spacing w:line="278" w:lineRule="auto"/>
        <w:rPr>
          <w:rFonts w:asciiTheme="majorBidi" w:hAnsiTheme="majorBidi" w:cstheme="majorBidi"/>
        </w:rPr>
      </w:pPr>
    </w:p>
    <w:p w14:paraId="461C1740" w14:textId="77777777" w:rsidR="004A616E" w:rsidRPr="00331BC4" w:rsidRDefault="004A616E" w:rsidP="004A616E">
      <w:pPr>
        <w:rPr>
          <w:rFonts w:asciiTheme="majorBidi" w:hAnsiTheme="majorBidi" w:cstheme="majorBidi"/>
        </w:rPr>
      </w:pPr>
    </w:p>
    <w:p w14:paraId="3EB4CF76" w14:textId="77777777" w:rsidR="004A616E" w:rsidRPr="00331BC4" w:rsidRDefault="004A616E" w:rsidP="004A616E">
      <w:pPr>
        <w:rPr>
          <w:rFonts w:asciiTheme="majorBidi" w:hAnsiTheme="majorBidi" w:cstheme="majorBidi"/>
        </w:rPr>
      </w:pPr>
    </w:p>
    <w:p w14:paraId="3987BA35" w14:textId="77777777" w:rsidR="004A616E" w:rsidRPr="00331BC4" w:rsidRDefault="004A616E" w:rsidP="004A616E">
      <w:pPr>
        <w:rPr>
          <w:rFonts w:asciiTheme="majorBidi" w:hAnsiTheme="majorBidi" w:cstheme="majorBidi"/>
        </w:rPr>
      </w:pPr>
    </w:p>
    <w:p w14:paraId="26FF6304" w14:textId="77777777" w:rsidR="004A616E" w:rsidRPr="00331BC4" w:rsidRDefault="004A616E" w:rsidP="004A616E">
      <w:pPr>
        <w:rPr>
          <w:rFonts w:asciiTheme="majorBidi" w:hAnsiTheme="majorBidi" w:cstheme="majorBidi"/>
        </w:rPr>
      </w:pPr>
    </w:p>
    <w:p w14:paraId="5D8F358D" w14:textId="77777777" w:rsidR="004A616E" w:rsidRPr="00331BC4" w:rsidRDefault="004A616E" w:rsidP="004A616E">
      <w:pPr>
        <w:spacing w:line="278" w:lineRule="auto"/>
        <w:rPr>
          <w:rFonts w:asciiTheme="majorBidi" w:hAnsiTheme="majorBidi" w:cstheme="majorBidi"/>
        </w:rPr>
      </w:pPr>
    </w:p>
    <w:p w14:paraId="5A064F64" w14:textId="77777777" w:rsidR="004A616E" w:rsidRPr="00331BC4" w:rsidRDefault="004A616E" w:rsidP="00D9586F">
      <w:pPr>
        <w:pStyle w:val="Heading2"/>
        <w:rPr>
          <w:rFonts w:asciiTheme="majorBidi" w:hAnsiTheme="majorBidi"/>
          <w:i/>
          <w:iCs/>
        </w:rPr>
      </w:pPr>
      <w:bookmarkStart w:id="20" w:name="_Toc240320912"/>
      <w:r w:rsidRPr="00331BC4">
        <w:rPr>
          <w:rFonts w:asciiTheme="majorBidi" w:hAnsiTheme="majorBidi"/>
        </w:rPr>
        <w:lastRenderedPageBreak/>
        <w:t>Source 2: AbuseIPDB</w:t>
      </w:r>
      <w:bookmarkEnd w:id="20"/>
    </w:p>
    <w:p w14:paraId="3F20A21E"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Integration Method: API Integration via Custom Python Script</w:t>
      </w:r>
    </w:p>
    <w:p w14:paraId="61F83D3A"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AbuseIPDB was integrated into Wazuh using a custom Python integration script. In Wazuh, custom integrations are supported by </w:t>
      </w:r>
      <w:proofErr w:type="gramStart"/>
      <w:r w:rsidRPr="00331BC4">
        <w:rPr>
          <w:rFonts w:asciiTheme="majorBidi" w:hAnsiTheme="majorBidi" w:cstheme="majorBidi"/>
        </w:rPr>
        <w:t>allowed</w:t>
      </w:r>
      <w:proofErr w:type="gramEnd"/>
      <w:r w:rsidRPr="00331BC4">
        <w:rPr>
          <w:rFonts w:asciiTheme="majorBidi" w:hAnsiTheme="majorBidi" w:cstheme="majorBidi"/>
        </w:rPr>
        <w:t xml:space="preserve"> Python scripts to be </w:t>
      </w:r>
      <w:proofErr w:type="gramStart"/>
      <w:r w:rsidRPr="00331BC4">
        <w:rPr>
          <w:rFonts w:asciiTheme="majorBidi" w:hAnsiTheme="majorBidi" w:cstheme="majorBidi"/>
        </w:rPr>
        <w:t>places</w:t>
      </w:r>
      <w:proofErr w:type="gramEnd"/>
      <w:r w:rsidRPr="00331BC4">
        <w:rPr>
          <w:rFonts w:asciiTheme="majorBidi" w:hAnsiTheme="majorBidi" w:cstheme="majorBidi"/>
        </w:rPr>
        <w:t xml:space="preserve"> in the integrations directory and configured to trigger on specific rule IDs. When a brute-force or authentication failure alert fires, Wazuh calls the Python script with the alert data, and the script then </w:t>
      </w:r>
      <w:proofErr w:type="spellStart"/>
      <w:r w:rsidRPr="00331BC4">
        <w:rPr>
          <w:rFonts w:asciiTheme="majorBidi" w:hAnsiTheme="majorBidi" w:cstheme="majorBidi"/>
        </w:rPr>
        <w:t>quieries</w:t>
      </w:r>
      <w:proofErr w:type="spellEnd"/>
      <w:r w:rsidRPr="00331BC4">
        <w:rPr>
          <w:rFonts w:asciiTheme="majorBidi" w:hAnsiTheme="majorBidi" w:cstheme="majorBidi"/>
        </w:rPr>
        <w:t xml:space="preserve"> the </w:t>
      </w:r>
      <w:proofErr w:type="spellStart"/>
      <w:r w:rsidRPr="00331BC4">
        <w:rPr>
          <w:rFonts w:asciiTheme="majorBidi" w:hAnsiTheme="majorBidi" w:cstheme="majorBidi"/>
        </w:rPr>
        <w:t>AbuseIPDB</w:t>
      </w:r>
      <w:proofErr w:type="spellEnd"/>
      <w:r w:rsidRPr="00331BC4">
        <w:rPr>
          <w:rFonts w:asciiTheme="majorBidi" w:hAnsiTheme="majorBidi" w:cstheme="majorBidi"/>
        </w:rPr>
        <w:t xml:space="preserve"> API to retrieve threat intelligence about the attacking IP address. The API response comes back with details, </w:t>
      </w:r>
      <w:proofErr w:type="gramStart"/>
      <w:r w:rsidRPr="00331BC4">
        <w:rPr>
          <w:rFonts w:asciiTheme="majorBidi" w:hAnsiTheme="majorBidi" w:cstheme="majorBidi"/>
        </w:rPr>
        <w:t>including:</w:t>
      </w:r>
      <w:proofErr w:type="gramEnd"/>
      <w:r w:rsidRPr="00331BC4">
        <w:rPr>
          <w:rFonts w:asciiTheme="majorBidi" w:hAnsiTheme="majorBidi" w:cstheme="majorBidi"/>
        </w:rPr>
        <w:t xml:space="preserve"> IP's abuse confidence score, the total number of times it has been reported by the global security community, also the country of origin, and the ISP information.</w:t>
      </w:r>
    </w:p>
    <w:p w14:paraId="0B51BC3B"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Configuration</w:t>
      </w:r>
    </w:p>
    <w:p w14:paraId="59AED4F6" w14:textId="77777777" w:rsidR="004A616E" w:rsidRPr="00331BC4" w:rsidRDefault="004A616E" w:rsidP="004A616E">
      <w:pPr>
        <w:rPr>
          <w:rFonts w:asciiTheme="majorBidi" w:hAnsiTheme="majorBidi" w:cstheme="majorBidi"/>
        </w:rPr>
      </w:pPr>
      <w:r w:rsidRPr="00331BC4">
        <w:rPr>
          <w:rFonts w:asciiTheme="majorBidi" w:hAnsiTheme="majorBidi" w:cstheme="majorBidi"/>
        </w:rPr>
        <w:t>As the Python requests library is required, it was verified to be installed on Wazuh. It is required by the integrations script to make HTTP requests to the AbuseIPDB API.</w:t>
      </w:r>
    </w:p>
    <w:p w14:paraId="232CBDAE" w14:textId="77777777" w:rsidR="004A616E" w:rsidRPr="00331BC4" w:rsidRDefault="004A616E" w:rsidP="004A616E">
      <w:pPr>
        <w:rPr>
          <w:rFonts w:asciiTheme="majorBidi" w:hAnsiTheme="majorBidi" w:cstheme="majorBidi"/>
        </w:rPr>
      </w:pPr>
    </w:p>
    <w:p w14:paraId="66C850E0" w14:textId="6929C135" w:rsidR="004A616E" w:rsidRPr="00331BC4" w:rsidRDefault="004A616E" w:rsidP="000010FA">
      <w:pPr>
        <w:spacing w:line="278" w:lineRule="auto"/>
        <w:jc w:val="center"/>
        <w:rPr>
          <w:rFonts w:asciiTheme="majorBidi" w:hAnsiTheme="majorBidi" w:cstheme="majorBidi"/>
          <w:sz w:val="18"/>
          <w:szCs w:val="18"/>
        </w:rPr>
      </w:pPr>
      <w:r w:rsidRPr="00331BC4">
        <w:rPr>
          <w:rFonts w:asciiTheme="majorBidi" w:hAnsiTheme="majorBidi" w:cstheme="majorBidi"/>
          <w:noProof/>
        </w:rPr>
        <w:drawing>
          <wp:inline distT="0" distB="0" distL="0" distR="0" wp14:anchorId="13750E0F" wp14:editId="6E12FABB">
            <wp:extent cx="6316980" cy="2241550"/>
            <wp:effectExtent l="0" t="0" r="7620" b="6350"/>
            <wp:docPr id="20774115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11508" name="Picture 2077411508"/>
                    <pic:cNvPicPr/>
                  </pic:nvPicPr>
                  <pic:blipFill>
                    <a:blip r:embed="rId102">
                      <a:extLst>
                        <a:ext uri="{28A0092B-C50C-407E-A947-70E740481C1C}">
                          <a14:useLocalDpi xmlns:a14="http://schemas.microsoft.com/office/drawing/2010/main" val="0"/>
                        </a:ext>
                      </a:extLst>
                    </a:blip>
                    <a:stretch>
                      <a:fillRect/>
                    </a:stretch>
                  </pic:blipFill>
                  <pic:spPr>
                    <a:xfrm>
                      <a:off x="0" y="0"/>
                      <a:ext cx="6316980" cy="224155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88</w:t>
      </w:r>
      <w:r w:rsidRPr="00331BC4">
        <w:rPr>
          <w:rFonts w:asciiTheme="majorBidi" w:hAnsiTheme="majorBidi" w:cstheme="majorBidi"/>
          <w:i/>
          <w:iCs/>
          <w:sz w:val="18"/>
          <w:szCs w:val="18"/>
        </w:rPr>
        <w:t>: Terminal showing the Python requests library successfully installed on Wazuh.</w:t>
      </w:r>
    </w:p>
    <w:p w14:paraId="2DD3A254" w14:textId="77777777" w:rsidR="004A616E" w:rsidRPr="00331BC4" w:rsidRDefault="004A616E" w:rsidP="004A616E">
      <w:pPr>
        <w:spacing w:line="278" w:lineRule="auto"/>
        <w:rPr>
          <w:rFonts w:asciiTheme="majorBidi" w:hAnsiTheme="majorBidi" w:cstheme="majorBidi"/>
        </w:rPr>
      </w:pPr>
    </w:p>
    <w:p w14:paraId="2B073B25" w14:textId="77777777" w:rsidR="004A616E" w:rsidRPr="00331BC4" w:rsidRDefault="004A616E" w:rsidP="004A616E">
      <w:pPr>
        <w:rPr>
          <w:rFonts w:asciiTheme="majorBidi" w:hAnsiTheme="majorBidi" w:cstheme="majorBidi"/>
        </w:rPr>
      </w:pPr>
      <w:r w:rsidRPr="00331BC4">
        <w:rPr>
          <w:rFonts w:asciiTheme="majorBidi" w:hAnsiTheme="majorBidi" w:cstheme="majorBidi"/>
        </w:rPr>
        <w:t>The custom integration script was created at /var/</w:t>
      </w:r>
      <w:proofErr w:type="spellStart"/>
      <w:r w:rsidRPr="00331BC4">
        <w:rPr>
          <w:rFonts w:asciiTheme="majorBidi" w:hAnsiTheme="majorBidi" w:cstheme="majorBidi"/>
        </w:rPr>
        <w:t>ossec</w:t>
      </w:r>
      <w:proofErr w:type="spellEnd"/>
      <w:r w:rsidRPr="00331BC4">
        <w:rPr>
          <w:rFonts w:asciiTheme="majorBidi" w:hAnsiTheme="majorBidi" w:cstheme="majorBidi"/>
        </w:rPr>
        <w:t>/integrations/custom-</w:t>
      </w:r>
      <w:proofErr w:type="spellStart"/>
      <w:r w:rsidRPr="00331BC4">
        <w:rPr>
          <w:rFonts w:asciiTheme="majorBidi" w:hAnsiTheme="majorBidi" w:cstheme="majorBidi"/>
        </w:rPr>
        <w:t>abuseipdb</w:t>
      </w:r>
      <w:proofErr w:type="spellEnd"/>
      <w:r w:rsidRPr="00331BC4">
        <w:rPr>
          <w:rFonts w:asciiTheme="majorBidi" w:hAnsiTheme="majorBidi" w:cstheme="majorBidi"/>
        </w:rPr>
        <w:t xml:space="preserve">. This script reads the Wazuh alert JSON file, it extracts the source IP </w:t>
      </w:r>
      <w:proofErr w:type="gramStart"/>
      <w:r w:rsidRPr="00331BC4">
        <w:rPr>
          <w:rFonts w:asciiTheme="majorBidi" w:hAnsiTheme="majorBidi" w:cstheme="majorBidi"/>
        </w:rPr>
        <w:t>address, and</w:t>
      </w:r>
      <w:proofErr w:type="gramEnd"/>
      <w:r w:rsidRPr="00331BC4">
        <w:rPr>
          <w:rFonts w:asciiTheme="majorBidi" w:hAnsiTheme="majorBidi" w:cstheme="majorBidi"/>
        </w:rPr>
        <w:t xml:space="preserve"> queries the AbuseIPDB API to get its threat intelligence profile.</w:t>
      </w:r>
    </w:p>
    <w:p w14:paraId="4F74D0FC" w14:textId="77777777" w:rsidR="004A616E" w:rsidRPr="00331BC4" w:rsidRDefault="004A616E" w:rsidP="004A616E">
      <w:pPr>
        <w:rPr>
          <w:rFonts w:asciiTheme="majorBidi" w:hAnsiTheme="majorBidi" w:cstheme="majorBidi"/>
        </w:rPr>
      </w:pPr>
    </w:p>
    <w:p w14:paraId="4F822585" w14:textId="77777777" w:rsidR="004A616E" w:rsidRPr="00331BC4" w:rsidRDefault="004A616E" w:rsidP="004A616E">
      <w:pPr>
        <w:rPr>
          <w:rFonts w:asciiTheme="majorBidi" w:hAnsiTheme="majorBidi" w:cstheme="majorBidi"/>
        </w:rPr>
      </w:pPr>
    </w:p>
    <w:p w14:paraId="6F87D815" w14:textId="6FF6C58C"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4C8BB4FA" wp14:editId="13436689">
            <wp:extent cx="6286500" cy="5814695"/>
            <wp:effectExtent l="0" t="0" r="0" b="0"/>
            <wp:docPr id="8406296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29697" name="Picture 840629697"/>
                    <pic:cNvPicPr/>
                  </pic:nvPicPr>
                  <pic:blipFill>
                    <a:blip r:embed="rId103">
                      <a:extLst>
                        <a:ext uri="{28A0092B-C50C-407E-A947-70E740481C1C}">
                          <a14:useLocalDpi xmlns:a14="http://schemas.microsoft.com/office/drawing/2010/main" val="0"/>
                        </a:ext>
                      </a:extLst>
                    </a:blip>
                    <a:stretch>
                      <a:fillRect/>
                    </a:stretch>
                  </pic:blipFill>
                  <pic:spPr>
                    <a:xfrm>
                      <a:off x="0" y="0"/>
                      <a:ext cx="6286500" cy="581469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89</w:t>
      </w:r>
      <w:r w:rsidRPr="00331BC4">
        <w:rPr>
          <w:rFonts w:asciiTheme="majorBidi" w:hAnsiTheme="majorBidi" w:cstheme="majorBidi"/>
          <w:i/>
          <w:iCs/>
          <w:sz w:val="18"/>
          <w:szCs w:val="18"/>
        </w:rPr>
        <w:t>: The custom-</w:t>
      </w:r>
      <w:proofErr w:type="spellStart"/>
      <w:r w:rsidRPr="00331BC4">
        <w:rPr>
          <w:rFonts w:asciiTheme="majorBidi" w:hAnsiTheme="majorBidi" w:cstheme="majorBidi"/>
          <w:i/>
          <w:iCs/>
          <w:sz w:val="18"/>
          <w:szCs w:val="18"/>
        </w:rPr>
        <w:t>abuseipdb</w:t>
      </w:r>
      <w:proofErr w:type="spellEnd"/>
      <w:r w:rsidRPr="00331BC4">
        <w:rPr>
          <w:rFonts w:asciiTheme="majorBidi" w:hAnsiTheme="majorBidi" w:cstheme="majorBidi"/>
          <w:i/>
          <w:iCs/>
          <w:sz w:val="18"/>
          <w:szCs w:val="18"/>
        </w:rPr>
        <w:t xml:space="preserve"> integration script in nano with API key configured shown in Wazuh.</w:t>
      </w:r>
    </w:p>
    <w:p w14:paraId="12266E49" w14:textId="77777777" w:rsidR="004A616E" w:rsidRPr="00331BC4" w:rsidRDefault="004A616E" w:rsidP="004A616E">
      <w:pPr>
        <w:spacing w:line="278" w:lineRule="auto"/>
        <w:rPr>
          <w:rFonts w:asciiTheme="majorBidi" w:hAnsiTheme="majorBidi" w:cstheme="majorBidi"/>
        </w:rPr>
      </w:pPr>
    </w:p>
    <w:p w14:paraId="6761AB00"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Following </w:t>
      </w:r>
      <w:proofErr w:type="spellStart"/>
      <w:r w:rsidRPr="00331BC4">
        <w:rPr>
          <w:rFonts w:asciiTheme="majorBidi" w:hAnsiTheme="majorBidi" w:cstheme="majorBidi"/>
        </w:rPr>
        <w:t>Wazuh’s</w:t>
      </w:r>
      <w:proofErr w:type="spellEnd"/>
      <w:r w:rsidRPr="00331BC4">
        <w:rPr>
          <w:rFonts w:asciiTheme="majorBidi" w:hAnsiTheme="majorBidi" w:cstheme="majorBidi"/>
        </w:rPr>
        <w:t xml:space="preserve"> security requirements for integration scripts, file permissions were applied to the script to ensure that it couldn’t only be executed/edited by the root and wazuh users.</w:t>
      </w:r>
    </w:p>
    <w:p w14:paraId="38D89E45" w14:textId="433D6C07" w:rsidR="004A616E" w:rsidRPr="00331BC4" w:rsidRDefault="004A616E" w:rsidP="000010FA">
      <w:pPr>
        <w:spacing w:line="278" w:lineRule="auto"/>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7C0FDE04" wp14:editId="495E5706">
            <wp:extent cx="6332220" cy="978535"/>
            <wp:effectExtent l="0" t="0" r="0" b="0"/>
            <wp:docPr id="1979881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8144" name="Picture 197988144"/>
                    <pic:cNvPicPr/>
                  </pic:nvPicPr>
                  <pic:blipFill>
                    <a:blip r:embed="rId104">
                      <a:extLst>
                        <a:ext uri="{28A0092B-C50C-407E-A947-70E740481C1C}">
                          <a14:useLocalDpi xmlns:a14="http://schemas.microsoft.com/office/drawing/2010/main" val="0"/>
                        </a:ext>
                      </a:extLst>
                    </a:blip>
                    <a:stretch>
                      <a:fillRect/>
                    </a:stretch>
                  </pic:blipFill>
                  <pic:spPr>
                    <a:xfrm>
                      <a:off x="0" y="0"/>
                      <a:ext cx="6332220" cy="97853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90</w:t>
      </w:r>
      <w:r w:rsidRPr="00331BC4">
        <w:rPr>
          <w:rFonts w:asciiTheme="majorBidi" w:hAnsiTheme="majorBidi" w:cstheme="majorBidi"/>
          <w:i/>
          <w:iCs/>
          <w:sz w:val="18"/>
          <w:szCs w:val="18"/>
        </w:rPr>
        <w:t>: Terminal output of ls -la showing custom-</w:t>
      </w:r>
      <w:proofErr w:type="spellStart"/>
      <w:r w:rsidRPr="00331BC4">
        <w:rPr>
          <w:rFonts w:asciiTheme="majorBidi" w:hAnsiTheme="majorBidi" w:cstheme="majorBidi"/>
          <w:i/>
          <w:iCs/>
          <w:sz w:val="18"/>
          <w:szCs w:val="18"/>
        </w:rPr>
        <w:t>abuseipdb</w:t>
      </w:r>
      <w:proofErr w:type="spellEnd"/>
      <w:r w:rsidRPr="00331BC4">
        <w:rPr>
          <w:rFonts w:asciiTheme="majorBidi" w:hAnsiTheme="majorBidi" w:cstheme="majorBidi"/>
          <w:i/>
          <w:iCs/>
          <w:sz w:val="18"/>
          <w:szCs w:val="18"/>
        </w:rPr>
        <w:t xml:space="preserve"> with permissions -</w:t>
      </w:r>
      <w:proofErr w:type="spellStart"/>
      <w:r w:rsidRPr="00331BC4">
        <w:rPr>
          <w:rFonts w:asciiTheme="majorBidi" w:hAnsiTheme="majorBidi" w:cstheme="majorBidi"/>
          <w:i/>
          <w:iCs/>
          <w:sz w:val="18"/>
          <w:szCs w:val="18"/>
        </w:rPr>
        <w:t>rwxr</w:t>
      </w:r>
      <w:proofErr w:type="spellEnd"/>
      <w:r w:rsidRPr="00331BC4">
        <w:rPr>
          <w:rFonts w:asciiTheme="majorBidi" w:hAnsiTheme="majorBidi" w:cstheme="majorBidi"/>
          <w:i/>
          <w:iCs/>
          <w:sz w:val="18"/>
          <w:szCs w:val="18"/>
        </w:rPr>
        <w:t xml:space="preserve">-x--- and owner </w:t>
      </w:r>
      <w:proofErr w:type="spellStart"/>
      <w:proofErr w:type="gramStart"/>
      <w:r w:rsidRPr="00331BC4">
        <w:rPr>
          <w:rFonts w:asciiTheme="majorBidi" w:hAnsiTheme="majorBidi" w:cstheme="majorBidi"/>
          <w:i/>
          <w:iCs/>
          <w:sz w:val="18"/>
          <w:szCs w:val="18"/>
        </w:rPr>
        <w:t>root:wazuh</w:t>
      </w:r>
      <w:proofErr w:type="spellEnd"/>
      <w:proofErr w:type="gramEnd"/>
      <w:r w:rsidRPr="00331BC4">
        <w:rPr>
          <w:rFonts w:asciiTheme="majorBidi" w:hAnsiTheme="majorBidi" w:cstheme="majorBidi"/>
          <w:i/>
          <w:iCs/>
          <w:sz w:val="18"/>
          <w:szCs w:val="18"/>
        </w:rPr>
        <w:t>.</w:t>
      </w:r>
    </w:p>
    <w:p w14:paraId="375E99FB" w14:textId="77777777" w:rsidR="000010FA" w:rsidRPr="00331BC4" w:rsidRDefault="000010FA" w:rsidP="000010FA">
      <w:pPr>
        <w:spacing w:line="278" w:lineRule="auto"/>
        <w:jc w:val="center"/>
        <w:rPr>
          <w:rFonts w:asciiTheme="majorBidi" w:hAnsiTheme="majorBidi" w:cstheme="majorBidi"/>
          <w:i/>
          <w:iCs/>
          <w:sz w:val="18"/>
          <w:szCs w:val="18"/>
        </w:rPr>
      </w:pPr>
    </w:p>
    <w:p w14:paraId="70C9998A" w14:textId="77777777" w:rsidR="000010FA" w:rsidRPr="00331BC4" w:rsidRDefault="000010FA" w:rsidP="000010FA">
      <w:pPr>
        <w:spacing w:line="278" w:lineRule="auto"/>
        <w:jc w:val="center"/>
        <w:rPr>
          <w:rFonts w:asciiTheme="majorBidi" w:hAnsiTheme="majorBidi" w:cstheme="majorBidi"/>
          <w:i/>
          <w:iCs/>
          <w:sz w:val="18"/>
          <w:szCs w:val="18"/>
        </w:rPr>
      </w:pPr>
    </w:p>
    <w:p w14:paraId="7FC45EDE" w14:textId="77777777" w:rsidR="000010FA" w:rsidRPr="00331BC4" w:rsidRDefault="000010FA" w:rsidP="000010FA">
      <w:pPr>
        <w:spacing w:line="278" w:lineRule="auto"/>
        <w:jc w:val="center"/>
        <w:rPr>
          <w:rFonts w:asciiTheme="majorBidi" w:hAnsiTheme="majorBidi" w:cstheme="majorBidi"/>
        </w:rPr>
      </w:pPr>
    </w:p>
    <w:p w14:paraId="693C939B" w14:textId="77777777" w:rsidR="004A616E" w:rsidRPr="00331BC4" w:rsidRDefault="004A616E" w:rsidP="004A616E">
      <w:pPr>
        <w:spacing w:line="278" w:lineRule="auto"/>
        <w:rPr>
          <w:rFonts w:asciiTheme="majorBidi" w:hAnsiTheme="majorBidi" w:cstheme="majorBidi"/>
        </w:rPr>
      </w:pPr>
    </w:p>
    <w:p w14:paraId="53F799A4" w14:textId="77777777" w:rsidR="004A616E" w:rsidRPr="00331BC4" w:rsidRDefault="004A616E" w:rsidP="004A616E">
      <w:pPr>
        <w:rPr>
          <w:rFonts w:asciiTheme="majorBidi" w:hAnsiTheme="majorBidi" w:cstheme="majorBidi"/>
        </w:rPr>
      </w:pPr>
      <w:r w:rsidRPr="00331BC4">
        <w:rPr>
          <w:rFonts w:asciiTheme="majorBidi" w:hAnsiTheme="majorBidi" w:cstheme="majorBidi"/>
        </w:rPr>
        <w:t>The AbuseIPDB integration block was added to the Wazuh Manager configuration file. The integration was configured to trigger on SSH authentication failure rules, specifically rule IDs 5710, 5711, 5712, 5763, and 5760.</w:t>
      </w:r>
    </w:p>
    <w:p w14:paraId="6A5BA535" w14:textId="36EDFD09"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31A70A21" wp14:editId="0C3B1395">
            <wp:extent cx="6301740" cy="3818534"/>
            <wp:effectExtent l="0" t="0" r="3810" b="0"/>
            <wp:docPr id="942450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5065" name="Picture 9424506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327409" cy="3834088"/>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91</w:t>
      </w:r>
      <w:r w:rsidRPr="00331BC4">
        <w:rPr>
          <w:rFonts w:asciiTheme="majorBidi" w:hAnsiTheme="majorBidi" w:cstheme="majorBidi"/>
          <w:i/>
          <w:iCs/>
          <w:sz w:val="18"/>
          <w:szCs w:val="18"/>
        </w:rPr>
        <w:t xml:space="preserve">: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w:t>
      </w:r>
      <w:proofErr w:type="spellStart"/>
      <w:r w:rsidRPr="00331BC4">
        <w:rPr>
          <w:rFonts w:asciiTheme="majorBidi" w:hAnsiTheme="majorBidi" w:cstheme="majorBidi"/>
          <w:i/>
          <w:iCs/>
          <w:sz w:val="18"/>
          <w:szCs w:val="18"/>
        </w:rPr>
        <w:t>ossec.conf</w:t>
      </w:r>
      <w:proofErr w:type="spellEnd"/>
      <w:r w:rsidRPr="00331BC4">
        <w:rPr>
          <w:rFonts w:asciiTheme="majorBidi" w:hAnsiTheme="majorBidi" w:cstheme="majorBidi"/>
          <w:i/>
          <w:iCs/>
          <w:sz w:val="18"/>
          <w:szCs w:val="18"/>
        </w:rPr>
        <w:t xml:space="preserve"> file showing the AbuseIPDB integration block with API key, hook URL, and rule IDs.</w:t>
      </w:r>
    </w:p>
    <w:p w14:paraId="516289E7" w14:textId="6A40AFC2" w:rsidR="004A616E" w:rsidRPr="00331BC4" w:rsidRDefault="004A616E" w:rsidP="000010FA">
      <w:pPr>
        <w:jc w:val="center"/>
        <w:rPr>
          <w:rFonts w:asciiTheme="majorBidi" w:hAnsiTheme="majorBidi" w:cstheme="majorBidi"/>
          <w:i/>
          <w:iCs/>
        </w:rPr>
      </w:pPr>
      <w:r w:rsidRPr="00331BC4">
        <w:rPr>
          <w:rFonts w:asciiTheme="majorBidi" w:hAnsiTheme="majorBidi" w:cstheme="majorBidi"/>
          <w:i/>
          <w:iCs/>
          <w:noProof/>
        </w:rPr>
        <w:lastRenderedPageBreak/>
        <w:drawing>
          <wp:inline distT="0" distB="0" distL="0" distR="0" wp14:anchorId="577F6482" wp14:editId="22CE9541">
            <wp:extent cx="6416040" cy="5864860"/>
            <wp:effectExtent l="0" t="0" r="3810" b="2540"/>
            <wp:docPr id="189828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8162" name="Picture 189828162"/>
                    <pic:cNvPicPr/>
                  </pic:nvPicPr>
                  <pic:blipFill>
                    <a:blip r:embed="rId106">
                      <a:extLst>
                        <a:ext uri="{28A0092B-C50C-407E-A947-70E740481C1C}">
                          <a14:useLocalDpi xmlns:a14="http://schemas.microsoft.com/office/drawing/2010/main" val="0"/>
                        </a:ext>
                      </a:extLst>
                    </a:blip>
                    <a:stretch>
                      <a:fillRect/>
                    </a:stretch>
                  </pic:blipFill>
                  <pic:spPr>
                    <a:xfrm>
                      <a:off x="0" y="0"/>
                      <a:ext cx="6416040" cy="586486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92</w:t>
      </w:r>
      <w:r w:rsidRPr="00331BC4">
        <w:rPr>
          <w:rFonts w:asciiTheme="majorBidi" w:hAnsiTheme="majorBidi" w:cstheme="majorBidi"/>
          <w:i/>
          <w:iCs/>
          <w:sz w:val="18"/>
          <w:szCs w:val="18"/>
        </w:rPr>
        <w:t>: Kali Linux terminal showing Hydra SSH brute-force attack running against Bodhi Linux at 192.168.56.104, making repeated login attempts.</w:t>
      </w:r>
    </w:p>
    <w:p w14:paraId="4C513E1B" w14:textId="77777777" w:rsidR="004A616E" w:rsidRPr="00331BC4" w:rsidRDefault="004A616E" w:rsidP="004A616E">
      <w:pPr>
        <w:spacing w:line="278" w:lineRule="auto"/>
        <w:rPr>
          <w:rFonts w:asciiTheme="majorBidi" w:hAnsiTheme="majorBidi" w:cstheme="majorBidi"/>
        </w:rPr>
      </w:pPr>
    </w:p>
    <w:p w14:paraId="63C86DD2" w14:textId="77777777" w:rsidR="004A616E" w:rsidRPr="00331BC4" w:rsidRDefault="004A616E" w:rsidP="004A616E">
      <w:pPr>
        <w:spacing w:line="278" w:lineRule="auto"/>
        <w:rPr>
          <w:rFonts w:asciiTheme="majorBidi" w:hAnsiTheme="majorBidi" w:cstheme="majorBidi"/>
        </w:rPr>
      </w:pPr>
    </w:p>
    <w:p w14:paraId="1B29ED3B" w14:textId="77777777" w:rsidR="004A616E" w:rsidRPr="00331BC4" w:rsidRDefault="004A616E" w:rsidP="004A616E">
      <w:pPr>
        <w:rPr>
          <w:rFonts w:asciiTheme="majorBidi" w:hAnsiTheme="majorBidi" w:cstheme="majorBidi"/>
        </w:rPr>
      </w:pPr>
    </w:p>
    <w:p w14:paraId="327E9F0A" w14:textId="77777777" w:rsidR="004A616E" w:rsidRPr="00331BC4" w:rsidRDefault="004A616E" w:rsidP="004A616E">
      <w:pPr>
        <w:rPr>
          <w:rFonts w:asciiTheme="majorBidi" w:hAnsiTheme="majorBidi" w:cstheme="majorBidi"/>
        </w:rPr>
      </w:pPr>
    </w:p>
    <w:p w14:paraId="3EA81BB9" w14:textId="77777777" w:rsidR="004A616E" w:rsidRPr="00331BC4" w:rsidRDefault="004A616E" w:rsidP="004A616E">
      <w:pPr>
        <w:spacing w:line="278" w:lineRule="auto"/>
        <w:rPr>
          <w:rFonts w:asciiTheme="majorBidi" w:hAnsiTheme="majorBidi" w:cstheme="majorBidi"/>
        </w:rPr>
      </w:pPr>
    </w:p>
    <w:p w14:paraId="757708A2" w14:textId="77777777" w:rsidR="000010FA" w:rsidRPr="00331BC4" w:rsidRDefault="000010FA" w:rsidP="004A616E">
      <w:pPr>
        <w:spacing w:line="278" w:lineRule="auto"/>
        <w:rPr>
          <w:rFonts w:asciiTheme="majorBidi" w:hAnsiTheme="majorBidi" w:cstheme="majorBidi"/>
        </w:rPr>
      </w:pPr>
    </w:p>
    <w:p w14:paraId="10FFFA9A" w14:textId="77777777" w:rsidR="000010FA" w:rsidRPr="00331BC4" w:rsidRDefault="000010FA" w:rsidP="004A616E">
      <w:pPr>
        <w:spacing w:line="278" w:lineRule="auto"/>
        <w:rPr>
          <w:rFonts w:asciiTheme="majorBidi" w:hAnsiTheme="majorBidi" w:cstheme="majorBidi"/>
        </w:rPr>
      </w:pPr>
    </w:p>
    <w:p w14:paraId="20E31988" w14:textId="77777777" w:rsidR="000010FA" w:rsidRPr="00331BC4" w:rsidRDefault="000010FA" w:rsidP="004A616E">
      <w:pPr>
        <w:spacing w:line="278" w:lineRule="auto"/>
        <w:rPr>
          <w:rFonts w:asciiTheme="majorBidi" w:hAnsiTheme="majorBidi" w:cstheme="majorBidi"/>
        </w:rPr>
      </w:pPr>
    </w:p>
    <w:p w14:paraId="01E8D509" w14:textId="77777777" w:rsidR="000010FA" w:rsidRPr="00331BC4" w:rsidRDefault="000010FA" w:rsidP="004A616E">
      <w:pPr>
        <w:spacing w:line="278" w:lineRule="auto"/>
        <w:rPr>
          <w:rFonts w:asciiTheme="majorBidi" w:hAnsiTheme="majorBidi" w:cstheme="majorBidi"/>
        </w:rPr>
      </w:pPr>
    </w:p>
    <w:p w14:paraId="5646FC9C" w14:textId="77777777" w:rsidR="000010FA" w:rsidRPr="00331BC4" w:rsidRDefault="000010FA" w:rsidP="004A616E">
      <w:pPr>
        <w:spacing w:line="278" w:lineRule="auto"/>
        <w:rPr>
          <w:rFonts w:asciiTheme="majorBidi" w:hAnsiTheme="majorBidi" w:cstheme="majorBidi"/>
        </w:rPr>
      </w:pPr>
    </w:p>
    <w:p w14:paraId="0411A5B8" w14:textId="77777777" w:rsidR="000010FA" w:rsidRPr="00331BC4" w:rsidRDefault="000010FA" w:rsidP="004A616E">
      <w:pPr>
        <w:spacing w:line="278" w:lineRule="auto"/>
        <w:rPr>
          <w:rFonts w:asciiTheme="majorBidi" w:hAnsiTheme="majorBidi" w:cstheme="majorBidi"/>
        </w:rPr>
      </w:pPr>
    </w:p>
    <w:p w14:paraId="523C60EC" w14:textId="77777777" w:rsidR="004A616E" w:rsidRPr="00331BC4" w:rsidRDefault="004A616E" w:rsidP="004A616E">
      <w:pPr>
        <w:spacing w:line="278" w:lineRule="auto"/>
        <w:rPr>
          <w:rFonts w:asciiTheme="majorBidi" w:hAnsiTheme="majorBidi" w:cstheme="majorBidi"/>
        </w:rPr>
      </w:pPr>
    </w:p>
    <w:p w14:paraId="715F19F8"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lastRenderedPageBreak/>
        <w:t>Attack Simulation and Verification</w:t>
      </w:r>
    </w:p>
    <w:p w14:paraId="68742FEF" w14:textId="77777777" w:rsidR="004A616E" w:rsidRPr="00331BC4" w:rsidRDefault="004A616E" w:rsidP="004A616E">
      <w:pPr>
        <w:rPr>
          <w:rFonts w:asciiTheme="majorBidi" w:hAnsiTheme="majorBidi" w:cstheme="majorBidi"/>
        </w:rPr>
      </w:pPr>
      <w:r w:rsidRPr="00331BC4">
        <w:rPr>
          <w:rFonts w:asciiTheme="majorBidi" w:hAnsiTheme="majorBidi" w:cstheme="majorBidi"/>
        </w:rPr>
        <w:t>An SSH brute-force attack was run from Kali Linux against Bodhi Linux using Hydra, in order of generating authentication failure events.</w:t>
      </w:r>
    </w:p>
    <w:p w14:paraId="132C4FB4" w14:textId="77777777" w:rsidR="004A616E" w:rsidRPr="00331BC4" w:rsidRDefault="004A616E" w:rsidP="004A616E">
      <w:pPr>
        <w:rPr>
          <w:rFonts w:asciiTheme="majorBidi" w:hAnsiTheme="majorBidi" w:cstheme="majorBidi"/>
        </w:rPr>
      </w:pPr>
    </w:p>
    <w:p w14:paraId="13FFB982" w14:textId="018B004F"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1FE96FF8" wp14:editId="69275CE8">
            <wp:extent cx="6324600" cy="3169920"/>
            <wp:effectExtent l="0" t="0" r="0" b="0"/>
            <wp:docPr id="12360215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21579" name="Picture 123602157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324600" cy="316992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93</w:t>
      </w:r>
      <w:r w:rsidRPr="00331BC4">
        <w:rPr>
          <w:rFonts w:asciiTheme="majorBidi" w:hAnsiTheme="majorBidi" w:cstheme="majorBidi"/>
          <w:i/>
          <w:iCs/>
          <w:sz w:val="18"/>
          <w:szCs w:val="18"/>
        </w:rPr>
        <w:t>: Wazuh Dashboard (Threat Hunting) filtered by rule.id 5760, showing 807 SSH authentication failure alerts from BodhiLinux-3 with MITRE ATT&amp;CK mapping to Password Guessing.</w:t>
      </w:r>
    </w:p>
    <w:p w14:paraId="547C7948" w14:textId="77777777" w:rsidR="004A616E" w:rsidRPr="00331BC4" w:rsidRDefault="004A616E" w:rsidP="004A616E">
      <w:pPr>
        <w:rPr>
          <w:rFonts w:asciiTheme="majorBidi" w:hAnsiTheme="majorBidi" w:cstheme="majorBidi"/>
        </w:rPr>
      </w:pPr>
    </w:p>
    <w:p w14:paraId="779DD9B6" w14:textId="705DA419"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1B098E8A" wp14:editId="44D637CC">
            <wp:extent cx="6431280" cy="3163570"/>
            <wp:effectExtent l="0" t="0" r="7620" b="0"/>
            <wp:docPr id="4278922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2249" name="Picture 42789224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431280" cy="316357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94</w:t>
      </w:r>
      <w:r w:rsidRPr="00331BC4">
        <w:rPr>
          <w:rFonts w:asciiTheme="majorBidi" w:hAnsiTheme="majorBidi" w:cstheme="majorBidi"/>
          <w:i/>
          <w:iCs/>
          <w:sz w:val="18"/>
          <w:szCs w:val="18"/>
        </w:rPr>
        <w:t>: Wazuh Threat Hunting Events filtered by rule.id 5760, showing 807 hits from BodhiLinux-3 with rule description "</w:t>
      </w:r>
      <w:proofErr w:type="spellStart"/>
      <w:r w:rsidRPr="00331BC4">
        <w:rPr>
          <w:rFonts w:asciiTheme="majorBidi" w:hAnsiTheme="majorBidi" w:cstheme="majorBidi"/>
          <w:i/>
          <w:iCs/>
          <w:sz w:val="18"/>
          <w:szCs w:val="18"/>
        </w:rPr>
        <w:t>sshd</w:t>
      </w:r>
      <w:proofErr w:type="spellEnd"/>
      <w:r w:rsidRPr="00331BC4">
        <w:rPr>
          <w:rFonts w:asciiTheme="majorBidi" w:hAnsiTheme="majorBidi" w:cstheme="majorBidi"/>
          <w:i/>
          <w:iCs/>
          <w:sz w:val="18"/>
          <w:szCs w:val="18"/>
        </w:rPr>
        <w:t>: authentication failed."</w:t>
      </w:r>
    </w:p>
    <w:p w14:paraId="7DB60882" w14:textId="77777777" w:rsidR="004A616E" w:rsidRPr="00331BC4" w:rsidRDefault="004A616E" w:rsidP="004A616E">
      <w:pPr>
        <w:rPr>
          <w:rFonts w:asciiTheme="majorBidi" w:hAnsiTheme="majorBidi" w:cstheme="majorBidi"/>
        </w:rPr>
      </w:pPr>
    </w:p>
    <w:p w14:paraId="591FB7C6" w14:textId="42AD568D" w:rsidR="004A616E" w:rsidRPr="00331BC4" w:rsidRDefault="004A616E" w:rsidP="000010F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26541E16" wp14:editId="08069214">
            <wp:extent cx="6438900" cy="3179445"/>
            <wp:effectExtent l="0" t="0" r="0" b="1905"/>
            <wp:docPr id="4898750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75018" name="Picture 489875018"/>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438900" cy="317944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95</w:t>
      </w:r>
      <w:r w:rsidRPr="00331BC4">
        <w:rPr>
          <w:rFonts w:asciiTheme="majorBidi" w:hAnsiTheme="majorBidi" w:cstheme="majorBidi"/>
          <w:i/>
          <w:iCs/>
          <w:sz w:val="18"/>
          <w:szCs w:val="18"/>
        </w:rPr>
        <w:t>: Expanded rule 5760 alert details about Bodhi Linux and the brute-force attack.</w:t>
      </w:r>
    </w:p>
    <w:p w14:paraId="30DA112E" w14:textId="77777777" w:rsidR="004A616E" w:rsidRPr="00331BC4" w:rsidRDefault="004A616E" w:rsidP="004A616E">
      <w:pPr>
        <w:rPr>
          <w:rFonts w:asciiTheme="majorBidi" w:hAnsiTheme="majorBidi" w:cstheme="majorBidi"/>
        </w:rPr>
      </w:pPr>
    </w:p>
    <w:p w14:paraId="65C82E9A" w14:textId="09DC0A56"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65C5E992" wp14:editId="680FE522">
            <wp:extent cx="6469380" cy="3225800"/>
            <wp:effectExtent l="0" t="0" r="7620" b="0"/>
            <wp:docPr id="58064589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45895" name="Picture 580645895"/>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469380" cy="322580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96</w:t>
      </w:r>
      <w:r w:rsidRPr="00331BC4">
        <w:rPr>
          <w:rFonts w:asciiTheme="majorBidi" w:hAnsiTheme="majorBidi" w:cstheme="majorBidi"/>
          <w:i/>
          <w:iCs/>
          <w:sz w:val="18"/>
          <w:szCs w:val="18"/>
        </w:rPr>
        <w:t>: Full Table view of rule 5760 alert showing different details, such as</w:t>
      </w:r>
      <w:proofErr w:type="gramStart"/>
      <w:r w:rsidRPr="00331BC4">
        <w:rPr>
          <w:rFonts w:asciiTheme="majorBidi" w:hAnsiTheme="majorBidi" w:cstheme="majorBidi"/>
          <w:i/>
          <w:iCs/>
          <w:sz w:val="18"/>
          <w:szCs w:val="18"/>
        </w:rPr>
        <w:t>:  rule</w:t>
      </w:r>
      <w:proofErr w:type="gramEnd"/>
      <w:r w:rsidRPr="00331BC4">
        <w:rPr>
          <w:rFonts w:asciiTheme="majorBidi" w:hAnsiTheme="majorBidi" w:cstheme="majorBidi"/>
          <w:i/>
          <w:iCs/>
          <w:sz w:val="18"/>
          <w:szCs w:val="18"/>
        </w:rPr>
        <w:t xml:space="preserve"> groups syslog, </w:t>
      </w:r>
      <w:proofErr w:type="spellStart"/>
      <w:proofErr w:type="gramStart"/>
      <w:r w:rsidRPr="00331BC4">
        <w:rPr>
          <w:rFonts w:asciiTheme="majorBidi" w:hAnsiTheme="majorBidi" w:cstheme="majorBidi"/>
          <w:i/>
          <w:iCs/>
          <w:sz w:val="18"/>
          <w:szCs w:val="18"/>
        </w:rPr>
        <w:t>sshd</w:t>
      </w:r>
      <w:proofErr w:type="spellEnd"/>
      <w:r w:rsidRPr="00331BC4">
        <w:rPr>
          <w:rFonts w:asciiTheme="majorBidi" w:hAnsiTheme="majorBidi" w:cstheme="majorBidi"/>
          <w:i/>
          <w:iCs/>
          <w:sz w:val="18"/>
          <w:szCs w:val="18"/>
        </w:rPr>
        <w:t>,  and</w:t>
      </w:r>
      <w:proofErr w:type="gramEnd"/>
      <w:r w:rsidRPr="00331BC4">
        <w:rPr>
          <w:rFonts w:asciiTheme="majorBidi" w:hAnsiTheme="majorBidi" w:cstheme="majorBidi"/>
          <w:i/>
          <w:iCs/>
          <w:sz w:val="18"/>
          <w:szCs w:val="18"/>
        </w:rPr>
        <w:t xml:space="preserve"> compliance mappings, etc.</w:t>
      </w:r>
    </w:p>
    <w:p w14:paraId="4BB0C3DA" w14:textId="77777777" w:rsidR="004A616E" w:rsidRPr="00331BC4" w:rsidRDefault="004A616E" w:rsidP="004A616E">
      <w:pPr>
        <w:rPr>
          <w:rFonts w:asciiTheme="majorBidi" w:hAnsiTheme="majorBidi" w:cstheme="majorBidi"/>
        </w:rPr>
      </w:pPr>
    </w:p>
    <w:p w14:paraId="2A2093E5" w14:textId="0FCB9BF9"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7F6B9762" wp14:editId="65B0C711">
            <wp:extent cx="6560820" cy="4102100"/>
            <wp:effectExtent l="0" t="0" r="0" b="0"/>
            <wp:docPr id="923389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8909" name="Picture 92338909"/>
                    <pic:cNvPicPr/>
                  </pic:nvPicPr>
                  <pic:blipFill>
                    <a:blip r:embed="rId111">
                      <a:extLst>
                        <a:ext uri="{28A0092B-C50C-407E-A947-70E740481C1C}">
                          <a14:useLocalDpi xmlns:a14="http://schemas.microsoft.com/office/drawing/2010/main" val="0"/>
                        </a:ext>
                      </a:extLst>
                    </a:blip>
                    <a:stretch>
                      <a:fillRect/>
                    </a:stretch>
                  </pic:blipFill>
                  <pic:spPr>
                    <a:xfrm>
                      <a:off x="0" y="0"/>
                      <a:ext cx="6560820" cy="410210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97</w:t>
      </w:r>
      <w:r w:rsidRPr="00331BC4">
        <w:rPr>
          <w:rFonts w:asciiTheme="majorBidi" w:hAnsiTheme="majorBidi" w:cstheme="majorBidi"/>
          <w:i/>
          <w:iCs/>
          <w:sz w:val="18"/>
          <w:szCs w:val="18"/>
        </w:rPr>
        <w:t>: Rule 5760 alert Table view showing details such as MITRE ATT&amp;CK mapping, rule NIST – 800 – 53, etc.</w:t>
      </w:r>
    </w:p>
    <w:p w14:paraId="3ED68D4F" w14:textId="77777777" w:rsidR="004A616E" w:rsidRPr="00331BC4" w:rsidRDefault="004A616E" w:rsidP="004A616E">
      <w:pPr>
        <w:rPr>
          <w:rFonts w:asciiTheme="majorBidi" w:hAnsiTheme="majorBidi" w:cstheme="majorBidi"/>
        </w:rPr>
      </w:pPr>
    </w:p>
    <w:p w14:paraId="0EC10E0C" w14:textId="6DA467F6"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32D85634" wp14:editId="50E75AA4">
            <wp:extent cx="6332220" cy="4333875"/>
            <wp:effectExtent l="0" t="0" r="0" b="9525"/>
            <wp:docPr id="17963800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8001" name="Picture 179638001"/>
                    <pic:cNvPicPr/>
                  </pic:nvPicPr>
                  <pic:blipFill>
                    <a:blip r:embed="rId112">
                      <a:extLst>
                        <a:ext uri="{28A0092B-C50C-407E-A947-70E740481C1C}">
                          <a14:useLocalDpi xmlns:a14="http://schemas.microsoft.com/office/drawing/2010/main" val="0"/>
                        </a:ext>
                      </a:extLst>
                    </a:blip>
                    <a:stretch>
                      <a:fillRect/>
                    </a:stretch>
                  </pic:blipFill>
                  <pic:spPr>
                    <a:xfrm>
                      <a:off x="0" y="0"/>
                      <a:ext cx="6338698" cy="4338309"/>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98</w:t>
      </w:r>
      <w:r w:rsidRPr="00331BC4">
        <w:rPr>
          <w:rFonts w:asciiTheme="majorBidi" w:hAnsiTheme="majorBidi" w:cstheme="majorBidi"/>
          <w:i/>
          <w:iCs/>
          <w:sz w:val="18"/>
          <w:szCs w:val="18"/>
        </w:rPr>
        <w:t>: Raw JSON view of rule 5760 alert showing the exact data structure passed to the AbuseIPDB integration script.</w:t>
      </w:r>
    </w:p>
    <w:p w14:paraId="1F4498FC" w14:textId="77777777" w:rsidR="004A616E" w:rsidRPr="00331BC4" w:rsidRDefault="004A616E" w:rsidP="004A616E">
      <w:pPr>
        <w:rPr>
          <w:rFonts w:asciiTheme="majorBidi" w:hAnsiTheme="majorBidi" w:cstheme="majorBidi"/>
        </w:rPr>
      </w:pPr>
    </w:p>
    <w:p w14:paraId="0BBF11E9" w14:textId="57352A99" w:rsidR="004A616E" w:rsidRPr="00331BC4" w:rsidRDefault="004A616E" w:rsidP="000010FA">
      <w:pPr>
        <w:rPr>
          <w:rFonts w:asciiTheme="majorBidi" w:hAnsiTheme="majorBidi" w:cstheme="majorBidi"/>
        </w:rPr>
      </w:pPr>
      <w:r w:rsidRPr="00331BC4">
        <w:rPr>
          <w:rFonts w:asciiTheme="majorBidi" w:hAnsiTheme="majorBidi" w:cstheme="majorBidi"/>
        </w:rPr>
        <w:lastRenderedPageBreak/>
        <w:t>The AbuseIPDB integration script was confirmed to being fully functional by running it directly as the Wazuh user, using a test alert file that included the attacking IP address. The script then successfully connected to the AbuseIPDB API and returned with structured threat intelligence data.</w:t>
      </w:r>
    </w:p>
    <w:p w14:paraId="04D910A3" w14:textId="4FEA0BAF"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505F85D6" wp14:editId="55E867FC">
            <wp:extent cx="6507480" cy="2334895"/>
            <wp:effectExtent l="0" t="0" r="7620" b="8255"/>
            <wp:docPr id="15996061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06101" name="Picture 1599606101"/>
                    <pic:cNvPicPr/>
                  </pic:nvPicPr>
                  <pic:blipFill>
                    <a:blip r:embed="rId113">
                      <a:extLst>
                        <a:ext uri="{28A0092B-C50C-407E-A947-70E740481C1C}">
                          <a14:useLocalDpi xmlns:a14="http://schemas.microsoft.com/office/drawing/2010/main" val="0"/>
                        </a:ext>
                      </a:extLst>
                    </a:blip>
                    <a:stretch>
                      <a:fillRect/>
                    </a:stretch>
                  </pic:blipFill>
                  <pic:spPr>
                    <a:xfrm>
                      <a:off x="0" y="0"/>
                      <a:ext cx="6507480" cy="233489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99</w:t>
      </w:r>
      <w:r w:rsidRPr="00331BC4">
        <w:rPr>
          <w:rFonts w:asciiTheme="majorBidi" w:hAnsiTheme="majorBidi" w:cstheme="majorBidi"/>
          <w:i/>
          <w:iCs/>
          <w:sz w:val="18"/>
          <w:szCs w:val="18"/>
        </w:rPr>
        <w:t>: Terminal showing the AbuseIPDB integration script executed as the Wazuh user, returning a JSON response for the attacking IP address 192.168.56.102.</w:t>
      </w:r>
    </w:p>
    <w:p w14:paraId="165FE0BC" w14:textId="77777777" w:rsidR="004A616E" w:rsidRPr="00331BC4" w:rsidRDefault="004A616E" w:rsidP="004A616E">
      <w:pPr>
        <w:rPr>
          <w:rFonts w:asciiTheme="majorBidi" w:hAnsiTheme="majorBidi" w:cstheme="majorBidi"/>
        </w:rPr>
      </w:pPr>
    </w:p>
    <w:p w14:paraId="773D4384" w14:textId="77777777" w:rsidR="004A616E" w:rsidRPr="00331BC4" w:rsidRDefault="004A616E" w:rsidP="004A616E">
      <w:pPr>
        <w:spacing w:line="278" w:lineRule="auto"/>
        <w:rPr>
          <w:rFonts w:asciiTheme="majorBidi" w:hAnsiTheme="majorBidi" w:cstheme="majorBidi"/>
        </w:rPr>
      </w:pPr>
    </w:p>
    <w:p w14:paraId="04541A24" w14:textId="77777777" w:rsidR="004A616E" w:rsidRPr="00331BC4" w:rsidRDefault="004A616E" w:rsidP="000010FA">
      <w:pPr>
        <w:pStyle w:val="Heading4"/>
        <w:rPr>
          <w:rFonts w:asciiTheme="majorBidi" w:hAnsiTheme="majorBidi"/>
          <w:i w:val="0"/>
          <w:iCs w:val="0"/>
          <w:sz w:val="28"/>
          <w:szCs w:val="28"/>
        </w:rPr>
      </w:pPr>
      <w:r w:rsidRPr="00331BC4">
        <w:rPr>
          <w:rFonts w:asciiTheme="majorBidi" w:hAnsiTheme="majorBidi"/>
          <w:i w:val="0"/>
          <w:iCs w:val="0"/>
          <w:sz w:val="28"/>
          <w:szCs w:val="28"/>
        </w:rPr>
        <w:t>Source 3: AlienVault OTX</w:t>
      </w:r>
    </w:p>
    <w:p w14:paraId="297B7BDF"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Integration Method: Feed Ingestion into Wazuh CDB List</w:t>
      </w:r>
    </w:p>
    <w:p w14:paraId="014BD49C" w14:textId="77777777" w:rsidR="004A616E" w:rsidRPr="00331BC4" w:rsidRDefault="004A616E" w:rsidP="004A616E">
      <w:pPr>
        <w:rPr>
          <w:rFonts w:asciiTheme="majorBidi" w:hAnsiTheme="majorBidi" w:cstheme="majorBidi"/>
        </w:rPr>
      </w:pPr>
      <w:r w:rsidRPr="00331BC4">
        <w:rPr>
          <w:rFonts w:asciiTheme="majorBidi" w:hAnsiTheme="majorBidi" w:cstheme="majorBidi"/>
        </w:rPr>
        <w:t>AlienVault OTX was integrated into Wazuh using feed ingestion into a Constant Database list (CDB). This approach pulls the most known</w:t>
      </w:r>
      <w:proofErr w:type="gramStart"/>
      <w:r w:rsidRPr="00331BC4">
        <w:rPr>
          <w:rFonts w:asciiTheme="majorBidi" w:hAnsiTheme="majorBidi" w:cstheme="majorBidi"/>
        </w:rPr>
        <w:t>/ most</w:t>
      </w:r>
      <w:proofErr w:type="gramEnd"/>
      <w:r w:rsidRPr="00331BC4">
        <w:rPr>
          <w:rFonts w:asciiTheme="majorBidi" w:hAnsiTheme="majorBidi" w:cstheme="majorBidi"/>
        </w:rPr>
        <w:t xml:space="preserve"> malicious IPv4 indicators from AlienVault OTX threat intelligence feeds and stores them locally in a Wazuh CDB lookup list. A custom detection rule was configured to compare the source IP address against this list in real time while alerts are coming in. Once a match is found, Wazuh generates a level 12 high-severity alert immediately. </w:t>
      </w:r>
    </w:p>
    <w:p w14:paraId="552819CC"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Configuration</w:t>
      </w:r>
    </w:p>
    <w:p w14:paraId="7E7278A1" w14:textId="77777777" w:rsidR="004A616E" w:rsidRPr="00331BC4" w:rsidRDefault="004A616E" w:rsidP="004A616E">
      <w:pPr>
        <w:spacing w:line="278" w:lineRule="auto"/>
        <w:rPr>
          <w:rFonts w:asciiTheme="majorBidi" w:hAnsiTheme="majorBidi" w:cstheme="majorBidi"/>
        </w:rPr>
      </w:pPr>
      <w:r w:rsidRPr="00331BC4">
        <w:rPr>
          <w:rFonts w:asciiTheme="majorBidi" w:hAnsiTheme="majorBidi" w:cstheme="majorBidi"/>
        </w:rPr>
        <w:t>The AlienVault OTX Python SDK was successfully installed on Wazuh to allow the system to connect to and retrieve threat intelligence data from the AlienVault OTX platform.</w:t>
      </w:r>
    </w:p>
    <w:p w14:paraId="088AB5C6" w14:textId="77777777" w:rsidR="004A616E" w:rsidRPr="00331BC4" w:rsidRDefault="004A616E" w:rsidP="004A616E">
      <w:pPr>
        <w:rPr>
          <w:rFonts w:asciiTheme="majorBidi" w:hAnsiTheme="majorBidi" w:cstheme="majorBidi"/>
        </w:rPr>
      </w:pPr>
    </w:p>
    <w:p w14:paraId="4C6C1504" w14:textId="77777777" w:rsidR="004A616E" w:rsidRPr="00331BC4" w:rsidRDefault="004A616E" w:rsidP="004A616E">
      <w:pPr>
        <w:rPr>
          <w:rFonts w:asciiTheme="majorBidi" w:hAnsiTheme="majorBidi" w:cstheme="majorBidi"/>
        </w:rPr>
      </w:pPr>
    </w:p>
    <w:p w14:paraId="696F1B1C" w14:textId="77777777" w:rsidR="004A616E" w:rsidRPr="00331BC4" w:rsidRDefault="004A616E" w:rsidP="004A616E">
      <w:pPr>
        <w:rPr>
          <w:rFonts w:asciiTheme="majorBidi" w:hAnsiTheme="majorBidi" w:cstheme="majorBidi"/>
        </w:rPr>
      </w:pPr>
    </w:p>
    <w:p w14:paraId="666FE726" w14:textId="77777777" w:rsidR="004A616E" w:rsidRPr="00331BC4" w:rsidRDefault="004A616E" w:rsidP="004A616E">
      <w:pPr>
        <w:rPr>
          <w:rFonts w:asciiTheme="majorBidi" w:hAnsiTheme="majorBidi" w:cstheme="majorBidi"/>
        </w:rPr>
      </w:pPr>
    </w:p>
    <w:p w14:paraId="6E037ECF" w14:textId="77777777" w:rsidR="004A616E" w:rsidRPr="00331BC4" w:rsidRDefault="004A616E" w:rsidP="004A616E">
      <w:pPr>
        <w:rPr>
          <w:rFonts w:asciiTheme="majorBidi" w:hAnsiTheme="majorBidi" w:cstheme="majorBidi"/>
        </w:rPr>
      </w:pPr>
    </w:p>
    <w:p w14:paraId="1724BB85" w14:textId="77777777" w:rsidR="004A616E" w:rsidRPr="00331BC4" w:rsidRDefault="004A616E" w:rsidP="004A616E">
      <w:pPr>
        <w:rPr>
          <w:rFonts w:asciiTheme="majorBidi" w:hAnsiTheme="majorBidi" w:cstheme="majorBidi"/>
        </w:rPr>
      </w:pPr>
    </w:p>
    <w:p w14:paraId="773A9B94" w14:textId="77777777" w:rsidR="004A616E" w:rsidRPr="00331BC4" w:rsidRDefault="004A616E" w:rsidP="004A616E">
      <w:pPr>
        <w:spacing w:line="278" w:lineRule="auto"/>
        <w:rPr>
          <w:rFonts w:asciiTheme="majorBidi" w:hAnsiTheme="majorBidi" w:cstheme="majorBidi"/>
        </w:rPr>
      </w:pPr>
    </w:p>
    <w:p w14:paraId="35C6ABAB" w14:textId="52A71D90" w:rsidR="004A616E" w:rsidRPr="00331BC4" w:rsidRDefault="004A616E" w:rsidP="000010FA">
      <w:pPr>
        <w:jc w:val="center"/>
        <w:rPr>
          <w:rFonts w:asciiTheme="majorBidi" w:hAnsiTheme="majorBidi" w:cstheme="majorBidi"/>
          <w:i/>
          <w:iCs/>
          <w:sz w:val="18"/>
          <w:szCs w:val="18"/>
        </w:rPr>
      </w:pPr>
      <w:r w:rsidRPr="00331BC4">
        <w:rPr>
          <w:rFonts w:asciiTheme="majorBidi" w:hAnsiTheme="majorBidi" w:cstheme="majorBidi"/>
          <w:i/>
          <w:iCs/>
          <w:noProof/>
        </w:rPr>
        <w:lastRenderedPageBreak/>
        <w:drawing>
          <wp:inline distT="0" distB="0" distL="0" distR="0" wp14:anchorId="01C043B5" wp14:editId="22D57A6F">
            <wp:extent cx="6507480" cy="3221990"/>
            <wp:effectExtent l="0" t="0" r="7620" b="0"/>
            <wp:docPr id="84840534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05349" name="Picture 848405349"/>
                    <pic:cNvPicPr/>
                  </pic:nvPicPr>
                  <pic:blipFill>
                    <a:blip r:embed="rId114">
                      <a:extLst>
                        <a:ext uri="{28A0092B-C50C-407E-A947-70E740481C1C}">
                          <a14:useLocalDpi xmlns:a14="http://schemas.microsoft.com/office/drawing/2010/main" val="0"/>
                        </a:ext>
                      </a:extLst>
                    </a:blip>
                    <a:stretch>
                      <a:fillRect/>
                    </a:stretch>
                  </pic:blipFill>
                  <pic:spPr>
                    <a:xfrm>
                      <a:off x="0" y="0"/>
                      <a:ext cx="6507480" cy="322199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100</w:t>
      </w:r>
      <w:r w:rsidRPr="00331BC4">
        <w:rPr>
          <w:rFonts w:asciiTheme="majorBidi" w:hAnsiTheme="majorBidi" w:cstheme="majorBidi"/>
          <w:i/>
          <w:iCs/>
          <w:sz w:val="18"/>
          <w:szCs w:val="18"/>
        </w:rPr>
        <w:t xml:space="preserve">: Terminal showing pip install OTXv2 </w:t>
      </w:r>
      <w:proofErr w:type="gramStart"/>
      <w:r w:rsidRPr="00331BC4">
        <w:rPr>
          <w:rFonts w:asciiTheme="majorBidi" w:hAnsiTheme="majorBidi" w:cstheme="majorBidi"/>
          <w:i/>
          <w:iCs/>
          <w:sz w:val="18"/>
          <w:szCs w:val="18"/>
        </w:rPr>
        <w:t>completing</w:t>
      </w:r>
      <w:proofErr w:type="gramEnd"/>
      <w:r w:rsidRPr="00331BC4">
        <w:rPr>
          <w:rFonts w:asciiTheme="majorBidi" w:hAnsiTheme="majorBidi" w:cstheme="majorBidi"/>
          <w:i/>
          <w:iCs/>
          <w:sz w:val="18"/>
          <w:szCs w:val="18"/>
        </w:rPr>
        <w:t xml:space="preserve"> successfully on the Wazuh Manager.</w:t>
      </w:r>
    </w:p>
    <w:p w14:paraId="21B48482" w14:textId="77777777" w:rsidR="004A616E" w:rsidRPr="00331BC4" w:rsidRDefault="004A616E" w:rsidP="004A616E">
      <w:pPr>
        <w:spacing w:line="278" w:lineRule="auto"/>
        <w:rPr>
          <w:rFonts w:asciiTheme="majorBidi" w:hAnsiTheme="majorBidi" w:cstheme="majorBidi"/>
        </w:rPr>
      </w:pPr>
    </w:p>
    <w:p w14:paraId="254C2A59"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A feed pull script was created to connect to the </w:t>
      </w:r>
      <w:proofErr w:type="gramStart"/>
      <w:r w:rsidRPr="00331BC4">
        <w:rPr>
          <w:rFonts w:asciiTheme="majorBidi" w:hAnsiTheme="majorBidi" w:cstheme="majorBidi"/>
        </w:rPr>
        <w:t>OTX API, and</w:t>
      </w:r>
      <w:proofErr w:type="gramEnd"/>
      <w:r w:rsidRPr="00331BC4">
        <w:rPr>
          <w:rFonts w:asciiTheme="majorBidi" w:hAnsiTheme="majorBidi" w:cstheme="majorBidi"/>
        </w:rPr>
        <w:t xml:space="preserve"> then retrieve the malicious IPv4 indicators. The script was configured with the OTX API key that was taken from the AlienVault OTX platform settings page.</w:t>
      </w:r>
    </w:p>
    <w:p w14:paraId="2C94E10D" w14:textId="4070AE0C" w:rsidR="004A616E" w:rsidRPr="00331BC4" w:rsidRDefault="004A616E" w:rsidP="000010FA">
      <w:pPr>
        <w:spacing w:line="278" w:lineRule="auto"/>
        <w:jc w:val="center"/>
        <w:rPr>
          <w:rFonts w:asciiTheme="majorBidi" w:hAnsiTheme="majorBidi" w:cstheme="majorBidi"/>
          <w:i/>
          <w:iCs/>
          <w:sz w:val="18"/>
          <w:szCs w:val="18"/>
        </w:rPr>
      </w:pPr>
      <w:r w:rsidRPr="00331BC4">
        <w:rPr>
          <w:rFonts w:asciiTheme="majorBidi" w:hAnsiTheme="majorBidi" w:cstheme="majorBidi"/>
          <w:noProof/>
        </w:rPr>
        <w:drawing>
          <wp:inline distT="0" distB="0" distL="0" distR="0" wp14:anchorId="31E8D87C" wp14:editId="12BDF61C">
            <wp:extent cx="6339840" cy="3294380"/>
            <wp:effectExtent l="0" t="0" r="3810" b="1270"/>
            <wp:docPr id="98792832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28321" name="Picture 987928321"/>
                    <pic:cNvPicPr/>
                  </pic:nvPicPr>
                  <pic:blipFill>
                    <a:blip r:embed="rId115">
                      <a:extLst>
                        <a:ext uri="{28A0092B-C50C-407E-A947-70E740481C1C}">
                          <a14:useLocalDpi xmlns:a14="http://schemas.microsoft.com/office/drawing/2010/main" val="0"/>
                        </a:ext>
                      </a:extLst>
                    </a:blip>
                    <a:stretch>
                      <a:fillRect/>
                    </a:stretch>
                  </pic:blipFill>
                  <pic:spPr>
                    <a:xfrm>
                      <a:off x="0" y="0"/>
                      <a:ext cx="6357739" cy="3303681"/>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101</w:t>
      </w:r>
      <w:r w:rsidRPr="00331BC4">
        <w:rPr>
          <w:rFonts w:asciiTheme="majorBidi" w:hAnsiTheme="majorBidi" w:cstheme="majorBidi"/>
          <w:i/>
          <w:iCs/>
          <w:sz w:val="18"/>
          <w:szCs w:val="18"/>
        </w:rPr>
        <w:t>: The otx_pull.py script open in nano showing the script content on Wazuh.</w:t>
      </w:r>
    </w:p>
    <w:p w14:paraId="39076A89" w14:textId="77777777" w:rsidR="000010FA" w:rsidRPr="00331BC4" w:rsidRDefault="000010FA" w:rsidP="000010FA">
      <w:pPr>
        <w:spacing w:line="278" w:lineRule="auto"/>
        <w:jc w:val="center"/>
        <w:rPr>
          <w:rFonts w:asciiTheme="majorBidi" w:hAnsiTheme="majorBidi" w:cstheme="majorBidi"/>
          <w:i/>
          <w:iCs/>
          <w:sz w:val="18"/>
          <w:szCs w:val="18"/>
        </w:rPr>
      </w:pPr>
    </w:p>
    <w:p w14:paraId="3CE4B5B4" w14:textId="77777777" w:rsidR="000010FA" w:rsidRPr="00331BC4" w:rsidRDefault="000010FA" w:rsidP="000010FA">
      <w:pPr>
        <w:spacing w:line="278" w:lineRule="auto"/>
        <w:jc w:val="center"/>
        <w:rPr>
          <w:rFonts w:asciiTheme="majorBidi" w:hAnsiTheme="majorBidi" w:cstheme="majorBidi"/>
          <w:i/>
          <w:iCs/>
          <w:sz w:val="18"/>
          <w:szCs w:val="18"/>
        </w:rPr>
      </w:pPr>
    </w:p>
    <w:p w14:paraId="1520F7F9" w14:textId="77777777" w:rsidR="000010FA" w:rsidRPr="00331BC4" w:rsidRDefault="000010FA" w:rsidP="000010FA">
      <w:pPr>
        <w:spacing w:line="278" w:lineRule="auto"/>
        <w:jc w:val="center"/>
        <w:rPr>
          <w:rFonts w:asciiTheme="majorBidi" w:hAnsiTheme="majorBidi" w:cstheme="majorBidi"/>
          <w:i/>
          <w:iCs/>
          <w:sz w:val="18"/>
          <w:szCs w:val="18"/>
        </w:rPr>
      </w:pPr>
    </w:p>
    <w:p w14:paraId="1F1BE7B9" w14:textId="77777777" w:rsidR="000010FA" w:rsidRPr="00331BC4" w:rsidRDefault="000010FA" w:rsidP="000010FA">
      <w:pPr>
        <w:spacing w:line="278" w:lineRule="auto"/>
        <w:jc w:val="center"/>
        <w:rPr>
          <w:rFonts w:asciiTheme="majorBidi" w:hAnsiTheme="majorBidi" w:cstheme="majorBidi"/>
          <w:i/>
          <w:iCs/>
          <w:sz w:val="18"/>
          <w:szCs w:val="18"/>
        </w:rPr>
      </w:pPr>
    </w:p>
    <w:p w14:paraId="5A4B8F7C" w14:textId="77777777" w:rsidR="000010FA" w:rsidRPr="00331BC4" w:rsidRDefault="000010FA" w:rsidP="000010FA">
      <w:pPr>
        <w:spacing w:line="278" w:lineRule="auto"/>
        <w:jc w:val="center"/>
        <w:rPr>
          <w:rFonts w:asciiTheme="majorBidi" w:hAnsiTheme="majorBidi" w:cstheme="majorBidi"/>
        </w:rPr>
      </w:pPr>
    </w:p>
    <w:p w14:paraId="668A7DDF" w14:textId="77777777" w:rsidR="004A616E" w:rsidRPr="00331BC4" w:rsidRDefault="004A616E" w:rsidP="004A616E">
      <w:pPr>
        <w:spacing w:line="278" w:lineRule="auto"/>
        <w:rPr>
          <w:rFonts w:asciiTheme="majorBidi" w:hAnsiTheme="majorBidi" w:cstheme="majorBidi"/>
        </w:rPr>
      </w:pPr>
    </w:p>
    <w:p w14:paraId="6A0BBF28" w14:textId="77777777" w:rsidR="004A616E" w:rsidRPr="00331BC4" w:rsidRDefault="004A616E" w:rsidP="004A616E">
      <w:pPr>
        <w:rPr>
          <w:rFonts w:asciiTheme="majorBidi" w:hAnsiTheme="majorBidi" w:cstheme="majorBidi"/>
        </w:rPr>
      </w:pPr>
      <w:r w:rsidRPr="00331BC4">
        <w:rPr>
          <w:rFonts w:asciiTheme="majorBidi" w:hAnsiTheme="majorBidi" w:cstheme="majorBidi"/>
        </w:rPr>
        <w:lastRenderedPageBreak/>
        <w:t>The OTX threat intelligence feed was ingested and stored as a Wazuh CDB list at /var/</w:t>
      </w:r>
      <w:proofErr w:type="spellStart"/>
      <w:r w:rsidRPr="00331BC4">
        <w:rPr>
          <w:rFonts w:asciiTheme="majorBidi" w:hAnsiTheme="majorBidi" w:cstheme="majorBidi"/>
        </w:rPr>
        <w:t>ossec</w:t>
      </w:r>
      <w:proofErr w:type="spellEnd"/>
      <w:r w:rsidRPr="00331BC4">
        <w:rPr>
          <w:rFonts w:asciiTheme="majorBidi" w:hAnsiTheme="majorBidi" w:cstheme="majorBidi"/>
        </w:rPr>
        <w:t>/</w:t>
      </w:r>
      <w:proofErr w:type="spellStart"/>
      <w:r w:rsidRPr="00331BC4">
        <w:rPr>
          <w:rFonts w:asciiTheme="majorBidi" w:hAnsiTheme="majorBidi" w:cstheme="majorBidi"/>
        </w:rPr>
        <w:t>etc</w:t>
      </w:r>
      <w:proofErr w:type="spellEnd"/>
      <w:r w:rsidRPr="00331BC4">
        <w:rPr>
          <w:rFonts w:asciiTheme="majorBidi" w:hAnsiTheme="majorBidi" w:cstheme="majorBidi"/>
        </w:rPr>
        <w:t>/lists/</w:t>
      </w:r>
      <w:proofErr w:type="spellStart"/>
      <w:r w:rsidRPr="00331BC4">
        <w:rPr>
          <w:rFonts w:asciiTheme="majorBidi" w:hAnsiTheme="majorBidi" w:cstheme="majorBidi"/>
        </w:rPr>
        <w:t>otx</w:t>
      </w:r>
      <w:proofErr w:type="spellEnd"/>
      <w:r w:rsidRPr="00331BC4">
        <w:rPr>
          <w:rFonts w:asciiTheme="majorBidi" w:hAnsiTheme="majorBidi" w:cstheme="majorBidi"/>
        </w:rPr>
        <w:t>-malicious-</w:t>
      </w:r>
      <w:proofErr w:type="spellStart"/>
      <w:r w:rsidRPr="00331BC4">
        <w:rPr>
          <w:rFonts w:asciiTheme="majorBidi" w:hAnsiTheme="majorBidi" w:cstheme="majorBidi"/>
        </w:rPr>
        <w:t>ips</w:t>
      </w:r>
      <w:proofErr w:type="spellEnd"/>
      <w:r w:rsidRPr="00331BC4">
        <w:rPr>
          <w:rFonts w:asciiTheme="majorBidi" w:hAnsiTheme="majorBidi" w:cstheme="majorBidi"/>
        </w:rPr>
        <w:t xml:space="preserve">. This list contains the most known malicious IPv4 indicators that have been sourced from the </w:t>
      </w:r>
      <w:proofErr w:type="spellStart"/>
      <w:r w:rsidRPr="00331BC4">
        <w:rPr>
          <w:rFonts w:asciiTheme="majorBidi" w:hAnsiTheme="majorBidi" w:cstheme="majorBidi"/>
        </w:rPr>
        <w:t>AlientVault</w:t>
      </w:r>
      <w:proofErr w:type="spellEnd"/>
      <w:r w:rsidRPr="00331BC4">
        <w:rPr>
          <w:rFonts w:asciiTheme="majorBidi" w:hAnsiTheme="majorBidi" w:cstheme="majorBidi"/>
        </w:rPr>
        <w:t xml:space="preserve"> OTX public threat feeds.</w:t>
      </w:r>
    </w:p>
    <w:p w14:paraId="5FB157FE" w14:textId="77777777" w:rsidR="004A616E" w:rsidRPr="00331BC4" w:rsidRDefault="004A616E" w:rsidP="004A616E">
      <w:pPr>
        <w:rPr>
          <w:rFonts w:asciiTheme="majorBidi" w:hAnsiTheme="majorBidi" w:cstheme="majorBidi"/>
        </w:rPr>
      </w:pPr>
    </w:p>
    <w:p w14:paraId="04C44FB3" w14:textId="0F09CBE6"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5FE6BC3F" wp14:editId="49E0DF97">
            <wp:extent cx="6477000" cy="1350645"/>
            <wp:effectExtent l="0" t="0" r="0" b="1905"/>
            <wp:docPr id="207304880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48809" name="Picture 2073048809"/>
                    <pic:cNvPicPr/>
                  </pic:nvPicPr>
                  <pic:blipFill>
                    <a:blip r:embed="rId116">
                      <a:extLst>
                        <a:ext uri="{28A0092B-C50C-407E-A947-70E740481C1C}">
                          <a14:useLocalDpi xmlns:a14="http://schemas.microsoft.com/office/drawing/2010/main" val="0"/>
                        </a:ext>
                      </a:extLst>
                    </a:blip>
                    <a:stretch>
                      <a:fillRect/>
                    </a:stretch>
                  </pic:blipFill>
                  <pic:spPr>
                    <a:xfrm>
                      <a:off x="0" y="0"/>
                      <a:ext cx="6477000" cy="135064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102</w:t>
      </w:r>
      <w:r w:rsidRPr="00331BC4">
        <w:rPr>
          <w:rFonts w:asciiTheme="majorBidi" w:hAnsiTheme="majorBidi" w:cstheme="majorBidi"/>
          <w:i/>
          <w:iCs/>
          <w:sz w:val="18"/>
          <w:szCs w:val="18"/>
        </w:rPr>
        <w:t xml:space="preserve">: Terminal showing the </w:t>
      </w:r>
      <w:proofErr w:type="spellStart"/>
      <w:r w:rsidRPr="00331BC4">
        <w:rPr>
          <w:rFonts w:asciiTheme="majorBidi" w:hAnsiTheme="majorBidi" w:cstheme="majorBidi"/>
          <w:i/>
          <w:iCs/>
          <w:sz w:val="18"/>
          <w:szCs w:val="18"/>
        </w:rPr>
        <w:t>otx</w:t>
      </w:r>
      <w:proofErr w:type="spellEnd"/>
      <w:r w:rsidRPr="00331BC4">
        <w:rPr>
          <w:rFonts w:asciiTheme="majorBidi" w:hAnsiTheme="majorBidi" w:cstheme="majorBidi"/>
          <w:i/>
          <w:iCs/>
          <w:sz w:val="18"/>
          <w:szCs w:val="18"/>
        </w:rPr>
        <w:t>-malicious-</w:t>
      </w:r>
      <w:proofErr w:type="spellStart"/>
      <w:r w:rsidRPr="00331BC4">
        <w:rPr>
          <w:rFonts w:asciiTheme="majorBidi" w:hAnsiTheme="majorBidi" w:cstheme="majorBidi"/>
          <w:i/>
          <w:iCs/>
          <w:sz w:val="18"/>
          <w:szCs w:val="18"/>
        </w:rPr>
        <w:t>ips</w:t>
      </w:r>
      <w:proofErr w:type="spellEnd"/>
      <w:r w:rsidRPr="00331BC4">
        <w:rPr>
          <w:rFonts w:asciiTheme="majorBidi" w:hAnsiTheme="majorBidi" w:cstheme="majorBidi"/>
          <w:i/>
          <w:iCs/>
          <w:sz w:val="18"/>
          <w:szCs w:val="18"/>
        </w:rPr>
        <w:t xml:space="preserve"> CDB list containing malicious IP addresses.</w:t>
      </w:r>
    </w:p>
    <w:p w14:paraId="7A3249E9" w14:textId="77777777" w:rsidR="004A616E" w:rsidRPr="00331BC4" w:rsidRDefault="004A616E" w:rsidP="004A616E">
      <w:pPr>
        <w:rPr>
          <w:rFonts w:asciiTheme="majorBidi" w:hAnsiTheme="majorBidi" w:cstheme="majorBidi"/>
          <w:i/>
          <w:iCs/>
        </w:rPr>
      </w:pPr>
    </w:p>
    <w:p w14:paraId="764A5F36" w14:textId="77777777" w:rsidR="004A616E" w:rsidRPr="00331BC4" w:rsidRDefault="004A616E" w:rsidP="004A616E">
      <w:pPr>
        <w:spacing w:line="278" w:lineRule="auto"/>
        <w:rPr>
          <w:rFonts w:asciiTheme="majorBidi" w:hAnsiTheme="majorBidi" w:cstheme="majorBidi"/>
        </w:rPr>
      </w:pPr>
    </w:p>
    <w:p w14:paraId="1E33864B" w14:textId="77777777" w:rsidR="004A616E" w:rsidRPr="00331BC4" w:rsidRDefault="004A616E" w:rsidP="004A616E">
      <w:pPr>
        <w:rPr>
          <w:rFonts w:asciiTheme="majorBidi" w:hAnsiTheme="majorBidi" w:cstheme="majorBidi"/>
          <w:i/>
          <w:iCs/>
        </w:rPr>
      </w:pPr>
      <w:r w:rsidRPr="00331BC4">
        <w:rPr>
          <w:rFonts w:asciiTheme="majorBidi" w:hAnsiTheme="majorBidi" w:cstheme="majorBidi"/>
        </w:rPr>
        <w:t>The OTX CBD list was added in the Wazuh Manager configuration file, specifically under the ruleset section, making it available for use in detection rules.</w:t>
      </w:r>
    </w:p>
    <w:p w14:paraId="39B39F79" w14:textId="77777777" w:rsidR="004A616E" w:rsidRPr="00331BC4" w:rsidRDefault="004A616E" w:rsidP="004A616E">
      <w:pPr>
        <w:rPr>
          <w:rFonts w:asciiTheme="majorBidi" w:hAnsiTheme="majorBidi" w:cstheme="majorBidi"/>
          <w:i/>
          <w:iCs/>
        </w:rPr>
      </w:pPr>
    </w:p>
    <w:p w14:paraId="17D1E40A" w14:textId="7E964C84" w:rsidR="004A616E" w:rsidRPr="00331BC4" w:rsidRDefault="004A616E" w:rsidP="000010FA">
      <w:pPr>
        <w:jc w:val="center"/>
        <w:rPr>
          <w:rFonts w:asciiTheme="majorBidi" w:hAnsiTheme="majorBidi" w:cstheme="majorBidi"/>
          <w:i/>
          <w:iCs/>
          <w:sz w:val="18"/>
          <w:szCs w:val="18"/>
        </w:rPr>
      </w:pPr>
      <w:r w:rsidRPr="00331BC4">
        <w:rPr>
          <w:rFonts w:asciiTheme="majorBidi" w:hAnsiTheme="majorBidi" w:cstheme="majorBidi"/>
          <w:i/>
          <w:iCs/>
          <w:noProof/>
        </w:rPr>
        <w:drawing>
          <wp:inline distT="0" distB="0" distL="0" distR="0" wp14:anchorId="2CB43267" wp14:editId="2568487A">
            <wp:extent cx="6400800" cy="5024755"/>
            <wp:effectExtent l="0" t="0" r="0" b="4445"/>
            <wp:docPr id="138835237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2374" name="Picture 1388352374"/>
                    <pic:cNvPicPr/>
                  </pic:nvPicPr>
                  <pic:blipFill>
                    <a:blip r:embed="rId117">
                      <a:extLst>
                        <a:ext uri="{28A0092B-C50C-407E-A947-70E740481C1C}">
                          <a14:useLocalDpi xmlns:a14="http://schemas.microsoft.com/office/drawing/2010/main" val="0"/>
                        </a:ext>
                      </a:extLst>
                    </a:blip>
                    <a:stretch>
                      <a:fillRect/>
                    </a:stretch>
                  </pic:blipFill>
                  <pic:spPr>
                    <a:xfrm>
                      <a:off x="0" y="0"/>
                      <a:ext cx="6400800" cy="502475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103</w:t>
      </w:r>
      <w:r w:rsidRPr="00331BC4">
        <w:rPr>
          <w:rFonts w:asciiTheme="majorBidi" w:hAnsiTheme="majorBidi" w:cstheme="majorBidi"/>
          <w:i/>
          <w:iCs/>
          <w:sz w:val="18"/>
          <w:szCs w:val="18"/>
        </w:rPr>
        <w:t xml:space="preserve">: </w:t>
      </w:r>
      <w:proofErr w:type="spellStart"/>
      <w:r w:rsidRPr="00331BC4">
        <w:rPr>
          <w:rFonts w:asciiTheme="majorBidi" w:hAnsiTheme="majorBidi" w:cstheme="majorBidi"/>
          <w:i/>
          <w:iCs/>
          <w:sz w:val="18"/>
          <w:szCs w:val="18"/>
        </w:rPr>
        <w:t>Wazuh</w:t>
      </w:r>
      <w:proofErr w:type="spellEnd"/>
      <w:r w:rsidRPr="00331BC4">
        <w:rPr>
          <w:rFonts w:asciiTheme="majorBidi" w:hAnsiTheme="majorBidi" w:cstheme="majorBidi"/>
          <w:i/>
          <w:iCs/>
          <w:sz w:val="18"/>
          <w:szCs w:val="18"/>
        </w:rPr>
        <w:t xml:space="preserve"> Manager </w:t>
      </w:r>
      <w:proofErr w:type="spellStart"/>
      <w:r w:rsidRPr="00331BC4">
        <w:rPr>
          <w:rFonts w:asciiTheme="majorBidi" w:hAnsiTheme="majorBidi" w:cstheme="majorBidi"/>
          <w:i/>
          <w:iCs/>
          <w:sz w:val="18"/>
          <w:szCs w:val="18"/>
        </w:rPr>
        <w:t>ossec.conf</w:t>
      </w:r>
      <w:proofErr w:type="spellEnd"/>
      <w:r w:rsidRPr="00331BC4">
        <w:rPr>
          <w:rFonts w:asciiTheme="majorBidi" w:hAnsiTheme="majorBidi" w:cstheme="majorBidi"/>
          <w:i/>
          <w:iCs/>
          <w:sz w:val="18"/>
          <w:szCs w:val="18"/>
        </w:rPr>
        <w:t xml:space="preserve"> showing the ruleset block with </w:t>
      </w:r>
      <w:proofErr w:type="spellStart"/>
      <w:r w:rsidRPr="00331BC4">
        <w:rPr>
          <w:rFonts w:asciiTheme="majorBidi" w:hAnsiTheme="majorBidi" w:cstheme="majorBidi"/>
          <w:i/>
          <w:iCs/>
          <w:sz w:val="18"/>
          <w:szCs w:val="18"/>
        </w:rPr>
        <w:t>etc</w:t>
      </w:r>
      <w:proofErr w:type="spellEnd"/>
      <w:r w:rsidRPr="00331BC4">
        <w:rPr>
          <w:rFonts w:asciiTheme="majorBidi" w:hAnsiTheme="majorBidi" w:cstheme="majorBidi"/>
          <w:i/>
          <w:iCs/>
          <w:sz w:val="18"/>
          <w:szCs w:val="18"/>
        </w:rPr>
        <w:t>/lists/</w:t>
      </w:r>
      <w:proofErr w:type="spellStart"/>
      <w:r w:rsidRPr="00331BC4">
        <w:rPr>
          <w:rFonts w:asciiTheme="majorBidi" w:hAnsiTheme="majorBidi" w:cstheme="majorBidi"/>
          <w:i/>
          <w:iCs/>
          <w:sz w:val="18"/>
          <w:szCs w:val="18"/>
        </w:rPr>
        <w:t>otx</w:t>
      </w:r>
      <w:proofErr w:type="spellEnd"/>
      <w:r w:rsidRPr="00331BC4">
        <w:rPr>
          <w:rFonts w:asciiTheme="majorBidi" w:hAnsiTheme="majorBidi" w:cstheme="majorBidi"/>
          <w:i/>
          <w:iCs/>
          <w:sz w:val="18"/>
          <w:szCs w:val="18"/>
        </w:rPr>
        <w:t>-malicious-</w:t>
      </w:r>
      <w:proofErr w:type="spellStart"/>
      <w:r w:rsidRPr="00331BC4">
        <w:rPr>
          <w:rFonts w:asciiTheme="majorBidi" w:hAnsiTheme="majorBidi" w:cstheme="majorBidi"/>
          <w:i/>
          <w:iCs/>
          <w:sz w:val="18"/>
          <w:szCs w:val="18"/>
        </w:rPr>
        <w:t>ips</w:t>
      </w:r>
      <w:proofErr w:type="spellEnd"/>
      <w:r w:rsidRPr="00331BC4">
        <w:rPr>
          <w:rFonts w:asciiTheme="majorBidi" w:hAnsiTheme="majorBidi" w:cstheme="majorBidi"/>
          <w:i/>
          <w:iCs/>
          <w:sz w:val="18"/>
          <w:szCs w:val="18"/>
        </w:rPr>
        <w:t xml:space="preserve"> registered as a CDB list.</w:t>
      </w:r>
    </w:p>
    <w:p w14:paraId="63F6CB30" w14:textId="77777777" w:rsidR="000010FA" w:rsidRPr="00331BC4" w:rsidRDefault="000010FA" w:rsidP="000010FA">
      <w:pPr>
        <w:jc w:val="center"/>
        <w:rPr>
          <w:rFonts w:asciiTheme="majorBidi" w:hAnsiTheme="majorBidi" w:cstheme="majorBidi"/>
          <w:i/>
          <w:iCs/>
          <w:sz w:val="18"/>
          <w:szCs w:val="18"/>
        </w:rPr>
      </w:pPr>
    </w:p>
    <w:p w14:paraId="128BA19D" w14:textId="77777777" w:rsidR="000010FA" w:rsidRPr="00331BC4" w:rsidRDefault="000010FA" w:rsidP="000010FA">
      <w:pPr>
        <w:jc w:val="center"/>
        <w:rPr>
          <w:rFonts w:asciiTheme="majorBidi" w:hAnsiTheme="majorBidi" w:cstheme="majorBidi"/>
          <w:i/>
          <w:iCs/>
        </w:rPr>
      </w:pPr>
    </w:p>
    <w:p w14:paraId="6A25FF3D" w14:textId="77777777" w:rsidR="004A616E" w:rsidRPr="00331BC4" w:rsidRDefault="004A616E" w:rsidP="004A616E">
      <w:pPr>
        <w:spacing w:line="278" w:lineRule="auto"/>
        <w:rPr>
          <w:rFonts w:asciiTheme="majorBidi" w:hAnsiTheme="majorBidi" w:cstheme="majorBidi"/>
        </w:rPr>
      </w:pPr>
    </w:p>
    <w:p w14:paraId="6FC40ACF" w14:textId="23573106" w:rsidR="004A616E" w:rsidRPr="00331BC4" w:rsidRDefault="000010FA" w:rsidP="000010FA">
      <w:pPr>
        <w:rPr>
          <w:rFonts w:asciiTheme="majorBidi" w:hAnsiTheme="majorBidi" w:cstheme="majorBidi"/>
        </w:rPr>
      </w:pPr>
      <w:r w:rsidRPr="00331BC4">
        <w:rPr>
          <w:rFonts w:asciiTheme="majorBidi" w:hAnsiTheme="majorBidi" w:cstheme="majorBidi"/>
        </w:rPr>
        <w:t>C</w:t>
      </w:r>
      <w:r w:rsidR="004A616E" w:rsidRPr="00331BC4">
        <w:rPr>
          <w:rFonts w:asciiTheme="majorBidi" w:hAnsiTheme="majorBidi" w:cstheme="majorBidi"/>
        </w:rPr>
        <w:t>ustom detection rule was created in /var/</w:t>
      </w:r>
      <w:proofErr w:type="spellStart"/>
      <w:r w:rsidR="004A616E" w:rsidRPr="00331BC4">
        <w:rPr>
          <w:rFonts w:asciiTheme="majorBidi" w:hAnsiTheme="majorBidi" w:cstheme="majorBidi"/>
        </w:rPr>
        <w:t>ossec</w:t>
      </w:r>
      <w:proofErr w:type="spellEnd"/>
      <w:r w:rsidR="004A616E" w:rsidRPr="00331BC4">
        <w:rPr>
          <w:rFonts w:asciiTheme="majorBidi" w:hAnsiTheme="majorBidi" w:cstheme="majorBidi"/>
        </w:rPr>
        <w:t>/</w:t>
      </w:r>
      <w:proofErr w:type="spellStart"/>
      <w:r w:rsidR="004A616E" w:rsidRPr="00331BC4">
        <w:rPr>
          <w:rFonts w:asciiTheme="majorBidi" w:hAnsiTheme="majorBidi" w:cstheme="majorBidi"/>
        </w:rPr>
        <w:t>etc</w:t>
      </w:r>
      <w:proofErr w:type="spellEnd"/>
      <w:r w:rsidR="004A616E" w:rsidRPr="00331BC4">
        <w:rPr>
          <w:rFonts w:asciiTheme="majorBidi" w:hAnsiTheme="majorBidi" w:cstheme="majorBidi"/>
        </w:rPr>
        <w:t xml:space="preserve">/rules/otx_rules.xml. This rule uses </w:t>
      </w:r>
      <w:proofErr w:type="spellStart"/>
      <w:r w:rsidR="004A616E" w:rsidRPr="00331BC4">
        <w:rPr>
          <w:rFonts w:asciiTheme="majorBidi" w:hAnsiTheme="majorBidi" w:cstheme="majorBidi"/>
        </w:rPr>
        <w:t>Wazuh's</w:t>
      </w:r>
      <w:proofErr w:type="spellEnd"/>
      <w:r w:rsidR="004A616E" w:rsidRPr="00331BC4">
        <w:rPr>
          <w:rFonts w:asciiTheme="majorBidi" w:hAnsiTheme="majorBidi" w:cstheme="majorBidi"/>
        </w:rPr>
        <w:t xml:space="preserve"> CDB list lookup mechanism to match the source IP of the incoming alerts against the OTX malicious IP address list, and it triggers at level 12 once a match is found.</w:t>
      </w:r>
    </w:p>
    <w:p w14:paraId="4EDFA8E6" w14:textId="77777777" w:rsidR="004A616E" w:rsidRPr="00331BC4" w:rsidRDefault="004A616E" w:rsidP="004A616E">
      <w:pPr>
        <w:rPr>
          <w:rFonts w:asciiTheme="majorBidi" w:hAnsiTheme="majorBidi" w:cstheme="majorBidi"/>
        </w:rPr>
      </w:pPr>
    </w:p>
    <w:p w14:paraId="68622D6D" w14:textId="7E3A5D7E"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17C95A74" wp14:editId="5D00AEAF">
            <wp:extent cx="6332220" cy="1983740"/>
            <wp:effectExtent l="0" t="0" r="0" b="0"/>
            <wp:docPr id="7517343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34370" name="Picture 751734370"/>
                    <pic:cNvPicPr/>
                  </pic:nvPicPr>
                  <pic:blipFill>
                    <a:blip r:embed="rId118">
                      <a:extLst>
                        <a:ext uri="{28A0092B-C50C-407E-A947-70E740481C1C}">
                          <a14:useLocalDpi xmlns:a14="http://schemas.microsoft.com/office/drawing/2010/main" val="0"/>
                        </a:ext>
                      </a:extLst>
                    </a:blip>
                    <a:stretch>
                      <a:fillRect/>
                    </a:stretch>
                  </pic:blipFill>
                  <pic:spPr>
                    <a:xfrm>
                      <a:off x="0" y="0"/>
                      <a:ext cx="6332220" cy="1983740"/>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104</w:t>
      </w:r>
      <w:r w:rsidRPr="00331BC4">
        <w:rPr>
          <w:rFonts w:asciiTheme="majorBidi" w:hAnsiTheme="majorBidi" w:cstheme="majorBidi"/>
          <w:i/>
          <w:iCs/>
          <w:sz w:val="18"/>
          <w:szCs w:val="18"/>
        </w:rPr>
        <w:t>: otx_rules.xml showing rule 100200 with CDB list lookup, level 12 severity, and group tags.</w:t>
      </w:r>
    </w:p>
    <w:p w14:paraId="1975A6B6" w14:textId="77777777" w:rsidR="004A616E" w:rsidRPr="00331BC4" w:rsidRDefault="004A616E" w:rsidP="004A616E">
      <w:pPr>
        <w:spacing w:line="278" w:lineRule="auto"/>
        <w:rPr>
          <w:rFonts w:asciiTheme="majorBidi" w:hAnsiTheme="majorBidi" w:cstheme="majorBidi"/>
        </w:rPr>
      </w:pPr>
    </w:p>
    <w:p w14:paraId="51894E1C" w14:textId="77777777" w:rsidR="004A616E" w:rsidRPr="00331BC4" w:rsidRDefault="004A616E" w:rsidP="004A616E">
      <w:pPr>
        <w:rPr>
          <w:rFonts w:asciiTheme="majorBidi" w:hAnsiTheme="majorBidi" w:cstheme="majorBidi"/>
        </w:rPr>
      </w:pPr>
      <w:r w:rsidRPr="00331BC4">
        <w:rPr>
          <w:rFonts w:asciiTheme="majorBidi" w:hAnsiTheme="majorBidi" w:cstheme="majorBidi"/>
        </w:rPr>
        <w:t xml:space="preserve">The </w:t>
      </w:r>
      <w:proofErr w:type="gramStart"/>
      <w:r w:rsidRPr="00331BC4">
        <w:rPr>
          <w:rFonts w:asciiTheme="majorBidi" w:hAnsiTheme="majorBidi" w:cstheme="majorBidi"/>
        </w:rPr>
        <w:t>rule</w:t>
      </w:r>
      <w:proofErr w:type="gramEnd"/>
      <w:r w:rsidRPr="00331BC4">
        <w:rPr>
          <w:rFonts w:asciiTheme="majorBidi" w:hAnsiTheme="majorBidi" w:cstheme="majorBidi"/>
        </w:rPr>
        <w:t xml:space="preserve"> and CDB list were verified to be loaded correctly in the Wazuh Dashboard.</w:t>
      </w:r>
    </w:p>
    <w:p w14:paraId="10CEF7B5" w14:textId="522C0AA8"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67A85F56" wp14:editId="1BEF9B78">
            <wp:extent cx="6446520" cy="3343275"/>
            <wp:effectExtent l="0" t="0" r="0" b="9525"/>
            <wp:docPr id="55292393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23931" name="Picture 55292393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46520" cy="334327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105</w:t>
      </w:r>
      <w:r w:rsidRPr="00331BC4">
        <w:rPr>
          <w:rFonts w:asciiTheme="majorBidi" w:hAnsiTheme="majorBidi" w:cstheme="majorBidi"/>
          <w:i/>
          <w:iCs/>
          <w:sz w:val="18"/>
          <w:szCs w:val="18"/>
        </w:rPr>
        <w:t>: Wazuh Dashboard Management Rules page showing rule 100200 successfully loaded.</w:t>
      </w:r>
    </w:p>
    <w:p w14:paraId="6F01A335" w14:textId="77777777" w:rsidR="004A616E" w:rsidRPr="00331BC4" w:rsidRDefault="004A616E" w:rsidP="004A616E">
      <w:pPr>
        <w:rPr>
          <w:rFonts w:asciiTheme="majorBidi" w:hAnsiTheme="majorBidi" w:cstheme="majorBidi"/>
        </w:rPr>
      </w:pPr>
    </w:p>
    <w:p w14:paraId="2CDF1AE5" w14:textId="77777777" w:rsidR="004A616E" w:rsidRPr="00331BC4" w:rsidRDefault="004A616E" w:rsidP="004A616E">
      <w:pPr>
        <w:rPr>
          <w:rFonts w:asciiTheme="majorBidi" w:hAnsiTheme="majorBidi" w:cstheme="majorBidi"/>
        </w:rPr>
      </w:pPr>
    </w:p>
    <w:p w14:paraId="52719345" w14:textId="0EFCD79C" w:rsidR="004A616E" w:rsidRPr="00331BC4" w:rsidRDefault="004A616E" w:rsidP="000010FA">
      <w:pPr>
        <w:jc w:val="center"/>
        <w:rPr>
          <w:rFonts w:asciiTheme="majorBidi" w:hAnsiTheme="majorBidi" w:cstheme="majorBidi"/>
        </w:rPr>
      </w:pPr>
      <w:r w:rsidRPr="00331BC4">
        <w:rPr>
          <w:rFonts w:asciiTheme="majorBidi" w:hAnsiTheme="majorBidi" w:cstheme="majorBidi"/>
          <w:noProof/>
        </w:rPr>
        <w:lastRenderedPageBreak/>
        <w:drawing>
          <wp:inline distT="0" distB="0" distL="0" distR="0" wp14:anchorId="58379284" wp14:editId="74201CC6">
            <wp:extent cx="6355080" cy="3343275"/>
            <wp:effectExtent l="0" t="0" r="7620" b="9525"/>
            <wp:docPr id="12335205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20518" name="Picture 1233520518"/>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355080" cy="334327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106</w:t>
      </w:r>
      <w:r w:rsidRPr="00331BC4">
        <w:rPr>
          <w:rFonts w:asciiTheme="majorBidi" w:hAnsiTheme="majorBidi" w:cstheme="majorBidi"/>
          <w:i/>
          <w:iCs/>
          <w:sz w:val="18"/>
          <w:szCs w:val="18"/>
        </w:rPr>
        <w:t xml:space="preserve">: Wazuh Dashboard Management CDB Lists page showing </w:t>
      </w:r>
      <w:proofErr w:type="spellStart"/>
      <w:r w:rsidRPr="00331BC4">
        <w:rPr>
          <w:rFonts w:asciiTheme="majorBidi" w:hAnsiTheme="majorBidi" w:cstheme="majorBidi"/>
          <w:i/>
          <w:iCs/>
          <w:sz w:val="18"/>
          <w:szCs w:val="18"/>
        </w:rPr>
        <w:t>otx</w:t>
      </w:r>
      <w:proofErr w:type="spellEnd"/>
      <w:r w:rsidRPr="00331BC4">
        <w:rPr>
          <w:rFonts w:asciiTheme="majorBidi" w:hAnsiTheme="majorBidi" w:cstheme="majorBidi"/>
          <w:i/>
          <w:iCs/>
          <w:sz w:val="18"/>
          <w:szCs w:val="18"/>
        </w:rPr>
        <w:t>-malicious-</w:t>
      </w:r>
      <w:proofErr w:type="spellStart"/>
      <w:r w:rsidRPr="00331BC4">
        <w:rPr>
          <w:rFonts w:asciiTheme="majorBidi" w:hAnsiTheme="majorBidi" w:cstheme="majorBidi"/>
          <w:i/>
          <w:iCs/>
          <w:sz w:val="18"/>
          <w:szCs w:val="18"/>
        </w:rPr>
        <w:t>ips</w:t>
      </w:r>
      <w:proofErr w:type="spellEnd"/>
      <w:r w:rsidRPr="00331BC4">
        <w:rPr>
          <w:rFonts w:asciiTheme="majorBidi" w:hAnsiTheme="majorBidi" w:cstheme="majorBidi"/>
          <w:i/>
          <w:iCs/>
          <w:sz w:val="18"/>
          <w:szCs w:val="18"/>
        </w:rPr>
        <w:t xml:space="preserve"> successfully loaded and available for rule matching.</w:t>
      </w:r>
    </w:p>
    <w:p w14:paraId="6A2B8CF7" w14:textId="77777777" w:rsidR="004A616E" w:rsidRPr="00331BC4" w:rsidRDefault="004A616E" w:rsidP="004A616E">
      <w:pPr>
        <w:rPr>
          <w:rFonts w:asciiTheme="majorBidi" w:hAnsiTheme="majorBidi" w:cstheme="majorBidi"/>
        </w:rPr>
      </w:pPr>
    </w:p>
    <w:p w14:paraId="23CBC3D6" w14:textId="77777777" w:rsidR="004A616E" w:rsidRPr="00331BC4" w:rsidRDefault="004A616E" w:rsidP="004A616E">
      <w:pPr>
        <w:spacing w:line="278" w:lineRule="auto"/>
        <w:rPr>
          <w:rFonts w:asciiTheme="majorBidi" w:hAnsiTheme="majorBidi" w:cstheme="majorBidi"/>
        </w:rPr>
      </w:pPr>
    </w:p>
    <w:p w14:paraId="5B24B5FE" w14:textId="77777777" w:rsidR="004A616E" w:rsidRPr="00331BC4" w:rsidRDefault="004A616E" w:rsidP="004A616E">
      <w:pPr>
        <w:spacing w:line="278" w:lineRule="auto"/>
        <w:rPr>
          <w:rFonts w:asciiTheme="majorBidi" w:hAnsiTheme="majorBidi" w:cstheme="majorBidi"/>
          <w:sz w:val="24"/>
          <w:szCs w:val="24"/>
        </w:rPr>
      </w:pPr>
      <w:r w:rsidRPr="00331BC4">
        <w:rPr>
          <w:rFonts w:asciiTheme="majorBidi" w:hAnsiTheme="majorBidi" w:cstheme="majorBidi"/>
          <w:b/>
          <w:bCs/>
          <w:sz w:val="24"/>
          <w:szCs w:val="24"/>
        </w:rPr>
        <w:t>Attack Simulation and Verification</w:t>
      </w:r>
    </w:p>
    <w:p w14:paraId="414ED73B" w14:textId="14E842EE" w:rsidR="004A616E" w:rsidRPr="00331BC4" w:rsidRDefault="004A616E" w:rsidP="000010FA">
      <w:pPr>
        <w:rPr>
          <w:rFonts w:asciiTheme="majorBidi" w:hAnsiTheme="majorBidi" w:cstheme="majorBidi"/>
        </w:rPr>
      </w:pPr>
      <w:r w:rsidRPr="00331BC4">
        <w:rPr>
          <w:rFonts w:asciiTheme="majorBidi" w:hAnsiTheme="majorBidi" w:cstheme="majorBidi"/>
        </w:rPr>
        <w:t xml:space="preserve">The rule was first tested using </w:t>
      </w:r>
      <w:proofErr w:type="spellStart"/>
      <w:r w:rsidRPr="00331BC4">
        <w:rPr>
          <w:rFonts w:asciiTheme="majorBidi" w:hAnsiTheme="majorBidi" w:cstheme="majorBidi"/>
        </w:rPr>
        <w:t>Wazuh's</w:t>
      </w:r>
      <w:proofErr w:type="spellEnd"/>
      <w:r w:rsidRPr="00331BC4">
        <w:rPr>
          <w:rFonts w:asciiTheme="majorBidi" w:hAnsiTheme="majorBidi" w:cstheme="majorBidi"/>
        </w:rPr>
        <w:t xml:space="preserve"> built-in log testing tool to confirm it fires correctly before live testing.</w:t>
      </w:r>
    </w:p>
    <w:p w14:paraId="08A3CE73" w14:textId="77777777" w:rsidR="004A616E" w:rsidRPr="00331BC4" w:rsidRDefault="004A616E" w:rsidP="004A616E">
      <w:pPr>
        <w:spacing w:line="278" w:lineRule="auto"/>
        <w:rPr>
          <w:rFonts w:asciiTheme="majorBidi" w:hAnsiTheme="majorBidi" w:cstheme="majorBidi"/>
        </w:rPr>
      </w:pPr>
      <w:r w:rsidRPr="00331BC4">
        <w:rPr>
          <w:rFonts w:asciiTheme="majorBidi" w:hAnsiTheme="majorBidi" w:cstheme="majorBidi"/>
          <w:noProof/>
        </w:rPr>
        <w:drawing>
          <wp:inline distT="0" distB="0" distL="0" distR="0" wp14:anchorId="066B7B84" wp14:editId="4469F708">
            <wp:extent cx="6469380" cy="2465070"/>
            <wp:effectExtent l="0" t="0" r="7620" b="0"/>
            <wp:docPr id="65157953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79532" name="Picture 651579532"/>
                    <pic:cNvPicPr/>
                  </pic:nvPicPr>
                  <pic:blipFill>
                    <a:blip r:embed="rId121">
                      <a:extLst>
                        <a:ext uri="{28A0092B-C50C-407E-A947-70E740481C1C}">
                          <a14:useLocalDpi xmlns:a14="http://schemas.microsoft.com/office/drawing/2010/main" val="0"/>
                        </a:ext>
                      </a:extLst>
                    </a:blip>
                    <a:stretch>
                      <a:fillRect/>
                    </a:stretch>
                  </pic:blipFill>
                  <pic:spPr>
                    <a:xfrm>
                      <a:off x="0" y="0"/>
                      <a:ext cx="6469380" cy="2465070"/>
                    </a:xfrm>
                    <a:prstGeom prst="rect">
                      <a:avLst/>
                    </a:prstGeom>
                  </pic:spPr>
                </pic:pic>
              </a:graphicData>
            </a:graphic>
          </wp:inline>
        </w:drawing>
      </w:r>
    </w:p>
    <w:p w14:paraId="3CC24A7E" w14:textId="5286C73F" w:rsidR="000010FA" w:rsidRPr="00331BC4" w:rsidRDefault="004A616E" w:rsidP="001F7709">
      <w:pPr>
        <w:spacing w:line="278" w:lineRule="auto"/>
        <w:jc w:val="center"/>
        <w:rPr>
          <w:rFonts w:asciiTheme="majorBidi" w:hAnsiTheme="majorBidi" w:cstheme="majorBidi"/>
          <w:i/>
          <w:iCs/>
          <w:sz w:val="18"/>
          <w:szCs w:val="18"/>
        </w:rPr>
      </w:pP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107</w:t>
      </w:r>
      <w:r w:rsidRPr="00331BC4">
        <w:rPr>
          <w:rFonts w:asciiTheme="majorBidi" w:hAnsiTheme="majorBidi" w:cstheme="majorBidi"/>
          <w:i/>
          <w:iCs/>
          <w:sz w:val="18"/>
          <w:szCs w:val="18"/>
        </w:rPr>
        <w:t xml:space="preserve">: </w:t>
      </w:r>
      <w:proofErr w:type="spellStart"/>
      <w:r w:rsidRPr="00331BC4">
        <w:rPr>
          <w:rFonts w:asciiTheme="majorBidi" w:hAnsiTheme="majorBidi" w:cstheme="majorBidi"/>
          <w:i/>
          <w:iCs/>
          <w:sz w:val="18"/>
          <w:szCs w:val="18"/>
        </w:rPr>
        <w:t>Wazuh-logtest</w:t>
      </w:r>
      <w:proofErr w:type="spellEnd"/>
      <w:r w:rsidRPr="00331BC4">
        <w:rPr>
          <w:rFonts w:asciiTheme="majorBidi" w:hAnsiTheme="majorBidi" w:cstheme="majorBidi"/>
          <w:i/>
          <w:iCs/>
          <w:sz w:val="18"/>
          <w:szCs w:val="18"/>
        </w:rPr>
        <w:t xml:space="preserve"> output showing rule 100200 firing at level 12</w:t>
      </w:r>
    </w:p>
    <w:p w14:paraId="50739CAA" w14:textId="77777777" w:rsidR="004A616E" w:rsidRPr="00331BC4" w:rsidRDefault="004A616E" w:rsidP="004A616E">
      <w:pPr>
        <w:rPr>
          <w:rFonts w:asciiTheme="majorBidi" w:hAnsiTheme="majorBidi" w:cstheme="majorBidi"/>
        </w:rPr>
      </w:pPr>
    </w:p>
    <w:p w14:paraId="09EBF05D" w14:textId="77777777" w:rsidR="001F7709" w:rsidRPr="00331BC4" w:rsidRDefault="001F7709" w:rsidP="004A616E">
      <w:pPr>
        <w:rPr>
          <w:rFonts w:asciiTheme="majorBidi" w:hAnsiTheme="majorBidi" w:cstheme="majorBidi"/>
        </w:rPr>
      </w:pPr>
    </w:p>
    <w:p w14:paraId="717F8D5B" w14:textId="77777777" w:rsidR="001F7709" w:rsidRPr="00331BC4" w:rsidRDefault="001F7709" w:rsidP="004A616E">
      <w:pPr>
        <w:rPr>
          <w:rFonts w:asciiTheme="majorBidi" w:hAnsiTheme="majorBidi" w:cstheme="majorBidi"/>
        </w:rPr>
      </w:pPr>
    </w:p>
    <w:p w14:paraId="60CDA3C3" w14:textId="77777777" w:rsidR="001F7709" w:rsidRPr="00331BC4" w:rsidRDefault="001F7709" w:rsidP="004A616E">
      <w:pPr>
        <w:rPr>
          <w:rFonts w:asciiTheme="majorBidi" w:hAnsiTheme="majorBidi" w:cstheme="majorBidi"/>
        </w:rPr>
      </w:pPr>
    </w:p>
    <w:p w14:paraId="28D03F69" w14:textId="77777777" w:rsidR="001F7709" w:rsidRPr="00331BC4" w:rsidRDefault="001F7709" w:rsidP="004A616E">
      <w:pPr>
        <w:rPr>
          <w:rFonts w:asciiTheme="majorBidi" w:hAnsiTheme="majorBidi" w:cstheme="majorBidi"/>
        </w:rPr>
      </w:pPr>
    </w:p>
    <w:p w14:paraId="799DFC6B" w14:textId="77777777" w:rsidR="001F7709" w:rsidRPr="00331BC4" w:rsidRDefault="001F7709" w:rsidP="004A616E">
      <w:pPr>
        <w:rPr>
          <w:rFonts w:asciiTheme="majorBidi" w:hAnsiTheme="majorBidi" w:cstheme="majorBidi"/>
        </w:rPr>
      </w:pPr>
    </w:p>
    <w:p w14:paraId="692B1E83" w14:textId="77777777" w:rsidR="001F7709" w:rsidRPr="00331BC4" w:rsidRDefault="001F7709" w:rsidP="004A616E">
      <w:pPr>
        <w:rPr>
          <w:rFonts w:asciiTheme="majorBidi" w:hAnsiTheme="majorBidi" w:cstheme="majorBidi"/>
        </w:rPr>
      </w:pPr>
    </w:p>
    <w:p w14:paraId="1136A38D" w14:textId="444FED4D" w:rsidR="004A616E" w:rsidRPr="00331BC4" w:rsidRDefault="004A616E" w:rsidP="001F7709">
      <w:pPr>
        <w:spacing w:line="278" w:lineRule="auto"/>
        <w:jc w:val="center"/>
        <w:rPr>
          <w:rFonts w:asciiTheme="majorBidi" w:hAnsiTheme="majorBidi" w:cstheme="majorBidi"/>
        </w:rPr>
      </w:pPr>
      <w:r w:rsidRPr="00331BC4">
        <w:rPr>
          <w:rFonts w:asciiTheme="majorBidi" w:hAnsiTheme="majorBidi" w:cstheme="majorBidi"/>
        </w:rPr>
        <w:lastRenderedPageBreak/>
        <w:t>To generate a live match in production, Kali's IP address was added to the malicious OTX IP list to simulate a case where the attacking machine is a recognized OTX threat indicator. An SSH brute-force attack was launched against Bodhi Linux.</w:t>
      </w:r>
      <w:r w:rsidRPr="00331BC4">
        <w:rPr>
          <w:rFonts w:asciiTheme="majorBidi" w:hAnsiTheme="majorBidi" w:cstheme="majorBidi"/>
          <w:noProof/>
        </w:rPr>
        <w:drawing>
          <wp:inline distT="0" distB="0" distL="0" distR="0" wp14:anchorId="72BA5FFB" wp14:editId="517DF43F">
            <wp:extent cx="6309360" cy="3228975"/>
            <wp:effectExtent l="0" t="0" r="0" b="9525"/>
            <wp:docPr id="180419570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95700" name="Picture 1804195700"/>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309360" cy="322897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108</w:t>
      </w:r>
      <w:r w:rsidRPr="00331BC4">
        <w:rPr>
          <w:rFonts w:asciiTheme="majorBidi" w:hAnsiTheme="majorBidi" w:cstheme="majorBidi"/>
          <w:i/>
          <w:iCs/>
          <w:sz w:val="18"/>
          <w:szCs w:val="18"/>
        </w:rPr>
        <w:t>: Full Table view of rule 100200 alert showing details.</w:t>
      </w:r>
    </w:p>
    <w:p w14:paraId="782D0E18" w14:textId="77777777" w:rsidR="004A616E" w:rsidRPr="00331BC4" w:rsidRDefault="004A616E" w:rsidP="004A616E">
      <w:pPr>
        <w:rPr>
          <w:rFonts w:asciiTheme="majorBidi" w:hAnsiTheme="majorBidi" w:cstheme="majorBidi"/>
        </w:rPr>
      </w:pPr>
    </w:p>
    <w:p w14:paraId="75302011" w14:textId="098C744A" w:rsidR="004A616E" w:rsidRPr="00331BC4" w:rsidRDefault="004A616E" w:rsidP="000010FA">
      <w:pPr>
        <w:spacing w:line="278" w:lineRule="auto"/>
        <w:jc w:val="center"/>
        <w:rPr>
          <w:rFonts w:asciiTheme="majorBidi" w:hAnsiTheme="majorBidi" w:cstheme="majorBidi"/>
        </w:rPr>
      </w:pPr>
      <w:r w:rsidRPr="00331BC4">
        <w:rPr>
          <w:rFonts w:asciiTheme="majorBidi" w:hAnsiTheme="majorBidi" w:cstheme="majorBidi"/>
          <w:noProof/>
        </w:rPr>
        <w:drawing>
          <wp:inline distT="0" distB="0" distL="0" distR="0" wp14:anchorId="0D35E870" wp14:editId="0F552BCC">
            <wp:extent cx="6332220" cy="3237865"/>
            <wp:effectExtent l="0" t="0" r="0" b="635"/>
            <wp:docPr id="3726063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06360" name="Picture 372606360"/>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332220" cy="3237865"/>
                    </a:xfrm>
                    <a:prstGeom prst="rect">
                      <a:avLst/>
                    </a:prstGeom>
                  </pic:spPr>
                </pic:pic>
              </a:graphicData>
            </a:graphic>
          </wp:inline>
        </w:drawing>
      </w:r>
      <w:r w:rsidRPr="00331BC4">
        <w:rPr>
          <w:rFonts w:asciiTheme="majorBidi" w:hAnsiTheme="majorBidi" w:cstheme="majorBidi"/>
          <w:i/>
          <w:iCs/>
          <w:sz w:val="18"/>
          <w:szCs w:val="18"/>
        </w:rPr>
        <w:t xml:space="preserve">Figure </w:t>
      </w:r>
      <w:r w:rsidR="000010FA" w:rsidRPr="00331BC4">
        <w:rPr>
          <w:rFonts w:asciiTheme="majorBidi" w:hAnsiTheme="majorBidi" w:cstheme="majorBidi"/>
          <w:i/>
          <w:iCs/>
          <w:sz w:val="18"/>
          <w:szCs w:val="18"/>
        </w:rPr>
        <w:t>109</w:t>
      </w:r>
      <w:r w:rsidRPr="00331BC4">
        <w:rPr>
          <w:rFonts w:asciiTheme="majorBidi" w:hAnsiTheme="majorBidi" w:cstheme="majorBidi"/>
          <w:i/>
          <w:iCs/>
          <w:sz w:val="18"/>
          <w:szCs w:val="18"/>
        </w:rPr>
        <w:t>: Bottom section of the expanded rule 100200.</w:t>
      </w:r>
    </w:p>
    <w:p w14:paraId="6D495A0C" w14:textId="77777777" w:rsidR="004A616E" w:rsidRPr="00331BC4" w:rsidRDefault="004A616E" w:rsidP="004A616E">
      <w:pPr>
        <w:rPr>
          <w:rFonts w:asciiTheme="majorBidi" w:hAnsiTheme="majorBidi" w:cstheme="majorBidi"/>
        </w:rPr>
      </w:pPr>
    </w:p>
    <w:p w14:paraId="7E9E035E" w14:textId="77777777" w:rsidR="004A616E" w:rsidRPr="00331BC4" w:rsidRDefault="004A616E" w:rsidP="004A616E">
      <w:pPr>
        <w:rPr>
          <w:rFonts w:asciiTheme="majorBidi" w:hAnsiTheme="majorBidi" w:cstheme="majorBidi"/>
        </w:rPr>
      </w:pPr>
    </w:p>
    <w:p w14:paraId="39BF98E9" w14:textId="77777777" w:rsidR="000010FA" w:rsidRPr="00331BC4" w:rsidRDefault="000010FA" w:rsidP="004A616E">
      <w:pPr>
        <w:rPr>
          <w:rFonts w:asciiTheme="majorBidi" w:hAnsiTheme="majorBidi" w:cstheme="majorBidi"/>
        </w:rPr>
      </w:pPr>
    </w:p>
    <w:p w14:paraId="44A8392F" w14:textId="77777777" w:rsidR="000010FA" w:rsidRPr="00331BC4" w:rsidRDefault="000010FA" w:rsidP="004A616E">
      <w:pPr>
        <w:rPr>
          <w:rFonts w:asciiTheme="majorBidi" w:hAnsiTheme="majorBidi" w:cstheme="majorBidi"/>
        </w:rPr>
      </w:pPr>
    </w:p>
    <w:p w14:paraId="087C5FE3" w14:textId="77777777" w:rsidR="000010FA" w:rsidRPr="00331BC4" w:rsidRDefault="000010FA" w:rsidP="004A616E">
      <w:pPr>
        <w:rPr>
          <w:rFonts w:asciiTheme="majorBidi" w:hAnsiTheme="majorBidi" w:cstheme="majorBidi"/>
        </w:rPr>
      </w:pPr>
    </w:p>
    <w:p w14:paraId="2FD326DD" w14:textId="77777777" w:rsidR="001F7709" w:rsidRPr="00331BC4" w:rsidRDefault="001F7709" w:rsidP="004A616E">
      <w:pPr>
        <w:rPr>
          <w:rFonts w:asciiTheme="majorBidi" w:hAnsiTheme="majorBidi" w:cstheme="majorBidi"/>
        </w:rPr>
      </w:pPr>
    </w:p>
    <w:p w14:paraId="4864B27B" w14:textId="77777777" w:rsidR="000010FA" w:rsidRPr="00331BC4" w:rsidRDefault="000010FA" w:rsidP="004A616E">
      <w:pPr>
        <w:rPr>
          <w:rFonts w:asciiTheme="majorBidi" w:hAnsiTheme="majorBidi" w:cstheme="majorBidi"/>
        </w:rPr>
      </w:pPr>
    </w:p>
    <w:p w14:paraId="152C616D" w14:textId="061C56D5" w:rsidR="000010FA" w:rsidRPr="00331BC4" w:rsidRDefault="001F7709" w:rsidP="00D9586F">
      <w:pPr>
        <w:pStyle w:val="Heading1"/>
        <w:rPr>
          <w:rFonts w:asciiTheme="majorBidi" w:hAnsiTheme="majorBidi"/>
          <w:b/>
          <w:bCs/>
        </w:rPr>
      </w:pPr>
      <w:bookmarkStart w:id="21" w:name="_Toc240320913"/>
      <w:r w:rsidRPr="00331BC4">
        <w:rPr>
          <w:rFonts w:asciiTheme="majorBidi" w:hAnsiTheme="majorBidi"/>
          <w:b/>
          <w:bCs/>
        </w:rPr>
        <w:lastRenderedPageBreak/>
        <w:t>Conclusion</w:t>
      </w:r>
      <w:bookmarkEnd w:id="21"/>
    </w:p>
    <w:p w14:paraId="291BE1FA" w14:textId="77777777" w:rsidR="001F7709" w:rsidRPr="00331BC4" w:rsidRDefault="001F7709" w:rsidP="001F7709">
      <w:pPr>
        <w:rPr>
          <w:rFonts w:asciiTheme="majorBidi" w:hAnsiTheme="majorBidi" w:cstheme="majorBidi"/>
        </w:rPr>
      </w:pPr>
    </w:p>
    <w:p w14:paraId="76E05FA3" w14:textId="77777777" w:rsidR="001F7709" w:rsidRPr="00331BC4" w:rsidRDefault="001F7709" w:rsidP="001F7709">
      <w:pPr>
        <w:rPr>
          <w:rFonts w:asciiTheme="majorBidi" w:hAnsiTheme="majorBidi" w:cstheme="majorBidi"/>
        </w:rPr>
      </w:pPr>
      <w:r w:rsidRPr="00331BC4">
        <w:rPr>
          <w:rFonts w:asciiTheme="majorBidi" w:hAnsiTheme="majorBidi" w:cstheme="majorBidi"/>
        </w:rPr>
        <w:t xml:space="preserve">This project successfully delivered a fully functional SOC environment, that was built around Wazuh as the main SIEM platform. In Part A, a comprehensive SOC architecture was designed, integrating eight components with a defined workflow and roles, alongside a structured analysis of three threat intelligent </w:t>
      </w:r>
      <w:proofErr w:type="gramStart"/>
      <w:r w:rsidRPr="00331BC4">
        <w:rPr>
          <w:rFonts w:asciiTheme="majorBidi" w:hAnsiTheme="majorBidi" w:cstheme="majorBidi"/>
        </w:rPr>
        <w:t>sources :</w:t>
      </w:r>
      <w:proofErr w:type="gramEnd"/>
      <w:r w:rsidRPr="00331BC4">
        <w:rPr>
          <w:rFonts w:asciiTheme="majorBidi" w:hAnsiTheme="majorBidi" w:cstheme="majorBidi"/>
        </w:rPr>
        <w:t xml:space="preserve"> VirusTotal, AbuseIPDB, AlienVault OTX. </w:t>
      </w:r>
    </w:p>
    <w:p w14:paraId="18C1F271" w14:textId="77777777" w:rsidR="001F7709" w:rsidRPr="00331BC4" w:rsidRDefault="001F7709" w:rsidP="001F7709">
      <w:pPr>
        <w:rPr>
          <w:rFonts w:asciiTheme="majorBidi" w:hAnsiTheme="majorBidi" w:cstheme="majorBidi"/>
        </w:rPr>
      </w:pPr>
      <w:r w:rsidRPr="00331BC4">
        <w:rPr>
          <w:rFonts w:asciiTheme="majorBidi" w:hAnsiTheme="majorBidi" w:cstheme="majorBidi"/>
        </w:rPr>
        <w:t>In Part B, Wazuh was deployed and integrated with Windows Server 2022, Bodhi Linux, and Snort IDS. Attack simulations were also run from Kali Linux across three XDR scenarios, a Shuffle SOAR playbook for automated notification, and all three threat intelligence sources were integrated directly into Wazuh. </w:t>
      </w:r>
    </w:p>
    <w:p w14:paraId="637EA733" w14:textId="77777777" w:rsidR="001F7709" w:rsidRPr="00331BC4" w:rsidRDefault="001F7709" w:rsidP="001F7709">
      <w:pPr>
        <w:rPr>
          <w:rFonts w:asciiTheme="majorBidi" w:hAnsiTheme="majorBidi" w:cstheme="majorBidi"/>
        </w:rPr>
      </w:pPr>
      <w:r w:rsidRPr="00331BC4">
        <w:rPr>
          <w:rFonts w:asciiTheme="majorBidi" w:hAnsiTheme="majorBidi" w:cstheme="majorBidi"/>
        </w:rPr>
        <w:t>Overall, this project demonstrated that an effective, layered SOC environment can be built together using open-source tools, where threat intelligence enrichment and SOAR automation meaningfully cut down the time, and the effort required to detect and respond to cyber threats. </w:t>
      </w:r>
    </w:p>
    <w:p w14:paraId="2B150EB2" w14:textId="77777777" w:rsidR="001F7709" w:rsidRPr="00331BC4" w:rsidRDefault="001F7709" w:rsidP="001F7709">
      <w:pPr>
        <w:rPr>
          <w:rFonts w:asciiTheme="majorBidi" w:hAnsiTheme="majorBidi" w:cstheme="majorBidi"/>
        </w:rPr>
      </w:pPr>
    </w:p>
    <w:p w14:paraId="5CB42124" w14:textId="77777777" w:rsidR="001F7709" w:rsidRPr="00331BC4" w:rsidRDefault="001F7709" w:rsidP="001F7709">
      <w:pPr>
        <w:rPr>
          <w:rFonts w:asciiTheme="majorBidi" w:hAnsiTheme="majorBidi" w:cstheme="majorBidi"/>
        </w:rPr>
      </w:pPr>
    </w:p>
    <w:p w14:paraId="0D397C3E" w14:textId="77777777" w:rsidR="001F7709" w:rsidRPr="00331BC4" w:rsidRDefault="001F7709" w:rsidP="001F7709">
      <w:pPr>
        <w:rPr>
          <w:rFonts w:asciiTheme="majorBidi" w:hAnsiTheme="majorBidi" w:cstheme="majorBidi"/>
        </w:rPr>
      </w:pPr>
    </w:p>
    <w:p w14:paraId="0BCE5ACA" w14:textId="77777777" w:rsidR="001F7709" w:rsidRPr="00331BC4" w:rsidRDefault="001F7709" w:rsidP="001F7709">
      <w:pPr>
        <w:rPr>
          <w:rFonts w:asciiTheme="majorBidi" w:hAnsiTheme="majorBidi" w:cstheme="majorBidi"/>
        </w:rPr>
      </w:pPr>
    </w:p>
    <w:p w14:paraId="1D7B1252" w14:textId="77777777" w:rsidR="001F7709" w:rsidRPr="00331BC4" w:rsidRDefault="001F7709" w:rsidP="001F7709">
      <w:pPr>
        <w:rPr>
          <w:rFonts w:asciiTheme="majorBidi" w:hAnsiTheme="majorBidi" w:cstheme="majorBidi"/>
        </w:rPr>
      </w:pPr>
    </w:p>
    <w:p w14:paraId="1BF1275B" w14:textId="77777777" w:rsidR="001F7709" w:rsidRPr="00331BC4" w:rsidRDefault="001F7709" w:rsidP="001F7709">
      <w:pPr>
        <w:rPr>
          <w:rFonts w:asciiTheme="majorBidi" w:hAnsiTheme="majorBidi" w:cstheme="majorBidi"/>
        </w:rPr>
      </w:pPr>
    </w:p>
    <w:p w14:paraId="71EF1B8A" w14:textId="77777777" w:rsidR="001F7709" w:rsidRPr="00331BC4" w:rsidRDefault="001F7709" w:rsidP="001F7709">
      <w:pPr>
        <w:rPr>
          <w:rFonts w:asciiTheme="majorBidi" w:hAnsiTheme="majorBidi" w:cstheme="majorBidi"/>
        </w:rPr>
      </w:pPr>
    </w:p>
    <w:p w14:paraId="14C9F587" w14:textId="77777777" w:rsidR="001F7709" w:rsidRPr="00331BC4" w:rsidRDefault="001F7709" w:rsidP="001F7709">
      <w:pPr>
        <w:rPr>
          <w:rFonts w:asciiTheme="majorBidi" w:hAnsiTheme="majorBidi" w:cstheme="majorBidi"/>
        </w:rPr>
      </w:pPr>
    </w:p>
    <w:p w14:paraId="15052324" w14:textId="77777777" w:rsidR="001F7709" w:rsidRPr="00331BC4" w:rsidRDefault="001F7709" w:rsidP="001F7709">
      <w:pPr>
        <w:rPr>
          <w:rFonts w:asciiTheme="majorBidi" w:hAnsiTheme="majorBidi" w:cstheme="majorBidi"/>
        </w:rPr>
      </w:pPr>
    </w:p>
    <w:p w14:paraId="0A88BC3A" w14:textId="77777777" w:rsidR="001F7709" w:rsidRPr="00331BC4" w:rsidRDefault="001F7709" w:rsidP="001F7709">
      <w:pPr>
        <w:rPr>
          <w:rFonts w:asciiTheme="majorBidi" w:hAnsiTheme="majorBidi" w:cstheme="majorBidi"/>
        </w:rPr>
      </w:pPr>
    </w:p>
    <w:p w14:paraId="18FE1E05" w14:textId="77777777" w:rsidR="001F7709" w:rsidRPr="00331BC4" w:rsidRDefault="001F7709" w:rsidP="001F7709">
      <w:pPr>
        <w:rPr>
          <w:rFonts w:asciiTheme="majorBidi" w:hAnsiTheme="majorBidi" w:cstheme="majorBidi"/>
        </w:rPr>
      </w:pPr>
    </w:p>
    <w:p w14:paraId="0F58DA26" w14:textId="77777777" w:rsidR="001F7709" w:rsidRPr="00331BC4" w:rsidRDefault="001F7709" w:rsidP="001F7709">
      <w:pPr>
        <w:rPr>
          <w:rFonts w:asciiTheme="majorBidi" w:hAnsiTheme="majorBidi" w:cstheme="majorBidi"/>
        </w:rPr>
      </w:pPr>
    </w:p>
    <w:p w14:paraId="7925C38E" w14:textId="77777777" w:rsidR="001F7709" w:rsidRPr="00331BC4" w:rsidRDefault="001F7709" w:rsidP="001F7709">
      <w:pPr>
        <w:rPr>
          <w:rFonts w:asciiTheme="majorBidi" w:hAnsiTheme="majorBidi" w:cstheme="majorBidi"/>
        </w:rPr>
      </w:pPr>
    </w:p>
    <w:p w14:paraId="09AC1E5F" w14:textId="77777777" w:rsidR="001F7709" w:rsidRPr="00331BC4" w:rsidRDefault="001F7709" w:rsidP="001F7709">
      <w:pPr>
        <w:rPr>
          <w:rFonts w:asciiTheme="majorBidi" w:hAnsiTheme="majorBidi" w:cstheme="majorBidi"/>
        </w:rPr>
      </w:pPr>
    </w:p>
    <w:p w14:paraId="0193A782" w14:textId="77777777" w:rsidR="001F7709" w:rsidRPr="00331BC4" w:rsidRDefault="001F7709" w:rsidP="001F7709">
      <w:pPr>
        <w:rPr>
          <w:rFonts w:asciiTheme="majorBidi" w:hAnsiTheme="majorBidi" w:cstheme="majorBidi"/>
        </w:rPr>
      </w:pPr>
    </w:p>
    <w:p w14:paraId="11E62299" w14:textId="77777777" w:rsidR="001F7709" w:rsidRPr="00331BC4" w:rsidRDefault="001F7709" w:rsidP="001F7709">
      <w:pPr>
        <w:rPr>
          <w:rFonts w:asciiTheme="majorBidi" w:hAnsiTheme="majorBidi" w:cstheme="majorBidi"/>
        </w:rPr>
      </w:pPr>
    </w:p>
    <w:p w14:paraId="1384B221" w14:textId="77777777" w:rsidR="001F7709" w:rsidRPr="00331BC4" w:rsidRDefault="001F7709" w:rsidP="001F7709">
      <w:pPr>
        <w:rPr>
          <w:rFonts w:asciiTheme="majorBidi" w:hAnsiTheme="majorBidi" w:cstheme="majorBidi"/>
        </w:rPr>
      </w:pPr>
    </w:p>
    <w:p w14:paraId="28826FB0" w14:textId="77777777" w:rsidR="001F7709" w:rsidRPr="00331BC4" w:rsidRDefault="001F7709" w:rsidP="001F7709">
      <w:pPr>
        <w:rPr>
          <w:rFonts w:asciiTheme="majorBidi" w:hAnsiTheme="majorBidi" w:cstheme="majorBidi"/>
        </w:rPr>
      </w:pPr>
    </w:p>
    <w:p w14:paraId="335F80F2" w14:textId="77777777" w:rsidR="001F7709" w:rsidRPr="00331BC4" w:rsidRDefault="001F7709" w:rsidP="001F7709">
      <w:pPr>
        <w:rPr>
          <w:rFonts w:asciiTheme="majorBidi" w:hAnsiTheme="majorBidi" w:cstheme="majorBidi"/>
        </w:rPr>
      </w:pPr>
    </w:p>
    <w:p w14:paraId="1A3B8FC9" w14:textId="77777777" w:rsidR="001F7709" w:rsidRPr="00331BC4" w:rsidRDefault="001F7709" w:rsidP="001F7709">
      <w:pPr>
        <w:rPr>
          <w:rFonts w:asciiTheme="majorBidi" w:hAnsiTheme="majorBidi" w:cstheme="majorBidi"/>
        </w:rPr>
      </w:pPr>
    </w:p>
    <w:p w14:paraId="176FA7F7" w14:textId="77777777" w:rsidR="001F7709" w:rsidRPr="00331BC4" w:rsidRDefault="001F7709" w:rsidP="001F7709">
      <w:pPr>
        <w:rPr>
          <w:rFonts w:asciiTheme="majorBidi" w:hAnsiTheme="majorBidi" w:cstheme="majorBidi"/>
        </w:rPr>
      </w:pPr>
    </w:p>
    <w:p w14:paraId="4EDB338A" w14:textId="77777777" w:rsidR="001F7709" w:rsidRPr="00331BC4" w:rsidRDefault="001F7709" w:rsidP="001F7709">
      <w:pPr>
        <w:rPr>
          <w:rFonts w:asciiTheme="majorBidi" w:hAnsiTheme="majorBidi" w:cstheme="majorBidi"/>
        </w:rPr>
      </w:pPr>
    </w:p>
    <w:p w14:paraId="3FB2CF85" w14:textId="77777777" w:rsidR="001F7709" w:rsidRPr="00331BC4" w:rsidRDefault="001F7709" w:rsidP="001F7709">
      <w:pPr>
        <w:rPr>
          <w:rFonts w:asciiTheme="majorBidi" w:hAnsiTheme="majorBidi" w:cstheme="majorBidi"/>
        </w:rPr>
      </w:pPr>
    </w:p>
    <w:p w14:paraId="14B3B3FD" w14:textId="77777777" w:rsidR="001F7709" w:rsidRPr="00331BC4" w:rsidRDefault="001F7709" w:rsidP="001F7709">
      <w:pPr>
        <w:rPr>
          <w:rFonts w:asciiTheme="majorBidi" w:hAnsiTheme="majorBidi" w:cstheme="majorBidi"/>
        </w:rPr>
      </w:pPr>
    </w:p>
    <w:p w14:paraId="79C6133A" w14:textId="77777777" w:rsidR="001F7709" w:rsidRPr="00331BC4" w:rsidRDefault="001F7709" w:rsidP="001F7709">
      <w:pPr>
        <w:rPr>
          <w:rFonts w:asciiTheme="majorBidi" w:hAnsiTheme="majorBidi" w:cstheme="majorBidi"/>
        </w:rPr>
      </w:pPr>
    </w:p>
    <w:p w14:paraId="4C5E6E22" w14:textId="77777777" w:rsidR="001F7709" w:rsidRPr="00331BC4" w:rsidRDefault="001F7709" w:rsidP="001F7709">
      <w:pPr>
        <w:rPr>
          <w:rFonts w:asciiTheme="majorBidi" w:hAnsiTheme="majorBidi" w:cstheme="majorBidi"/>
        </w:rPr>
      </w:pPr>
    </w:p>
    <w:p w14:paraId="58C5BE25" w14:textId="77777777" w:rsidR="001F7709" w:rsidRPr="00331BC4" w:rsidRDefault="001F7709" w:rsidP="001F7709">
      <w:pPr>
        <w:rPr>
          <w:rFonts w:asciiTheme="majorBidi" w:hAnsiTheme="majorBidi" w:cstheme="majorBidi"/>
        </w:rPr>
      </w:pPr>
    </w:p>
    <w:p w14:paraId="0BB79B14" w14:textId="0E52E1D0" w:rsidR="001F7709" w:rsidRPr="00331BC4" w:rsidRDefault="001F7709" w:rsidP="00331BC4">
      <w:pPr>
        <w:pStyle w:val="Heading2"/>
        <w:rPr>
          <w:rFonts w:asciiTheme="majorBidi" w:hAnsiTheme="majorBidi"/>
          <w:b/>
          <w:bCs/>
          <w:sz w:val="32"/>
          <w:szCs w:val="32"/>
        </w:rPr>
      </w:pPr>
      <w:bookmarkStart w:id="22" w:name="_Toc240320914"/>
      <w:r w:rsidRPr="00331BC4">
        <w:rPr>
          <w:rFonts w:asciiTheme="majorBidi" w:hAnsiTheme="majorBidi"/>
          <w:b/>
          <w:bCs/>
          <w:sz w:val="32"/>
          <w:szCs w:val="32"/>
        </w:rPr>
        <w:t>References</w:t>
      </w:r>
      <w:bookmarkEnd w:id="22"/>
      <w:r w:rsidRPr="00331BC4">
        <w:rPr>
          <w:rFonts w:asciiTheme="majorBidi" w:hAnsiTheme="majorBidi"/>
          <w:b/>
          <w:bCs/>
          <w:sz w:val="32"/>
          <w:szCs w:val="32"/>
        </w:rPr>
        <w:t> </w:t>
      </w:r>
    </w:p>
    <w:p w14:paraId="6F304248" w14:textId="77777777" w:rsidR="001F7709" w:rsidRPr="00331BC4" w:rsidRDefault="001F7709" w:rsidP="001F7709">
      <w:pPr>
        <w:rPr>
          <w:rFonts w:asciiTheme="majorBidi" w:hAnsiTheme="majorBidi" w:cstheme="majorBidi"/>
        </w:rPr>
      </w:pPr>
    </w:p>
    <w:p w14:paraId="1DC515D3" w14:textId="77777777" w:rsidR="001F7709" w:rsidRPr="00331BC4" w:rsidRDefault="001F7709" w:rsidP="001F7709">
      <w:pPr>
        <w:rPr>
          <w:rFonts w:asciiTheme="majorBidi" w:hAnsiTheme="majorBidi" w:cstheme="majorBidi"/>
        </w:rPr>
      </w:pPr>
      <w:r w:rsidRPr="00331BC4">
        <w:rPr>
          <w:rFonts w:asciiTheme="majorBidi" w:hAnsiTheme="majorBidi" w:cstheme="majorBidi"/>
        </w:rPr>
        <w:t>VirusTotal. (n.d.). </w:t>
      </w:r>
      <w:r w:rsidRPr="00331BC4">
        <w:rPr>
          <w:rFonts w:asciiTheme="majorBidi" w:hAnsiTheme="majorBidi" w:cstheme="majorBidi"/>
          <w:i/>
          <w:iCs/>
        </w:rPr>
        <w:t>Home upload</w:t>
      </w:r>
      <w:r w:rsidRPr="00331BC4">
        <w:rPr>
          <w:rFonts w:asciiTheme="majorBidi" w:hAnsiTheme="majorBidi" w:cstheme="majorBidi"/>
        </w:rPr>
        <w:t>. </w:t>
      </w:r>
      <w:hyperlink r:id="rId124" w:tgtFrame="_blank" w:history="1">
        <w:r w:rsidRPr="00331BC4">
          <w:rPr>
            <w:rStyle w:val="Hyperlink"/>
            <w:rFonts w:asciiTheme="majorBidi" w:hAnsiTheme="majorBidi" w:cstheme="majorBidi"/>
          </w:rPr>
          <w:t>https://www.virustotal.com/gui/home/upload</w:t>
        </w:r>
      </w:hyperlink>
      <w:r w:rsidRPr="00331BC4">
        <w:rPr>
          <w:rFonts w:asciiTheme="majorBidi" w:hAnsiTheme="majorBidi" w:cstheme="majorBidi"/>
        </w:rPr>
        <w:t> </w:t>
      </w:r>
    </w:p>
    <w:p w14:paraId="2CE3050A" w14:textId="77777777" w:rsidR="001F7709" w:rsidRPr="00331BC4" w:rsidRDefault="001F7709" w:rsidP="001F7709">
      <w:pPr>
        <w:rPr>
          <w:rFonts w:asciiTheme="majorBidi" w:hAnsiTheme="majorBidi" w:cstheme="majorBidi"/>
        </w:rPr>
      </w:pPr>
      <w:r w:rsidRPr="00331BC4">
        <w:rPr>
          <w:rFonts w:asciiTheme="majorBidi" w:hAnsiTheme="majorBidi" w:cstheme="majorBidi"/>
        </w:rPr>
        <w:t>VirusTotal. (n.d.). </w:t>
      </w:r>
      <w:r w:rsidRPr="00331BC4">
        <w:rPr>
          <w:rFonts w:asciiTheme="majorBidi" w:hAnsiTheme="majorBidi" w:cstheme="majorBidi"/>
          <w:i/>
          <w:iCs/>
        </w:rPr>
        <w:t>Intelligence overview</w:t>
      </w:r>
      <w:r w:rsidRPr="00331BC4">
        <w:rPr>
          <w:rFonts w:asciiTheme="majorBidi" w:hAnsiTheme="majorBidi" w:cstheme="majorBidi"/>
        </w:rPr>
        <w:t>. </w:t>
      </w:r>
      <w:hyperlink r:id="rId125" w:tgtFrame="_blank" w:history="1">
        <w:r w:rsidRPr="00331BC4">
          <w:rPr>
            <w:rStyle w:val="Hyperlink"/>
            <w:rFonts w:asciiTheme="majorBidi" w:hAnsiTheme="majorBidi" w:cstheme="majorBidi"/>
          </w:rPr>
          <w:t>https://www.virustotal.com/gui/intelligence-overview</w:t>
        </w:r>
      </w:hyperlink>
      <w:r w:rsidRPr="00331BC4">
        <w:rPr>
          <w:rFonts w:asciiTheme="majorBidi" w:hAnsiTheme="majorBidi" w:cstheme="majorBidi"/>
        </w:rPr>
        <w:t> </w:t>
      </w:r>
    </w:p>
    <w:p w14:paraId="1C450BC1" w14:textId="77777777" w:rsidR="001F7709" w:rsidRPr="00331BC4" w:rsidRDefault="001F7709" w:rsidP="001F7709">
      <w:pPr>
        <w:rPr>
          <w:rFonts w:asciiTheme="majorBidi" w:hAnsiTheme="majorBidi" w:cstheme="majorBidi"/>
        </w:rPr>
      </w:pPr>
      <w:r w:rsidRPr="00331BC4">
        <w:rPr>
          <w:rFonts w:asciiTheme="majorBidi" w:hAnsiTheme="majorBidi" w:cstheme="majorBidi"/>
        </w:rPr>
        <w:t>VirusTotal. (n.d.). </w:t>
      </w:r>
      <w:r w:rsidRPr="00331BC4">
        <w:rPr>
          <w:rFonts w:asciiTheme="majorBidi" w:hAnsiTheme="majorBidi" w:cstheme="majorBidi"/>
          <w:i/>
          <w:iCs/>
        </w:rPr>
        <w:t>IP address search modifiers</w:t>
      </w:r>
      <w:r w:rsidRPr="00331BC4">
        <w:rPr>
          <w:rFonts w:asciiTheme="majorBidi" w:hAnsiTheme="majorBidi" w:cstheme="majorBidi"/>
        </w:rPr>
        <w:t>. </w:t>
      </w:r>
      <w:hyperlink r:id="rId126" w:tgtFrame="_blank" w:history="1">
        <w:r w:rsidRPr="00331BC4">
          <w:rPr>
            <w:rStyle w:val="Hyperlink"/>
            <w:rFonts w:asciiTheme="majorBidi" w:hAnsiTheme="majorBidi" w:cstheme="majorBidi"/>
          </w:rPr>
          <w:t>https://docs.virustotal.com/docs/ip-address-search-modifiers</w:t>
        </w:r>
      </w:hyperlink>
      <w:r w:rsidRPr="00331BC4">
        <w:rPr>
          <w:rFonts w:asciiTheme="majorBidi" w:hAnsiTheme="majorBidi" w:cstheme="majorBidi"/>
        </w:rPr>
        <w:t>  </w:t>
      </w:r>
    </w:p>
    <w:p w14:paraId="1FE0AAA8" w14:textId="77777777" w:rsidR="001F7709" w:rsidRPr="00331BC4" w:rsidRDefault="001F7709" w:rsidP="001F7709">
      <w:pPr>
        <w:rPr>
          <w:rFonts w:asciiTheme="majorBidi" w:hAnsiTheme="majorBidi" w:cstheme="majorBidi"/>
        </w:rPr>
      </w:pPr>
      <w:r w:rsidRPr="00331BC4">
        <w:rPr>
          <w:rFonts w:asciiTheme="majorBidi" w:hAnsiTheme="majorBidi" w:cstheme="majorBidi"/>
        </w:rPr>
        <w:t>VirusTotal. (n.d.). </w:t>
      </w:r>
      <w:r w:rsidRPr="00331BC4">
        <w:rPr>
          <w:rFonts w:asciiTheme="majorBidi" w:hAnsiTheme="majorBidi" w:cstheme="majorBidi"/>
          <w:i/>
          <w:iCs/>
        </w:rPr>
        <w:t>URL search modifiers</w:t>
      </w:r>
      <w:r w:rsidRPr="00331BC4">
        <w:rPr>
          <w:rFonts w:asciiTheme="majorBidi" w:hAnsiTheme="majorBidi" w:cstheme="majorBidi"/>
        </w:rPr>
        <w:t>. </w:t>
      </w:r>
      <w:hyperlink r:id="rId127" w:tgtFrame="_blank" w:history="1">
        <w:r w:rsidRPr="00331BC4">
          <w:rPr>
            <w:rStyle w:val="Hyperlink"/>
            <w:rFonts w:asciiTheme="majorBidi" w:hAnsiTheme="majorBidi" w:cstheme="majorBidi"/>
          </w:rPr>
          <w:t>https://docs.virustotal.com/docs/url-search-modifiers</w:t>
        </w:r>
      </w:hyperlink>
      <w:r w:rsidRPr="00331BC4">
        <w:rPr>
          <w:rFonts w:asciiTheme="majorBidi" w:hAnsiTheme="majorBidi" w:cstheme="majorBidi"/>
        </w:rPr>
        <w:t> </w:t>
      </w:r>
    </w:p>
    <w:p w14:paraId="08FFA3B6" w14:textId="77777777" w:rsidR="001F7709" w:rsidRPr="00331BC4" w:rsidRDefault="001F7709" w:rsidP="001F7709">
      <w:pPr>
        <w:rPr>
          <w:rFonts w:asciiTheme="majorBidi" w:hAnsiTheme="majorBidi" w:cstheme="majorBidi"/>
        </w:rPr>
      </w:pPr>
      <w:r w:rsidRPr="00331BC4">
        <w:rPr>
          <w:rFonts w:asciiTheme="majorBidi" w:hAnsiTheme="majorBidi" w:cstheme="majorBidi"/>
        </w:rPr>
        <w:t>AbuseIPDB. (n.d.). </w:t>
      </w:r>
      <w:r w:rsidRPr="00331BC4">
        <w:rPr>
          <w:rFonts w:asciiTheme="majorBidi" w:hAnsiTheme="majorBidi" w:cstheme="majorBidi"/>
          <w:i/>
          <w:iCs/>
        </w:rPr>
        <w:t>AbuseIPDB – IP address abuse reports</w:t>
      </w:r>
      <w:r w:rsidRPr="00331BC4">
        <w:rPr>
          <w:rFonts w:asciiTheme="majorBidi" w:hAnsiTheme="majorBidi" w:cstheme="majorBidi"/>
        </w:rPr>
        <w:t>. </w:t>
      </w:r>
      <w:hyperlink r:id="rId128" w:tgtFrame="_blank" w:history="1">
        <w:r w:rsidRPr="00331BC4">
          <w:rPr>
            <w:rStyle w:val="Hyperlink"/>
            <w:rFonts w:asciiTheme="majorBidi" w:hAnsiTheme="majorBidi" w:cstheme="majorBidi"/>
          </w:rPr>
          <w:t>https://www.abuseipdb.com/</w:t>
        </w:r>
      </w:hyperlink>
      <w:r w:rsidRPr="00331BC4">
        <w:rPr>
          <w:rFonts w:asciiTheme="majorBidi" w:hAnsiTheme="majorBidi" w:cstheme="majorBidi"/>
        </w:rPr>
        <w:t> </w:t>
      </w:r>
    </w:p>
    <w:p w14:paraId="523824D4" w14:textId="77777777" w:rsidR="001F7709" w:rsidRPr="00331BC4" w:rsidRDefault="001F7709" w:rsidP="001F7709">
      <w:pPr>
        <w:rPr>
          <w:rFonts w:asciiTheme="majorBidi" w:hAnsiTheme="majorBidi" w:cstheme="majorBidi"/>
        </w:rPr>
      </w:pPr>
      <w:r w:rsidRPr="00331BC4">
        <w:rPr>
          <w:rFonts w:asciiTheme="majorBidi" w:hAnsiTheme="majorBidi" w:cstheme="majorBidi"/>
        </w:rPr>
        <w:t>Drupal. (n.d.). </w:t>
      </w:r>
      <w:r w:rsidRPr="00331BC4">
        <w:rPr>
          <w:rFonts w:asciiTheme="majorBidi" w:hAnsiTheme="majorBidi" w:cstheme="majorBidi"/>
          <w:i/>
          <w:iCs/>
        </w:rPr>
        <w:t>AbuseIPDB</w:t>
      </w:r>
      <w:r w:rsidRPr="00331BC4">
        <w:rPr>
          <w:rFonts w:asciiTheme="majorBidi" w:hAnsiTheme="majorBidi" w:cstheme="majorBidi"/>
        </w:rPr>
        <w:t> (Drupal project). </w:t>
      </w:r>
      <w:hyperlink r:id="rId129" w:tgtFrame="_blank" w:history="1">
        <w:r w:rsidRPr="00331BC4">
          <w:rPr>
            <w:rStyle w:val="Hyperlink"/>
            <w:rFonts w:asciiTheme="majorBidi" w:hAnsiTheme="majorBidi" w:cstheme="majorBidi"/>
          </w:rPr>
          <w:t>https://www.drupal.org/project/abuseipdb</w:t>
        </w:r>
      </w:hyperlink>
      <w:r w:rsidRPr="00331BC4">
        <w:rPr>
          <w:rFonts w:asciiTheme="majorBidi" w:hAnsiTheme="majorBidi" w:cstheme="majorBidi"/>
        </w:rPr>
        <w:t> </w:t>
      </w:r>
    </w:p>
    <w:p w14:paraId="4EE9BD32" w14:textId="77777777" w:rsidR="001F7709" w:rsidRPr="00331BC4" w:rsidRDefault="001F7709" w:rsidP="001F7709">
      <w:pPr>
        <w:rPr>
          <w:rFonts w:asciiTheme="majorBidi" w:hAnsiTheme="majorBidi" w:cstheme="majorBidi"/>
        </w:rPr>
      </w:pPr>
      <w:proofErr w:type="spellStart"/>
      <w:r w:rsidRPr="00331BC4">
        <w:rPr>
          <w:rFonts w:asciiTheme="majorBidi" w:hAnsiTheme="majorBidi" w:cstheme="majorBidi"/>
        </w:rPr>
        <w:t>SecureNow</w:t>
      </w:r>
      <w:proofErr w:type="spellEnd"/>
      <w:r w:rsidRPr="00331BC4">
        <w:rPr>
          <w:rFonts w:asciiTheme="majorBidi" w:hAnsiTheme="majorBidi" w:cstheme="majorBidi"/>
        </w:rPr>
        <w:t>. (n.d.). </w:t>
      </w:r>
      <w:r w:rsidRPr="00331BC4">
        <w:rPr>
          <w:rFonts w:asciiTheme="majorBidi" w:hAnsiTheme="majorBidi" w:cstheme="majorBidi"/>
          <w:i/>
          <w:iCs/>
        </w:rPr>
        <w:t>Enriching threat intelligence with AbuseIPDB: Beyond basic IP reputation</w:t>
      </w:r>
      <w:r w:rsidRPr="00331BC4">
        <w:rPr>
          <w:rFonts w:asciiTheme="majorBidi" w:hAnsiTheme="majorBidi" w:cstheme="majorBidi"/>
        </w:rPr>
        <w:t>. SecureNow. </w:t>
      </w:r>
      <w:hyperlink r:id="rId130" w:tgtFrame="_blank" w:history="1">
        <w:r w:rsidRPr="00331BC4">
          <w:rPr>
            <w:rStyle w:val="Hyperlink"/>
            <w:rFonts w:asciiTheme="majorBidi" w:hAnsiTheme="majorBidi" w:cstheme="majorBidi"/>
          </w:rPr>
          <w:t>https://www.securenow.ai/blog/enriching-threat-intelligence-with-abuseipdb-threat-intelligence</w:t>
        </w:r>
      </w:hyperlink>
      <w:r w:rsidRPr="00331BC4">
        <w:rPr>
          <w:rFonts w:asciiTheme="majorBidi" w:hAnsiTheme="majorBidi" w:cstheme="majorBidi"/>
        </w:rPr>
        <w:t> </w:t>
      </w:r>
    </w:p>
    <w:p w14:paraId="780BFB61" w14:textId="77777777" w:rsidR="001F7709" w:rsidRPr="00331BC4" w:rsidRDefault="001F7709" w:rsidP="001F7709">
      <w:pPr>
        <w:rPr>
          <w:rFonts w:asciiTheme="majorBidi" w:hAnsiTheme="majorBidi" w:cstheme="majorBidi"/>
        </w:rPr>
      </w:pPr>
      <w:r w:rsidRPr="00331BC4">
        <w:rPr>
          <w:rFonts w:asciiTheme="majorBidi" w:hAnsiTheme="majorBidi" w:cstheme="majorBidi"/>
        </w:rPr>
        <w:t>AbuseIPDB. (n.d.). </w:t>
      </w:r>
      <w:r w:rsidRPr="00331BC4">
        <w:rPr>
          <w:rFonts w:asciiTheme="majorBidi" w:hAnsiTheme="majorBidi" w:cstheme="majorBidi"/>
          <w:i/>
          <w:iCs/>
        </w:rPr>
        <w:t>AbuseIPDB API documentation: Introduction</w:t>
      </w:r>
      <w:r w:rsidRPr="00331BC4">
        <w:rPr>
          <w:rFonts w:asciiTheme="majorBidi" w:hAnsiTheme="majorBidi" w:cstheme="majorBidi"/>
        </w:rPr>
        <w:t>. </w:t>
      </w:r>
      <w:hyperlink r:id="rId131" w:anchor="introduction" w:tgtFrame="_blank" w:history="1">
        <w:r w:rsidRPr="00331BC4">
          <w:rPr>
            <w:rStyle w:val="Hyperlink"/>
            <w:rFonts w:asciiTheme="majorBidi" w:hAnsiTheme="majorBidi" w:cstheme="majorBidi"/>
          </w:rPr>
          <w:t>https://docs.abuseipdb.com/#introduction</w:t>
        </w:r>
      </w:hyperlink>
      <w:r w:rsidRPr="00331BC4">
        <w:rPr>
          <w:rFonts w:asciiTheme="majorBidi" w:hAnsiTheme="majorBidi" w:cstheme="majorBidi"/>
        </w:rPr>
        <w:t> </w:t>
      </w:r>
    </w:p>
    <w:p w14:paraId="7EB7BEBB"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6A1D0DEF" w14:textId="77777777" w:rsidR="001F7709" w:rsidRPr="00331BC4" w:rsidRDefault="001F7709" w:rsidP="001F7709">
      <w:pPr>
        <w:rPr>
          <w:rFonts w:asciiTheme="majorBidi" w:hAnsiTheme="majorBidi" w:cstheme="majorBidi"/>
        </w:rPr>
      </w:pPr>
      <w:r w:rsidRPr="00331BC4">
        <w:rPr>
          <w:rFonts w:asciiTheme="majorBidi" w:hAnsiTheme="majorBidi" w:cstheme="majorBidi"/>
        </w:rPr>
        <w:t>ThreatConnect. (n.d.). </w:t>
      </w:r>
      <w:proofErr w:type="spellStart"/>
      <w:r w:rsidRPr="00331BC4">
        <w:rPr>
          <w:rFonts w:asciiTheme="majorBidi" w:hAnsiTheme="majorBidi" w:cstheme="majorBidi"/>
          <w:i/>
          <w:iCs/>
        </w:rPr>
        <w:t>Alienvault</w:t>
      </w:r>
      <w:proofErr w:type="spellEnd"/>
      <w:r w:rsidRPr="00331BC4">
        <w:rPr>
          <w:rFonts w:asciiTheme="majorBidi" w:hAnsiTheme="majorBidi" w:cstheme="majorBidi"/>
          <w:i/>
          <w:iCs/>
        </w:rPr>
        <w:t> OTX – Marketplace and integrations</w:t>
      </w:r>
      <w:r w:rsidRPr="00331BC4">
        <w:rPr>
          <w:rFonts w:asciiTheme="majorBidi" w:hAnsiTheme="majorBidi" w:cstheme="majorBidi"/>
        </w:rPr>
        <w:t>. </w:t>
      </w:r>
      <w:hyperlink r:id="rId132" w:tgtFrame="_blank" w:history="1">
        <w:r w:rsidRPr="00331BC4">
          <w:rPr>
            <w:rStyle w:val="Hyperlink"/>
            <w:rFonts w:asciiTheme="majorBidi" w:hAnsiTheme="majorBidi" w:cstheme="majorBidi"/>
          </w:rPr>
          <w:t>https://threatconnect.com/marketplace/alienvault-otx/</w:t>
        </w:r>
      </w:hyperlink>
      <w:r w:rsidRPr="00331BC4">
        <w:rPr>
          <w:rFonts w:asciiTheme="majorBidi" w:hAnsiTheme="majorBidi" w:cstheme="majorBidi"/>
        </w:rPr>
        <w:t> </w:t>
      </w:r>
    </w:p>
    <w:p w14:paraId="77AC695B"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2C52B89A" w14:textId="77777777" w:rsidR="001F7709" w:rsidRPr="00331BC4" w:rsidRDefault="001F7709" w:rsidP="001F7709">
      <w:pPr>
        <w:rPr>
          <w:rFonts w:asciiTheme="majorBidi" w:hAnsiTheme="majorBidi" w:cstheme="majorBidi"/>
        </w:rPr>
      </w:pPr>
      <w:proofErr w:type="spellStart"/>
      <w:r w:rsidRPr="00331BC4">
        <w:rPr>
          <w:rFonts w:asciiTheme="majorBidi" w:hAnsiTheme="majorBidi" w:cstheme="majorBidi"/>
        </w:rPr>
        <w:t>ClearNetwork</w:t>
      </w:r>
      <w:proofErr w:type="spellEnd"/>
      <w:r w:rsidRPr="00331BC4">
        <w:rPr>
          <w:rFonts w:asciiTheme="majorBidi" w:hAnsiTheme="majorBidi" w:cstheme="majorBidi"/>
        </w:rPr>
        <w:t>. (2025, August 13). </w:t>
      </w:r>
      <w:r w:rsidRPr="00331BC4">
        <w:rPr>
          <w:rFonts w:asciiTheme="majorBidi" w:hAnsiTheme="majorBidi" w:cstheme="majorBidi"/>
          <w:i/>
          <w:iCs/>
        </w:rPr>
        <w:t>What is AlienVault? Understanding the platform and its advantages</w:t>
      </w:r>
      <w:r w:rsidRPr="00331BC4">
        <w:rPr>
          <w:rFonts w:asciiTheme="majorBidi" w:hAnsiTheme="majorBidi" w:cstheme="majorBidi"/>
        </w:rPr>
        <w:t>. ClearNetwork. </w:t>
      </w:r>
      <w:hyperlink r:id="rId133" w:tgtFrame="_blank" w:history="1">
        <w:r w:rsidRPr="00331BC4">
          <w:rPr>
            <w:rStyle w:val="Hyperlink"/>
            <w:rFonts w:asciiTheme="majorBidi" w:hAnsiTheme="majorBidi" w:cstheme="majorBidi"/>
          </w:rPr>
          <w:t>https://www.clearnetwork.com/what-is-alienvault-platform-advantages/</w:t>
        </w:r>
      </w:hyperlink>
      <w:r w:rsidRPr="00331BC4">
        <w:rPr>
          <w:rFonts w:asciiTheme="majorBidi" w:hAnsiTheme="majorBidi" w:cstheme="majorBidi"/>
        </w:rPr>
        <w:t> </w:t>
      </w:r>
    </w:p>
    <w:p w14:paraId="7C80BF30" w14:textId="77777777" w:rsidR="001F7709" w:rsidRPr="00331BC4" w:rsidRDefault="001F7709" w:rsidP="001F7709">
      <w:pPr>
        <w:rPr>
          <w:rFonts w:asciiTheme="majorBidi" w:hAnsiTheme="majorBidi" w:cstheme="majorBidi"/>
        </w:rPr>
      </w:pPr>
      <w:proofErr w:type="spellStart"/>
      <w:r w:rsidRPr="00331BC4">
        <w:rPr>
          <w:rFonts w:asciiTheme="majorBidi" w:hAnsiTheme="majorBidi" w:cstheme="majorBidi"/>
        </w:rPr>
        <w:t>LevelBlue</w:t>
      </w:r>
      <w:proofErr w:type="spellEnd"/>
      <w:r w:rsidRPr="00331BC4">
        <w:rPr>
          <w:rFonts w:asciiTheme="majorBidi" w:hAnsiTheme="majorBidi" w:cstheme="majorBidi"/>
        </w:rPr>
        <w:t>. (2024). </w:t>
      </w:r>
      <w:r w:rsidRPr="00331BC4">
        <w:rPr>
          <w:rFonts w:asciiTheme="majorBidi" w:hAnsiTheme="majorBidi" w:cstheme="majorBidi"/>
          <w:i/>
          <w:iCs/>
        </w:rPr>
        <w:t>Open Threat Exchange (OTX) user guide</w:t>
      </w:r>
      <w:r w:rsidRPr="00331BC4">
        <w:rPr>
          <w:rFonts w:asciiTheme="majorBidi" w:hAnsiTheme="majorBidi" w:cstheme="majorBidi"/>
        </w:rPr>
        <w:t> (PDF). </w:t>
      </w:r>
      <w:hyperlink r:id="rId134" w:tgtFrame="_blank" w:history="1">
        <w:r w:rsidRPr="00331BC4">
          <w:rPr>
            <w:rStyle w:val="Hyperlink"/>
            <w:rFonts w:asciiTheme="majorBidi" w:hAnsiTheme="majorBidi" w:cstheme="majorBidi"/>
          </w:rPr>
          <w:t>https://cybersecurity.att.com/documentation/resources/pdf/otx-user-guide.pdf</w:t>
        </w:r>
      </w:hyperlink>
      <w:r w:rsidRPr="00331BC4">
        <w:rPr>
          <w:rFonts w:asciiTheme="majorBidi" w:hAnsiTheme="majorBidi" w:cstheme="majorBidi"/>
        </w:rPr>
        <w:t> </w:t>
      </w:r>
    </w:p>
    <w:p w14:paraId="72338D12" w14:textId="77777777" w:rsidR="001F7709" w:rsidRPr="00331BC4" w:rsidRDefault="001F7709" w:rsidP="001F7709">
      <w:pPr>
        <w:rPr>
          <w:rFonts w:asciiTheme="majorBidi" w:hAnsiTheme="majorBidi" w:cstheme="majorBidi"/>
        </w:rPr>
      </w:pPr>
      <w:r w:rsidRPr="00331BC4">
        <w:rPr>
          <w:rFonts w:asciiTheme="majorBidi" w:hAnsiTheme="majorBidi" w:cstheme="majorBidi"/>
        </w:rPr>
        <w:t>Wazuh. (n.d.). </w:t>
      </w:r>
      <w:r w:rsidRPr="00331BC4">
        <w:rPr>
          <w:rFonts w:asciiTheme="majorBidi" w:hAnsiTheme="majorBidi" w:cstheme="majorBidi"/>
          <w:i/>
          <w:iCs/>
        </w:rPr>
        <w:t>Threat hunting</w:t>
      </w:r>
      <w:r w:rsidRPr="00331BC4">
        <w:rPr>
          <w:rFonts w:asciiTheme="majorBidi" w:hAnsiTheme="majorBidi" w:cstheme="majorBidi"/>
        </w:rPr>
        <w:t> (Use case). </w:t>
      </w:r>
      <w:hyperlink r:id="rId135" w:tgtFrame="_blank" w:history="1">
        <w:r w:rsidRPr="00331BC4">
          <w:rPr>
            <w:rStyle w:val="Hyperlink"/>
            <w:rFonts w:asciiTheme="majorBidi" w:hAnsiTheme="majorBidi" w:cstheme="majorBidi"/>
          </w:rPr>
          <w:t>https://wazuh.com/resources/use-cases/threat-hunting/</w:t>
        </w:r>
      </w:hyperlink>
      <w:r w:rsidRPr="00331BC4">
        <w:rPr>
          <w:rFonts w:asciiTheme="majorBidi" w:hAnsiTheme="majorBidi" w:cstheme="majorBidi"/>
        </w:rPr>
        <w:t> </w:t>
      </w:r>
    </w:p>
    <w:p w14:paraId="3EB7D676" w14:textId="77777777" w:rsidR="001F7709" w:rsidRPr="00331BC4" w:rsidRDefault="001F7709" w:rsidP="001F7709">
      <w:pPr>
        <w:rPr>
          <w:rFonts w:asciiTheme="majorBidi" w:hAnsiTheme="majorBidi" w:cstheme="majorBidi"/>
        </w:rPr>
      </w:pPr>
      <w:r w:rsidRPr="00331BC4">
        <w:rPr>
          <w:rFonts w:asciiTheme="majorBidi" w:hAnsiTheme="majorBidi" w:cstheme="majorBidi"/>
        </w:rPr>
        <w:t>Juaromu. (n.d.). </w:t>
      </w:r>
      <w:proofErr w:type="spellStart"/>
      <w:r w:rsidRPr="00331BC4">
        <w:rPr>
          <w:rFonts w:asciiTheme="majorBidi" w:hAnsiTheme="majorBidi" w:cstheme="majorBidi"/>
          <w:i/>
          <w:iCs/>
        </w:rPr>
        <w:t>wazuh</w:t>
      </w:r>
      <w:proofErr w:type="spellEnd"/>
      <w:r w:rsidRPr="00331BC4">
        <w:rPr>
          <w:rFonts w:asciiTheme="majorBidi" w:hAnsiTheme="majorBidi" w:cstheme="majorBidi"/>
          <w:i/>
          <w:iCs/>
        </w:rPr>
        <w:t>-domain-stats-</w:t>
      </w:r>
      <w:proofErr w:type="spellStart"/>
      <w:r w:rsidRPr="00331BC4">
        <w:rPr>
          <w:rFonts w:asciiTheme="majorBidi" w:hAnsiTheme="majorBidi" w:cstheme="majorBidi"/>
          <w:i/>
          <w:iCs/>
        </w:rPr>
        <w:t>alienvault</w:t>
      </w:r>
      <w:proofErr w:type="spellEnd"/>
      <w:r w:rsidRPr="00331BC4">
        <w:rPr>
          <w:rFonts w:asciiTheme="majorBidi" w:hAnsiTheme="majorBidi" w:cstheme="majorBidi"/>
        </w:rPr>
        <w:t> (GitHub repository). GitHub. </w:t>
      </w:r>
      <w:hyperlink r:id="rId136" w:tgtFrame="_blank" w:history="1">
        <w:r w:rsidRPr="00331BC4">
          <w:rPr>
            <w:rStyle w:val="Hyperlink"/>
            <w:rFonts w:asciiTheme="majorBidi" w:hAnsiTheme="majorBidi" w:cstheme="majorBidi"/>
          </w:rPr>
          <w:t>https://github.com/juaromu/wazuh-domain-stats-alienvault</w:t>
        </w:r>
      </w:hyperlink>
      <w:r w:rsidRPr="00331BC4">
        <w:rPr>
          <w:rFonts w:asciiTheme="majorBidi" w:hAnsiTheme="majorBidi" w:cstheme="majorBidi"/>
        </w:rPr>
        <w:t> </w:t>
      </w:r>
    </w:p>
    <w:p w14:paraId="2DAB4E80"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1FEF51FA" w14:textId="77777777" w:rsidR="001F7709" w:rsidRPr="00331BC4" w:rsidRDefault="001F7709" w:rsidP="001F7709">
      <w:pPr>
        <w:rPr>
          <w:rFonts w:asciiTheme="majorBidi" w:hAnsiTheme="majorBidi" w:cstheme="majorBidi"/>
        </w:rPr>
      </w:pPr>
      <w:proofErr w:type="spellStart"/>
      <w:proofErr w:type="gramStart"/>
      <w:r w:rsidRPr="00331BC4">
        <w:rPr>
          <w:rFonts w:asciiTheme="majorBidi" w:hAnsiTheme="majorBidi" w:cstheme="majorBidi"/>
        </w:rPr>
        <w:t>InfosecWriteups</w:t>
      </w:r>
      <w:proofErr w:type="spellEnd"/>
      <w:proofErr w:type="gramEnd"/>
      <w:r w:rsidRPr="00331BC4">
        <w:rPr>
          <w:rFonts w:asciiTheme="majorBidi" w:hAnsiTheme="majorBidi" w:cstheme="majorBidi"/>
        </w:rPr>
        <w:t>. (2023, March 10). </w:t>
      </w:r>
      <w:r w:rsidRPr="00331BC4">
        <w:rPr>
          <w:rFonts w:asciiTheme="majorBidi" w:hAnsiTheme="majorBidi" w:cstheme="majorBidi"/>
          <w:i/>
          <w:iCs/>
        </w:rPr>
        <w:t>Wazuh — the free SIEM that fights like a paid one</w:t>
      </w:r>
      <w:r w:rsidRPr="00331BC4">
        <w:rPr>
          <w:rFonts w:asciiTheme="majorBidi" w:hAnsiTheme="majorBidi" w:cstheme="majorBidi"/>
        </w:rPr>
        <w:t>. Medium. </w:t>
      </w:r>
      <w:hyperlink r:id="rId137" w:tgtFrame="_blank" w:history="1">
        <w:r w:rsidRPr="00331BC4">
          <w:rPr>
            <w:rStyle w:val="Hyperlink"/>
            <w:rFonts w:asciiTheme="majorBidi" w:hAnsiTheme="majorBidi" w:cstheme="majorBidi"/>
          </w:rPr>
          <w:t>https://infosecwriteups.com/wazuh-the-free-siem-that-fights-like-a-paid-one-9554ed1272da</w:t>
        </w:r>
      </w:hyperlink>
      <w:r w:rsidRPr="00331BC4">
        <w:rPr>
          <w:rFonts w:asciiTheme="majorBidi" w:hAnsiTheme="majorBidi" w:cstheme="majorBidi"/>
        </w:rPr>
        <w:t> </w:t>
      </w:r>
    </w:p>
    <w:p w14:paraId="3B28B69E" w14:textId="77777777" w:rsidR="001F7709" w:rsidRPr="00331BC4" w:rsidRDefault="001F7709" w:rsidP="001F7709">
      <w:pPr>
        <w:rPr>
          <w:rFonts w:asciiTheme="majorBidi" w:hAnsiTheme="majorBidi" w:cstheme="majorBidi"/>
        </w:rPr>
      </w:pPr>
      <w:r w:rsidRPr="00331BC4">
        <w:rPr>
          <w:rFonts w:asciiTheme="majorBidi" w:hAnsiTheme="majorBidi" w:cstheme="majorBidi"/>
        </w:rPr>
        <w:t>Fortress, S. (2024, April 5). </w:t>
      </w:r>
      <w:r w:rsidRPr="00331BC4">
        <w:rPr>
          <w:rFonts w:asciiTheme="majorBidi" w:hAnsiTheme="majorBidi" w:cstheme="majorBidi"/>
          <w:i/>
          <w:iCs/>
        </w:rPr>
        <w:t>DNS traffic insights using Domain Stats and Wazuh EDR</w:t>
      </w:r>
      <w:r w:rsidRPr="00331BC4">
        <w:rPr>
          <w:rFonts w:asciiTheme="majorBidi" w:hAnsiTheme="majorBidi" w:cstheme="majorBidi"/>
        </w:rPr>
        <w:t>. </w:t>
      </w:r>
      <w:r w:rsidRPr="00331BC4">
        <w:rPr>
          <w:rFonts w:asciiTheme="majorBidi" w:hAnsiTheme="majorBidi" w:cstheme="majorBidi"/>
          <w:i/>
          <w:iCs/>
        </w:rPr>
        <w:t>Medium</w:t>
      </w:r>
      <w:r w:rsidRPr="00331BC4">
        <w:rPr>
          <w:rFonts w:asciiTheme="majorBidi" w:hAnsiTheme="majorBidi" w:cstheme="majorBidi"/>
        </w:rPr>
        <w:t>. </w:t>
      </w:r>
      <w:hyperlink r:id="rId138" w:tgtFrame="_blank" w:history="1">
        <w:r w:rsidRPr="00331BC4">
          <w:rPr>
            <w:rStyle w:val="Hyperlink"/>
            <w:rFonts w:asciiTheme="majorBidi" w:hAnsiTheme="majorBidi" w:cstheme="majorBidi"/>
          </w:rPr>
          <w:t>https://socfortress.medium.com/dns-traffic-insights-using-domain-stats-and-wazuh-edr-699b04427932</w:t>
        </w:r>
      </w:hyperlink>
      <w:r w:rsidRPr="00331BC4">
        <w:rPr>
          <w:rFonts w:asciiTheme="majorBidi" w:hAnsiTheme="majorBidi" w:cstheme="majorBidi"/>
        </w:rPr>
        <w:t> </w:t>
      </w:r>
    </w:p>
    <w:p w14:paraId="232873E6" w14:textId="57DF1971" w:rsidR="001F7709" w:rsidRPr="00331BC4" w:rsidRDefault="001F7709" w:rsidP="001F7709">
      <w:pPr>
        <w:rPr>
          <w:rFonts w:asciiTheme="majorBidi" w:hAnsiTheme="majorBidi" w:cstheme="majorBidi"/>
        </w:rPr>
      </w:pPr>
      <w:r w:rsidRPr="00331BC4">
        <w:rPr>
          <w:rFonts w:asciiTheme="majorBidi" w:hAnsiTheme="majorBidi" w:cstheme="majorBidi"/>
        </w:rPr>
        <w:t>Snort. (2024). Snort user manual. </w:t>
      </w:r>
      <w:hyperlink r:id="rId139" w:tgtFrame="_blank" w:tooltip="https://www.snort.org/documents" w:history="1">
        <w:r w:rsidRPr="00331BC4">
          <w:rPr>
            <w:rStyle w:val="Hyperlink"/>
            <w:rFonts w:asciiTheme="majorBidi" w:hAnsiTheme="majorBidi" w:cstheme="majorBidi"/>
          </w:rPr>
          <w:t>https://www.snort.org/documents</w:t>
        </w:r>
      </w:hyperlink>
    </w:p>
    <w:p w14:paraId="7AD2CAFA" w14:textId="77777777" w:rsidR="001F7709" w:rsidRPr="00331BC4" w:rsidRDefault="001F7709" w:rsidP="001F7709">
      <w:pPr>
        <w:rPr>
          <w:rFonts w:asciiTheme="majorBidi" w:hAnsiTheme="majorBidi" w:cstheme="majorBidi"/>
        </w:rPr>
      </w:pPr>
    </w:p>
    <w:p w14:paraId="3F3C6684" w14:textId="77777777" w:rsidR="001F7709" w:rsidRPr="00331BC4" w:rsidRDefault="001F7709" w:rsidP="001F7709">
      <w:pPr>
        <w:rPr>
          <w:rFonts w:asciiTheme="majorBidi" w:hAnsiTheme="majorBidi" w:cstheme="majorBidi"/>
        </w:rPr>
      </w:pPr>
    </w:p>
    <w:p w14:paraId="241082A8" w14:textId="77777777" w:rsidR="001F7709" w:rsidRPr="00331BC4" w:rsidRDefault="001F7709" w:rsidP="001F7709">
      <w:pPr>
        <w:rPr>
          <w:rFonts w:asciiTheme="majorBidi" w:hAnsiTheme="majorBidi" w:cstheme="majorBidi"/>
        </w:rPr>
      </w:pPr>
    </w:p>
    <w:p w14:paraId="16D915FA" w14:textId="77777777" w:rsidR="001F7709" w:rsidRPr="00331BC4" w:rsidRDefault="001F7709" w:rsidP="001F7709">
      <w:pPr>
        <w:rPr>
          <w:rFonts w:asciiTheme="majorBidi" w:hAnsiTheme="majorBidi" w:cstheme="majorBidi"/>
        </w:rPr>
      </w:pPr>
    </w:p>
    <w:p w14:paraId="51CFEE21" w14:textId="77777777" w:rsidR="001F7709" w:rsidRPr="00331BC4" w:rsidRDefault="001F7709" w:rsidP="001F7709">
      <w:pPr>
        <w:rPr>
          <w:rFonts w:asciiTheme="majorBidi" w:hAnsiTheme="majorBidi" w:cstheme="majorBidi"/>
        </w:rPr>
      </w:pPr>
    </w:p>
    <w:p w14:paraId="6774FFE6" w14:textId="77777777" w:rsidR="001F7709" w:rsidRPr="00331BC4" w:rsidRDefault="001F7709" w:rsidP="001F7709">
      <w:pPr>
        <w:rPr>
          <w:rFonts w:asciiTheme="majorBidi" w:hAnsiTheme="majorBidi" w:cstheme="majorBidi"/>
        </w:rPr>
      </w:pPr>
    </w:p>
    <w:p w14:paraId="6A11927F" w14:textId="77777777" w:rsidR="001F7709" w:rsidRPr="00331BC4" w:rsidRDefault="001F7709" w:rsidP="001F7709">
      <w:pPr>
        <w:rPr>
          <w:rFonts w:asciiTheme="majorBidi" w:hAnsiTheme="majorBidi" w:cstheme="majorBidi"/>
        </w:rPr>
      </w:pPr>
    </w:p>
    <w:p w14:paraId="63A81A9D" w14:textId="77777777" w:rsidR="001F7709" w:rsidRPr="00331BC4" w:rsidRDefault="001F7709" w:rsidP="001F7709">
      <w:pPr>
        <w:rPr>
          <w:rFonts w:asciiTheme="majorBidi" w:hAnsiTheme="majorBidi" w:cstheme="majorBidi"/>
        </w:rPr>
      </w:pPr>
    </w:p>
    <w:p w14:paraId="21ECDDD8" w14:textId="77777777" w:rsidR="001F7709" w:rsidRPr="00331BC4" w:rsidRDefault="001F7709" w:rsidP="001F7709">
      <w:pPr>
        <w:rPr>
          <w:rFonts w:asciiTheme="majorBidi" w:hAnsiTheme="majorBidi" w:cstheme="majorBidi"/>
        </w:rPr>
      </w:pPr>
    </w:p>
    <w:p w14:paraId="609F13C3" w14:textId="77777777" w:rsidR="001F7709" w:rsidRPr="00331BC4" w:rsidRDefault="001F7709" w:rsidP="001F7709">
      <w:pPr>
        <w:rPr>
          <w:rFonts w:asciiTheme="majorBidi" w:hAnsiTheme="majorBidi" w:cstheme="majorBidi"/>
        </w:rPr>
      </w:pPr>
    </w:p>
    <w:p w14:paraId="464463CC"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48B550AA" w14:textId="77777777" w:rsidR="001F7709" w:rsidRPr="00331BC4" w:rsidRDefault="001F7709" w:rsidP="001F7709">
      <w:pPr>
        <w:pStyle w:val="Heading2"/>
        <w:rPr>
          <w:rFonts w:asciiTheme="majorBidi" w:hAnsiTheme="majorBidi"/>
          <w:b/>
          <w:bCs/>
          <w:sz w:val="32"/>
          <w:szCs w:val="32"/>
        </w:rPr>
      </w:pPr>
      <w:bookmarkStart w:id="23" w:name="_Toc240320915"/>
      <w:r w:rsidRPr="00331BC4">
        <w:rPr>
          <w:rFonts w:asciiTheme="majorBidi" w:hAnsiTheme="majorBidi"/>
          <w:b/>
          <w:bCs/>
          <w:sz w:val="32"/>
          <w:szCs w:val="32"/>
        </w:rPr>
        <w:t>Group Reflection &amp; Peer Review Table</w:t>
      </w:r>
      <w:bookmarkEnd w:id="23"/>
      <w:r w:rsidRPr="00331BC4">
        <w:rPr>
          <w:rFonts w:asciiTheme="majorBidi" w:hAnsiTheme="majorBidi"/>
          <w:b/>
          <w:bCs/>
          <w:sz w:val="32"/>
          <w:szCs w:val="32"/>
        </w:rPr>
        <w:t> </w:t>
      </w:r>
    </w:p>
    <w:p w14:paraId="6EE47581"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tbl>
      <w:tblPr>
        <w:tblW w:w="987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8"/>
        <w:gridCol w:w="1533"/>
        <w:gridCol w:w="1459"/>
        <w:gridCol w:w="1498"/>
        <w:gridCol w:w="2319"/>
        <w:gridCol w:w="1577"/>
      </w:tblGrid>
      <w:tr w:rsidR="001F7709" w:rsidRPr="00331BC4" w14:paraId="16F1437D" w14:textId="77777777" w:rsidTr="00166D90">
        <w:trPr>
          <w:trHeight w:val="300"/>
        </w:trPr>
        <w:tc>
          <w:tcPr>
            <w:tcW w:w="1488" w:type="dxa"/>
            <w:tcBorders>
              <w:top w:val="single" w:sz="6" w:space="0" w:color="auto"/>
              <w:left w:val="single" w:sz="6" w:space="0" w:color="auto"/>
              <w:bottom w:val="single" w:sz="6" w:space="0" w:color="auto"/>
              <w:right w:val="single" w:sz="6" w:space="0" w:color="auto"/>
            </w:tcBorders>
            <w:hideMark/>
          </w:tcPr>
          <w:p w14:paraId="4D7CB758"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Student ID</w:t>
            </w:r>
            <w:r w:rsidRPr="00331BC4">
              <w:rPr>
                <w:rFonts w:asciiTheme="majorBidi" w:hAnsiTheme="majorBidi" w:cstheme="majorBidi"/>
              </w:rPr>
              <w:t> </w:t>
            </w:r>
          </w:p>
        </w:tc>
        <w:tc>
          <w:tcPr>
            <w:tcW w:w="1533" w:type="dxa"/>
            <w:tcBorders>
              <w:top w:val="single" w:sz="6" w:space="0" w:color="auto"/>
              <w:left w:val="single" w:sz="6" w:space="0" w:color="auto"/>
              <w:bottom w:val="single" w:sz="6" w:space="0" w:color="auto"/>
              <w:right w:val="single" w:sz="6" w:space="0" w:color="auto"/>
            </w:tcBorders>
            <w:hideMark/>
          </w:tcPr>
          <w:p w14:paraId="449290F2"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Name</w:t>
            </w:r>
            <w:r w:rsidRPr="00331BC4">
              <w:rPr>
                <w:rFonts w:asciiTheme="majorBidi" w:hAnsiTheme="majorBidi" w:cstheme="majorBidi"/>
              </w:rPr>
              <w:t> </w:t>
            </w:r>
          </w:p>
        </w:tc>
        <w:tc>
          <w:tcPr>
            <w:tcW w:w="1459" w:type="dxa"/>
            <w:tcBorders>
              <w:top w:val="single" w:sz="6" w:space="0" w:color="auto"/>
              <w:left w:val="single" w:sz="6" w:space="0" w:color="auto"/>
              <w:bottom w:val="single" w:sz="6" w:space="0" w:color="auto"/>
              <w:right w:val="single" w:sz="6" w:space="0" w:color="auto"/>
            </w:tcBorders>
            <w:hideMark/>
          </w:tcPr>
          <w:p w14:paraId="45CF75EC"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 of Workload Assigned</w:t>
            </w:r>
            <w:r w:rsidRPr="00331BC4">
              <w:rPr>
                <w:rFonts w:asciiTheme="majorBidi" w:hAnsiTheme="majorBidi" w:cstheme="majorBidi"/>
              </w:rPr>
              <w:t> </w:t>
            </w:r>
          </w:p>
        </w:tc>
        <w:tc>
          <w:tcPr>
            <w:tcW w:w="1498" w:type="dxa"/>
            <w:tcBorders>
              <w:top w:val="single" w:sz="6" w:space="0" w:color="auto"/>
              <w:left w:val="single" w:sz="6" w:space="0" w:color="auto"/>
              <w:bottom w:val="single" w:sz="6" w:space="0" w:color="auto"/>
              <w:right w:val="single" w:sz="6" w:space="0" w:color="auto"/>
            </w:tcBorders>
            <w:hideMark/>
          </w:tcPr>
          <w:p w14:paraId="42EBA8B0"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 of Work Completed</w:t>
            </w:r>
            <w:r w:rsidRPr="00331BC4">
              <w:rPr>
                <w:rFonts w:asciiTheme="majorBidi" w:hAnsiTheme="majorBidi" w:cstheme="majorBidi"/>
              </w:rPr>
              <w:t> </w:t>
            </w:r>
          </w:p>
        </w:tc>
        <w:tc>
          <w:tcPr>
            <w:tcW w:w="2319" w:type="dxa"/>
            <w:tcBorders>
              <w:top w:val="single" w:sz="6" w:space="0" w:color="auto"/>
              <w:left w:val="single" w:sz="6" w:space="0" w:color="auto"/>
              <w:bottom w:val="single" w:sz="6" w:space="0" w:color="auto"/>
              <w:right w:val="single" w:sz="6" w:space="0" w:color="auto"/>
            </w:tcBorders>
            <w:hideMark/>
          </w:tcPr>
          <w:p w14:paraId="65B34C7D"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Project Tasks Contributed</w:t>
            </w:r>
            <w:r w:rsidRPr="00331BC4">
              <w:rPr>
                <w:rFonts w:asciiTheme="majorBidi" w:hAnsiTheme="majorBidi" w:cstheme="majorBidi"/>
              </w:rPr>
              <w:t> </w:t>
            </w:r>
          </w:p>
        </w:tc>
        <w:tc>
          <w:tcPr>
            <w:tcW w:w="1577" w:type="dxa"/>
            <w:tcBorders>
              <w:top w:val="single" w:sz="6" w:space="0" w:color="auto"/>
              <w:left w:val="single" w:sz="6" w:space="0" w:color="auto"/>
              <w:bottom w:val="single" w:sz="6" w:space="0" w:color="auto"/>
              <w:right w:val="single" w:sz="6" w:space="0" w:color="auto"/>
            </w:tcBorders>
            <w:hideMark/>
          </w:tcPr>
          <w:p w14:paraId="2A8A4E79"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Peer Review Remarks</w:t>
            </w:r>
            <w:r w:rsidRPr="00331BC4">
              <w:rPr>
                <w:rFonts w:asciiTheme="majorBidi" w:hAnsiTheme="majorBidi" w:cstheme="majorBidi"/>
              </w:rPr>
              <w:t> </w:t>
            </w:r>
          </w:p>
        </w:tc>
      </w:tr>
      <w:tr w:rsidR="00166D90" w:rsidRPr="00331BC4" w14:paraId="4547D2D4" w14:textId="77777777" w:rsidTr="00166D90">
        <w:trPr>
          <w:trHeight w:val="300"/>
        </w:trPr>
        <w:tc>
          <w:tcPr>
            <w:tcW w:w="1488" w:type="dxa"/>
            <w:tcBorders>
              <w:top w:val="single" w:sz="6" w:space="0" w:color="auto"/>
              <w:left w:val="single" w:sz="6" w:space="0" w:color="auto"/>
              <w:bottom w:val="nil"/>
              <w:right w:val="single" w:sz="6" w:space="0" w:color="auto"/>
            </w:tcBorders>
            <w:hideMark/>
          </w:tcPr>
          <w:p w14:paraId="40B6C97C" w14:textId="77777777" w:rsidR="00166D90" w:rsidRPr="00331BC4" w:rsidRDefault="00166D90" w:rsidP="001F7709">
            <w:pPr>
              <w:rPr>
                <w:rFonts w:asciiTheme="majorBidi" w:hAnsiTheme="majorBidi" w:cstheme="majorBidi"/>
              </w:rPr>
            </w:pPr>
            <w:r w:rsidRPr="00331BC4">
              <w:rPr>
                <w:rFonts w:asciiTheme="majorBidi" w:hAnsiTheme="majorBidi" w:cstheme="majorBidi"/>
              </w:rPr>
              <w:t>202304613 </w:t>
            </w:r>
          </w:p>
        </w:tc>
        <w:tc>
          <w:tcPr>
            <w:tcW w:w="1533" w:type="dxa"/>
            <w:vMerge w:val="restart"/>
            <w:tcBorders>
              <w:top w:val="single" w:sz="6" w:space="0" w:color="auto"/>
              <w:left w:val="single" w:sz="6" w:space="0" w:color="auto"/>
              <w:right w:val="single" w:sz="6" w:space="0" w:color="auto"/>
            </w:tcBorders>
            <w:hideMark/>
          </w:tcPr>
          <w:p w14:paraId="69DEF8D5" w14:textId="77777777" w:rsidR="00166D90" w:rsidRDefault="00166D90" w:rsidP="001F7709">
            <w:pPr>
              <w:rPr>
                <w:rFonts w:asciiTheme="majorBidi" w:hAnsiTheme="majorBidi" w:cstheme="majorBidi"/>
              </w:rPr>
            </w:pPr>
            <w:r w:rsidRPr="00331BC4">
              <w:rPr>
                <w:rFonts w:asciiTheme="majorBidi" w:hAnsiTheme="majorBidi" w:cstheme="majorBidi"/>
              </w:rPr>
              <w:t>  </w:t>
            </w:r>
          </w:p>
          <w:p w14:paraId="0B4899FA" w14:textId="77777777" w:rsidR="00166D90" w:rsidRDefault="00166D90" w:rsidP="001F7709">
            <w:pPr>
              <w:rPr>
                <w:rFonts w:asciiTheme="majorBidi" w:hAnsiTheme="majorBidi" w:cstheme="majorBidi"/>
              </w:rPr>
            </w:pPr>
          </w:p>
          <w:p w14:paraId="084971E4" w14:textId="77777777" w:rsidR="00166D90" w:rsidRDefault="00166D90" w:rsidP="001F7709">
            <w:pPr>
              <w:rPr>
                <w:rFonts w:asciiTheme="majorBidi" w:hAnsiTheme="majorBidi" w:cstheme="majorBidi"/>
              </w:rPr>
            </w:pPr>
          </w:p>
          <w:p w14:paraId="01D41EF8" w14:textId="77777777" w:rsidR="00166D90" w:rsidRPr="00331BC4" w:rsidRDefault="00166D90" w:rsidP="001F7709">
            <w:pPr>
              <w:rPr>
                <w:rFonts w:asciiTheme="majorBidi" w:hAnsiTheme="majorBidi" w:cstheme="majorBidi"/>
              </w:rPr>
            </w:pPr>
          </w:p>
          <w:p w14:paraId="3F5C60EE" w14:textId="29FD053B" w:rsidR="00166D90" w:rsidRPr="00331BC4" w:rsidRDefault="00166D90" w:rsidP="001F7709">
            <w:pPr>
              <w:rPr>
                <w:rFonts w:asciiTheme="majorBidi" w:hAnsiTheme="majorBidi" w:cstheme="majorBidi"/>
              </w:rPr>
            </w:pPr>
            <w:r w:rsidRPr="00331BC4">
              <w:rPr>
                <w:rFonts w:asciiTheme="majorBidi" w:hAnsiTheme="majorBidi" w:cstheme="majorBidi"/>
              </w:rPr>
              <w:t>Abdulrahman Altairey </w:t>
            </w:r>
          </w:p>
        </w:tc>
        <w:tc>
          <w:tcPr>
            <w:tcW w:w="1459" w:type="dxa"/>
            <w:tcBorders>
              <w:top w:val="single" w:sz="6" w:space="0" w:color="auto"/>
              <w:left w:val="single" w:sz="6" w:space="0" w:color="auto"/>
              <w:bottom w:val="nil"/>
              <w:right w:val="single" w:sz="6" w:space="0" w:color="auto"/>
            </w:tcBorders>
            <w:hideMark/>
          </w:tcPr>
          <w:p w14:paraId="55FF5DDB" w14:textId="77777777" w:rsidR="00166D90" w:rsidRPr="00331BC4" w:rsidRDefault="00166D90" w:rsidP="001F7709">
            <w:pPr>
              <w:rPr>
                <w:rFonts w:asciiTheme="majorBidi" w:hAnsiTheme="majorBidi" w:cstheme="majorBidi"/>
              </w:rPr>
            </w:pPr>
            <w:r w:rsidRPr="00331BC4">
              <w:rPr>
                <w:rFonts w:asciiTheme="majorBidi" w:hAnsiTheme="majorBidi" w:cstheme="majorBidi"/>
              </w:rPr>
              <w:t>25% </w:t>
            </w:r>
          </w:p>
        </w:tc>
        <w:tc>
          <w:tcPr>
            <w:tcW w:w="1498" w:type="dxa"/>
            <w:tcBorders>
              <w:top w:val="single" w:sz="6" w:space="0" w:color="auto"/>
              <w:left w:val="single" w:sz="6" w:space="0" w:color="auto"/>
              <w:bottom w:val="nil"/>
              <w:right w:val="single" w:sz="6" w:space="0" w:color="auto"/>
            </w:tcBorders>
            <w:hideMark/>
          </w:tcPr>
          <w:p w14:paraId="40C07AC4" w14:textId="77777777" w:rsidR="00166D90" w:rsidRPr="00331BC4" w:rsidRDefault="00166D90" w:rsidP="001F7709">
            <w:pPr>
              <w:rPr>
                <w:rFonts w:asciiTheme="majorBidi" w:hAnsiTheme="majorBidi" w:cstheme="majorBidi"/>
              </w:rPr>
            </w:pPr>
            <w:r w:rsidRPr="00331BC4">
              <w:rPr>
                <w:rFonts w:asciiTheme="majorBidi" w:hAnsiTheme="majorBidi" w:cstheme="majorBidi"/>
              </w:rPr>
              <w:t>100% </w:t>
            </w:r>
          </w:p>
        </w:tc>
        <w:tc>
          <w:tcPr>
            <w:tcW w:w="2319" w:type="dxa"/>
            <w:tcBorders>
              <w:top w:val="single" w:sz="6" w:space="0" w:color="auto"/>
              <w:left w:val="single" w:sz="6" w:space="0" w:color="auto"/>
              <w:bottom w:val="nil"/>
              <w:right w:val="single" w:sz="6" w:space="0" w:color="auto"/>
            </w:tcBorders>
            <w:hideMark/>
          </w:tcPr>
          <w:p w14:paraId="333293BC" w14:textId="77777777" w:rsidR="00166D90" w:rsidRPr="00331BC4" w:rsidRDefault="00166D90" w:rsidP="001F7709">
            <w:pPr>
              <w:rPr>
                <w:rFonts w:asciiTheme="majorBidi" w:hAnsiTheme="majorBidi" w:cstheme="majorBidi"/>
              </w:rPr>
            </w:pPr>
            <w:r w:rsidRPr="00331BC4">
              <w:rPr>
                <w:rFonts w:asciiTheme="majorBidi" w:hAnsiTheme="majorBidi" w:cstheme="majorBidi"/>
              </w:rPr>
              <w:t>XDR detection, response configuration, validation, screenshots, report writing, Formatting &amp; References. </w:t>
            </w:r>
          </w:p>
        </w:tc>
        <w:tc>
          <w:tcPr>
            <w:tcW w:w="1577" w:type="dxa"/>
            <w:tcBorders>
              <w:top w:val="single" w:sz="6" w:space="0" w:color="auto"/>
              <w:left w:val="single" w:sz="6" w:space="0" w:color="auto"/>
              <w:bottom w:val="nil"/>
              <w:right w:val="single" w:sz="6" w:space="0" w:color="auto"/>
            </w:tcBorders>
            <w:hideMark/>
          </w:tcPr>
          <w:p w14:paraId="365A67AB" w14:textId="12D4F27D" w:rsidR="00166D90" w:rsidRPr="00331BC4" w:rsidRDefault="00166D90" w:rsidP="094514D1">
            <w:pPr>
              <w:rPr>
                <w:rFonts w:asciiTheme="majorBidi" w:hAnsiTheme="majorBidi" w:cstheme="majorBidi"/>
              </w:rPr>
            </w:pPr>
            <w:r w:rsidRPr="00331BC4">
              <w:rPr>
                <w:rFonts w:asciiTheme="majorBidi" w:hAnsiTheme="majorBidi" w:cstheme="majorBidi"/>
              </w:rPr>
              <w:t xml:space="preserve"> Excellent with time management and completed task within the given timeframe. </w:t>
            </w:r>
          </w:p>
        </w:tc>
      </w:tr>
      <w:tr w:rsidR="00166D90" w:rsidRPr="00331BC4" w14:paraId="07DA2A5A" w14:textId="77777777" w:rsidTr="00166D90">
        <w:trPr>
          <w:trHeight w:val="300"/>
        </w:trPr>
        <w:tc>
          <w:tcPr>
            <w:tcW w:w="1488" w:type="dxa"/>
            <w:tcBorders>
              <w:top w:val="nil"/>
              <w:left w:val="single" w:sz="6" w:space="0" w:color="auto"/>
              <w:bottom w:val="single" w:sz="6" w:space="0" w:color="auto"/>
              <w:right w:val="single" w:sz="6" w:space="0" w:color="auto"/>
            </w:tcBorders>
            <w:hideMark/>
          </w:tcPr>
          <w:p w14:paraId="6F6FE255" w14:textId="77777777" w:rsidR="00166D90" w:rsidRPr="00331BC4" w:rsidRDefault="00166D90" w:rsidP="001F7709">
            <w:pPr>
              <w:rPr>
                <w:rFonts w:asciiTheme="majorBidi" w:hAnsiTheme="majorBidi" w:cstheme="majorBidi"/>
              </w:rPr>
            </w:pPr>
            <w:r w:rsidRPr="00331BC4">
              <w:rPr>
                <w:rFonts w:asciiTheme="majorBidi" w:hAnsiTheme="majorBidi" w:cstheme="majorBidi"/>
              </w:rPr>
              <w:t>  </w:t>
            </w:r>
          </w:p>
        </w:tc>
        <w:tc>
          <w:tcPr>
            <w:tcW w:w="1533" w:type="dxa"/>
            <w:vMerge/>
            <w:tcBorders>
              <w:left w:val="single" w:sz="6" w:space="0" w:color="auto"/>
              <w:right w:val="single" w:sz="6" w:space="0" w:color="auto"/>
            </w:tcBorders>
            <w:hideMark/>
          </w:tcPr>
          <w:p w14:paraId="324AD67C" w14:textId="22449E06" w:rsidR="00166D90" w:rsidRPr="00331BC4" w:rsidRDefault="00166D90" w:rsidP="001F7709">
            <w:pPr>
              <w:rPr>
                <w:rFonts w:asciiTheme="majorBidi" w:hAnsiTheme="majorBidi" w:cstheme="majorBidi"/>
              </w:rPr>
            </w:pPr>
          </w:p>
        </w:tc>
        <w:tc>
          <w:tcPr>
            <w:tcW w:w="1459" w:type="dxa"/>
            <w:tcBorders>
              <w:top w:val="nil"/>
              <w:left w:val="single" w:sz="6" w:space="0" w:color="auto"/>
              <w:bottom w:val="single" w:sz="6" w:space="0" w:color="auto"/>
              <w:right w:val="single" w:sz="6" w:space="0" w:color="auto"/>
            </w:tcBorders>
            <w:hideMark/>
          </w:tcPr>
          <w:p w14:paraId="7C131368" w14:textId="77777777" w:rsidR="00166D90" w:rsidRPr="00331BC4" w:rsidRDefault="00166D90" w:rsidP="001F7709">
            <w:pPr>
              <w:rPr>
                <w:rFonts w:asciiTheme="majorBidi" w:hAnsiTheme="majorBidi" w:cstheme="majorBidi"/>
              </w:rPr>
            </w:pPr>
            <w:r w:rsidRPr="00331BC4">
              <w:rPr>
                <w:rFonts w:asciiTheme="majorBidi" w:hAnsiTheme="majorBidi" w:cstheme="majorBidi"/>
              </w:rPr>
              <w:t>  </w:t>
            </w:r>
          </w:p>
        </w:tc>
        <w:tc>
          <w:tcPr>
            <w:tcW w:w="1498" w:type="dxa"/>
            <w:tcBorders>
              <w:top w:val="nil"/>
              <w:left w:val="single" w:sz="6" w:space="0" w:color="auto"/>
              <w:bottom w:val="single" w:sz="6" w:space="0" w:color="auto"/>
              <w:right w:val="single" w:sz="6" w:space="0" w:color="auto"/>
            </w:tcBorders>
            <w:hideMark/>
          </w:tcPr>
          <w:p w14:paraId="02DC7E1D" w14:textId="77777777" w:rsidR="00166D90" w:rsidRPr="00331BC4" w:rsidRDefault="00166D90" w:rsidP="001F7709">
            <w:pPr>
              <w:rPr>
                <w:rFonts w:asciiTheme="majorBidi" w:hAnsiTheme="majorBidi" w:cstheme="majorBidi"/>
              </w:rPr>
            </w:pPr>
            <w:r w:rsidRPr="00331BC4">
              <w:rPr>
                <w:rFonts w:asciiTheme="majorBidi" w:hAnsiTheme="majorBidi" w:cstheme="majorBidi"/>
              </w:rPr>
              <w:t>  </w:t>
            </w:r>
          </w:p>
        </w:tc>
        <w:tc>
          <w:tcPr>
            <w:tcW w:w="2319" w:type="dxa"/>
            <w:tcBorders>
              <w:top w:val="nil"/>
              <w:left w:val="single" w:sz="6" w:space="0" w:color="auto"/>
              <w:bottom w:val="single" w:sz="6" w:space="0" w:color="auto"/>
              <w:right w:val="single" w:sz="6" w:space="0" w:color="auto"/>
            </w:tcBorders>
            <w:hideMark/>
          </w:tcPr>
          <w:p w14:paraId="5FDEBF6D" w14:textId="77777777" w:rsidR="00166D90" w:rsidRPr="00331BC4" w:rsidRDefault="00166D90" w:rsidP="001F7709">
            <w:pPr>
              <w:rPr>
                <w:rFonts w:asciiTheme="majorBidi" w:hAnsiTheme="majorBidi" w:cstheme="majorBidi"/>
              </w:rPr>
            </w:pPr>
            <w:r w:rsidRPr="00331BC4">
              <w:rPr>
                <w:rFonts w:asciiTheme="majorBidi" w:hAnsiTheme="majorBidi" w:cstheme="majorBidi"/>
              </w:rPr>
              <w:t>  </w:t>
            </w:r>
          </w:p>
        </w:tc>
        <w:tc>
          <w:tcPr>
            <w:tcW w:w="1577" w:type="dxa"/>
            <w:tcBorders>
              <w:top w:val="nil"/>
              <w:left w:val="single" w:sz="6" w:space="0" w:color="auto"/>
              <w:bottom w:val="single" w:sz="6" w:space="0" w:color="auto"/>
              <w:right w:val="single" w:sz="6" w:space="0" w:color="auto"/>
            </w:tcBorders>
            <w:hideMark/>
          </w:tcPr>
          <w:p w14:paraId="7F62AED5" w14:textId="77777777" w:rsidR="00166D90" w:rsidRPr="00331BC4" w:rsidRDefault="00166D90" w:rsidP="001F7709">
            <w:pPr>
              <w:rPr>
                <w:rFonts w:asciiTheme="majorBidi" w:hAnsiTheme="majorBidi" w:cstheme="majorBidi"/>
              </w:rPr>
            </w:pPr>
            <w:r w:rsidRPr="00331BC4">
              <w:rPr>
                <w:rFonts w:asciiTheme="majorBidi" w:hAnsiTheme="majorBidi" w:cstheme="majorBidi"/>
              </w:rPr>
              <w:t>  </w:t>
            </w:r>
          </w:p>
        </w:tc>
      </w:tr>
      <w:tr w:rsidR="00166D90" w:rsidRPr="00331BC4" w14:paraId="44DBF1A2" w14:textId="77777777" w:rsidTr="00166D90">
        <w:trPr>
          <w:trHeight w:val="300"/>
        </w:trPr>
        <w:tc>
          <w:tcPr>
            <w:tcW w:w="1488" w:type="dxa"/>
            <w:tcBorders>
              <w:top w:val="single" w:sz="6" w:space="0" w:color="auto"/>
              <w:left w:val="single" w:sz="6" w:space="0" w:color="auto"/>
              <w:bottom w:val="single" w:sz="6" w:space="0" w:color="auto"/>
              <w:right w:val="single" w:sz="6" w:space="0" w:color="auto"/>
            </w:tcBorders>
            <w:hideMark/>
          </w:tcPr>
          <w:p w14:paraId="579773AB" w14:textId="77777777" w:rsidR="00166D90" w:rsidRPr="00331BC4" w:rsidRDefault="00166D90" w:rsidP="001F7709">
            <w:pPr>
              <w:rPr>
                <w:rFonts w:asciiTheme="majorBidi" w:hAnsiTheme="majorBidi" w:cstheme="majorBidi"/>
              </w:rPr>
            </w:pPr>
            <w:r w:rsidRPr="00331BC4">
              <w:rPr>
                <w:rFonts w:asciiTheme="majorBidi" w:hAnsiTheme="majorBidi" w:cstheme="majorBidi"/>
              </w:rPr>
              <w:t>202300436 </w:t>
            </w:r>
          </w:p>
        </w:tc>
        <w:tc>
          <w:tcPr>
            <w:tcW w:w="1533" w:type="dxa"/>
            <w:vMerge/>
            <w:tcBorders>
              <w:left w:val="single" w:sz="6" w:space="0" w:color="auto"/>
              <w:bottom w:val="nil"/>
              <w:right w:val="single" w:sz="6" w:space="0" w:color="auto"/>
            </w:tcBorders>
            <w:hideMark/>
          </w:tcPr>
          <w:p w14:paraId="683D5111" w14:textId="35E05D3C" w:rsidR="00166D90" w:rsidRPr="00331BC4" w:rsidRDefault="00166D90" w:rsidP="001F7709">
            <w:pPr>
              <w:rPr>
                <w:rFonts w:asciiTheme="majorBidi" w:hAnsiTheme="majorBidi" w:cstheme="majorBidi"/>
              </w:rPr>
            </w:pPr>
          </w:p>
        </w:tc>
        <w:tc>
          <w:tcPr>
            <w:tcW w:w="1459" w:type="dxa"/>
            <w:tcBorders>
              <w:top w:val="single" w:sz="6" w:space="0" w:color="auto"/>
              <w:left w:val="single" w:sz="6" w:space="0" w:color="auto"/>
              <w:bottom w:val="single" w:sz="6" w:space="0" w:color="auto"/>
              <w:right w:val="single" w:sz="6" w:space="0" w:color="auto"/>
            </w:tcBorders>
            <w:hideMark/>
          </w:tcPr>
          <w:p w14:paraId="135BF33D" w14:textId="77777777" w:rsidR="00166D90" w:rsidRPr="00331BC4" w:rsidRDefault="00166D90" w:rsidP="001F7709">
            <w:pPr>
              <w:rPr>
                <w:rFonts w:asciiTheme="majorBidi" w:hAnsiTheme="majorBidi" w:cstheme="majorBidi"/>
              </w:rPr>
            </w:pPr>
            <w:r w:rsidRPr="00331BC4">
              <w:rPr>
                <w:rFonts w:asciiTheme="majorBidi" w:hAnsiTheme="majorBidi" w:cstheme="majorBidi"/>
              </w:rPr>
              <w:t>25% </w:t>
            </w:r>
          </w:p>
        </w:tc>
        <w:tc>
          <w:tcPr>
            <w:tcW w:w="1498" w:type="dxa"/>
            <w:tcBorders>
              <w:top w:val="single" w:sz="6" w:space="0" w:color="auto"/>
              <w:left w:val="single" w:sz="6" w:space="0" w:color="auto"/>
              <w:bottom w:val="single" w:sz="6" w:space="0" w:color="auto"/>
              <w:right w:val="single" w:sz="6" w:space="0" w:color="auto"/>
            </w:tcBorders>
            <w:hideMark/>
          </w:tcPr>
          <w:p w14:paraId="498F1A84" w14:textId="77777777" w:rsidR="00166D90" w:rsidRPr="00331BC4" w:rsidRDefault="00166D90" w:rsidP="001F7709">
            <w:pPr>
              <w:rPr>
                <w:rFonts w:asciiTheme="majorBidi" w:hAnsiTheme="majorBidi" w:cstheme="majorBidi"/>
              </w:rPr>
            </w:pPr>
            <w:r w:rsidRPr="00331BC4">
              <w:rPr>
                <w:rFonts w:asciiTheme="majorBidi" w:hAnsiTheme="majorBidi" w:cstheme="majorBidi"/>
              </w:rPr>
              <w:t>100% </w:t>
            </w:r>
          </w:p>
        </w:tc>
        <w:tc>
          <w:tcPr>
            <w:tcW w:w="2319" w:type="dxa"/>
            <w:tcBorders>
              <w:top w:val="single" w:sz="6" w:space="0" w:color="auto"/>
              <w:left w:val="single" w:sz="6" w:space="0" w:color="auto"/>
              <w:bottom w:val="single" w:sz="6" w:space="0" w:color="auto"/>
              <w:right w:val="single" w:sz="6" w:space="0" w:color="auto"/>
            </w:tcBorders>
            <w:hideMark/>
          </w:tcPr>
          <w:p w14:paraId="11F90C01" w14:textId="77777777" w:rsidR="00166D90" w:rsidRPr="00331BC4" w:rsidRDefault="00166D90" w:rsidP="001F7709">
            <w:pPr>
              <w:rPr>
                <w:rFonts w:asciiTheme="majorBidi" w:hAnsiTheme="majorBidi" w:cstheme="majorBidi"/>
              </w:rPr>
            </w:pPr>
            <w:r w:rsidRPr="00331BC4">
              <w:rPr>
                <w:rFonts w:asciiTheme="majorBidi" w:hAnsiTheme="majorBidi" w:cstheme="majorBidi"/>
              </w:rPr>
              <w:t>Shuffle SOAR automation, Wazuh alert integration, email notification, screenshots, report writing, Formatting &amp; References. </w:t>
            </w:r>
          </w:p>
        </w:tc>
        <w:tc>
          <w:tcPr>
            <w:tcW w:w="1577" w:type="dxa"/>
            <w:tcBorders>
              <w:top w:val="single" w:sz="6" w:space="0" w:color="auto"/>
              <w:left w:val="single" w:sz="6" w:space="0" w:color="auto"/>
              <w:bottom w:val="single" w:sz="6" w:space="0" w:color="auto"/>
              <w:right w:val="single" w:sz="6" w:space="0" w:color="auto"/>
            </w:tcBorders>
            <w:hideMark/>
          </w:tcPr>
          <w:p w14:paraId="1A4E31DF" w14:textId="5215822C" w:rsidR="00166D90" w:rsidRPr="00331BC4" w:rsidRDefault="00166D90" w:rsidP="094514D1">
            <w:pPr>
              <w:rPr>
                <w:rFonts w:asciiTheme="majorBidi" w:hAnsiTheme="majorBidi" w:cstheme="majorBidi"/>
              </w:rPr>
            </w:pPr>
            <w:r w:rsidRPr="00331BC4">
              <w:rPr>
                <w:rFonts w:asciiTheme="majorBidi" w:hAnsiTheme="majorBidi" w:cstheme="majorBidi"/>
              </w:rPr>
              <w:t>Excellent attention to detail and communication skills.</w:t>
            </w:r>
          </w:p>
        </w:tc>
      </w:tr>
      <w:tr w:rsidR="001F7709" w:rsidRPr="00331BC4" w14:paraId="2DE34192" w14:textId="77777777" w:rsidTr="00166D90">
        <w:trPr>
          <w:trHeight w:val="300"/>
        </w:trPr>
        <w:tc>
          <w:tcPr>
            <w:tcW w:w="1488" w:type="dxa"/>
            <w:tcBorders>
              <w:top w:val="single" w:sz="6" w:space="0" w:color="auto"/>
              <w:left w:val="single" w:sz="6" w:space="0" w:color="auto"/>
              <w:bottom w:val="single" w:sz="6" w:space="0" w:color="auto"/>
              <w:right w:val="single" w:sz="6" w:space="0" w:color="auto"/>
            </w:tcBorders>
            <w:hideMark/>
          </w:tcPr>
          <w:p w14:paraId="44D1A17A" w14:textId="77777777" w:rsidR="001F7709" w:rsidRPr="00331BC4" w:rsidRDefault="001F7709" w:rsidP="001F7709">
            <w:pPr>
              <w:rPr>
                <w:rFonts w:asciiTheme="majorBidi" w:hAnsiTheme="majorBidi" w:cstheme="majorBidi"/>
              </w:rPr>
            </w:pPr>
            <w:r w:rsidRPr="00331BC4">
              <w:rPr>
                <w:rFonts w:asciiTheme="majorBidi" w:hAnsiTheme="majorBidi" w:cstheme="majorBidi"/>
              </w:rPr>
              <w:t>202302588 </w:t>
            </w:r>
          </w:p>
        </w:tc>
        <w:tc>
          <w:tcPr>
            <w:tcW w:w="1533" w:type="dxa"/>
            <w:tcBorders>
              <w:top w:val="nil"/>
              <w:left w:val="single" w:sz="6" w:space="0" w:color="auto"/>
              <w:bottom w:val="single" w:sz="6" w:space="0" w:color="auto"/>
              <w:right w:val="single" w:sz="6" w:space="0" w:color="auto"/>
            </w:tcBorders>
            <w:hideMark/>
          </w:tcPr>
          <w:p w14:paraId="392CA60E" w14:textId="77777777" w:rsidR="001F7709" w:rsidRPr="00331BC4" w:rsidRDefault="001F7709" w:rsidP="001F7709">
            <w:pPr>
              <w:rPr>
                <w:rFonts w:asciiTheme="majorBidi" w:hAnsiTheme="majorBidi" w:cstheme="majorBidi"/>
              </w:rPr>
            </w:pPr>
            <w:r w:rsidRPr="00331BC4">
              <w:rPr>
                <w:rFonts w:asciiTheme="majorBidi" w:hAnsiTheme="majorBidi" w:cstheme="majorBidi"/>
              </w:rPr>
              <w:t>Sara Jawad </w:t>
            </w:r>
          </w:p>
        </w:tc>
        <w:tc>
          <w:tcPr>
            <w:tcW w:w="1459" w:type="dxa"/>
            <w:tcBorders>
              <w:top w:val="single" w:sz="6" w:space="0" w:color="auto"/>
              <w:left w:val="single" w:sz="6" w:space="0" w:color="auto"/>
              <w:bottom w:val="single" w:sz="6" w:space="0" w:color="auto"/>
              <w:right w:val="single" w:sz="6" w:space="0" w:color="auto"/>
            </w:tcBorders>
            <w:hideMark/>
          </w:tcPr>
          <w:p w14:paraId="00EB2DAC" w14:textId="77777777" w:rsidR="001F7709" w:rsidRPr="00331BC4" w:rsidRDefault="001F7709" w:rsidP="001F7709">
            <w:pPr>
              <w:rPr>
                <w:rFonts w:asciiTheme="majorBidi" w:hAnsiTheme="majorBidi" w:cstheme="majorBidi"/>
              </w:rPr>
            </w:pPr>
            <w:r w:rsidRPr="00331BC4">
              <w:rPr>
                <w:rFonts w:asciiTheme="majorBidi" w:hAnsiTheme="majorBidi" w:cstheme="majorBidi"/>
              </w:rPr>
              <w:t>25% </w:t>
            </w:r>
          </w:p>
        </w:tc>
        <w:tc>
          <w:tcPr>
            <w:tcW w:w="1498" w:type="dxa"/>
            <w:tcBorders>
              <w:top w:val="single" w:sz="6" w:space="0" w:color="auto"/>
              <w:left w:val="single" w:sz="6" w:space="0" w:color="auto"/>
              <w:bottom w:val="single" w:sz="6" w:space="0" w:color="auto"/>
              <w:right w:val="single" w:sz="6" w:space="0" w:color="auto"/>
            </w:tcBorders>
            <w:hideMark/>
          </w:tcPr>
          <w:p w14:paraId="5943D701" w14:textId="77777777" w:rsidR="001F7709" w:rsidRPr="00331BC4" w:rsidRDefault="001F7709" w:rsidP="001F7709">
            <w:pPr>
              <w:rPr>
                <w:rFonts w:asciiTheme="majorBidi" w:hAnsiTheme="majorBidi" w:cstheme="majorBidi"/>
              </w:rPr>
            </w:pPr>
            <w:r w:rsidRPr="00331BC4">
              <w:rPr>
                <w:rFonts w:asciiTheme="majorBidi" w:hAnsiTheme="majorBidi" w:cstheme="majorBidi"/>
              </w:rPr>
              <w:t>100% </w:t>
            </w:r>
          </w:p>
        </w:tc>
        <w:tc>
          <w:tcPr>
            <w:tcW w:w="2319" w:type="dxa"/>
            <w:tcBorders>
              <w:top w:val="single" w:sz="6" w:space="0" w:color="auto"/>
              <w:left w:val="single" w:sz="6" w:space="0" w:color="auto"/>
              <w:bottom w:val="single" w:sz="6" w:space="0" w:color="auto"/>
              <w:right w:val="single" w:sz="6" w:space="0" w:color="auto"/>
            </w:tcBorders>
            <w:hideMark/>
          </w:tcPr>
          <w:p w14:paraId="1A9C320F" w14:textId="77777777" w:rsidR="001F7709" w:rsidRPr="00331BC4" w:rsidRDefault="001F7709" w:rsidP="001F7709">
            <w:pPr>
              <w:rPr>
                <w:rFonts w:asciiTheme="majorBidi" w:hAnsiTheme="majorBidi" w:cstheme="majorBidi"/>
              </w:rPr>
            </w:pPr>
            <w:r w:rsidRPr="00331BC4">
              <w:rPr>
                <w:rFonts w:asciiTheme="majorBidi" w:hAnsiTheme="majorBidi" w:cstheme="majorBidi"/>
              </w:rPr>
              <w:t>SOC Architecture Design, Wazuh Setup &amp; Integration, Event Generation, Report Writing, Formatting &amp; References. </w:t>
            </w:r>
          </w:p>
        </w:tc>
        <w:tc>
          <w:tcPr>
            <w:tcW w:w="1577" w:type="dxa"/>
            <w:tcBorders>
              <w:top w:val="single" w:sz="6" w:space="0" w:color="auto"/>
              <w:left w:val="single" w:sz="6" w:space="0" w:color="auto"/>
              <w:bottom w:val="single" w:sz="6" w:space="0" w:color="auto"/>
              <w:right w:val="single" w:sz="6" w:space="0" w:color="auto"/>
            </w:tcBorders>
            <w:hideMark/>
          </w:tcPr>
          <w:p w14:paraId="75392F94" w14:textId="5A7D067A" w:rsidR="001F7709" w:rsidRPr="00331BC4" w:rsidRDefault="094514D1" w:rsidP="001F7709">
            <w:pPr>
              <w:rPr>
                <w:rFonts w:asciiTheme="majorBidi" w:hAnsiTheme="majorBidi" w:cstheme="majorBidi"/>
              </w:rPr>
            </w:pPr>
            <w:r w:rsidRPr="00331BC4">
              <w:rPr>
                <w:rFonts w:asciiTheme="majorBidi" w:hAnsiTheme="majorBidi" w:cstheme="majorBidi"/>
              </w:rPr>
              <w:t>Completed tasks within a given timeframe and completed all of them independently.</w:t>
            </w:r>
          </w:p>
        </w:tc>
      </w:tr>
      <w:tr w:rsidR="001F7709" w:rsidRPr="00331BC4" w14:paraId="28FDC96E" w14:textId="77777777" w:rsidTr="00166D90">
        <w:trPr>
          <w:trHeight w:val="300"/>
        </w:trPr>
        <w:tc>
          <w:tcPr>
            <w:tcW w:w="1488" w:type="dxa"/>
            <w:tcBorders>
              <w:top w:val="single" w:sz="6" w:space="0" w:color="auto"/>
              <w:left w:val="single" w:sz="6" w:space="0" w:color="auto"/>
              <w:bottom w:val="single" w:sz="6" w:space="0" w:color="auto"/>
              <w:right w:val="single" w:sz="6" w:space="0" w:color="auto"/>
            </w:tcBorders>
            <w:hideMark/>
          </w:tcPr>
          <w:p w14:paraId="02573ACF" w14:textId="77777777" w:rsidR="001F7709" w:rsidRPr="00331BC4" w:rsidRDefault="001F7709" w:rsidP="001F7709">
            <w:pPr>
              <w:rPr>
                <w:rFonts w:asciiTheme="majorBidi" w:hAnsiTheme="majorBidi" w:cstheme="majorBidi"/>
              </w:rPr>
            </w:pPr>
            <w:r w:rsidRPr="00331BC4">
              <w:rPr>
                <w:rFonts w:asciiTheme="majorBidi" w:hAnsiTheme="majorBidi" w:cstheme="majorBidi"/>
              </w:rPr>
              <w:t>202305256 </w:t>
            </w:r>
          </w:p>
        </w:tc>
        <w:tc>
          <w:tcPr>
            <w:tcW w:w="1533" w:type="dxa"/>
            <w:tcBorders>
              <w:top w:val="single" w:sz="6" w:space="0" w:color="auto"/>
              <w:left w:val="single" w:sz="6" w:space="0" w:color="auto"/>
              <w:bottom w:val="single" w:sz="6" w:space="0" w:color="auto"/>
              <w:right w:val="single" w:sz="6" w:space="0" w:color="auto"/>
            </w:tcBorders>
            <w:hideMark/>
          </w:tcPr>
          <w:p w14:paraId="6777D696" w14:textId="77777777" w:rsidR="001F7709" w:rsidRPr="00331BC4" w:rsidRDefault="001F7709" w:rsidP="001F7709">
            <w:pPr>
              <w:rPr>
                <w:rFonts w:asciiTheme="majorBidi" w:hAnsiTheme="majorBidi" w:cstheme="majorBidi"/>
              </w:rPr>
            </w:pPr>
            <w:r w:rsidRPr="00331BC4">
              <w:rPr>
                <w:rFonts w:asciiTheme="majorBidi" w:hAnsiTheme="majorBidi" w:cstheme="majorBidi"/>
              </w:rPr>
              <w:t>Layal Hasan </w:t>
            </w:r>
          </w:p>
        </w:tc>
        <w:tc>
          <w:tcPr>
            <w:tcW w:w="1459" w:type="dxa"/>
            <w:tcBorders>
              <w:top w:val="single" w:sz="6" w:space="0" w:color="auto"/>
              <w:left w:val="single" w:sz="6" w:space="0" w:color="auto"/>
              <w:bottom w:val="single" w:sz="6" w:space="0" w:color="auto"/>
              <w:right w:val="single" w:sz="6" w:space="0" w:color="auto"/>
            </w:tcBorders>
            <w:hideMark/>
          </w:tcPr>
          <w:p w14:paraId="7B702BF5" w14:textId="77777777" w:rsidR="001F7709" w:rsidRPr="00331BC4" w:rsidRDefault="001F7709" w:rsidP="001F7709">
            <w:pPr>
              <w:rPr>
                <w:rFonts w:asciiTheme="majorBidi" w:hAnsiTheme="majorBidi" w:cstheme="majorBidi"/>
              </w:rPr>
            </w:pPr>
            <w:r w:rsidRPr="00331BC4">
              <w:rPr>
                <w:rFonts w:asciiTheme="majorBidi" w:hAnsiTheme="majorBidi" w:cstheme="majorBidi"/>
              </w:rPr>
              <w:t>25% </w:t>
            </w:r>
          </w:p>
        </w:tc>
        <w:tc>
          <w:tcPr>
            <w:tcW w:w="1498" w:type="dxa"/>
            <w:tcBorders>
              <w:top w:val="single" w:sz="6" w:space="0" w:color="auto"/>
              <w:left w:val="single" w:sz="6" w:space="0" w:color="auto"/>
              <w:bottom w:val="single" w:sz="6" w:space="0" w:color="auto"/>
              <w:right w:val="single" w:sz="6" w:space="0" w:color="auto"/>
            </w:tcBorders>
            <w:hideMark/>
          </w:tcPr>
          <w:p w14:paraId="19534354" w14:textId="77777777" w:rsidR="001F7709" w:rsidRPr="00331BC4" w:rsidRDefault="001F7709" w:rsidP="001F7709">
            <w:pPr>
              <w:rPr>
                <w:rFonts w:asciiTheme="majorBidi" w:hAnsiTheme="majorBidi" w:cstheme="majorBidi"/>
              </w:rPr>
            </w:pPr>
            <w:r w:rsidRPr="00331BC4">
              <w:rPr>
                <w:rFonts w:asciiTheme="majorBidi" w:hAnsiTheme="majorBidi" w:cstheme="majorBidi"/>
              </w:rPr>
              <w:t>100% </w:t>
            </w:r>
          </w:p>
        </w:tc>
        <w:tc>
          <w:tcPr>
            <w:tcW w:w="2319" w:type="dxa"/>
            <w:tcBorders>
              <w:top w:val="single" w:sz="6" w:space="0" w:color="auto"/>
              <w:left w:val="single" w:sz="6" w:space="0" w:color="auto"/>
              <w:bottom w:val="single" w:sz="6" w:space="0" w:color="auto"/>
              <w:right w:val="single" w:sz="6" w:space="0" w:color="auto"/>
            </w:tcBorders>
            <w:hideMark/>
          </w:tcPr>
          <w:p w14:paraId="2A4AA198" w14:textId="77777777" w:rsidR="001F7709" w:rsidRPr="00331BC4" w:rsidRDefault="001F7709" w:rsidP="001F7709">
            <w:pPr>
              <w:rPr>
                <w:rFonts w:asciiTheme="majorBidi" w:hAnsiTheme="majorBidi" w:cstheme="majorBidi"/>
              </w:rPr>
            </w:pPr>
            <w:r w:rsidRPr="00331BC4">
              <w:rPr>
                <w:rFonts w:asciiTheme="majorBidi" w:hAnsiTheme="majorBidi" w:cstheme="majorBidi"/>
              </w:rPr>
              <w:t>Threat Intelligence Analysis, Threat Intelligence Integration into Wazuh, Report Writing, Formatting &amp; References. </w:t>
            </w:r>
          </w:p>
        </w:tc>
        <w:tc>
          <w:tcPr>
            <w:tcW w:w="1577" w:type="dxa"/>
            <w:tcBorders>
              <w:top w:val="single" w:sz="6" w:space="0" w:color="auto"/>
              <w:left w:val="single" w:sz="6" w:space="0" w:color="auto"/>
              <w:bottom w:val="single" w:sz="6" w:space="0" w:color="auto"/>
              <w:right w:val="single" w:sz="6" w:space="0" w:color="auto"/>
            </w:tcBorders>
            <w:hideMark/>
          </w:tcPr>
          <w:p w14:paraId="0C2600EA" w14:textId="24722893" w:rsidR="001F7709" w:rsidRPr="00331BC4" w:rsidRDefault="094514D1" w:rsidP="001F7709">
            <w:pPr>
              <w:rPr>
                <w:rFonts w:asciiTheme="majorBidi" w:hAnsiTheme="majorBidi" w:cstheme="majorBidi"/>
              </w:rPr>
            </w:pPr>
            <w:r w:rsidRPr="00331BC4">
              <w:rPr>
                <w:rFonts w:asciiTheme="majorBidi" w:hAnsiTheme="majorBidi" w:cstheme="majorBidi"/>
              </w:rPr>
              <w:t xml:space="preserve">Completed all tasks on time </w:t>
            </w:r>
            <w:proofErr w:type="gramStart"/>
            <w:r w:rsidRPr="00331BC4">
              <w:rPr>
                <w:rFonts w:asciiTheme="majorBidi" w:hAnsiTheme="majorBidi" w:cstheme="majorBidi"/>
              </w:rPr>
              <w:t>and</w:t>
            </w:r>
            <w:proofErr w:type="gramEnd"/>
            <w:r w:rsidRPr="00331BC4">
              <w:rPr>
                <w:rFonts w:asciiTheme="majorBidi" w:hAnsiTheme="majorBidi" w:cstheme="majorBidi"/>
              </w:rPr>
              <w:t xml:space="preserve"> strong contribution in report writing.</w:t>
            </w:r>
          </w:p>
        </w:tc>
      </w:tr>
      <w:tr w:rsidR="001F7709" w:rsidRPr="00331BC4" w14:paraId="7C25F0B6" w14:textId="77777777" w:rsidTr="00166D90">
        <w:trPr>
          <w:trHeight w:val="300"/>
        </w:trPr>
        <w:tc>
          <w:tcPr>
            <w:tcW w:w="1488" w:type="dxa"/>
            <w:tcBorders>
              <w:top w:val="single" w:sz="6" w:space="0" w:color="auto"/>
              <w:left w:val="single" w:sz="6" w:space="0" w:color="auto"/>
              <w:bottom w:val="single" w:sz="6" w:space="0" w:color="auto"/>
              <w:right w:val="single" w:sz="6" w:space="0" w:color="auto"/>
            </w:tcBorders>
            <w:hideMark/>
          </w:tcPr>
          <w:p w14:paraId="2B25522F" w14:textId="77777777" w:rsidR="001F7709" w:rsidRPr="00331BC4" w:rsidRDefault="001F7709" w:rsidP="001F7709">
            <w:pPr>
              <w:rPr>
                <w:rFonts w:asciiTheme="majorBidi" w:hAnsiTheme="majorBidi" w:cstheme="majorBidi"/>
              </w:rPr>
            </w:pPr>
            <w:r w:rsidRPr="00331BC4">
              <w:rPr>
                <w:rFonts w:asciiTheme="majorBidi" w:hAnsiTheme="majorBidi" w:cstheme="majorBidi"/>
                <w:b/>
                <w:bCs/>
              </w:rPr>
              <w:t>Total</w:t>
            </w:r>
            <w:r w:rsidRPr="00331BC4">
              <w:rPr>
                <w:rFonts w:asciiTheme="majorBidi" w:hAnsiTheme="majorBidi" w:cstheme="majorBidi"/>
              </w:rPr>
              <w:t> </w:t>
            </w:r>
          </w:p>
        </w:tc>
        <w:tc>
          <w:tcPr>
            <w:tcW w:w="1533" w:type="dxa"/>
            <w:tcBorders>
              <w:top w:val="single" w:sz="6" w:space="0" w:color="auto"/>
              <w:left w:val="single" w:sz="6" w:space="0" w:color="auto"/>
              <w:bottom w:val="single" w:sz="6" w:space="0" w:color="auto"/>
              <w:right w:val="single" w:sz="6" w:space="0" w:color="auto"/>
            </w:tcBorders>
            <w:hideMark/>
          </w:tcPr>
          <w:p w14:paraId="51CEAB04"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tc>
        <w:tc>
          <w:tcPr>
            <w:tcW w:w="1459" w:type="dxa"/>
            <w:tcBorders>
              <w:top w:val="single" w:sz="6" w:space="0" w:color="auto"/>
              <w:left w:val="single" w:sz="6" w:space="0" w:color="auto"/>
              <w:bottom w:val="single" w:sz="6" w:space="0" w:color="auto"/>
              <w:right w:val="single" w:sz="6" w:space="0" w:color="auto"/>
            </w:tcBorders>
            <w:hideMark/>
          </w:tcPr>
          <w:p w14:paraId="00839F69" w14:textId="77777777" w:rsidR="001F7709" w:rsidRPr="00331BC4" w:rsidRDefault="001F7709" w:rsidP="001F7709">
            <w:pPr>
              <w:rPr>
                <w:rFonts w:asciiTheme="majorBidi" w:hAnsiTheme="majorBidi" w:cstheme="majorBidi"/>
              </w:rPr>
            </w:pPr>
            <w:r w:rsidRPr="00331BC4">
              <w:rPr>
                <w:rFonts w:asciiTheme="majorBidi" w:hAnsiTheme="majorBidi" w:cstheme="majorBidi"/>
              </w:rPr>
              <w:t>100% </w:t>
            </w:r>
          </w:p>
        </w:tc>
        <w:tc>
          <w:tcPr>
            <w:tcW w:w="1498" w:type="dxa"/>
            <w:tcBorders>
              <w:top w:val="single" w:sz="6" w:space="0" w:color="auto"/>
              <w:left w:val="single" w:sz="6" w:space="0" w:color="auto"/>
              <w:bottom w:val="single" w:sz="6" w:space="0" w:color="auto"/>
              <w:right w:val="single" w:sz="6" w:space="0" w:color="auto"/>
            </w:tcBorders>
            <w:hideMark/>
          </w:tcPr>
          <w:p w14:paraId="54872249" w14:textId="77777777" w:rsidR="001F7709" w:rsidRPr="00331BC4" w:rsidRDefault="001F7709" w:rsidP="001F7709">
            <w:pPr>
              <w:rPr>
                <w:rFonts w:asciiTheme="majorBidi" w:hAnsiTheme="majorBidi" w:cstheme="majorBidi"/>
              </w:rPr>
            </w:pPr>
            <w:r w:rsidRPr="00331BC4">
              <w:rPr>
                <w:rFonts w:asciiTheme="majorBidi" w:hAnsiTheme="majorBidi" w:cstheme="majorBidi"/>
              </w:rPr>
              <w:t> 100% </w:t>
            </w:r>
          </w:p>
        </w:tc>
        <w:tc>
          <w:tcPr>
            <w:tcW w:w="2319" w:type="dxa"/>
            <w:tcBorders>
              <w:top w:val="single" w:sz="6" w:space="0" w:color="auto"/>
              <w:left w:val="single" w:sz="6" w:space="0" w:color="auto"/>
              <w:bottom w:val="single" w:sz="6" w:space="0" w:color="auto"/>
              <w:right w:val="single" w:sz="6" w:space="0" w:color="auto"/>
            </w:tcBorders>
            <w:hideMark/>
          </w:tcPr>
          <w:p w14:paraId="5F3B2BA0"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tc>
        <w:tc>
          <w:tcPr>
            <w:tcW w:w="1577" w:type="dxa"/>
            <w:tcBorders>
              <w:top w:val="single" w:sz="6" w:space="0" w:color="auto"/>
              <w:left w:val="single" w:sz="6" w:space="0" w:color="auto"/>
              <w:bottom w:val="single" w:sz="6" w:space="0" w:color="auto"/>
              <w:right w:val="single" w:sz="6" w:space="0" w:color="auto"/>
            </w:tcBorders>
            <w:hideMark/>
          </w:tcPr>
          <w:p w14:paraId="7C058E03"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tc>
      </w:tr>
    </w:tbl>
    <w:p w14:paraId="56907E69"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004E6B93"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5B818951"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137DDAFF"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5E472015"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366992F5" w14:textId="77777777" w:rsidR="001F7709" w:rsidRPr="00331BC4" w:rsidRDefault="001F7709" w:rsidP="001F7709">
      <w:pPr>
        <w:rPr>
          <w:rFonts w:asciiTheme="majorBidi" w:hAnsiTheme="majorBidi" w:cstheme="majorBidi"/>
        </w:rPr>
      </w:pPr>
    </w:p>
    <w:p w14:paraId="23F29A3A"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2D1359D8" w14:textId="77777777" w:rsidR="001F7709" w:rsidRPr="00331BC4" w:rsidRDefault="001F7709" w:rsidP="001F7709">
      <w:pPr>
        <w:rPr>
          <w:rFonts w:asciiTheme="majorBidi" w:hAnsiTheme="majorBidi" w:cstheme="majorBidi"/>
        </w:rPr>
      </w:pPr>
      <w:r w:rsidRPr="00331BC4">
        <w:rPr>
          <w:rFonts w:asciiTheme="majorBidi" w:hAnsiTheme="majorBidi" w:cstheme="majorBidi"/>
        </w:rPr>
        <w:t> </w:t>
      </w:r>
    </w:p>
    <w:p w14:paraId="173697CF" w14:textId="6506FA3D" w:rsidR="001F7709" w:rsidRPr="00331BC4" w:rsidRDefault="001F7709" w:rsidP="00C83B10">
      <w:pPr>
        <w:rPr>
          <w:rFonts w:asciiTheme="majorBidi" w:hAnsiTheme="majorBidi" w:cstheme="majorBidi"/>
        </w:rPr>
      </w:pPr>
      <w:r w:rsidRPr="00331BC4">
        <w:rPr>
          <w:rFonts w:asciiTheme="majorBidi" w:hAnsiTheme="majorBidi" w:cstheme="majorBidi"/>
        </w:rPr>
        <w:t> </w:t>
      </w:r>
    </w:p>
    <w:sectPr w:rsidR="001F7709" w:rsidRPr="00331BC4" w:rsidSect="00253020">
      <w:pgSz w:w="11906" w:h="16838" w:code="9"/>
      <w:pgMar w:top="720" w:right="1008" w:bottom="720"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64B5" w14:textId="77777777" w:rsidR="006D5D85" w:rsidRDefault="006D5D85" w:rsidP="000010FA">
      <w:pPr>
        <w:spacing w:after="0" w:line="240" w:lineRule="auto"/>
      </w:pPr>
      <w:r>
        <w:separator/>
      </w:r>
    </w:p>
  </w:endnote>
  <w:endnote w:type="continuationSeparator" w:id="0">
    <w:p w14:paraId="6AE4D10E" w14:textId="77777777" w:rsidR="006D5D85" w:rsidRDefault="006D5D85" w:rsidP="00001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87B81" w14:textId="77777777" w:rsidR="006D5D85" w:rsidRDefault="006D5D85" w:rsidP="000010FA">
      <w:pPr>
        <w:spacing w:after="0" w:line="240" w:lineRule="auto"/>
      </w:pPr>
      <w:r>
        <w:separator/>
      </w:r>
    </w:p>
  </w:footnote>
  <w:footnote w:type="continuationSeparator" w:id="0">
    <w:p w14:paraId="1739D9F5" w14:textId="77777777" w:rsidR="006D5D85" w:rsidRDefault="006D5D85" w:rsidP="000010F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PPU/Wca14cIr/" int2:id="QrbwvNg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D696A"/>
    <w:multiLevelType w:val="multilevel"/>
    <w:tmpl w:val="984C4A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034A51"/>
    <w:multiLevelType w:val="hybridMultilevel"/>
    <w:tmpl w:val="B6FA45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F177927"/>
    <w:multiLevelType w:val="multilevel"/>
    <w:tmpl w:val="2474E1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790C89"/>
    <w:multiLevelType w:val="multilevel"/>
    <w:tmpl w:val="24A670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7D3D34"/>
    <w:multiLevelType w:val="hybridMultilevel"/>
    <w:tmpl w:val="8D1C0FE8"/>
    <w:lvl w:ilvl="0" w:tplc="0409000B">
      <w:start w:val="1"/>
      <w:numFmt w:val="bullet"/>
      <w:lvlText w:val=""/>
      <w:lvlJc w:val="left"/>
      <w:pPr>
        <w:ind w:left="1077" w:hanging="360"/>
      </w:pPr>
      <w:rPr>
        <w:rFonts w:ascii="Wingdings" w:hAnsi="Wingdings"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5" w15:restartNumberingAfterBreak="0">
    <w:nsid w:val="6A534B5D"/>
    <w:multiLevelType w:val="multilevel"/>
    <w:tmpl w:val="D4762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F830A6E"/>
    <w:multiLevelType w:val="hybridMultilevel"/>
    <w:tmpl w:val="13AE4C4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13710361">
    <w:abstractNumId w:val="1"/>
  </w:num>
  <w:num w:numId="2" w16cid:durableId="588193004">
    <w:abstractNumId w:val="7"/>
  </w:num>
  <w:num w:numId="3" w16cid:durableId="744298696">
    <w:abstractNumId w:val="4"/>
  </w:num>
  <w:num w:numId="4" w16cid:durableId="947157830">
    <w:abstractNumId w:val="6"/>
  </w:num>
  <w:num w:numId="5" w16cid:durableId="1503862388">
    <w:abstractNumId w:val="5"/>
  </w:num>
  <w:num w:numId="6" w16cid:durableId="1859661899">
    <w:abstractNumId w:val="0"/>
  </w:num>
  <w:num w:numId="7" w16cid:durableId="1298949744">
    <w:abstractNumId w:val="2"/>
  </w:num>
  <w:num w:numId="8" w16cid:durableId="12632961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54"/>
    <w:rsid w:val="000010FA"/>
    <w:rsid w:val="0003277E"/>
    <w:rsid w:val="00086D0F"/>
    <w:rsid w:val="000E02BB"/>
    <w:rsid w:val="000E10C9"/>
    <w:rsid w:val="0011595F"/>
    <w:rsid w:val="001310D6"/>
    <w:rsid w:val="0014545A"/>
    <w:rsid w:val="00155555"/>
    <w:rsid w:val="00166D90"/>
    <w:rsid w:val="001A4856"/>
    <w:rsid w:val="001F7709"/>
    <w:rsid w:val="00227F25"/>
    <w:rsid w:val="00230001"/>
    <w:rsid w:val="00253020"/>
    <w:rsid w:val="0025361E"/>
    <w:rsid w:val="002949C0"/>
    <w:rsid w:val="002D2028"/>
    <w:rsid w:val="00302790"/>
    <w:rsid w:val="0030760A"/>
    <w:rsid w:val="00331BC4"/>
    <w:rsid w:val="003419A4"/>
    <w:rsid w:val="0034286E"/>
    <w:rsid w:val="003754F2"/>
    <w:rsid w:val="003B0C78"/>
    <w:rsid w:val="003B3578"/>
    <w:rsid w:val="003D5D26"/>
    <w:rsid w:val="003E7468"/>
    <w:rsid w:val="00400C50"/>
    <w:rsid w:val="00410EB8"/>
    <w:rsid w:val="00425A85"/>
    <w:rsid w:val="00434856"/>
    <w:rsid w:val="00443037"/>
    <w:rsid w:val="00465381"/>
    <w:rsid w:val="00465450"/>
    <w:rsid w:val="00473365"/>
    <w:rsid w:val="004931A9"/>
    <w:rsid w:val="004A616E"/>
    <w:rsid w:val="004D6551"/>
    <w:rsid w:val="00510927"/>
    <w:rsid w:val="00531D2A"/>
    <w:rsid w:val="005406AE"/>
    <w:rsid w:val="00572010"/>
    <w:rsid w:val="0057318D"/>
    <w:rsid w:val="0058381A"/>
    <w:rsid w:val="005C0F2D"/>
    <w:rsid w:val="005C29C2"/>
    <w:rsid w:val="005F6420"/>
    <w:rsid w:val="0060494B"/>
    <w:rsid w:val="00606759"/>
    <w:rsid w:val="00653D4E"/>
    <w:rsid w:val="00681252"/>
    <w:rsid w:val="006D4C19"/>
    <w:rsid w:val="006D5307"/>
    <w:rsid w:val="006D5D85"/>
    <w:rsid w:val="006D709F"/>
    <w:rsid w:val="006E6FF5"/>
    <w:rsid w:val="006F0BC7"/>
    <w:rsid w:val="00747EBF"/>
    <w:rsid w:val="00771F75"/>
    <w:rsid w:val="00785202"/>
    <w:rsid w:val="0078545E"/>
    <w:rsid w:val="00792437"/>
    <w:rsid w:val="007C0B4B"/>
    <w:rsid w:val="007D7F06"/>
    <w:rsid w:val="00820B07"/>
    <w:rsid w:val="0084662F"/>
    <w:rsid w:val="00863F54"/>
    <w:rsid w:val="00875148"/>
    <w:rsid w:val="008F1BC6"/>
    <w:rsid w:val="0091056E"/>
    <w:rsid w:val="0092238C"/>
    <w:rsid w:val="00924A81"/>
    <w:rsid w:val="00942593"/>
    <w:rsid w:val="0094482C"/>
    <w:rsid w:val="00947CCE"/>
    <w:rsid w:val="0095323A"/>
    <w:rsid w:val="00A14D17"/>
    <w:rsid w:val="00A25645"/>
    <w:rsid w:val="00A411F2"/>
    <w:rsid w:val="00A84733"/>
    <w:rsid w:val="00A8654B"/>
    <w:rsid w:val="00AB2ADD"/>
    <w:rsid w:val="00AE3502"/>
    <w:rsid w:val="00B04732"/>
    <w:rsid w:val="00B3573D"/>
    <w:rsid w:val="00B520BF"/>
    <w:rsid w:val="00B77AD7"/>
    <w:rsid w:val="00B94893"/>
    <w:rsid w:val="00C16DF5"/>
    <w:rsid w:val="00C20A49"/>
    <w:rsid w:val="00C54975"/>
    <w:rsid w:val="00C55C73"/>
    <w:rsid w:val="00C707D6"/>
    <w:rsid w:val="00C83B10"/>
    <w:rsid w:val="00CD6F9E"/>
    <w:rsid w:val="00CF5B93"/>
    <w:rsid w:val="00D120FB"/>
    <w:rsid w:val="00D1565D"/>
    <w:rsid w:val="00D15B5D"/>
    <w:rsid w:val="00D946CC"/>
    <w:rsid w:val="00D9586F"/>
    <w:rsid w:val="00DB7FD6"/>
    <w:rsid w:val="00DC70AC"/>
    <w:rsid w:val="00DE317E"/>
    <w:rsid w:val="00E424E7"/>
    <w:rsid w:val="00E4379F"/>
    <w:rsid w:val="00E97FE4"/>
    <w:rsid w:val="00EB7AFE"/>
    <w:rsid w:val="00EC446D"/>
    <w:rsid w:val="00ED3916"/>
    <w:rsid w:val="00EE56AA"/>
    <w:rsid w:val="00F01A52"/>
    <w:rsid w:val="00F04A12"/>
    <w:rsid w:val="00F23E66"/>
    <w:rsid w:val="00F34D82"/>
    <w:rsid w:val="00F755E1"/>
    <w:rsid w:val="00FA0C43"/>
    <w:rsid w:val="00FD170D"/>
    <w:rsid w:val="00FE141E"/>
    <w:rsid w:val="00FF2734"/>
    <w:rsid w:val="094514D1"/>
    <w:rsid w:val="18FEF71E"/>
    <w:rsid w:val="2BFF3604"/>
    <w:rsid w:val="379FC54E"/>
    <w:rsid w:val="46D6F83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CE5E5"/>
  <w15:chartTrackingRefBased/>
  <w15:docId w15:val="{89C3CE4F-15C0-44B2-B8D4-563194B4A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28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428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286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4286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63F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63F54"/>
    <w:pPr>
      <w:spacing w:after="0" w:line="300" w:lineRule="auto"/>
      <w:ind w:left="720"/>
      <w:contextualSpacing/>
    </w:pPr>
    <w:rPr>
      <w:rFonts w:ascii="Calibri" w:eastAsia="Calibri" w:hAnsi="Calibri" w:cs="Arial"/>
      <w:kern w:val="0"/>
      <w14:ligatures w14:val="none"/>
    </w:rPr>
  </w:style>
  <w:style w:type="character" w:styleId="PlaceholderText">
    <w:name w:val="Placeholder Text"/>
    <w:basedOn w:val="DefaultParagraphFont"/>
    <w:uiPriority w:val="99"/>
    <w:semiHidden/>
    <w:rsid w:val="003754F2"/>
    <w:rPr>
      <w:color w:val="808080"/>
    </w:rPr>
  </w:style>
  <w:style w:type="character" w:customStyle="1" w:styleId="Heading1Char">
    <w:name w:val="Heading 1 Char"/>
    <w:basedOn w:val="DefaultParagraphFont"/>
    <w:link w:val="Heading1"/>
    <w:uiPriority w:val="9"/>
    <w:rsid w:val="0034286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4286E"/>
    <w:pPr>
      <w:outlineLvl w:val="9"/>
    </w:pPr>
    <w:rPr>
      <w:kern w:val="0"/>
      <w14:ligatures w14:val="none"/>
    </w:rPr>
  </w:style>
  <w:style w:type="character" w:customStyle="1" w:styleId="Heading2Char">
    <w:name w:val="Heading 2 Char"/>
    <w:basedOn w:val="DefaultParagraphFont"/>
    <w:link w:val="Heading2"/>
    <w:uiPriority w:val="9"/>
    <w:rsid w:val="0034286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4286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34286E"/>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15B5D"/>
    <w:rPr>
      <w:color w:val="0563C1" w:themeColor="hyperlink"/>
      <w:u w:val="single"/>
    </w:rPr>
  </w:style>
  <w:style w:type="character" w:styleId="UnresolvedMention">
    <w:name w:val="Unresolved Mention"/>
    <w:basedOn w:val="DefaultParagraphFont"/>
    <w:uiPriority w:val="99"/>
    <w:semiHidden/>
    <w:unhideWhenUsed/>
    <w:rsid w:val="00D15B5D"/>
    <w:rPr>
      <w:color w:val="605E5C"/>
      <w:shd w:val="clear" w:color="auto" w:fill="E1DFDD"/>
    </w:rPr>
  </w:style>
  <w:style w:type="paragraph" w:styleId="Header">
    <w:name w:val="header"/>
    <w:basedOn w:val="Normal"/>
    <w:link w:val="HeaderChar"/>
    <w:uiPriority w:val="99"/>
    <w:unhideWhenUsed/>
    <w:rsid w:val="000010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10FA"/>
  </w:style>
  <w:style w:type="paragraph" w:styleId="Footer">
    <w:name w:val="footer"/>
    <w:basedOn w:val="Normal"/>
    <w:link w:val="FooterChar"/>
    <w:uiPriority w:val="99"/>
    <w:unhideWhenUsed/>
    <w:rsid w:val="000010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10FA"/>
  </w:style>
  <w:style w:type="paragraph" w:styleId="TOC1">
    <w:name w:val="toc 1"/>
    <w:basedOn w:val="Normal"/>
    <w:next w:val="Normal"/>
    <w:autoRedefine/>
    <w:uiPriority w:val="39"/>
    <w:unhideWhenUsed/>
    <w:rsid w:val="001F7709"/>
    <w:pPr>
      <w:spacing w:after="100"/>
    </w:pPr>
  </w:style>
  <w:style w:type="paragraph" w:styleId="TOC2">
    <w:name w:val="toc 2"/>
    <w:basedOn w:val="Normal"/>
    <w:next w:val="Normal"/>
    <w:autoRedefine/>
    <w:uiPriority w:val="39"/>
    <w:unhideWhenUsed/>
    <w:rsid w:val="001F7709"/>
    <w:pPr>
      <w:spacing w:after="100"/>
      <w:ind w:left="220"/>
    </w:pPr>
  </w:style>
  <w:style w:type="paragraph" w:styleId="TOC3">
    <w:name w:val="toc 3"/>
    <w:basedOn w:val="Normal"/>
    <w:next w:val="Normal"/>
    <w:autoRedefine/>
    <w:uiPriority w:val="39"/>
    <w:unhideWhenUsed/>
    <w:rsid w:val="001F770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15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2.png"/><Relationship Id="rId138" Type="http://schemas.openxmlformats.org/officeDocument/2006/relationships/hyperlink" Target="https://socfortress.medium.com/dns-traffic-insights-using-domain-stats-and-wazuh-edr-699b04427932" TargetMode="External"/><Relationship Id="rId107" Type="http://schemas.openxmlformats.org/officeDocument/2006/relationships/image" Target="media/image95.PNG"/><Relationship Id="rId11" Type="http://schemas.openxmlformats.org/officeDocument/2006/relationships/endnotes" Target="endnotes.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11.PNG"/><Relationship Id="rId128" Type="http://schemas.openxmlformats.org/officeDocument/2006/relationships/hyperlink" Target="https://www.abuseipdb.com/?utm_source=chatgpt.com" TargetMode="External"/><Relationship Id="rId5" Type="http://schemas.openxmlformats.org/officeDocument/2006/relationships/customXml" Target="../customXml/item5.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1.PNG"/><Relationship Id="rId118" Type="http://schemas.openxmlformats.org/officeDocument/2006/relationships/image" Target="media/image106.PNG"/><Relationship Id="rId134" Type="http://schemas.openxmlformats.org/officeDocument/2006/relationships/hyperlink" Target="https://cybersecurity.att.com/documentation/resources/pdf/otx-user-guide.pdf" TargetMode="External"/><Relationship Id="rId139" Type="http://schemas.openxmlformats.org/officeDocument/2006/relationships/hyperlink" Target="https://www.snort.org/documents" TargetMode="External"/><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hyperlink" Target="https://www.virustotal.com/gui/home/upload" TargetMode="External"/><Relationship Id="rId129" Type="http://schemas.openxmlformats.org/officeDocument/2006/relationships/hyperlink" Target="https://www.drupal.org/project/abuseipdb?utm_source=chatgpt.com" TargetMode="External"/><Relationship Id="rId54" Type="http://schemas.openxmlformats.org/officeDocument/2006/relationships/image" Target="media/image43.png"/><Relationship Id="rId70" Type="http://schemas.openxmlformats.org/officeDocument/2006/relationships/hyperlink" Target="http://example.com/" TargetMode="External"/><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2.PNG"/><Relationship Id="rId119" Type="http://schemas.openxmlformats.org/officeDocument/2006/relationships/image" Target="media/image107.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hyperlink" Target="https://www.securenow.ai/blog/enriching-threat-intelligence-with-abuseipdb-threat-intelligence" TargetMode="External"/><Relationship Id="rId135" Type="http://schemas.openxmlformats.org/officeDocument/2006/relationships/hyperlink" Target="https://wazuh.com/resources/use-cases/threat-hunting/?utm_source=chatgpt.com"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png"/><Relationship Id="rId125" Type="http://schemas.openxmlformats.org/officeDocument/2006/relationships/hyperlink" Target="https://www.virustotal.com/gui/intelligence-overview" TargetMode="External"/><Relationship Id="rId141" Type="http://schemas.openxmlformats.org/officeDocument/2006/relationships/glossaryDocument" Target="glossary/document.xml"/><Relationship Id="rId7" Type="http://schemas.openxmlformats.org/officeDocument/2006/relationships/styles" Target="style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hyperlink" Target="https://docs.abuseipdb.com/" TargetMode="External"/><Relationship Id="rId136" Type="http://schemas.openxmlformats.org/officeDocument/2006/relationships/hyperlink" Target="https://github.com/juaromu/wazuh-domain-stats-alienvault" TargetMode="External"/><Relationship Id="rId61" Type="http://schemas.openxmlformats.org/officeDocument/2006/relationships/image" Target="media/image50.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hyperlink" Target="https://docs.virustotal.com/docs/ip-address-search-modifiers?utm_source=chatgpt.com" TargetMode="External"/><Relationship Id="rId8" Type="http://schemas.openxmlformats.org/officeDocument/2006/relationships/settings" Target="settings.xml"/><Relationship Id="rId51" Type="http://schemas.openxmlformats.org/officeDocument/2006/relationships/image" Target="media/image40.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4.PNG"/><Relationship Id="rId137" Type="http://schemas.openxmlformats.org/officeDocument/2006/relationships/hyperlink" Target="https://infosecwriteups.com/wazuh-the-free-siem-that-fights-like-a-paid-one-9554ed1272da"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hyperlink" Target="https://threatconnect.com/marketplace/alienvault-otx/?utm_source=chatgpt.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4.PNG"/><Relationship Id="rId127" Type="http://schemas.openxmlformats.org/officeDocument/2006/relationships/hyperlink" Target="https://docs.virustotal.com/docs/url-search-modifiers?utm_source=chatgpt.com" TargetMode="External"/><Relationship Id="rId10" Type="http://schemas.openxmlformats.org/officeDocument/2006/relationships/footnotes" Target="foot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hyperlink" Target="https://www.clearnetwork.com/what-is-alienvault-platform-advantages/" TargetMode="Externa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513E6D38-FA9B-4E7B-AD8C-C73FB47179A6}"/>
      </w:docPartPr>
      <w:docPartBody>
        <w:p w:rsidR="007B333B" w:rsidRDefault="0058381A">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81A"/>
    <w:rsid w:val="000B2F26"/>
    <w:rsid w:val="000E02BB"/>
    <w:rsid w:val="002949C0"/>
    <w:rsid w:val="002F0C66"/>
    <w:rsid w:val="004B4FCC"/>
    <w:rsid w:val="0050335C"/>
    <w:rsid w:val="0050768B"/>
    <w:rsid w:val="00531D2A"/>
    <w:rsid w:val="0058381A"/>
    <w:rsid w:val="006D4C19"/>
    <w:rsid w:val="007B333B"/>
    <w:rsid w:val="00924A81"/>
    <w:rsid w:val="00947CCE"/>
    <w:rsid w:val="0099209B"/>
    <w:rsid w:val="00A41A11"/>
    <w:rsid w:val="00AE5005"/>
    <w:rsid w:val="00DD75DF"/>
    <w:rsid w:val="00DE317E"/>
    <w:rsid w:val="00EE56AA"/>
    <w:rsid w:val="00FB77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381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p:Policy xmlns:p="office.server.policy" id="" local="true">
  <p:Name>Document</p:Name>
  <p:Description/>
  <p:Statement/>
  <p:PolicyItems>
    <p:PolicyItem featureId="Microsoft.Office.RecordsManagement.PolicyFeatures.PolicyAudit" staticId="0x01010026923EE91D4B0E42873A99EC52550B3A|1757814118" UniqueId="5974a9c5-d4d5-4fe3-83cb-8c8b9211c298">
      <p:Name>Auditing</p:Name>
      <p:Description>Audits user actions on documents and list items to the Audit Log.</p:Description>
      <p:CustomData>
        <Audit>
          <Update/>
          <CheckInOut/>
          <MoveCopy/>
          <DeleteRestore/>
        </Audit>
      </p:CustomData>
    </p:PolicyItem>
  </p:PolicyItems>
</p:Policy>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6923EE91D4B0E42873A99EC52550B3A" ma:contentTypeVersion="21" ma:contentTypeDescription="Create a new document." ma:contentTypeScope="" ma:versionID="96dcd9d314c90979edf1dd7151a11c1b">
  <xsd:schema xmlns:xsd="http://www.w3.org/2001/XMLSchema" xmlns:xs="http://www.w3.org/2001/XMLSchema" xmlns:p="http://schemas.microsoft.com/office/2006/metadata/properties" xmlns:ns1="http://schemas.microsoft.com/sharepoint/v3" xmlns:ns2="dae33b7a-d53b-47cf-ba41-3ddb37e28ba7" xmlns:ns3="db90e03c-c32c-406a-8fd4-a43b742334a1" targetNamespace="http://schemas.microsoft.com/office/2006/metadata/properties" ma:root="true" ma:fieldsID="a2aa5d05a4f95deae7ac1f214cef7690" ns1:_="" ns2:_="" ns3:_="">
    <xsd:import namespace="http://schemas.microsoft.com/sharepoint/v3"/>
    <xsd:import namespace="dae33b7a-d53b-47cf-ba41-3ddb37e28ba7"/>
    <xsd:import namespace="db90e03c-c32c-406a-8fd4-a43b742334a1"/>
    <xsd:element name="properties">
      <xsd:complexType>
        <xsd:sequence>
          <xsd:element name="documentManagement">
            <xsd:complexType>
              <xsd:all>
                <xsd:element ref="ns1:_dlc_Exempt" minOccurs="0"/>
                <xsd:element ref="ns2:MediaServiceMetadata" minOccurs="0"/>
                <xsd:element ref="ns2:MediaServiceFastMetadata" minOccurs="0"/>
                <xsd:element ref="ns2:MediaServiceOCR" minOccurs="0"/>
                <xsd:element ref="ns2:MediaServiceAutoKeyPoints" minOccurs="0"/>
                <xsd:element ref="ns2:MediaServiceKeyPoints"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4"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ae33b7a-d53b-47cf-ba41-3ddb37e28ba7"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7a594237-becf-499d-88d2-cd12578c784c" ma:termSetId="09814cd3-568e-fe90-9814-8d621ff8fb84" ma:anchorId="fba54fb3-c3e1-fe81-a776-ca4b69148c4d" ma:open="true" ma:isKeyword="false">
      <xsd:complexType>
        <xsd:sequence>
          <xsd:element ref="pc:Terms" minOccurs="0" maxOccurs="1"/>
        </xsd:sequence>
      </xsd:complex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0e03c-c32c-406a-8fd4-a43b742334a1"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5e94f15-55e0-426f-95f7-1e825336a99e}" ma:internalName="TaxCatchAll" ma:showField="CatchAllData" ma:web="db90e03c-c32c-406a-8fd4-a43b742334a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b90e03c-c32c-406a-8fd4-a43b742334a1" xsi:nil="true"/>
    <lcf76f155ced4ddcb4097134ff3c332f xmlns="dae33b7a-d53b-47cf-ba41-3ddb37e28ba7">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86B121-28E0-4FB3-B256-A6752874D0C7}">
  <ds:schemaRefs>
    <ds:schemaRef ds:uri="office.server.policy"/>
  </ds:schemaRefs>
</ds:datastoreItem>
</file>

<file path=customXml/itemProps2.xml><?xml version="1.0" encoding="utf-8"?>
<ds:datastoreItem xmlns:ds="http://schemas.openxmlformats.org/officeDocument/2006/customXml" ds:itemID="{6C64C9F8-BE56-4CC7-A621-74852B8D899F}">
  <ds:schemaRefs>
    <ds:schemaRef ds:uri="http://schemas.openxmlformats.org/officeDocument/2006/bibliography"/>
  </ds:schemaRefs>
</ds:datastoreItem>
</file>

<file path=customXml/itemProps3.xml><?xml version="1.0" encoding="utf-8"?>
<ds:datastoreItem xmlns:ds="http://schemas.openxmlformats.org/officeDocument/2006/customXml" ds:itemID="{4ECE7CFB-542A-45A8-8070-B3A1475D62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ae33b7a-d53b-47cf-ba41-3ddb37e28ba7"/>
    <ds:schemaRef ds:uri="db90e03c-c32c-406a-8fd4-a43b742334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37F1C6C-66EF-4751-92AF-E76AC7F85626}">
  <ds:schemaRefs>
    <ds:schemaRef ds:uri="http://schemas.microsoft.com/office/2006/metadata/properties"/>
    <ds:schemaRef ds:uri="http://schemas.microsoft.com/office/infopath/2007/PartnerControls"/>
    <ds:schemaRef ds:uri="db90e03c-c32c-406a-8fd4-a43b742334a1"/>
    <ds:schemaRef ds:uri="dae33b7a-d53b-47cf-ba41-3ddb37e28ba7"/>
  </ds:schemaRefs>
</ds:datastoreItem>
</file>

<file path=customXml/itemProps5.xml><?xml version="1.0" encoding="utf-8"?>
<ds:datastoreItem xmlns:ds="http://schemas.openxmlformats.org/officeDocument/2006/customXml" ds:itemID="{F6A7027A-D6D1-4F05-8C4D-6A057D0E8F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86</Pages>
  <Words>9614</Words>
  <Characters>54800</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Bahrain Polytechnic</Company>
  <LinksUpToDate>false</LinksUpToDate>
  <CharactersWithSpaces>64286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Gadiente</dc:creator>
  <cp:keywords/>
  <dc:description/>
  <cp:lastModifiedBy>Abdulrahman Altairey</cp:lastModifiedBy>
  <cp:revision>20</cp:revision>
  <dcterms:created xsi:type="dcterms:W3CDTF">2026-05-20T06:41:00Z</dcterms:created>
  <dcterms:modified xsi:type="dcterms:W3CDTF">2026-09-14T20:34:00Z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0x01010026923EE91D4B0E42873A99EC52550B3A</vt:lpwstr>
  </property>
  <property fmtid="{D5CDD505-2E9C-101B-9397-08002B2CF9AE}" pid="3" name="MediaServiceImageTags">
    <vt:lpwstr/>
  </property>
</Properties>
</file>