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D5D0DF" w14:textId="1FBAB10A" w:rsidR="00A638EC" w:rsidRPr="009562FD" w:rsidRDefault="00CA0AA4" w:rsidP="00A638EC">
      <w:pPr>
        <w:pStyle w:val="Ondertitel"/>
        <w:rPr>
          <w:lang w:val="nl-NL"/>
        </w:rPr>
      </w:pPr>
      <w:bookmarkStart w:id="0" w:name="_Hlk34032811"/>
      <w:bookmarkEnd w:id="0"/>
      <w:r w:rsidRPr="009562FD">
        <w:rPr>
          <w:lang w:val="nl-NL"/>
        </w:rPr>
        <w:t>Versie</w:t>
      </w:r>
      <w:r w:rsidR="00A638EC" w:rsidRPr="009562FD">
        <w:rPr>
          <w:lang w:val="nl-NL"/>
        </w:rPr>
        <w:t xml:space="preserve"> </w:t>
      </w:r>
      <w:r w:rsidR="00F357A5">
        <w:rPr>
          <w:lang w:val="nl-NL"/>
        </w:rPr>
        <w:t>1.</w:t>
      </w:r>
      <w:r w:rsidR="00DD7753">
        <w:rPr>
          <w:lang w:val="nl-NL"/>
        </w:rPr>
        <w:t>1</w:t>
      </w:r>
    </w:p>
    <w:p w14:paraId="7CBACBC8" w14:textId="36569977" w:rsidR="00A638EC" w:rsidRPr="009562FD" w:rsidRDefault="000D721C" w:rsidP="00A638EC">
      <w:pPr>
        <w:pStyle w:val="Ondertitel"/>
        <w:rPr>
          <w:lang w:val="nl-NL"/>
        </w:rPr>
      </w:pPr>
      <w:sdt>
        <w:sdtPr>
          <w:rPr>
            <w:lang w:val="nl-NL"/>
          </w:rPr>
          <w:alias w:val="Enter date:"/>
          <w:tag w:val="Enter date:"/>
          <w:id w:val="-664086759"/>
          <w:placeholder>
            <w:docPart w:val="6368C88D42CE43EA8F56B2A844E451D9"/>
          </w:placeholder>
          <w:dataBinding w:prefixMappings="xmlns:ns0='http://schemas.microsoft.com/office/2006/coverPageProps' " w:xpath="/ns0:CoverPageProperties[1]/ns0:CompanyFax[1]" w:storeItemID="{55AF091B-3C7A-41E3-B477-F2FDAA23CFDA}"/>
          <w15:appearance w15:val="hidden"/>
          <w:text/>
        </w:sdtPr>
        <w:sdtEndPr/>
        <w:sdtContent>
          <w:r w:rsidR="00DD7753">
            <w:rPr>
              <w:lang w:val="nl-NL"/>
            </w:rPr>
            <w:t>18</w:t>
          </w:r>
          <w:r w:rsidR="00DB34CE" w:rsidRPr="009562FD">
            <w:rPr>
              <w:lang w:val="nl-NL"/>
            </w:rPr>
            <w:t>-</w:t>
          </w:r>
          <w:r w:rsidR="00DD7753">
            <w:rPr>
              <w:lang w:val="nl-NL"/>
            </w:rPr>
            <w:t>1</w:t>
          </w:r>
          <w:r w:rsidR="00DB34CE" w:rsidRPr="009562FD">
            <w:rPr>
              <w:lang w:val="nl-NL"/>
            </w:rPr>
            <w:t>-20</w:t>
          </w:r>
          <w:r w:rsidR="001D5F9F" w:rsidRPr="009562FD">
            <w:rPr>
              <w:lang w:val="nl-NL"/>
            </w:rPr>
            <w:t>2</w:t>
          </w:r>
          <w:r w:rsidR="00DD7753">
            <w:rPr>
              <w:lang w:val="nl-NL"/>
            </w:rPr>
            <w:t>1</w:t>
          </w:r>
        </w:sdtContent>
      </w:sdt>
    </w:p>
    <w:p w14:paraId="2528B084" w14:textId="54BC3C42" w:rsidR="00A638EC" w:rsidRPr="009562FD" w:rsidRDefault="005D23EF" w:rsidP="00A638EC">
      <w:pPr>
        <w:pStyle w:val="Logo"/>
        <w:rPr>
          <w:lang w:val="nl-NL"/>
        </w:rPr>
      </w:pPr>
      <w:r w:rsidRPr="00395328"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7EB7FF49" wp14:editId="7736BB6C">
            <wp:simplePos x="0" y="0"/>
            <wp:positionH relativeFrom="column">
              <wp:posOffset>2705100</wp:posOffset>
            </wp:positionH>
            <wp:positionV relativeFrom="paragraph">
              <wp:posOffset>470535</wp:posOffset>
            </wp:positionV>
            <wp:extent cx="3189605" cy="3185160"/>
            <wp:effectExtent l="0" t="0" r="0" b="0"/>
            <wp:wrapTight wrapText="bothSides">
              <wp:wrapPolygon edited="0">
                <wp:start x="0" y="0"/>
                <wp:lineTo x="0" y="21445"/>
                <wp:lineTo x="21415" y="21445"/>
                <wp:lineTo x="21415" y="0"/>
                <wp:lineTo x="0" y="0"/>
              </wp:wrapPolygon>
            </wp:wrapTight>
            <wp:docPr id="4" name="Picture 4" descr="Afbeeldingsresultaat voor fonty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fontys 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9605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lang w:val="nl-NL"/>
        </w:rPr>
        <w:alias w:val="Enter title:"/>
        <w:tag w:val=""/>
        <w:id w:val="390237733"/>
        <w:placeholder>
          <w:docPart w:val="53017781600442FE8942E6C37481640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25089158" w14:textId="616D7669" w:rsidR="00A638EC" w:rsidRPr="009562FD" w:rsidRDefault="002B1F50" w:rsidP="00A638EC">
          <w:pPr>
            <w:pStyle w:val="Titel"/>
            <w:rPr>
              <w:lang w:val="nl-NL"/>
            </w:rPr>
          </w:pPr>
          <w:r w:rsidRPr="009562FD">
            <w:rPr>
              <w:lang w:val="nl-NL"/>
            </w:rPr>
            <w:t xml:space="preserve">Individueel project - </w:t>
          </w:r>
          <w:r w:rsidR="002D1AD3">
            <w:rPr>
              <w:lang w:val="nl-NL"/>
            </w:rPr>
            <w:t>SKETCH</w:t>
          </w:r>
        </w:p>
      </w:sdtContent>
    </w:sdt>
    <w:sdt>
      <w:sdtPr>
        <w:rPr>
          <w:lang w:val="nl-NL"/>
        </w:rPr>
        <w:alias w:val="Enter subtitle:"/>
        <w:tag w:val="Enter subtitle:"/>
        <w:id w:val="1134748392"/>
        <w:placeholder>
          <w:docPart w:val="B2965F329B09428FA9251BA8F307803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15:appearance w15:val="hidden"/>
        <w:text/>
      </w:sdtPr>
      <w:sdtEndPr/>
      <w:sdtContent>
        <w:p w14:paraId="54BCAB31" w14:textId="0028C1DF" w:rsidR="00A638EC" w:rsidRPr="009562FD" w:rsidRDefault="00623CBD" w:rsidP="00A638EC">
          <w:pPr>
            <w:pStyle w:val="Ondertitel"/>
            <w:rPr>
              <w:lang w:val="nl-NL"/>
            </w:rPr>
          </w:pPr>
          <w:r w:rsidRPr="009562FD">
            <w:rPr>
              <w:lang w:val="nl-NL"/>
            </w:rPr>
            <w:t>Analy</w:t>
          </w:r>
          <w:r w:rsidR="00042F4C">
            <w:rPr>
              <w:lang w:val="nl-NL"/>
            </w:rPr>
            <w:t>S</w:t>
          </w:r>
          <w:r w:rsidRPr="009562FD">
            <w:rPr>
              <w:lang w:val="nl-NL"/>
            </w:rPr>
            <w:t>edocument</w:t>
          </w:r>
        </w:p>
      </w:sdtContent>
    </w:sdt>
    <w:p w14:paraId="650068EA" w14:textId="0F04ADDE" w:rsidR="00A638EC" w:rsidRPr="00E23721" w:rsidRDefault="000D721C" w:rsidP="004D5282">
      <w:pPr>
        <w:pStyle w:val="Contactinfo"/>
      </w:pPr>
      <w:sdt>
        <w:sdtPr>
          <w:rPr>
            <w:lang w:val="nl-NL"/>
          </w:rPr>
          <w:alias w:val="Presented by: "/>
          <w:tag w:val="Presented by: "/>
          <w:id w:val="529071456"/>
          <w:placeholder>
            <w:docPart w:val="FA8545155D534D7E9FF114841636E608"/>
          </w:placeholder>
          <w:temporary/>
          <w:showingPlcHdr/>
          <w15:appearance w15:val="hidden"/>
        </w:sdtPr>
        <w:sdtEndPr/>
        <w:sdtContent>
          <w:r w:rsidR="00A638EC" w:rsidRPr="00E23721">
            <w:t>Presented by:</w:t>
          </w:r>
        </w:sdtContent>
      </w:sdt>
      <w:r w:rsidR="00A638EC" w:rsidRPr="00E23721">
        <w:t xml:space="preserve"> </w:t>
      </w:r>
      <w:r w:rsidR="005D23EF" w:rsidRPr="00E23721">
        <w:t>Rick Verhaegh</w:t>
      </w:r>
    </w:p>
    <w:p w14:paraId="5BC5CB59" w14:textId="3097AD4D" w:rsidR="00A638EC" w:rsidRPr="00E23721" w:rsidRDefault="000D721C" w:rsidP="004D5282">
      <w:pPr>
        <w:pStyle w:val="Contactinfo"/>
      </w:pPr>
      <w:sdt>
        <w:sdtPr>
          <w:alias w:val="Enter company name:"/>
          <w:tag w:val=""/>
          <w:id w:val="-874304286"/>
          <w:placeholder>
            <w:docPart w:val="ED991948B5EC4649B3E40AAEF4E40E71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DB34CE" w:rsidRPr="00E23721">
            <w:t>Fontys HBO-ICT</w:t>
          </w:r>
        </w:sdtContent>
      </w:sdt>
    </w:p>
    <w:p w14:paraId="4E16F637" w14:textId="2668D515" w:rsidR="00290347" w:rsidRPr="00395328" w:rsidRDefault="005D23EF" w:rsidP="00290347">
      <w:pPr>
        <w:pStyle w:val="Contactinfo"/>
        <w:rPr>
          <w:lang w:val="nl-NL"/>
        </w:rPr>
      </w:pPr>
      <w:r w:rsidRPr="00395328">
        <w:rPr>
          <w:lang w:val="nl-NL"/>
        </w:rPr>
        <w:t>Eindhoven</w:t>
      </w:r>
    </w:p>
    <w:sdt>
      <w:sdtPr>
        <w:rPr>
          <w:rFonts w:asciiTheme="minorHAnsi" w:eastAsiaTheme="minorEastAsia" w:hAnsiTheme="minorHAnsi" w:cstheme="minorBidi"/>
          <w:caps w:val="0"/>
          <w:color w:val="auto"/>
          <w:sz w:val="22"/>
          <w:szCs w:val="22"/>
        </w:rPr>
        <w:id w:val="4897639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AB9315" w14:textId="555A74C8" w:rsidR="00A36BBE" w:rsidRPr="00A36BBE" w:rsidRDefault="00817240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Inhoudsopgave</w:t>
          </w:r>
        </w:p>
        <w:p w14:paraId="18E400C8" w14:textId="6EA275C5" w:rsidR="00F357A5" w:rsidRDefault="00A36BBE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860335" w:history="1">
            <w:r w:rsidR="00F357A5" w:rsidRPr="00CA6A13">
              <w:rPr>
                <w:rStyle w:val="Hyperlink"/>
                <w:noProof/>
                <w:lang w:val="nl-NL"/>
              </w:rPr>
              <w:t>1.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Inleiding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_Toc51860335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 w:rsidR="000D721C">
              <w:rPr>
                <w:noProof/>
                <w:webHidden/>
              </w:rPr>
              <w:t>2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7DFEC42E" w14:textId="735CDD6C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6" w:history="1">
            <w:r w:rsidR="00F357A5" w:rsidRPr="00CA6A13">
              <w:rPr>
                <w:rStyle w:val="Hyperlink"/>
                <w:noProof/>
                <w:lang w:val="nl-NL"/>
              </w:rPr>
              <w:t>1.1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Omschrijving van het project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_Toc51860336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31B91C83" w14:textId="4CF872B6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7" w:history="1">
            <w:r w:rsidR="00F357A5" w:rsidRPr="00CA6A13">
              <w:rPr>
                <w:rStyle w:val="Hyperlink"/>
                <w:noProof/>
                <w:lang w:val="nl-NL"/>
              </w:rPr>
              <w:t>1.2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Leeswijzer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_Toc51860337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2587948D" w14:textId="572CE714" w:rsidR="00F357A5" w:rsidRDefault="000D721C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8" w:history="1">
            <w:r w:rsidR="00F357A5" w:rsidRPr="00CA6A13">
              <w:rPr>
                <w:rStyle w:val="Hyperlink"/>
                <w:noProof/>
                <w:lang w:val="nl-NL"/>
              </w:rPr>
              <w:t>2.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Requirements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_Toc51860338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5D5A9939" w14:textId="3EC62F99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39" w:history="1">
            <w:r w:rsidR="00F357A5" w:rsidRPr="00CA6A13">
              <w:rPr>
                <w:rStyle w:val="Hyperlink"/>
                <w:noProof/>
              </w:rPr>
              <w:t>2.1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User stories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_Toc51860339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77B4FBCA" w14:textId="710E3D40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0" w:history="1">
            <w:r w:rsidR="00F357A5" w:rsidRPr="00CA6A13">
              <w:rPr>
                <w:rStyle w:val="Hyperlink"/>
                <w:noProof/>
              </w:rPr>
              <w:t>2.2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Must have, Should have, Could have, Won’t have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_Toc51860340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752C7DA6" w14:textId="148CCF91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1" w:history="1">
            <w:r w:rsidR="00F357A5" w:rsidRPr="00CA6A13">
              <w:rPr>
                <w:rStyle w:val="Hyperlink"/>
                <w:noProof/>
                <w:lang w:val="nl-NL"/>
              </w:rPr>
              <w:t>2.3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Functionaliteiten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_Toc51860341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46DD4084" w14:textId="1C32FC5E" w:rsidR="00F357A5" w:rsidRDefault="000D721C">
          <w:pPr>
            <w:pStyle w:val="Inhopg3"/>
            <w:tabs>
              <w:tab w:val="left" w:pos="132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2" w:history="1">
            <w:r w:rsidR="00F357A5" w:rsidRPr="00CA6A13">
              <w:rPr>
                <w:rStyle w:val="Hyperlink"/>
                <w:noProof/>
              </w:rPr>
              <w:t>2.3.1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Functie Matrix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_Toc51860342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3100E17E" w14:textId="3B7319A8" w:rsidR="00F357A5" w:rsidRDefault="000D721C">
          <w:pPr>
            <w:pStyle w:val="Inhopg3"/>
            <w:tabs>
              <w:tab w:val="left" w:pos="132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3" w:history="1">
            <w:r w:rsidR="00F357A5" w:rsidRPr="00CA6A13">
              <w:rPr>
                <w:rStyle w:val="Hyperlink"/>
                <w:noProof/>
              </w:rPr>
              <w:t>2.3.2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Funtionele requirements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_Toc51860343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9D77AF0" w14:textId="6B400579" w:rsidR="00F357A5" w:rsidRDefault="000D721C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4" w:history="1">
            <w:r w:rsidR="00F357A5" w:rsidRPr="00CA6A13">
              <w:rPr>
                <w:rStyle w:val="Hyperlink"/>
                <w:noProof/>
                <w:lang w:val="nl-NL"/>
              </w:rPr>
              <w:t>3.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Use cases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_Toc51860344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2A940CB3" w14:textId="476C08C3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5" w:history="1">
            <w:r w:rsidR="00F357A5" w:rsidRPr="00CA6A13">
              <w:rPr>
                <w:rStyle w:val="Hyperlink"/>
                <w:noProof/>
                <w:lang w:val="nl-NL"/>
              </w:rPr>
              <w:t>3.1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Diagram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_Toc51860345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CB7FBC2" w14:textId="082E7BDB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6" w:history="1">
            <w:r w:rsidR="00F357A5" w:rsidRPr="00CA6A13">
              <w:rPr>
                <w:rStyle w:val="Hyperlink"/>
                <w:noProof/>
                <w:lang w:val="nl-NL"/>
              </w:rPr>
              <w:t>3.2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Descriptions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_Toc51860346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941F4F5" w14:textId="41B98B61" w:rsidR="00F357A5" w:rsidRDefault="000D721C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7" w:history="1">
            <w:r w:rsidR="00F357A5" w:rsidRPr="00CA6A13">
              <w:rPr>
                <w:rStyle w:val="Hyperlink"/>
                <w:noProof/>
                <w:lang w:val="nl-NL"/>
              </w:rPr>
              <w:t>4.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UI Schetsen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_Toc51860347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425F0650" w14:textId="4CD74F68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8" w:history="1">
            <w:r w:rsidR="00F357A5" w:rsidRPr="00CA6A13">
              <w:rPr>
                <w:rStyle w:val="Hyperlink"/>
                <w:noProof/>
                <w:lang w:val="nl-NL"/>
              </w:rPr>
              <w:t>4.1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  <w:lang w:val="nl-NL"/>
              </w:rPr>
              <w:t>Wireframes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_Toc51860348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52820473" w14:textId="69F0ECCF" w:rsidR="00F357A5" w:rsidRDefault="000D721C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49" w:history="1">
            <w:r w:rsidR="00F357A5" w:rsidRPr="00CA6A13">
              <w:rPr>
                <w:rStyle w:val="Hyperlink"/>
                <w:noProof/>
              </w:rPr>
              <w:t>5.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Test Plan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_Toc51860349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60F1A45D" w14:textId="207FFDA6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50" w:history="1">
            <w:r w:rsidR="00F357A5" w:rsidRPr="00CA6A13">
              <w:rPr>
                <w:rStyle w:val="Hyperlink"/>
                <w:noProof/>
              </w:rPr>
              <w:t>5.1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Test Cases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_Toc51860350 \h </w:instrText>
            </w:r>
            <w:r w:rsidR="00F357A5">
              <w:rPr>
                <w:noProof/>
                <w:webHidden/>
              </w:rPr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313B75E7" w14:textId="5EE5E030" w:rsidR="00F357A5" w:rsidRDefault="000D721C">
          <w:pPr>
            <w:pStyle w:val="Inhopg2"/>
            <w:tabs>
              <w:tab w:val="left" w:pos="88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51" w:history="1">
            <w:r w:rsidR="00F357A5" w:rsidRPr="00CA6A13">
              <w:rPr>
                <w:rStyle w:val="Hyperlink"/>
                <w:noProof/>
              </w:rPr>
              <w:t>5.2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Test Matrix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_Toc51860351 \h </w:instrText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nl-NL"/>
              </w:rPr>
              <w:t>Fout! Bladwijzer niet gedefinieerd.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5126EAE5" w14:textId="35504788" w:rsidR="00F357A5" w:rsidRDefault="000D721C">
          <w:pPr>
            <w:pStyle w:val="Inhopg1"/>
            <w:tabs>
              <w:tab w:val="left" w:pos="440"/>
              <w:tab w:val="right" w:leader="dot" w:pos="9350"/>
            </w:tabs>
            <w:rPr>
              <w:noProof/>
              <w:kern w:val="0"/>
              <w:lang w:eastAsia="en-US"/>
              <w14:ligatures w14:val="none"/>
            </w:rPr>
          </w:pPr>
          <w:hyperlink w:anchor="_Toc51860352" w:history="1">
            <w:r w:rsidR="00F357A5" w:rsidRPr="00CA6A13">
              <w:rPr>
                <w:rStyle w:val="Hyperlink"/>
                <w:noProof/>
              </w:rPr>
              <w:t>6.</w:t>
            </w:r>
            <w:r w:rsidR="00F357A5">
              <w:rPr>
                <w:noProof/>
                <w:kern w:val="0"/>
                <w:lang w:eastAsia="en-US"/>
                <w14:ligatures w14:val="none"/>
              </w:rPr>
              <w:tab/>
            </w:r>
            <w:r w:rsidR="00F357A5" w:rsidRPr="00CA6A13">
              <w:rPr>
                <w:rStyle w:val="Hyperlink"/>
                <w:noProof/>
              </w:rPr>
              <w:t>Planning</w:t>
            </w:r>
            <w:r w:rsidR="00F357A5">
              <w:rPr>
                <w:noProof/>
                <w:webHidden/>
              </w:rPr>
              <w:tab/>
            </w:r>
            <w:r w:rsidR="00F357A5">
              <w:rPr>
                <w:noProof/>
                <w:webHidden/>
              </w:rPr>
              <w:fldChar w:fldCharType="begin"/>
            </w:r>
            <w:r w:rsidR="00F357A5">
              <w:rPr>
                <w:noProof/>
                <w:webHidden/>
              </w:rPr>
              <w:instrText xml:space="preserve"> PAGEREF _Toc51860352 \h </w:instrText>
            </w:r>
            <w:r w:rsidR="00F357A5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  <w:lang w:val="nl-NL"/>
              </w:rPr>
              <w:t>Fout! Bladwijzer niet gedefinieerd.</w:t>
            </w:r>
            <w:r w:rsidR="00F357A5">
              <w:rPr>
                <w:noProof/>
                <w:webHidden/>
              </w:rPr>
              <w:fldChar w:fldCharType="end"/>
            </w:r>
          </w:hyperlink>
        </w:p>
        <w:p w14:paraId="06364CB2" w14:textId="5D0E3412" w:rsidR="00A36BBE" w:rsidRDefault="00A36BBE" w:rsidP="00DF2746">
          <w:pPr>
            <w:ind w:left="0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4ACB2F8" w14:textId="4A4559D0" w:rsidR="00A36BBE" w:rsidRDefault="00A36BBE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lang w:val="nl-NL"/>
        </w:rPr>
      </w:pPr>
      <w:r>
        <w:rPr>
          <w:rFonts w:asciiTheme="majorHAnsi" w:eastAsiaTheme="majorEastAsia" w:hAnsiTheme="majorHAnsi" w:cstheme="majorBidi"/>
          <w:lang w:val="nl-NL"/>
        </w:rPr>
        <w:br w:type="page"/>
      </w:r>
    </w:p>
    <w:p w14:paraId="71E04457" w14:textId="5CA9FF6C" w:rsidR="0060624F" w:rsidRDefault="000F7F0C" w:rsidP="0060624F">
      <w:pPr>
        <w:pStyle w:val="Kop1"/>
        <w:numPr>
          <w:ilvl w:val="0"/>
          <w:numId w:val="20"/>
        </w:numPr>
        <w:rPr>
          <w:lang w:val="nl-NL"/>
        </w:rPr>
      </w:pPr>
      <w:bookmarkStart w:id="1" w:name="_Toc51860335"/>
      <w:r>
        <w:rPr>
          <w:lang w:val="nl-NL"/>
        </w:rPr>
        <w:lastRenderedPageBreak/>
        <w:t>I</w:t>
      </w:r>
      <w:r w:rsidR="0060624F">
        <w:rPr>
          <w:lang w:val="nl-NL"/>
        </w:rPr>
        <w:t>nleiding</w:t>
      </w:r>
      <w:bookmarkEnd w:id="1"/>
    </w:p>
    <w:p w14:paraId="7A4012EB" w14:textId="2F497AE1" w:rsidR="0060624F" w:rsidRDefault="00511C5F" w:rsidP="000F7F0C">
      <w:pPr>
        <w:pStyle w:val="Kop2"/>
        <w:numPr>
          <w:ilvl w:val="1"/>
          <w:numId w:val="20"/>
        </w:numPr>
        <w:rPr>
          <w:lang w:val="nl-NL"/>
        </w:rPr>
      </w:pPr>
      <w:bookmarkStart w:id="2" w:name="_Toc51860336"/>
      <w:r>
        <w:rPr>
          <w:lang w:val="nl-NL"/>
        </w:rPr>
        <w:t>Omschrijving van het project</w:t>
      </w:r>
      <w:bookmarkEnd w:id="2"/>
    </w:p>
    <w:p w14:paraId="3D9D1483" w14:textId="2856316F" w:rsidR="00C63DB3" w:rsidRPr="00C63DB3" w:rsidRDefault="00E26C91" w:rsidP="00C63DB3">
      <w:pPr>
        <w:rPr>
          <w:lang w:val="nl-NL"/>
        </w:rPr>
      </w:pPr>
      <w:r>
        <w:rPr>
          <w:lang w:val="nl-NL"/>
        </w:rPr>
        <w:t xml:space="preserve">In dit document </w:t>
      </w:r>
      <w:r w:rsidR="008336CB">
        <w:rPr>
          <w:lang w:val="nl-NL"/>
        </w:rPr>
        <w:t xml:space="preserve">staan alle functionaliteiten van de </w:t>
      </w:r>
      <w:r w:rsidR="002D1AD3">
        <w:rPr>
          <w:b/>
          <w:bCs/>
          <w:lang w:val="nl-NL"/>
        </w:rPr>
        <w:t>SKETCH</w:t>
      </w:r>
      <w:r w:rsidR="008336CB">
        <w:rPr>
          <w:lang w:val="nl-NL"/>
        </w:rPr>
        <w:t xml:space="preserve"> applicatie </w:t>
      </w:r>
      <w:proofErr w:type="spellStart"/>
      <w:r w:rsidR="008336CB">
        <w:rPr>
          <w:lang w:val="nl-NL"/>
        </w:rPr>
        <w:t>omschereven</w:t>
      </w:r>
      <w:proofErr w:type="spellEnd"/>
      <w:r w:rsidR="008336CB">
        <w:rPr>
          <w:lang w:val="nl-NL"/>
        </w:rPr>
        <w:t>.</w:t>
      </w:r>
      <w:r w:rsidR="004A04B4">
        <w:rPr>
          <w:lang w:val="nl-NL"/>
        </w:rPr>
        <w:t xml:space="preserve"> </w:t>
      </w:r>
      <w:r w:rsidR="00010ECA">
        <w:rPr>
          <w:lang w:val="nl-NL"/>
        </w:rPr>
        <w:t>Hierin worden de project doelen</w:t>
      </w:r>
      <w:r w:rsidR="00DC42ED">
        <w:rPr>
          <w:lang w:val="nl-NL"/>
        </w:rPr>
        <w:t xml:space="preserve">, prioriteiten en </w:t>
      </w:r>
      <w:r w:rsidR="00010ECA">
        <w:rPr>
          <w:lang w:val="nl-NL"/>
        </w:rPr>
        <w:t>grenzen aangegeven</w:t>
      </w:r>
      <w:r w:rsidR="004B371F">
        <w:rPr>
          <w:lang w:val="nl-NL"/>
        </w:rPr>
        <w:t xml:space="preserve"> door middel van tabellen, diagrammen</w:t>
      </w:r>
      <w:r w:rsidR="00DC42ED">
        <w:rPr>
          <w:lang w:val="nl-NL"/>
        </w:rPr>
        <w:t>, schema’s</w:t>
      </w:r>
      <w:r w:rsidR="004B371F">
        <w:rPr>
          <w:lang w:val="nl-NL"/>
        </w:rPr>
        <w:t xml:space="preserve"> en </w:t>
      </w:r>
      <w:r w:rsidR="000D5ACD" w:rsidRPr="000D5ACD">
        <w:rPr>
          <w:lang w:val="nl-NL"/>
        </w:rPr>
        <w:t>ontwerpschetsen</w:t>
      </w:r>
      <w:r w:rsidR="00DC42ED">
        <w:rPr>
          <w:lang w:val="nl-NL"/>
        </w:rPr>
        <w:t>.</w:t>
      </w:r>
      <w:r w:rsidR="00281AE9">
        <w:rPr>
          <w:lang w:val="nl-NL"/>
        </w:rPr>
        <w:t xml:space="preserve"> Het doel van dit document is om duidelijk aan te geven welke functionaliteiten er ontwikkeld gaan worden en in welke volgorde dit plaats gaat vinden.</w:t>
      </w:r>
    </w:p>
    <w:p w14:paraId="6101BC2B" w14:textId="4213E6DB" w:rsidR="00511C5F" w:rsidRDefault="00C63DB3" w:rsidP="00E37FB6">
      <w:pPr>
        <w:pStyle w:val="Kop2"/>
        <w:numPr>
          <w:ilvl w:val="1"/>
          <w:numId w:val="20"/>
        </w:numPr>
        <w:rPr>
          <w:lang w:val="nl-NL"/>
        </w:rPr>
      </w:pPr>
      <w:bookmarkStart w:id="3" w:name="_Toc51860337"/>
      <w:r w:rsidRPr="008336CB">
        <w:rPr>
          <w:lang w:val="nl-NL"/>
        </w:rPr>
        <w:t>Leeswijzer</w:t>
      </w:r>
      <w:bookmarkEnd w:id="3"/>
    </w:p>
    <w:p w14:paraId="33CB68F0" w14:textId="446FFD88" w:rsidR="005E4BAA" w:rsidRDefault="00500C24" w:rsidP="00DB7024">
      <w:pPr>
        <w:rPr>
          <w:lang w:val="nl-NL"/>
        </w:rPr>
      </w:pPr>
      <w:r>
        <w:rPr>
          <w:lang w:val="nl-NL"/>
        </w:rPr>
        <w:t xml:space="preserve">Het </w:t>
      </w:r>
      <w:r w:rsidR="00304FE7">
        <w:rPr>
          <w:lang w:val="nl-NL"/>
        </w:rPr>
        <w:t>analyse document</w:t>
      </w:r>
      <w:r>
        <w:rPr>
          <w:lang w:val="nl-NL"/>
        </w:rPr>
        <w:t xml:space="preserve"> is bedoe</w:t>
      </w:r>
      <w:r w:rsidR="00C53AC6">
        <w:rPr>
          <w:lang w:val="nl-NL"/>
        </w:rPr>
        <w:t>ld</w:t>
      </w:r>
      <w:r w:rsidR="007A0C6F">
        <w:rPr>
          <w:lang w:val="nl-NL"/>
        </w:rPr>
        <w:t xml:space="preserve"> voor het simplificeren</w:t>
      </w:r>
      <w:r w:rsidR="00EC290A">
        <w:rPr>
          <w:lang w:val="nl-NL"/>
        </w:rPr>
        <w:t xml:space="preserve"> en verduidelijken</w:t>
      </w:r>
      <w:r w:rsidR="007A0C6F">
        <w:rPr>
          <w:lang w:val="nl-NL"/>
        </w:rPr>
        <w:t xml:space="preserve"> van </w:t>
      </w:r>
      <w:r w:rsidR="008D3BF6">
        <w:rPr>
          <w:lang w:val="nl-NL"/>
        </w:rPr>
        <w:t xml:space="preserve">het design van </w:t>
      </w:r>
      <w:r w:rsidR="00EC290A">
        <w:rPr>
          <w:lang w:val="nl-NL"/>
        </w:rPr>
        <w:t>de applicatie.</w:t>
      </w:r>
      <w:r w:rsidR="00653D36">
        <w:rPr>
          <w:lang w:val="nl-NL"/>
        </w:rPr>
        <w:t xml:space="preserve"> Door </w:t>
      </w:r>
      <w:r w:rsidR="0067758D">
        <w:rPr>
          <w:lang w:val="nl-NL"/>
        </w:rPr>
        <w:t xml:space="preserve">alle functionaliteiten op te </w:t>
      </w:r>
      <w:proofErr w:type="spellStart"/>
      <w:r w:rsidR="0067758D">
        <w:rPr>
          <w:lang w:val="nl-NL"/>
        </w:rPr>
        <w:t>spliten</w:t>
      </w:r>
      <w:proofErr w:type="spellEnd"/>
      <w:r w:rsidR="0067758D">
        <w:rPr>
          <w:lang w:val="nl-NL"/>
        </w:rPr>
        <w:t xml:space="preserve"> in verschillende </w:t>
      </w:r>
      <w:proofErr w:type="spellStart"/>
      <w:r w:rsidR="0067758D">
        <w:rPr>
          <w:lang w:val="nl-NL"/>
        </w:rPr>
        <w:t>catogorien</w:t>
      </w:r>
      <w:proofErr w:type="spellEnd"/>
      <w:r w:rsidR="0067758D">
        <w:rPr>
          <w:lang w:val="nl-NL"/>
        </w:rPr>
        <w:t xml:space="preserve"> </w:t>
      </w:r>
      <w:r w:rsidR="001E24D2">
        <w:rPr>
          <w:lang w:val="nl-NL"/>
        </w:rPr>
        <w:t>zorg je ervoor dat ieder modulaire onderdeel van de applicatie zijn eigen verantwoordelijkheid heeft</w:t>
      </w:r>
      <w:r w:rsidR="005908EC">
        <w:rPr>
          <w:lang w:val="nl-NL"/>
        </w:rPr>
        <w:t xml:space="preserve"> en minimale impact heeft op andere onderdelen van de applicatie.</w:t>
      </w:r>
    </w:p>
    <w:p w14:paraId="47F790FA" w14:textId="77777777" w:rsidR="005E4BAA" w:rsidRDefault="005E4BAA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671561AB" w14:textId="0C9ED5C9" w:rsidR="00DB7024" w:rsidRDefault="00181B76" w:rsidP="00181B76">
      <w:pPr>
        <w:pStyle w:val="Kop1"/>
        <w:numPr>
          <w:ilvl w:val="0"/>
          <w:numId w:val="20"/>
        </w:numPr>
        <w:rPr>
          <w:lang w:val="nl-NL"/>
        </w:rPr>
      </w:pPr>
      <w:bookmarkStart w:id="4" w:name="_Toc51860338"/>
      <w:r>
        <w:rPr>
          <w:lang w:val="nl-NL"/>
        </w:rPr>
        <w:lastRenderedPageBreak/>
        <w:t>Requirements</w:t>
      </w:r>
      <w:bookmarkEnd w:id="4"/>
    </w:p>
    <w:p w14:paraId="447C2E40" w14:textId="0A33EAD8" w:rsidR="00FE52C9" w:rsidRDefault="006B2B38" w:rsidP="00FE52C9">
      <w:pPr>
        <w:pStyle w:val="Kop2"/>
        <w:numPr>
          <w:ilvl w:val="1"/>
          <w:numId w:val="20"/>
        </w:numPr>
      </w:pPr>
      <w:bookmarkStart w:id="5" w:name="_Toc51860339"/>
      <w:r>
        <w:t>User stories</w:t>
      </w:r>
      <w:bookmarkEnd w:id="5"/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1704"/>
        <w:gridCol w:w="3653"/>
        <w:gridCol w:w="3993"/>
      </w:tblGrid>
      <w:tr w:rsidR="000005F5" w14:paraId="798FF941" w14:textId="77777777" w:rsidTr="006D68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17645F0C" w14:textId="77777777" w:rsidR="000005F5" w:rsidRDefault="000005F5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>Als…</w:t>
            </w:r>
          </w:p>
        </w:tc>
        <w:tc>
          <w:tcPr>
            <w:tcW w:w="3653" w:type="dxa"/>
          </w:tcPr>
          <w:p w14:paraId="009F03F7" w14:textId="77777777" w:rsidR="000005F5" w:rsidRDefault="000005F5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Wat…</w:t>
            </w:r>
          </w:p>
        </w:tc>
        <w:tc>
          <w:tcPr>
            <w:tcW w:w="3993" w:type="dxa"/>
          </w:tcPr>
          <w:p w14:paraId="6F67BB79" w14:textId="77777777" w:rsidR="000005F5" w:rsidRDefault="000005F5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Reden</w:t>
            </w:r>
          </w:p>
        </w:tc>
      </w:tr>
      <w:tr w:rsidR="000005F5" w:rsidRPr="00F13364" w14:paraId="0F3C1A95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35A385D" w14:textId="440DAFA0" w:rsidR="000005F5" w:rsidRDefault="00B21D6C" w:rsidP="00A02F7D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5731041A" w14:textId="465CF383" w:rsidR="000005F5" w:rsidRDefault="000005F5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kan ik een </w:t>
            </w:r>
            <w:r w:rsidR="00E44C7D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aanmaken</w:t>
            </w:r>
          </w:p>
        </w:tc>
        <w:tc>
          <w:tcPr>
            <w:tcW w:w="3993" w:type="dxa"/>
          </w:tcPr>
          <w:p w14:paraId="0E773BC1" w14:textId="0DF6827A" w:rsidR="000005F5" w:rsidRPr="008639BD" w:rsidRDefault="00E44C7D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individuele gebruikers kan uitnodigen om SKETCH met mij te spelen</w:t>
            </w:r>
            <w:r w:rsidR="00B93DDA">
              <w:rPr>
                <w:lang w:val="nl-NL"/>
              </w:rPr>
              <w:t>.</w:t>
            </w:r>
          </w:p>
        </w:tc>
      </w:tr>
      <w:tr w:rsidR="00B93DDA" w:rsidRPr="00F13364" w14:paraId="3B26C81F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F686E6D" w14:textId="07B002AF" w:rsidR="00B93DDA" w:rsidRDefault="00B93DDA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446140A3" w14:textId="163CDA3E" w:rsidR="00B93DDA" w:rsidRDefault="00B93DDA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kan </w:t>
            </w:r>
            <w:r w:rsidR="00F5550F">
              <w:rPr>
                <w:lang w:val="nl-NL"/>
              </w:rPr>
              <w:t xml:space="preserve">ik tijdens het maken van een lobby spelregels </w:t>
            </w:r>
            <w:proofErr w:type="spellStart"/>
            <w:r w:rsidR="00F5550F">
              <w:rPr>
                <w:lang w:val="nl-NL"/>
              </w:rPr>
              <w:t>vastellen</w:t>
            </w:r>
            <w:proofErr w:type="spellEnd"/>
          </w:p>
        </w:tc>
        <w:tc>
          <w:tcPr>
            <w:tcW w:w="3993" w:type="dxa"/>
          </w:tcPr>
          <w:p w14:paraId="61F97C6A" w14:textId="4A58612B" w:rsidR="00B93DDA" w:rsidRDefault="00F5550F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</w:t>
            </w:r>
            <w:r w:rsidR="00662B9B">
              <w:rPr>
                <w:lang w:val="nl-NL"/>
              </w:rPr>
              <w:t xml:space="preserve"> SKETCH kan spelen op de manier hoe ik deze het liefst zou willen spelen.</w:t>
            </w:r>
          </w:p>
        </w:tc>
      </w:tr>
      <w:tr w:rsidR="00B93DDA" w:rsidRPr="00F13364" w14:paraId="25219404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FD473D7" w14:textId="26C3B196" w:rsidR="00B93DDA" w:rsidRDefault="00B93DDA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646CAAF0" w14:textId="4540A2C0" w:rsidR="00B93DDA" w:rsidRDefault="00B93DDA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deelnemen aan een lobby</w:t>
            </w:r>
          </w:p>
        </w:tc>
        <w:tc>
          <w:tcPr>
            <w:tcW w:w="3993" w:type="dxa"/>
          </w:tcPr>
          <w:p w14:paraId="37E69CFE" w14:textId="71972F15" w:rsidR="00B93DDA" w:rsidRDefault="00B93DDA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met andere deelnemers van die lobby het SKETCH spel kan spelen.</w:t>
            </w:r>
          </w:p>
        </w:tc>
      </w:tr>
      <w:tr w:rsidR="000035A8" w:rsidRPr="00F13364" w14:paraId="2A78ECDC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9B47DA7" w14:textId="4CAC8CDF" w:rsidR="000035A8" w:rsidRDefault="000035A8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  <w:tc>
          <w:tcPr>
            <w:tcW w:w="3653" w:type="dxa"/>
          </w:tcPr>
          <w:p w14:paraId="1C4562D6" w14:textId="062DC908" w:rsidR="000035A8" w:rsidRDefault="00F67170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</w:t>
            </w:r>
            <w:r w:rsidR="000035A8">
              <w:rPr>
                <w:lang w:val="nl-NL"/>
              </w:rPr>
              <w:t>an ik de lobby verlaten</w:t>
            </w:r>
          </w:p>
        </w:tc>
        <w:tc>
          <w:tcPr>
            <w:tcW w:w="3993" w:type="dxa"/>
          </w:tcPr>
          <w:p w14:paraId="2CED6643" w14:textId="7BE908D5" w:rsidR="000035A8" w:rsidRDefault="000035A8" w:rsidP="00B93DD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de andere deelnemers</w:t>
            </w:r>
            <w:r w:rsidR="00F67170">
              <w:rPr>
                <w:lang w:val="nl-NL"/>
              </w:rPr>
              <w:t xml:space="preserve"> het spel verder kunnen spelen zonder mijn deelname.</w:t>
            </w:r>
          </w:p>
        </w:tc>
      </w:tr>
      <w:tr w:rsidR="00B93DDA" w:rsidRPr="00F13364" w14:paraId="27BE8253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6137E878" w14:textId="5D6A6F08" w:rsidR="00B93DDA" w:rsidRDefault="00125537" w:rsidP="00B93DDA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Geautoriseerde gebruiker</w:t>
            </w:r>
          </w:p>
        </w:tc>
        <w:tc>
          <w:tcPr>
            <w:tcW w:w="3653" w:type="dxa"/>
          </w:tcPr>
          <w:p w14:paraId="38DE3CC1" w14:textId="43D11E12" w:rsidR="00B93DDA" w:rsidRDefault="00125537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tijdens het deelnemen aan een ronde mijn tekeningen bewaren</w:t>
            </w:r>
          </w:p>
        </w:tc>
        <w:tc>
          <w:tcPr>
            <w:tcW w:w="3993" w:type="dxa"/>
          </w:tcPr>
          <w:p w14:paraId="40CD86F0" w14:textId="08179B02" w:rsidR="00B93DDA" w:rsidRDefault="003D0858" w:rsidP="00B93DD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ik mijn </w:t>
            </w:r>
            <w:proofErr w:type="spellStart"/>
            <w:r>
              <w:rPr>
                <w:lang w:val="nl-NL"/>
              </w:rPr>
              <w:t>favorite</w:t>
            </w:r>
            <w:proofErr w:type="spellEnd"/>
            <w:r>
              <w:rPr>
                <w:lang w:val="nl-NL"/>
              </w:rPr>
              <w:t xml:space="preserve"> schetsen kan </w:t>
            </w:r>
            <w:r w:rsidR="00752C2A">
              <w:rPr>
                <w:lang w:val="nl-NL"/>
              </w:rPr>
              <w:t>later</w:t>
            </w:r>
            <w:r>
              <w:rPr>
                <w:lang w:val="nl-NL"/>
              </w:rPr>
              <w:t xml:space="preserve"> terug </w:t>
            </w:r>
            <w:r w:rsidR="00752C2A">
              <w:rPr>
                <w:lang w:val="nl-NL"/>
              </w:rPr>
              <w:t>kan</w:t>
            </w:r>
            <w:r>
              <w:rPr>
                <w:lang w:val="nl-NL"/>
              </w:rPr>
              <w:t xml:space="preserve"> bekijken.</w:t>
            </w:r>
          </w:p>
        </w:tc>
      </w:tr>
      <w:tr w:rsidR="00125537" w:rsidRPr="00F13364" w14:paraId="560EB446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F8C8EEE" w14:textId="7B897763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Geautoriseerde gebruiker</w:t>
            </w:r>
          </w:p>
        </w:tc>
        <w:tc>
          <w:tcPr>
            <w:tcW w:w="3653" w:type="dxa"/>
          </w:tcPr>
          <w:p w14:paraId="4E54302E" w14:textId="63B6040E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kan ik opgeslagen tekeningen uit mijn </w:t>
            </w:r>
            <w:proofErr w:type="spellStart"/>
            <w:r>
              <w:rPr>
                <w:lang w:val="nl-NL"/>
              </w:rPr>
              <w:t>gallerij</w:t>
            </w:r>
            <w:proofErr w:type="spellEnd"/>
            <w:r>
              <w:rPr>
                <w:lang w:val="nl-NL"/>
              </w:rPr>
              <w:t xml:space="preserve"> belijken.</w:t>
            </w:r>
          </w:p>
        </w:tc>
        <w:tc>
          <w:tcPr>
            <w:tcW w:w="3993" w:type="dxa"/>
          </w:tcPr>
          <w:p w14:paraId="0EC927F6" w14:textId="253AF741" w:rsidR="00125537" w:rsidRDefault="0067280A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ik mijn </w:t>
            </w:r>
            <w:proofErr w:type="spellStart"/>
            <w:r>
              <w:rPr>
                <w:lang w:val="nl-NL"/>
              </w:rPr>
              <w:t>favorite</w:t>
            </w:r>
            <w:proofErr w:type="spellEnd"/>
            <w:r>
              <w:rPr>
                <w:lang w:val="nl-NL"/>
              </w:rPr>
              <w:t xml:space="preserve"> schetsen terug kan bekijken</w:t>
            </w:r>
            <w:r w:rsidR="00752C2A">
              <w:rPr>
                <w:lang w:val="nl-NL"/>
              </w:rPr>
              <w:t xml:space="preserve"> op de website</w:t>
            </w:r>
            <w:r>
              <w:rPr>
                <w:lang w:val="nl-NL"/>
              </w:rPr>
              <w:t>.</w:t>
            </w:r>
          </w:p>
        </w:tc>
      </w:tr>
      <w:tr w:rsidR="00675A4A" w:rsidRPr="00F13364" w14:paraId="4E86FCBC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C657C9C" w14:textId="4015396E" w:rsidR="00675A4A" w:rsidRDefault="00675A4A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1C6A2F36" w14:textId="568E51B8" w:rsidR="00675A4A" w:rsidRDefault="00675A4A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zien welk woord ik moet gaan uitbeelden</w:t>
            </w:r>
          </w:p>
        </w:tc>
        <w:tc>
          <w:tcPr>
            <w:tcW w:w="3993" w:type="dxa"/>
          </w:tcPr>
          <w:p w14:paraId="30A1E97C" w14:textId="0513126A" w:rsidR="00675A4A" w:rsidRDefault="00052E9C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mijn tekening overeen komt met het woord dat de andere </w:t>
            </w:r>
            <w:proofErr w:type="spellStart"/>
            <w:r>
              <w:rPr>
                <w:lang w:val="nl-NL"/>
              </w:rPr>
              <w:t>deelenemers</w:t>
            </w:r>
            <w:proofErr w:type="spellEnd"/>
            <w:r>
              <w:rPr>
                <w:lang w:val="nl-NL"/>
              </w:rPr>
              <w:t xml:space="preserve"> moeten raden.</w:t>
            </w:r>
          </w:p>
        </w:tc>
      </w:tr>
      <w:tr w:rsidR="00125537" w:rsidRPr="00F13364" w14:paraId="0B322B71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7652D2D9" w14:textId="2B137134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626FD208" w14:textId="4F18C815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mijn tekening (live) delen met andere gebruikers</w:t>
            </w:r>
          </w:p>
        </w:tc>
        <w:tc>
          <w:tcPr>
            <w:tcW w:w="3993" w:type="dxa"/>
          </w:tcPr>
          <w:p w14:paraId="76D958D7" w14:textId="32C9FC90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de andere </w:t>
            </w:r>
            <w:proofErr w:type="spellStart"/>
            <w:r>
              <w:rPr>
                <w:lang w:val="nl-NL"/>
              </w:rPr>
              <w:t>deelenemers</w:t>
            </w:r>
            <w:proofErr w:type="spellEnd"/>
            <w:r>
              <w:rPr>
                <w:lang w:val="nl-NL"/>
              </w:rPr>
              <w:t xml:space="preserve"> kunnen raden welk woord ik aan het uitbeelden ben.</w:t>
            </w:r>
          </w:p>
        </w:tc>
      </w:tr>
      <w:tr w:rsidR="00B55F72" w:rsidRPr="00F13364" w14:paraId="55444E73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21FD5856" w14:textId="29CF2FFA" w:rsidR="00B55F72" w:rsidRDefault="00B55F72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0F32AC52" w14:textId="2ED3C0ED" w:rsidR="00B55F72" w:rsidRDefault="00B55F72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mijn “potlood” configureren met verschillende opties (zoals kleuren en dikte)</w:t>
            </w:r>
          </w:p>
        </w:tc>
        <w:tc>
          <w:tcPr>
            <w:tcW w:w="3993" w:type="dxa"/>
          </w:tcPr>
          <w:p w14:paraId="26097E70" w14:textId="3C1C3612" w:rsidR="00B55F72" w:rsidRDefault="00B55F72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mijn schets makkelijker kan uitbeelden</w:t>
            </w:r>
            <w:r w:rsidR="00AB635B">
              <w:rPr>
                <w:lang w:val="nl-NL"/>
              </w:rPr>
              <w:t xml:space="preserve"> naar andere </w:t>
            </w:r>
            <w:proofErr w:type="spellStart"/>
            <w:r w:rsidR="00AB635B">
              <w:rPr>
                <w:lang w:val="nl-NL"/>
              </w:rPr>
              <w:t>deelenemers</w:t>
            </w:r>
            <w:proofErr w:type="spellEnd"/>
            <w:r w:rsidR="00AB635B">
              <w:rPr>
                <w:lang w:val="nl-NL"/>
              </w:rPr>
              <w:t xml:space="preserve"> binnen de lobby.</w:t>
            </w:r>
          </w:p>
        </w:tc>
      </w:tr>
      <w:tr w:rsidR="00125537" w:rsidRPr="00F13364" w14:paraId="36821276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3BDA092E" w14:textId="6443B0E6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369F0C8B" w14:textId="791E6CD2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raden welk woord wordt uitgebeeld door een van de deelnemers in de lobby</w:t>
            </w:r>
          </w:p>
        </w:tc>
        <w:tc>
          <w:tcPr>
            <w:tcW w:w="3993" w:type="dxa"/>
          </w:tcPr>
          <w:p w14:paraId="0EB0FA61" w14:textId="1E688A44" w:rsidR="00125537" w:rsidRDefault="00125537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zodat ik punten kan verdienen en de hoogst mogelijke score kan behalen van de lobby.</w:t>
            </w:r>
          </w:p>
        </w:tc>
      </w:tr>
      <w:tr w:rsidR="00125537" w:rsidRPr="00F13364" w14:paraId="67FAD8A5" w14:textId="77777777" w:rsidTr="006D68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529A7B86" w14:textId="5AEB4EF0" w:rsidR="00125537" w:rsidRDefault="00125537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0B81A790" w14:textId="6056D1B1" w:rsidR="00125537" w:rsidRDefault="00125537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</w:t>
            </w:r>
            <w:r w:rsidR="00B377A4">
              <w:rPr>
                <w:lang w:val="nl-NL"/>
              </w:rPr>
              <w:t xml:space="preserve"> ik de woorden van de andere deelnemers</w:t>
            </w:r>
            <w:r w:rsidR="00472489">
              <w:rPr>
                <w:lang w:val="nl-NL"/>
              </w:rPr>
              <w:t xml:space="preserve"> (live)</w:t>
            </w:r>
            <w:r w:rsidR="00B377A4">
              <w:rPr>
                <w:lang w:val="nl-NL"/>
              </w:rPr>
              <w:t xml:space="preserve"> zien</w:t>
            </w:r>
          </w:p>
        </w:tc>
        <w:tc>
          <w:tcPr>
            <w:tcW w:w="3993" w:type="dxa"/>
          </w:tcPr>
          <w:p w14:paraId="0805F7AA" w14:textId="1529CA33" w:rsidR="00125537" w:rsidRDefault="00125537" w:rsidP="00125537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</w:t>
            </w:r>
            <w:r w:rsidR="00472489">
              <w:rPr>
                <w:lang w:val="nl-NL"/>
              </w:rPr>
              <w:t xml:space="preserve">ik van alle </w:t>
            </w:r>
            <w:proofErr w:type="spellStart"/>
            <w:r w:rsidR="00472489">
              <w:rPr>
                <w:lang w:val="nl-NL"/>
              </w:rPr>
              <w:t>deelenemers</w:t>
            </w:r>
            <w:proofErr w:type="spellEnd"/>
            <w:r w:rsidR="00472489">
              <w:rPr>
                <w:lang w:val="nl-NL"/>
              </w:rPr>
              <w:t xml:space="preserve"> die ook proberen het woord te raden</w:t>
            </w:r>
            <w:r w:rsidR="00A508BB">
              <w:rPr>
                <w:lang w:val="nl-NL"/>
              </w:rPr>
              <w:t xml:space="preserve"> kan zien wat zij denken wat de tekening is</w:t>
            </w:r>
            <w:r w:rsidR="00472489">
              <w:rPr>
                <w:lang w:val="nl-NL"/>
              </w:rPr>
              <w:t>.</w:t>
            </w:r>
          </w:p>
        </w:tc>
      </w:tr>
      <w:tr w:rsidR="006D688F" w:rsidRPr="00F13364" w14:paraId="6C444739" w14:textId="77777777" w:rsidTr="006D688F">
        <w:trPr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</w:tcPr>
          <w:p w14:paraId="0766FDC4" w14:textId="41DD9E13" w:rsidR="006D688F" w:rsidRDefault="006D688F" w:rsidP="00125537">
            <w:pPr>
              <w:spacing w:before="0"/>
              <w:ind w:left="0"/>
              <w:rPr>
                <w:lang w:val="nl-NL"/>
              </w:rPr>
            </w:pPr>
            <w:r>
              <w:rPr>
                <w:lang w:val="nl-NL"/>
              </w:rPr>
              <w:t>Speler</w:t>
            </w:r>
          </w:p>
        </w:tc>
        <w:tc>
          <w:tcPr>
            <w:tcW w:w="3653" w:type="dxa"/>
          </w:tcPr>
          <w:p w14:paraId="1521F9CF" w14:textId="1BA09FFD" w:rsidR="006D688F" w:rsidRDefault="006D688F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kan ik mijn tekening downloaden naar de computer</w:t>
            </w:r>
          </w:p>
        </w:tc>
        <w:tc>
          <w:tcPr>
            <w:tcW w:w="3993" w:type="dxa"/>
          </w:tcPr>
          <w:p w14:paraId="5379371D" w14:textId="7E2F1CED" w:rsidR="006D688F" w:rsidRDefault="006D688F" w:rsidP="00125537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zodat ik </w:t>
            </w:r>
            <w:r w:rsidR="00941D82">
              <w:rPr>
                <w:lang w:val="nl-NL"/>
              </w:rPr>
              <w:t xml:space="preserve">zonder account ook nog mijn </w:t>
            </w:r>
            <w:proofErr w:type="spellStart"/>
            <w:r w:rsidR="00941D82">
              <w:rPr>
                <w:lang w:val="nl-NL"/>
              </w:rPr>
              <w:t>favorite</w:t>
            </w:r>
            <w:proofErr w:type="spellEnd"/>
            <w:r w:rsidR="00941D82">
              <w:rPr>
                <w:lang w:val="nl-NL"/>
              </w:rPr>
              <w:t xml:space="preserve"> schets kan bewaren.</w:t>
            </w:r>
          </w:p>
        </w:tc>
      </w:tr>
    </w:tbl>
    <w:p w14:paraId="78414F3E" w14:textId="39680CB5" w:rsidR="006161D9" w:rsidRPr="00DB7059" w:rsidRDefault="00DB7059" w:rsidP="00DB7059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752EB0" w:themeColor="accent2" w:themeShade="BF"/>
          <w:spacing w:val="20"/>
          <w:sz w:val="24"/>
          <w:szCs w:val="24"/>
          <w:lang w:val="nl-NL"/>
        </w:rPr>
      </w:pPr>
      <w:r>
        <w:rPr>
          <w:lang w:val="nl-NL"/>
        </w:rPr>
        <w:br w:type="page"/>
      </w:r>
    </w:p>
    <w:p w14:paraId="325EADC5" w14:textId="38F366F0" w:rsidR="009240D9" w:rsidRDefault="00F91E92" w:rsidP="009240D9">
      <w:pPr>
        <w:pStyle w:val="Kop2"/>
        <w:numPr>
          <w:ilvl w:val="1"/>
          <w:numId w:val="20"/>
        </w:numPr>
      </w:pPr>
      <w:bookmarkStart w:id="6" w:name="_Toc51860340"/>
      <w:r>
        <w:lastRenderedPageBreak/>
        <w:t>M</w:t>
      </w:r>
      <w:r w:rsidR="00DF1614">
        <w:t xml:space="preserve">ust have, </w:t>
      </w:r>
      <w:r>
        <w:t>S</w:t>
      </w:r>
      <w:r w:rsidR="00DF1614">
        <w:t xml:space="preserve">hould have, </w:t>
      </w:r>
      <w:r>
        <w:t>C</w:t>
      </w:r>
      <w:r w:rsidR="00DF1614">
        <w:t xml:space="preserve">ould have, </w:t>
      </w:r>
      <w:r>
        <w:t>W</w:t>
      </w:r>
      <w:r w:rsidR="00DF1614">
        <w:t>on’t have</w:t>
      </w:r>
      <w:bookmarkEnd w:id="6"/>
    </w:p>
    <w:tbl>
      <w:tblPr>
        <w:tblStyle w:val="Rastertabel4-Accent2"/>
        <w:tblW w:w="0" w:type="auto"/>
        <w:tblLook w:val="04A0" w:firstRow="1" w:lastRow="0" w:firstColumn="1" w:lastColumn="0" w:noHBand="0" w:noVBand="1"/>
      </w:tblPr>
      <w:tblGrid>
        <w:gridCol w:w="2122"/>
        <w:gridCol w:w="2543"/>
        <w:gridCol w:w="2278"/>
        <w:gridCol w:w="2407"/>
      </w:tblGrid>
      <w:tr w:rsidR="00DB7059" w14:paraId="2A238E01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0EF7D2DB" w14:textId="77777777" w:rsidR="00DB7059" w:rsidRDefault="00DB7059" w:rsidP="00A02F7D">
            <w:pPr>
              <w:ind w:left="0"/>
              <w:rPr>
                <w:lang w:val="nl-NL"/>
              </w:rPr>
            </w:pPr>
            <w:r>
              <w:br w:type="page"/>
            </w:r>
            <w:r>
              <w:rPr>
                <w:lang w:val="nl-NL"/>
              </w:rPr>
              <w:t>Must have</w:t>
            </w:r>
          </w:p>
        </w:tc>
        <w:tc>
          <w:tcPr>
            <w:tcW w:w="2543" w:type="dxa"/>
          </w:tcPr>
          <w:p w14:paraId="5460DA93" w14:textId="77777777" w:rsidR="00DB7059" w:rsidRDefault="00DB7059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Should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  <w:tc>
          <w:tcPr>
            <w:tcW w:w="2278" w:type="dxa"/>
          </w:tcPr>
          <w:p w14:paraId="22AE0A07" w14:textId="77777777" w:rsidR="00DB7059" w:rsidRDefault="00DB7059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Could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  <w:tc>
          <w:tcPr>
            <w:tcW w:w="2407" w:type="dxa"/>
          </w:tcPr>
          <w:p w14:paraId="09C3731B" w14:textId="491FDA79" w:rsidR="00DB7059" w:rsidRDefault="00DB7059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Won</w:t>
            </w:r>
            <w:r w:rsidR="007C668D">
              <w:rPr>
                <w:lang w:val="nl-NL"/>
              </w:rPr>
              <w:t>’</w:t>
            </w:r>
            <w:r>
              <w:rPr>
                <w:lang w:val="nl-NL"/>
              </w:rPr>
              <w:t>t</w:t>
            </w:r>
            <w:proofErr w:type="spellEnd"/>
            <w:r>
              <w:rPr>
                <w:lang w:val="nl-NL"/>
              </w:rPr>
              <w:t xml:space="preserve"> have</w:t>
            </w:r>
          </w:p>
        </w:tc>
      </w:tr>
      <w:tr w:rsidR="00DB7059" w:rsidRPr="00F13364" w14:paraId="669FCDF3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10B82DF" w14:textId="4BB50384" w:rsidR="00DB7059" w:rsidRPr="00914C14" w:rsidRDefault="00233921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Als gast kan ik deelnemen aan een lobby.</w:t>
            </w:r>
          </w:p>
        </w:tc>
        <w:tc>
          <w:tcPr>
            <w:tcW w:w="2543" w:type="dxa"/>
          </w:tcPr>
          <w:p w14:paraId="21A87BEE" w14:textId="7A54BBC9" w:rsidR="00DB7059" w:rsidRPr="00233921" w:rsidRDefault="00233921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 w:rsidRPr="00233921">
              <w:rPr>
                <w:lang w:val="nl-NL"/>
              </w:rPr>
              <w:t>Als gast kan ik een lobby maken</w:t>
            </w:r>
            <w:r>
              <w:rPr>
                <w:lang w:val="nl-NL"/>
              </w:rPr>
              <w:t>.</w:t>
            </w:r>
          </w:p>
        </w:tc>
        <w:tc>
          <w:tcPr>
            <w:tcW w:w="2278" w:type="dxa"/>
          </w:tcPr>
          <w:p w14:paraId="57A727E9" w14:textId="1FB5103F" w:rsidR="00DB7059" w:rsidRPr="00D457F2" w:rsidRDefault="00233921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gast kan ik tijdens het maken van een lobby spelregels </w:t>
            </w:r>
            <w:proofErr w:type="spellStart"/>
            <w:r>
              <w:rPr>
                <w:lang w:val="nl-NL"/>
              </w:rPr>
              <w:t>vastellen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2407" w:type="dxa"/>
          </w:tcPr>
          <w:p w14:paraId="42B2F64D" w14:textId="5C4B6832" w:rsidR="00DB7059" w:rsidRPr="0006040F" w:rsidRDefault="00F1170D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gast kan ik verschillende talen instellen</w:t>
            </w:r>
          </w:p>
        </w:tc>
      </w:tr>
      <w:tr w:rsidR="00E33F5A" w:rsidRPr="00F13364" w14:paraId="4A4D1C60" w14:textId="77777777" w:rsidTr="00A02F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9A12687" w14:textId="7A8EE016" w:rsidR="00E33F5A" w:rsidRPr="00E33F5A" w:rsidRDefault="00E33F5A" w:rsidP="00E33F5A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 w:rsidRPr="00E33F5A">
              <w:rPr>
                <w:b w:val="0"/>
                <w:bCs w:val="0"/>
                <w:lang w:val="nl-NL"/>
              </w:rPr>
              <w:t xml:space="preserve">Als </w:t>
            </w:r>
            <w:r w:rsidR="002D1DD0">
              <w:rPr>
                <w:b w:val="0"/>
                <w:bCs w:val="0"/>
                <w:lang w:val="nl-NL"/>
              </w:rPr>
              <w:t>s</w:t>
            </w:r>
            <w:r w:rsidRPr="00E33F5A">
              <w:rPr>
                <w:b w:val="0"/>
                <w:bCs w:val="0"/>
                <w:lang w:val="nl-NL"/>
              </w:rPr>
              <w:t>peler kan ik zien welk woord ik moet gaan uitbeelden</w:t>
            </w:r>
          </w:p>
        </w:tc>
        <w:tc>
          <w:tcPr>
            <w:tcW w:w="2543" w:type="dxa"/>
          </w:tcPr>
          <w:p w14:paraId="764FDDDC" w14:textId="289B4CBA" w:rsidR="00E33F5A" w:rsidRPr="00233921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speler kan ik de woorden van andere deelnemers (live) zien.</w:t>
            </w:r>
          </w:p>
        </w:tc>
        <w:tc>
          <w:tcPr>
            <w:tcW w:w="2278" w:type="dxa"/>
          </w:tcPr>
          <w:p w14:paraId="70FF3270" w14:textId="0ED261EC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geautoriseerde gebruiker kan ik tijdens het deelnemen aan een ronde mijn tekening opslaan.</w:t>
            </w:r>
          </w:p>
        </w:tc>
        <w:tc>
          <w:tcPr>
            <w:tcW w:w="2407" w:type="dxa"/>
          </w:tcPr>
          <w:p w14:paraId="093ED3B9" w14:textId="36BC6B3D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gast kan ik mijn eigen woordenboek maken / uploaden</w:t>
            </w:r>
          </w:p>
        </w:tc>
      </w:tr>
      <w:tr w:rsidR="00E33F5A" w:rsidRPr="005D7A4F" w14:paraId="0DAD796A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1BACC549" w14:textId="44492CDF" w:rsidR="00E33F5A" w:rsidRPr="00D457F2" w:rsidRDefault="00E33F5A" w:rsidP="00E33F5A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Als speler kan ik mijn tekening (live) delen met andere gebruikers.</w:t>
            </w:r>
          </w:p>
        </w:tc>
        <w:tc>
          <w:tcPr>
            <w:tcW w:w="2543" w:type="dxa"/>
          </w:tcPr>
          <w:p w14:paraId="4E194B79" w14:textId="59445828" w:rsidR="00E33F5A" w:rsidRPr="00E57D53" w:rsidRDefault="00E33F5A" w:rsidP="00E33F5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Als speler kan ik mijn “potlood” configureren met verschillende opties.</w:t>
            </w:r>
          </w:p>
        </w:tc>
        <w:tc>
          <w:tcPr>
            <w:tcW w:w="2278" w:type="dxa"/>
          </w:tcPr>
          <w:p w14:paraId="3B714583" w14:textId="432FFEF4" w:rsidR="00E33F5A" w:rsidRPr="00D457F2" w:rsidRDefault="00E33F5A" w:rsidP="00E33F5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Als geautoriseerde gebruiker kan ik opgeslagen tekeningen in mijn </w:t>
            </w:r>
            <w:proofErr w:type="spellStart"/>
            <w:r>
              <w:rPr>
                <w:lang w:val="nl-NL"/>
              </w:rPr>
              <w:t>gallerij</w:t>
            </w:r>
            <w:proofErr w:type="spellEnd"/>
            <w:r>
              <w:rPr>
                <w:lang w:val="nl-NL"/>
              </w:rPr>
              <w:t xml:space="preserve"> </w:t>
            </w:r>
            <w:proofErr w:type="spellStart"/>
            <w:r>
              <w:rPr>
                <w:lang w:val="nl-NL"/>
              </w:rPr>
              <w:t>bijken</w:t>
            </w:r>
            <w:proofErr w:type="spellEnd"/>
            <w:r>
              <w:rPr>
                <w:lang w:val="nl-NL"/>
              </w:rPr>
              <w:t>.</w:t>
            </w:r>
          </w:p>
        </w:tc>
        <w:tc>
          <w:tcPr>
            <w:tcW w:w="2407" w:type="dxa"/>
          </w:tcPr>
          <w:p w14:paraId="0384834B" w14:textId="501452E1" w:rsidR="00E33F5A" w:rsidRDefault="00E33F5A" w:rsidP="00E33F5A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.</w:t>
            </w:r>
          </w:p>
        </w:tc>
      </w:tr>
      <w:tr w:rsidR="00E33F5A" w:rsidRPr="00F13364" w14:paraId="2B208C25" w14:textId="77777777" w:rsidTr="00A02F7D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3178E94" w14:textId="1BE66307" w:rsidR="00E33F5A" w:rsidRPr="00191861" w:rsidRDefault="00E33F5A" w:rsidP="00E33F5A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Als speler kan ik raden welk woord wordt uitgebeeld door een van de deelnemers in de lobby.</w:t>
            </w:r>
          </w:p>
        </w:tc>
        <w:tc>
          <w:tcPr>
            <w:tcW w:w="2543" w:type="dxa"/>
          </w:tcPr>
          <w:p w14:paraId="49C5B103" w14:textId="6F2428F6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78" w:type="dxa"/>
          </w:tcPr>
          <w:p w14:paraId="4024937C" w14:textId="7A3AF759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07" w:type="dxa"/>
          </w:tcPr>
          <w:p w14:paraId="563ADC41" w14:textId="0B5F0B1A" w:rsidR="00E33F5A" w:rsidRDefault="00E33F5A" w:rsidP="00E33F5A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4E234D3" w14:textId="77777777" w:rsidR="00DB7059" w:rsidRDefault="00DB7059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3662C6D9" w14:textId="0B747005" w:rsidR="00C00F74" w:rsidRDefault="00687880" w:rsidP="00687880">
      <w:pPr>
        <w:pStyle w:val="Kop2"/>
        <w:numPr>
          <w:ilvl w:val="1"/>
          <w:numId w:val="20"/>
        </w:numPr>
        <w:rPr>
          <w:lang w:val="nl-NL"/>
        </w:rPr>
      </w:pPr>
      <w:bookmarkStart w:id="7" w:name="_Toc51860341"/>
      <w:r>
        <w:rPr>
          <w:lang w:val="nl-NL"/>
        </w:rPr>
        <w:lastRenderedPageBreak/>
        <w:t>Functionaliteiten</w:t>
      </w:r>
      <w:bookmarkEnd w:id="7"/>
    </w:p>
    <w:p w14:paraId="48FBFED3" w14:textId="53C0B33F" w:rsidR="00245A36" w:rsidRDefault="00861451" w:rsidP="00245A36">
      <w:pPr>
        <w:pStyle w:val="Kop3"/>
        <w:numPr>
          <w:ilvl w:val="2"/>
          <w:numId w:val="20"/>
        </w:numPr>
      </w:pPr>
      <w:bookmarkStart w:id="8" w:name="_Toc51860342"/>
      <w:r>
        <w:t>F</w:t>
      </w:r>
      <w:r w:rsidR="00A612FE">
        <w:t>unctie</w:t>
      </w:r>
      <w:r w:rsidR="00F91E92">
        <w:t xml:space="preserve"> </w:t>
      </w:r>
      <w:r w:rsidR="00245A36">
        <w:t>Matrix</w:t>
      </w:r>
      <w:bookmarkEnd w:id="8"/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1255"/>
        <w:gridCol w:w="7920"/>
      </w:tblGrid>
      <w:tr w:rsidR="00A612FE" w14:paraId="122EFA01" w14:textId="77777777" w:rsidTr="00CA4C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05F99D8C" w14:textId="77777777" w:rsidR="00A612FE" w:rsidRDefault="00A612FE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7920" w:type="dxa"/>
          </w:tcPr>
          <w:p w14:paraId="541DB17D" w14:textId="7DFF2A92" w:rsidR="00A612FE" w:rsidRDefault="00A612FE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Betekenis</w:t>
            </w:r>
          </w:p>
        </w:tc>
      </w:tr>
      <w:tr w:rsidR="00A612FE" w:rsidRPr="00D457F2" w14:paraId="6218F720" w14:textId="77777777" w:rsidTr="00CA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F39B9ED" w14:textId="0AB5F2A9" w:rsidR="00A612FE" w:rsidRPr="00914C14" w:rsidRDefault="00A612FE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FR</w:t>
            </w:r>
          </w:p>
        </w:tc>
        <w:tc>
          <w:tcPr>
            <w:tcW w:w="7920" w:type="dxa"/>
          </w:tcPr>
          <w:p w14:paraId="549E9077" w14:textId="125E5BCB" w:rsidR="00A612FE" w:rsidRPr="00D457F2" w:rsidRDefault="00A612FE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Functionele </w:t>
            </w:r>
            <w:proofErr w:type="spellStart"/>
            <w:r>
              <w:rPr>
                <w:lang w:val="nl-NL"/>
              </w:rPr>
              <w:t>Requirement</w:t>
            </w:r>
            <w:proofErr w:type="spellEnd"/>
          </w:p>
        </w:tc>
      </w:tr>
      <w:tr w:rsidR="00A612FE" w:rsidRPr="00D457F2" w14:paraId="7E2D1188" w14:textId="77777777" w:rsidTr="00CA4C4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72CD74EB" w14:textId="5B110D34" w:rsidR="00A612FE" w:rsidRPr="00D457F2" w:rsidRDefault="00A612FE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</w:t>
            </w:r>
          </w:p>
        </w:tc>
        <w:tc>
          <w:tcPr>
            <w:tcW w:w="7920" w:type="dxa"/>
          </w:tcPr>
          <w:p w14:paraId="4F0B4399" w14:textId="4A31B8A6" w:rsidR="00A612FE" w:rsidRPr="00D457F2" w:rsidRDefault="00A612FE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Beperking</w:t>
            </w:r>
          </w:p>
        </w:tc>
      </w:tr>
      <w:tr w:rsidR="00A612FE" w14:paraId="78971092" w14:textId="77777777" w:rsidTr="00CA4C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14:paraId="22067D27" w14:textId="4FA342D8" w:rsidR="00A612FE" w:rsidRPr="00191861" w:rsidRDefault="00A612FE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</w:t>
            </w:r>
          </w:p>
        </w:tc>
        <w:tc>
          <w:tcPr>
            <w:tcW w:w="7920" w:type="dxa"/>
          </w:tcPr>
          <w:p w14:paraId="6DFC06A0" w14:textId="0476244F" w:rsidR="00A612FE" w:rsidRDefault="00A612FE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Kwaliteitseisen</w:t>
            </w:r>
          </w:p>
        </w:tc>
      </w:tr>
    </w:tbl>
    <w:p w14:paraId="610908ED" w14:textId="13F2566E" w:rsidR="00245A36" w:rsidRPr="00245A36" w:rsidRDefault="00E8068B" w:rsidP="00245A36">
      <w:pPr>
        <w:pStyle w:val="Kop3"/>
        <w:numPr>
          <w:ilvl w:val="2"/>
          <w:numId w:val="20"/>
        </w:numPr>
      </w:pPr>
      <w:bookmarkStart w:id="9" w:name="_Toc51860343"/>
      <w:r>
        <w:t>Funtionele</w:t>
      </w:r>
      <w:r w:rsidR="00030336">
        <w:t xml:space="preserve"> requirements</w:t>
      </w:r>
      <w:bookmarkEnd w:id="9"/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1345"/>
        <w:gridCol w:w="7830"/>
      </w:tblGrid>
      <w:tr w:rsidR="00261C54" w14:paraId="2582B05D" w14:textId="77777777" w:rsidTr="00E62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CAAC96F" w14:textId="77777777" w:rsidR="00261C54" w:rsidRDefault="00261C54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7830" w:type="dxa"/>
          </w:tcPr>
          <w:p w14:paraId="1EFE86B6" w14:textId="20CE2893" w:rsidR="00261C54" w:rsidRDefault="00245A36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Fucntionaliteit</w:t>
            </w:r>
            <w:proofErr w:type="spellEnd"/>
          </w:p>
        </w:tc>
      </w:tr>
      <w:tr w:rsidR="00261C54" w:rsidRPr="00F13364" w14:paraId="68D1E94A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1B494C3" w14:textId="59537511" w:rsidR="00261C54" w:rsidRPr="00866F4F" w:rsidRDefault="00B232C3" w:rsidP="00A02F7D">
            <w:pPr>
              <w:spacing w:before="0"/>
              <w:ind w:left="0"/>
              <w:rPr>
                <w:lang w:val="nl-NL"/>
              </w:rPr>
            </w:pPr>
            <w:r w:rsidRPr="00866F4F">
              <w:rPr>
                <w:lang w:val="nl-NL"/>
              </w:rPr>
              <w:t>FR01</w:t>
            </w:r>
          </w:p>
        </w:tc>
        <w:tc>
          <w:tcPr>
            <w:tcW w:w="7830" w:type="dxa"/>
          </w:tcPr>
          <w:p w14:paraId="27BBC06D" w14:textId="4B233034" w:rsidR="00261C54" w:rsidRPr="00D457F2" w:rsidRDefault="00731039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zal </w:t>
            </w:r>
            <w:r w:rsidR="004A3A0E">
              <w:rPr>
                <w:lang w:val="nl-NL"/>
              </w:rPr>
              <w:t xml:space="preserve">de mogelijkheid bieden om gebruikers deel te kunnen laten nemen aan een </w:t>
            </w:r>
            <w:r w:rsidR="006622E8">
              <w:rPr>
                <w:lang w:val="nl-NL"/>
              </w:rPr>
              <w:t>lobby</w:t>
            </w:r>
            <w:r w:rsidR="004A3A0E">
              <w:rPr>
                <w:lang w:val="nl-NL"/>
              </w:rPr>
              <w:t>.</w:t>
            </w:r>
          </w:p>
        </w:tc>
      </w:tr>
      <w:tr w:rsidR="00261C54" w:rsidRPr="00F13364" w14:paraId="7034B828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EFB7F7" w14:textId="71BEFF83" w:rsidR="00261C54" w:rsidRPr="00D457F2" w:rsidRDefault="001C1D19" w:rsidP="008644CC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B01</w:t>
            </w:r>
            <w:r w:rsidR="005579BA">
              <w:rPr>
                <w:b w:val="0"/>
                <w:bCs w:val="0"/>
                <w:lang w:val="nl-NL"/>
              </w:rPr>
              <w:t>.1</w:t>
            </w:r>
          </w:p>
        </w:tc>
        <w:tc>
          <w:tcPr>
            <w:tcW w:w="7830" w:type="dxa"/>
          </w:tcPr>
          <w:p w14:paraId="227150C7" w14:textId="7058ECD8" w:rsidR="00261C54" w:rsidRPr="00D457F2" w:rsidRDefault="00B367A3" w:rsidP="008644CC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lobby heeft een maximaal aantal spelers die deel mogen nemen.</w:t>
            </w:r>
          </w:p>
        </w:tc>
      </w:tr>
      <w:tr w:rsidR="00B367A3" w:rsidRPr="00F13364" w14:paraId="3DFC8DEC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42421BAF" w14:textId="08FA2520" w:rsidR="00B367A3" w:rsidRPr="00B367A3" w:rsidRDefault="00B367A3" w:rsidP="008644CC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B01.2</w:t>
            </w:r>
          </w:p>
        </w:tc>
        <w:tc>
          <w:tcPr>
            <w:tcW w:w="7830" w:type="dxa"/>
          </w:tcPr>
          <w:p w14:paraId="7D2CE28F" w14:textId="558B7E56" w:rsidR="00B367A3" w:rsidRDefault="00B367A3" w:rsidP="008644CC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Een lobby moet minimaal</w:t>
            </w:r>
            <w:r w:rsidR="004B3ED9">
              <w:rPr>
                <w:lang w:val="nl-NL"/>
              </w:rPr>
              <w:t xml:space="preserve"> twee spelers bevatten om te kunnen starten.</w:t>
            </w:r>
          </w:p>
        </w:tc>
      </w:tr>
      <w:tr w:rsidR="00020C29" w:rsidRPr="00F13364" w14:paraId="4DF1F156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D1A2954" w14:textId="475D4BD6" w:rsidR="00020C29" w:rsidRDefault="00272175" w:rsidP="008644CC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K01</w:t>
            </w:r>
            <w:r w:rsidR="005579BA">
              <w:rPr>
                <w:b w:val="0"/>
                <w:bCs w:val="0"/>
                <w:lang w:val="nl-NL"/>
              </w:rPr>
              <w:t>.1</w:t>
            </w:r>
          </w:p>
        </w:tc>
        <w:tc>
          <w:tcPr>
            <w:tcW w:w="7830" w:type="dxa"/>
          </w:tcPr>
          <w:p w14:paraId="1FB06A7D" w14:textId="01EC03BB" w:rsidR="00020C29" w:rsidRDefault="00CF2D08" w:rsidP="008644CC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</w:t>
            </w:r>
            <w:r w:rsidR="006622E8">
              <w:rPr>
                <w:lang w:val="nl-NL"/>
              </w:rPr>
              <w:t>bruikers kunnen van te voren zien wie deelneemt aan de lobby</w:t>
            </w:r>
          </w:p>
        </w:tc>
      </w:tr>
      <w:tr w:rsidR="002D1DD0" w:rsidRPr="00F13364" w14:paraId="7B0E7586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BF90A74" w14:textId="7EB47E68" w:rsidR="002D1DD0" w:rsidRDefault="002D1DD0" w:rsidP="002D1DD0">
            <w:pPr>
              <w:spacing w:before="0"/>
              <w:ind w:left="0"/>
              <w:rPr>
                <w:lang w:val="nl-NL"/>
              </w:rPr>
            </w:pPr>
            <w:r w:rsidRPr="00866F4F">
              <w:rPr>
                <w:lang w:val="nl-NL"/>
              </w:rPr>
              <w:t>FR0</w:t>
            </w:r>
            <w:r w:rsidR="001D4AED">
              <w:rPr>
                <w:lang w:val="nl-NL"/>
              </w:rPr>
              <w:t>2</w:t>
            </w:r>
          </w:p>
        </w:tc>
        <w:tc>
          <w:tcPr>
            <w:tcW w:w="7830" w:type="dxa"/>
          </w:tcPr>
          <w:p w14:paraId="7C12DF53" w14:textId="39574674" w:rsidR="002D1DD0" w:rsidRDefault="002D1DD0" w:rsidP="002D1DD0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systeem zal </w:t>
            </w:r>
            <w:r w:rsidR="003D5BDE">
              <w:rPr>
                <w:lang w:val="nl-NL"/>
              </w:rPr>
              <w:t>mij laten zien welk woord ik moet gaan uitbeelden</w:t>
            </w:r>
          </w:p>
        </w:tc>
      </w:tr>
      <w:tr w:rsidR="002D1DD0" w:rsidRPr="00F13364" w14:paraId="5239E9AA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0056361" w14:textId="1A89D004" w:rsidR="002D1DD0" w:rsidRPr="001D4AED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1D4AED">
              <w:rPr>
                <w:b w:val="0"/>
                <w:bCs w:val="0"/>
                <w:lang w:val="nl-NL"/>
              </w:rPr>
              <w:t>B02.1</w:t>
            </w:r>
          </w:p>
        </w:tc>
        <w:tc>
          <w:tcPr>
            <w:tcW w:w="7830" w:type="dxa"/>
          </w:tcPr>
          <w:p w14:paraId="19C268C4" w14:textId="24B3C28A" w:rsidR="002D1DD0" w:rsidRDefault="00DD08DA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woord moet een officieel bestaand woord zijn voor de taal dat is gespecificeerd in de lobby</w:t>
            </w:r>
            <w:r w:rsidR="008B661B">
              <w:rPr>
                <w:lang w:val="nl-NL"/>
              </w:rPr>
              <w:t>.</w:t>
            </w:r>
          </w:p>
        </w:tc>
      </w:tr>
      <w:tr w:rsidR="002D1DD0" w:rsidRPr="00F13364" w14:paraId="334489F5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7B52BA1E" w14:textId="47757CED" w:rsidR="002D1DD0" w:rsidRPr="001D4AED" w:rsidRDefault="00795C1C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1D4AED">
              <w:rPr>
                <w:b w:val="0"/>
                <w:bCs w:val="0"/>
                <w:lang w:val="nl-NL"/>
              </w:rPr>
              <w:t>K02.2</w:t>
            </w:r>
          </w:p>
        </w:tc>
        <w:tc>
          <w:tcPr>
            <w:tcW w:w="7830" w:type="dxa"/>
          </w:tcPr>
          <w:p w14:paraId="2FBAFB39" w14:textId="1152668A" w:rsidR="002D1DD0" w:rsidRDefault="00795C1C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Het woord word op willekeurige wijze </w:t>
            </w:r>
            <w:proofErr w:type="spellStart"/>
            <w:r>
              <w:rPr>
                <w:lang w:val="nl-NL"/>
              </w:rPr>
              <w:t>bepaad</w:t>
            </w:r>
            <w:proofErr w:type="spellEnd"/>
            <w:r w:rsidR="008B661B">
              <w:rPr>
                <w:lang w:val="nl-NL"/>
              </w:rPr>
              <w:t xml:space="preserve"> door het systeem</w:t>
            </w:r>
            <w:r>
              <w:rPr>
                <w:lang w:val="nl-NL"/>
              </w:rPr>
              <w:t>.</w:t>
            </w:r>
          </w:p>
        </w:tc>
      </w:tr>
      <w:tr w:rsidR="002D1DD0" w:rsidRPr="00F13364" w14:paraId="0BB89AC8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0E40A5E8" w14:textId="1FF4F771" w:rsidR="002D1DD0" w:rsidRPr="00866F4F" w:rsidRDefault="002D1DD0" w:rsidP="002D1DD0">
            <w:pPr>
              <w:spacing w:before="0"/>
              <w:ind w:left="0"/>
              <w:rPr>
                <w:lang w:val="nl-NL"/>
              </w:rPr>
            </w:pPr>
            <w:r w:rsidRPr="00866F4F">
              <w:rPr>
                <w:lang w:val="nl-NL"/>
              </w:rPr>
              <w:t>FR</w:t>
            </w:r>
            <w:r>
              <w:rPr>
                <w:lang w:val="nl-NL"/>
              </w:rPr>
              <w:t>03</w:t>
            </w:r>
          </w:p>
        </w:tc>
        <w:tc>
          <w:tcPr>
            <w:tcW w:w="7830" w:type="dxa"/>
          </w:tcPr>
          <w:p w14:paraId="6129629A" w14:textId="53CC69CF" w:rsidR="002D1DD0" w:rsidRDefault="002D1DD0" w:rsidP="002D1DD0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zal de mogelijkheid geven tekening (live) delen met andere gebruikers binnen dezelfde lobby.</w:t>
            </w:r>
          </w:p>
        </w:tc>
      </w:tr>
      <w:tr w:rsidR="002D1DD0" w:rsidRPr="00F13364" w14:paraId="10B82185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DA3E39B" w14:textId="1762418B" w:rsidR="002D1DD0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B03.1</w:t>
            </w:r>
          </w:p>
        </w:tc>
        <w:tc>
          <w:tcPr>
            <w:tcW w:w="7830" w:type="dxa"/>
          </w:tcPr>
          <w:p w14:paraId="535F792A" w14:textId="65C4737A" w:rsidR="002D1DD0" w:rsidRPr="00DB7059" w:rsidRDefault="002D1DD0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Er kan maar een speler tegelijk op het canvas tekenen.</w:t>
            </w:r>
          </w:p>
        </w:tc>
      </w:tr>
      <w:tr w:rsidR="002D1DD0" w:rsidRPr="00F13364" w14:paraId="08CE6180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659236D1" w14:textId="56DF66DE" w:rsidR="002D1DD0" w:rsidRPr="00713DCF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713DCF">
              <w:rPr>
                <w:b w:val="0"/>
                <w:bCs w:val="0"/>
                <w:lang w:val="nl-NL"/>
              </w:rPr>
              <w:t>B0</w:t>
            </w:r>
            <w:r>
              <w:rPr>
                <w:b w:val="0"/>
                <w:bCs w:val="0"/>
                <w:lang w:val="nl-NL"/>
              </w:rPr>
              <w:t>3</w:t>
            </w:r>
            <w:r w:rsidRPr="00713DCF">
              <w:rPr>
                <w:b w:val="0"/>
                <w:bCs w:val="0"/>
                <w:lang w:val="nl-NL"/>
              </w:rPr>
              <w:t>.2</w:t>
            </w:r>
          </w:p>
        </w:tc>
        <w:tc>
          <w:tcPr>
            <w:tcW w:w="7830" w:type="dxa"/>
          </w:tcPr>
          <w:p w14:paraId="354DE81D" w14:textId="26406A3A" w:rsidR="002D1DD0" w:rsidRDefault="002D1DD0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Iedere ronde wordt voor iedere </w:t>
            </w:r>
            <w:proofErr w:type="spellStart"/>
            <w:r>
              <w:rPr>
                <w:lang w:val="nl-NL"/>
              </w:rPr>
              <w:t>speeler</w:t>
            </w:r>
            <w:proofErr w:type="spellEnd"/>
            <w:r>
              <w:rPr>
                <w:lang w:val="nl-NL"/>
              </w:rPr>
              <w:t xml:space="preserve"> een keer geroteerd. Iedere speler komt dus een keer aan de beurt om te tekenen per ronde.</w:t>
            </w:r>
          </w:p>
        </w:tc>
      </w:tr>
      <w:tr w:rsidR="002D1DD0" w:rsidRPr="00F13364" w14:paraId="456D92DC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2C6FED5D" w14:textId="12D57465" w:rsidR="002D1DD0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K03.1</w:t>
            </w:r>
          </w:p>
        </w:tc>
        <w:tc>
          <w:tcPr>
            <w:tcW w:w="7830" w:type="dxa"/>
          </w:tcPr>
          <w:p w14:paraId="5CF1DB0E" w14:textId="2A85BD5C" w:rsidR="002D1DD0" w:rsidRDefault="002D1DD0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Terwijl de tekening wordt gemaakt krijgen de andere deelnemers de tekening al te zien op hun scherm zodat zij meteen kunnen beginnen met het raden van het woord.</w:t>
            </w:r>
          </w:p>
        </w:tc>
      </w:tr>
      <w:tr w:rsidR="002D1DD0" w:rsidRPr="00F13364" w14:paraId="5A04EEDD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7B972A9" w14:textId="010AE27D" w:rsidR="002D1DD0" w:rsidRPr="00B9030F" w:rsidRDefault="002D1DD0" w:rsidP="002D1DD0">
            <w:pPr>
              <w:spacing w:before="0"/>
              <w:ind w:left="0"/>
              <w:rPr>
                <w:lang w:val="nl-NL"/>
              </w:rPr>
            </w:pPr>
            <w:r w:rsidRPr="00B9030F">
              <w:rPr>
                <w:lang w:val="nl-NL"/>
              </w:rPr>
              <w:t>FR0</w:t>
            </w:r>
            <w:r>
              <w:rPr>
                <w:lang w:val="nl-NL"/>
              </w:rPr>
              <w:t>4</w:t>
            </w:r>
          </w:p>
        </w:tc>
        <w:tc>
          <w:tcPr>
            <w:tcW w:w="7830" w:type="dxa"/>
          </w:tcPr>
          <w:p w14:paraId="607094AF" w14:textId="124092C4" w:rsidR="002D1DD0" w:rsidRDefault="002D1DD0" w:rsidP="002D1DD0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systeem geeft spelers de mogelijkheid om het woord te raden dat wordt uitgebeeld door een van de deelnemers in de lobby.</w:t>
            </w:r>
          </w:p>
        </w:tc>
      </w:tr>
      <w:tr w:rsidR="002D1DD0" w:rsidRPr="00F13364" w14:paraId="552E4C7D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5773C53D" w14:textId="1802C1C3" w:rsidR="002D1DD0" w:rsidRPr="00AB1831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B04.1</w:t>
            </w:r>
          </w:p>
        </w:tc>
        <w:tc>
          <w:tcPr>
            <w:tcW w:w="7830" w:type="dxa"/>
          </w:tcPr>
          <w:p w14:paraId="0F629D04" w14:textId="7082CB90" w:rsidR="002D1DD0" w:rsidRDefault="005641C0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Alleen </w:t>
            </w:r>
            <w:proofErr w:type="spellStart"/>
            <w:r w:rsidR="00E85FE4" w:rsidRPr="00E85FE4">
              <w:rPr>
                <w:lang w:val="nl-NL"/>
              </w:rPr>
              <w:t>alphabetische</w:t>
            </w:r>
            <w:proofErr w:type="spellEnd"/>
            <w:r w:rsidR="00E85FE4" w:rsidRPr="00E85FE4">
              <w:rPr>
                <w:lang w:val="nl-NL"/>
              </w:rPr>
              <w:t xml:space="preserve"> </w:t>
            </w:r>
            <w:r>
              <w:rPr>
                <w:lang w:val="nl-NL"/>
              </w:rPr>
              <w:t>letters zijn toegestaan.</w:t>
            </w:r>
          </w:p>
        </w:tc>
      </w:tr>
      <w:tr w:rsidR="005641C0" w:rsidRPr="00F13364" w14:paraId="3728D25C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ADF14E0" w14:textId="51BA6814" w:rsidR="005641C0" w:rsidRPr="005641C0" w:rsidRDefault="005641C0" w:rsidP="002D1DD0">
            <w:pPr>
              <w:spacing w:before="0"/>
              <w:ind w:left="144"/>
              <w:rPr>
                <w:b w:val="0"/>
                <w:bCs w:val="0"/>
                <w:strike/>
                <w:lang w:val="nl-NL"/>
              </w:rPr>
            </w:pPr>
            <w:r w:rsidRPr="005641C0">
              <w:rPr>
                <w:b w:val="0"/>
                <w:bCs w:val="0"/>
                <w:strike/>
                <w:lang w:val="nl-NL"/>
              </w:rPr>
              <w:t>B04.2</w:t>
            </w:r>
          </w:p>
        </w:tc>
        <w:tc>
          <w:tcPr>
            <w:tcW w:w="7830" w:type="dxa"/>
          </w:tcPr>
          <w:p w14:paraId="1B30B8A8" w14:textId="534C3DAC" w:rsidR="005641C0" w:rsidRPr="005641C0" w:rsidRDefault="005641C0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trike/>
                <w:lang w:val="nl-NL"/>
              </w:rPr>
            </w:pPr>
            <w:r w:rsidRPr="005641C0">
              <w:rPr>
                <w:strike/>
                <w:lang w:val="nl-NL"/>
              </w:rPr>
              <w:t>De gebruiker mag maar een woord ingeven.</w:t>
            </w:r>
          </w:p>
        </w:tc>
      </w:tr>
      <w:tr w:rsidR="002D1DD0" w:rsidRPr="00F13364" w14:paraId="61E6524A" w14:textId="77777777" w:rsidTr="00E62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32265ED2" w14:textId="15B5B682" w:rsidR="002D1DD0" w:rsidRPr="00AB1831" w:rsidRDefault="002D1DD0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K04.1</w:t>
            </w:r>
          </w:p>
        </w:tc>
        <w:tc>
          <w:tcPr>
            <w:tcW w:w="7830" w:type="dxa"/>
          </w:tcPr>
          <w:p w14:paraId="05106B05" w14:textId="3DA689EB" w:rsidR="002D1DD0" w:rsidRDefault="00216197" w:rsidP="002D1DD0">
            <w:pPr>
              <w:spacing w:before="0"/>
              <w:ind w:left="288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Ik kan zien welke woorden de andere deelnemers hebben gebruikt </w:t>
            </w:r>
            <w:r w:rsidR="00067E39">
              <w:rPr>
                <w:lang w:val="nl-NL"/>
              </w:rPr>
              <w:t>voor het raden van het woord achter de tekening.</w:t>
            </w:r>
          </w:p>
        </w:tc>
      </w:tr>
      <w:tr w:rsidR="00216197" w:rsidRPr="00F13364" w14:paraId="77FB3F77" w14:textId="77777777" w:rsidTr="00E62BD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5" w:type="dxa"/>
          </w:tcPr>
          <w:p w14:paraId="14FB7790" w14:textId="5FF0639A" w:rsidR="00216197" w:rsidRPr="00216197" w:rsidRDefault="00216197" w:rsidP="002D1DD0">
            <w:pPr>
              <w:spacing w:before="0"/>
              <w:ind w:left="144"/>
              <w:rPr>
                <w:b w:val="0"/>
                <w:bCs w:val="0"/>
                <w:lang w:val="nl-NL"/>
              </w:rPr>
            </w:pPr>
            <w:r w:rsidRPr="00216197">
              <w:rPr>
                <w:b w:val="0"/>
                <w:bCs w:val="0"/>
                <w:lang w:val="nl-NL"/>
              </w:rPr>
              <w:t>K04.2</w:t>
            </w:r>
          </w:p>
        </w:tc>
        <w:tc>
          <w:tcPr>
            <w:tcW w:w="7830" w:type="dxa"/>
          </w:tcPr>
          <w:p w14:paraId="0E268CFB" w14:textId="52F8370D" w:rsidR="00216197" w:rsidRDefault="00216197" w:rsidP="002D1DD0">
            <w:pPr>
              <w:spacing w:before="0"/>
              <w:ind w:left="28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Andere deelnemers kunnen zien welke woorden ik heb gebruikt voor het raden van het woord achter de tekening.</w:t>
            </w:r>
          </w:p>
        </w:tc>
      </w:tr>
    </w:tbl>
    <w:p w14:paraId="7E7D3B5A" w14:textId="77777777" w:rsidR="00991486" w:rsidRPr="00A479F6" w:rsidRDefault="00991486" w:rsidP="00A479F6">
      <w:pPr>
        <w:rPr>
          <w:lang w:val="nl-NL"/>
        </w:rPr>
      </w:pPr>
    </w:p>
    <w:p w14:paraId="0317A733" w14:textId="789740F7" w:rsidR="00143708" w:rsidRDefault="005D5BA6" w:rsidP="005D5BA6">
      <w:pPr>
        <w:pStyle w:val="Kop1"/>
        <w:numPr>
          <w:ilvl w:val="0"/>
          <w:numId w:val="20"/>
        </w:numPr>
        <w:rPr>
          <w:lang w:val="nl-NL"/>
        </w:rPr>
      </w:pPr>
      <w:bookmarkStart w:id="10" w:name="_Toc51860344"/>
      <w:r>
        <w:rPr>
          <w:lang w:val="nl-NL"/>
        </w:rPr>
        <w:lastRenderedPageBreak/>
        <w:t>Use cases</w:t>
      </w:r>
      <w:bookmarkEnd w:id="10"/>
    </w:p>
    <w:p w14:paraId="7E14A481" w14:textId="3D916E4C" w:rsidR="00FC1868" w:rsidRDefault="00FC1868" w:rsidP="00FC1868">
      <w:pPr>
        <w:pStyle w:val="Kop2"/>
        <w:numPr>
          <w:ilvl w:val="1"/>
          <w:numId w:val="20"/>
        </w:numPr>
        <w:rPr>
          <w:lang w:val="nl-NL"/>
        </w:rPr>
      </w:pPr>
      <w:bookmarkStart w:id="11" w:name="_Toc51860345"/>
      <w:r>
        <w:rPr>
          <w:lang w:val="nl-NL"/>
        </w:rPr>
        <w:t>Diagram</w:t>
      </w:r>
      <w:bookmarkEnd w:id="11"/>
    </w:p>
    <w:p w14:paraId="78F7E2B2" w14:textId="55795EAD" w:rsidR="00D762D2" w:rsidRDefault="000216B6" w:rsidP="00FC1868">
      <w:r>
        <w:rPr>
          <w:noProof/>
        </w:rPr>
        <w:drawing>
          <wp:inline distT="0" distB="0" distL="0" distR="0" wp14:anchorId="1ECA06E9" wp14:editId="4E950D3F">
            <wp:extent cx="5943600" cy="4740910"/>
            <wp:effectExtent l="0" t="0" r="0" b="254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4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BB13" w14:textId="6F398FB1" w:rsidR="00E72026" w:rsidRDefault="00D762D2" w:rsidP="00D762D2">
      <w:pPr>
        <w:spacing w:before="0" w:after="240" w:line="252" w:lineRule="auto"/>
        <w:ind w:left="0" w:right="0"/>
      </w:pPr>
      <w:r>
        <w:br w:type="page"/>
      </w:r>
    </w:p>
    <w:p w14:paraId="58C0ADFD" w14:textId="77777777" w:rsidR="00FC1868" w:rsidRDefault="00FC1868" w:rsidP="00FC1868">
      <w:pPr>
        <w:pStyle w:val="Kop2"/>
        <w:numPr>
          <w:ilvl w:val="1"/>
          <w:numId w:val="20"/>
        </w:numPr>
        <w:rPr>
          <w:lang w:val="nl-NL"/>
        </w:rPr>
      </w:pPr>
      <w:bookmarkStart w:id="12" w:name="_Toc51860346"/>
      <w:r w:rsidRPr="00BF054F">
        <w:rPr>
          <w:lang w:val="nl-NL"/>
        </w:rPr>
        <w:lastRenderedPageBreak/>
        <w:t>Descriptions</w:t>
      </w:r>
      <w:bookmarkEnd w:id="12"/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2596F4A9" w14:textId="77777777" w:rsidTr="00A86E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2DFAF54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0A56235A" w14:textId="413B9BEC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UC01: </w:t>
            </w:r>
            <w:r w:rsidR="008A4DFA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aanmaken</w:t>
            </w:r>
          </w:p>
        </w:tc>
      </w:tr>
      <w:tr w:rsidR="00FC1868" w:rsidRPr="00F13364" w14:paraId="61A683F5" w14:textId="77777777" w:rsidTr="00A8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B34BD61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2151FEBE" w14:textId="466335B4" w:rsidR="00FC1868" w:rsidRPr="00D457F2" w:rsidRDefault="00FC186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maak een </w:t>
            </w:r>
            <w:r w:rsidR="008A4DFA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 waar andere </w:t>
            </w:r>
            <w:r w:rsidR="008A4DFA">
              <w:rPr>
                <w:lang w:val="nl-NL"/>
              </w:rPr>
              <w:t>spelers</w:t>
            </w:r>
            <w:r>
              <w:rPr>
                <w:lang w:val="nl-NL"/>
              </w:rPr>
              <w:t xml:space="preserve"> aan mee kunnen doen</w:t>
            </w:r>
          </w:p>
        </w:tc>
      </w:tr>
      <w:tr w:rsidR="00FC1868" w:rsidRPr="00D457F2" w14:paraId="27D67759" w14:textId="77777777" w:rsidTr="00A86E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C212C0A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2FA353E6" w14:textId="55E0730A" w:rsidR="00FC1868" w:rsidRPr="00D457F2" w:rsidRDefault="008A4DFA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</w:tr>
      <w:tr w:rsidR="00FC1868" w:rsidRPr="005D7A4F" w14:paraId="747F1ABB" w14:textId="77777777" w:rsidTr="00A8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9AD4E2C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proofErr w:type="spellStart"/>
            <w:r>
              <w:rPr>
                <w:b w:val="0"/>
                <w:bCs w:val="0"/>
                <w:lang w:val="nl-NL"/>
              </w:rPr>
              <w:t>Aanamen</w:t>
            </w:r>
            <w:proofErr w:type="spellEnd"/>
          </w:p>
        </w:tc>
        <w:tc>
          <w:tcPr>
            <w:tcW w:w="6764" w:type="dxa"/>
          </w:tcPr>
          <w:p w14:paraId="389CDAB5" w14:textId="2FE35D1B" w:rsidR="00FC1868" w:rsidRDefault="00960D36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</w:t>
            </w:r>
            <w:r w:rsidR="00D71472">
              <w:rPr>
                <w:lang w:val="nl-NL"/>
              </w:rPr>
              <w:t>een</w:t>
            </w:r>
          </w:p>
        </w:tc>
      </w:tr>
      <w:tr w:rsidR="00FC1868" w:rsidRPr="00F13364" w14:paraId="7F05BEB4" w14:textId="77777777" w:rsidTr="00A86E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B3174F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4361EDE5" w14:textId="0FA86E33" w:rsidR="00FC186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verzender geeft aan dat hij een nieuwe </w:t>
            </w:r>
            <w:r w:rsidR="00867E2A">
              <w:t>lobby</w:t>
            </w:r>
            <w:r>
              <w:t xml:space="preserve"> wilt aanmaken</w:t>
            </w:r>
            <w:r w:rsidR="00355DC6">
              <w:t>.</w:t>
            </w:r>
          </w:p>
          <w:p w14:paraId="1EF037D2" w14:textId="503AE9C1" w:rsidR="00FC186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867E2A">
              <w:t xml:space="preserve">geeft de </w:t>
            </w:r>
            <w:r w:rsidR="0027590E">
              <w:t>gebruiker een configuratie scherm om de spelregels vast te stellen</w:t>
            </w:r>
            <w:r>
              <w:t>.</w:t>
            </w:r>
          </w:p>
          <w:p w14:paraId="009A2DAA" w14:textId="05C47A34" w:rsidR="00FC186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CB5D86">
              <w:t>past zijn voorkeur op de spelregels toe en geeft aan dat hij de lobby aan wilt gaan maken</w:t>
            </w:r>
            <w:r>
              <w:t>.</w:t>
            </w:r>
          </w:p>
          <w:p w14:paraId="35D672FA" w14:textId="1D06CA72" w:rsidR="00FC1868" w:rsidRPr="00F22328" w:rsidRDefault="00FC1868" w:rsidP="00A02F7D">
            <w:pPr>
              <w:pStyle w:val="Lijstalinea"/>
              <w:numPr>
                <w:ilvl w:val="0"/>
                <w:numId w:val="3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weergeeft </w:t>
            </w:r>
            <w:r w:rsidR="00CB5D86">
              <w:t xml:space="preserve">een groepscode waar andere </w:t>
            </w:r>
            <w:proofErr w:type="spellStart"/>
            <w:r w:rsidR="00CB5D86">
              <w:t>deelenemers</w:t>
            </w:r>
            <w:proofErr w:type="spellEnd"/>
            <w:r w:rsidR="00CB5D86">
              <w:t xml:space="preserve"> zich aan toe kunnen voegen</w:t>
            </w:r>
            <w:r>
              <w:t>.</w:t>
            </w:r>
          </w:p>
        </w:tc>
      </w:tr>
      <w:tr w:rsidR="00FC1868" w:rsidRPr="00F13364" w14:paraId="2A99FCFE" w14:textId="77777777" w:rsidTr="00A86E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71FB8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21CC02F4" w14:textId="34D6273A" w:rsidR="00B353A3" w:rsidRPr="00DC0C18" w:rsidRDefault="00766000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[1]</w:t>
            </w:r>
            <w:r w:rsidR="00FC1868">
              <w:rPr>
                <w:lang w:val="nl-NL"/>
              </w:rPr>
              <w:t xml:space="preserve">. De </w:t>
            </w:r>
            <w:r w:rsidR="00B353A3">
              <w:rPr>
                <w:lang w:val="nl-NL"/>
              </w:rPr>
              <w:t>gebruiker configureert niets. In dit geval valt worden de standaard instellingen voor de lobby gebruikt als spelregels.</w:t>
            </w:r>
          </w:p>
        </w:tc>
      </w:tr>
      <w:tr w:rsidR="00FC1868" w:rsidRPr="00F13364" w14:paraId="22F7EF4C" w14:textId="77777777" w:rsidTr="00A86EAE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08B7882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319B0412" w14:textId="4F403E12" w:rsidR="00FC1868" w:rsidRDefault="00FC186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B353A3">
              <w:rPr>
                <w:lang w:val="nl-NL"/>
              </w:rPr>
              <w:t>gebruiker</w:t>
            </w:r>
            <w:r w:rsidRPr="009B54F0">
              <w:rPr>
                <w:lang w:val="nl-NL"/>
              </w:rPr>
              <w:t xml:space="preserve"> </w:t>
            </w:r>
            <w:r>
              <w:rPr>
                <w:lang w:val="nl-NL"/>
              </w:rPr>
              <w:t xml:space="preserve">heeft een nieuwe </w:t>
            </w:r>
            <w:r w:rsidR="00B353A3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 aangemaakt waarin hij kan deelnemen met andere </w:t>
            </w:r>
            <w:r w:rsidR="00B353A3">
              <w:rPr>
                <w:lang w:val="nl-NL"/>
              </w:rPr>
              <w:t>spelers</w:t>
            </w:r>
            <w:r>
              <w:rPr>
                <w:lang w:val="nl-NL"/>
              </w:rPr>
              <w:t>.</w:t>
            </w:r>
          </w:p>
        </w:tc>
      </w:tr>
    </w:tbl>
    <w:p w14:paraId="597D26F6" w14:textId="2FA6258A" w:rsidR="00FC1868" w:rsidRDefault="00FC1868" w:rsidP="00FC1868">
      <w:pPr>
        <w:spacing w:before="0" w:after="240" w:line="252" w:lineRule="auto"/>
        <w:ind w:left="0" w:right="0"/>
        <w:rPr>
          <w:lang w:val="nl-NL"/>
        </w:rPr>
      </w:pP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:rsidRPr="00B353A3" w14:paraId="4515F423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14C9744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6253D4C2" w14:textId="2327ECB8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UC02: Deelnemen </w:t>
            </w:r>
            <w:r w:rsidR="00B353A3">
              <w:rPr>
                <w:lang w:val="nl-NL"/>
              </w:rPr>
              <w:t>aan lobby</w:t>
            </w:r>
          </w:p>
        </w:tc>
      </w:tr>
      <w:tr w:rsidR="00FC1868" w:rsidRPr="00F13364" w14:paraId="5A512F86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643BE80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1FF021E6" w14:textId="7FBB7CB7" w:rsidR="00FC1868" w:rsidRPr="00D457F2" w:rsidRDefault="00FC186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neemt deel aan een </w:t>
            </w:r>
            <w:r w:rsidR="00B353A3">
              <w:rPr>
                <w:lang w:val="nl-NL"/>
              </w:rPr>
              <w:t>lobby</w:t>
            </w:r>
            <w:r>
              <w:rPr>
                <w:lang w:val="nl-NL"/>
              </w:rPr>
              <w:t xml:space="preserve">, waarbij hij met andere </w:t>
            </w:r>
            <w:r w:rsidR="00B353A3">
              <w:rPr>
                <w:lang w:val="nl-NL"/>
              </w:rPr>
              <w:t>spelers het SKETCH spel kunnen spelen</w:t>
            </w:r>
            <w:r>
              <w:rPr>
                <w:lang w:val="nl-NL"/>
              </w:rPr>
              <w:t>.</w:t>
            </w:r>
          </w:p>
        </w:tc>
      </w:tr>
      <w:tr w:rsidR="00FC1868" w:rsidRPr="00D457F2" w14:paraId="2970981C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798FFA4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43944039" w14:textId="4825E426" w:rsidR="00FC1868" w:rsidRPr="00D457F2" w:rsidRDefault="00B353A3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Gast</w:t>
            </w:r>
          </w:p>
        </w:tc>
      </w:tr>
      <w:tr w:rsidR="00FC1868" w:rsidRPr="00F13364" w14:paraId="31D5D0AD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5F8835FF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proofErr w:type="spellStart"/>
            <w:r>
              <w:rPr>
                <w:b w:val="0"/>
                <w:bCs w:val="0"/>
                <w:lang w:val="nl-NL"/>
              </w:rPr>
              <w:t>Aanamen</w:t>
            </w:r>
            <w:proofErr w:type="spellEnd"/>
          </w:p>
        </w:tc>
        <w:tc>
          <w:tcPr>
            <w:tcW w:w="6764" w:type="dxa"/>
          </w:tcPr>
          <w:p w14:paraId="078C70F3" w14:textId="64FE9C80" w:rsidR="00FC1868" w:rsidRDefault="00960D36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lobby waar</w:t>
            </w:r>
            <w:r w:rsidR="00C6056A">
              <w:rPr>
                <w:lang w:val="nl-NL"/>
              </w:rPr>
              <w:t>aan deelgenomen wordt is aangemaakt</w:t>
            </w:r>
            <w:r w:rsidR="005270D6">
              <w:rPr>
                <w:lang w:val="nl-NL"/>
              </w:rPr>
              <w:t>.</w:t>
            </w:r>
          </w:p>
        </w:tc>
      </w:tr>
      <w:tr w:rsidR="00FC1868" w:rsidRPr="00F13364" w14:paraId="65275E2E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2B351B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6453B825" w14:textId="4F0CF6EC" w:rsidR="00FC1868" w:rsidRPr="00F22328" w:rsidRDefault="00FC1868" w:rsidP="00A02F7D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5270D6">
              <w:t>gebruiker</w:t>
            </w:r>
            <w:r>
              <w:t xml:space="preserve"> </w:t>
            </w:r>
            <w:r w:rsidR="00C6056A">
              <w:t>voert de groepscode in het invoerveld in</w:t>
            </w:r>
            <w:r w:rsidR="00B35C34">
              <w:t xml:space="preserve"> en geeft aan dat hij wilt deelnemen</w:t>
            </w:r>
            <w:r w:rsidR="00C6056A">
              <w:t>.</w:t>
            </w:r>
          </w:p>
          <w:p w14:paraId="7ACC4046" w14:textId="573A060F" w:rsidR="00FC1868" w:rsidRDefault="00FC1868" w:rsidP="00A02F7D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 voegt de</w:t>
            </w:r>
            <w:r w:rsidR="00B35C34">
              <w:t xml:space="preserve"> gebruiker toe aan de lobby</w:t>
            </w:r>
            <w:r>
              <w:t>.</w:t>
            </w:r>
          </w:p>
          <w:p w14:paraId="08CABFA9" w14:textId="5EB78B03" w:rsidR="00FC1868" w:rsidRPr="00F22328" w:rsidRDefault="00FC1868" w:rsidP="00A02F7D">
            <w:pPr>
              <w:pStyle w:val="Lijstalinea"/>
              <w:numPr>
                <w:ilvl w:val="0"/>
                <w:numId w:val="3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B35C34">
              <w:t>gebruiker</w:t>
            </w:r>
            <w:r>
              <w:t xml:space="preserve"> ziet dat hij toegevoegd aan de </w:t>
            </w:r>
            <w:r w:rsidR="00B35C34">
              <w:t>lobby</w:t>
            </w:r>
            <w:r>
              <w:t>.</w:t>
            </w:r>
          </w:p>
        </w:tc>
      </w:tr>
      <w:tr w:rsidR="00FC1868" w:rsidRPr="009C0D69" w14:paraId="4EF4A553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254F5DC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0068C906" w14:textId="48222FFB" w:rsidR="00D71472" w:rsidRPr="00DC0C18" w:rsidRDefault="00535A16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</w:t>
            </w:r>
            <w:r w:rsidR="00B35C34">
              <w:rPr>
                <w:lang w:val="nl-NL"/>
              </w:rPr>
              <w:t>2</w:t>
            </w:r>
            <w:r>
              <w:rPr>
                <w:lang w:val="nl-NL"/>
              </w:rPr>
              <w:t>] De</w:t>
            </w:r>
            <w:r w:rsidR="00B35C34">
              <w:rPr>
                <w:lang w:val="nl-NL"/>
              </w:rPr>
              <w:t xml:space="preserve"> lobby is vol. De gebruiker zit dan een foutmelding en de </w:t>
            </w:r>
            <w:proofErr w:type="spellStart"/>
            <w:r w:rsidR="00B35C34">
              <w:rPr>
                <w:lang w:val="nl-NL"/>
              </w:rPr>
              <w:t>use</w:t>
            </w:r>
            <w:proofErr w:type="spellEnd"/>
            <w:r w:rsidR="00B35C34">
              <w:rPr>
                <w:lang w:val="nl-NL"/>
              </w:rPr>
              <w:t>-case wordt ongedaan gemaakt</w:t>
            </w:r>
            <w:r w:rsidR="00137BDD">
              <w:rPr>
                <w:lang w:val="nl-NL"/>
              </w:rPr>
              <w:t>.</w:t>
            </w:r>
            <w:r>
              <w:rPr>
                <w:lang w:val="nl-NL"/>
              </w:rPr>
              <w:t xml:space="preserve"> </w:t>
            </w:r>
          </w:p>
        </w:tc>
      </w:tr>
      <w:tr w:rsidR="00FC1868" w:rsidRPr="009C0D69" w14:paraId="490F5E19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A773932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6ADA056F" w14:textId="6912CB4F" w:rsidR="00FC1868" w:rsidRPr="00E84DA5" w:rsidRDefault="00FC186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344940">
              <w:rPr>
                <w:lang w:val="nl-NL"/>
              </w:rPr>
              <w:t>gebruiker</w:t>
            </w:r>
            <w:r w:rsidRPr="00E84DA5">
              <w:rPr>
                <w:lang w:val="nl-NL"/>
              </w:rPr>
              <w:t xml:space="preserve"> </w:t>
            </w:r>
            <w:r w:rsidR="00344940">
              <w:rPr>
                <w:lang w:val="nl-NL"/>
              </w:rPr>
              <w:t>is nu een deelnemer van de lobby</w:t>
            </w:r>
            <w:r>
              <w:rPr>
                <w:lang w:val="nl-NL"/>
              </w:rPr>
              <w:t>.</w:t>
            </w:r>
          </w:p>
        </w:tc>
      </w:tr>
    </w:tbl>
    <w:p w14:paraId="4EA620AA" w14:textId="2EA8FB38" w:rsidR="00D762D2" w:rsidRDefault="00D762D2" w:rsidP="00D762D2">
      <w:pPr>
        <w:spacing w:before="0" w:after="240" w:line="252" w:lineRule="auto"/>
        <w:ind w:left="0" w:right="0"/>
        <w:rPr>
          <w:lang w:val="nl-NL"/>
        </w:rPr>
      </w:pPr>
    </w:p>
    <w:p w14:paraId="23BA6624" w14:textId="77777777" w:rsidR="00D762D2" w:rsidRDefault="00D762D2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7568A594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D528003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lastRenderedPageBreak/>
              <w:t xml:space="preserve">Naam </w:t>
            </w:r>
          </w:p>
        </w:tc>
        <w:tc>
          <w:tcPr>
            <w:tcW w:w="6764" w:type="dxa"/>
          </w:tcPr>
          <w:p w14:paraId="2105C523" w14:textId="2779781F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UC03: </w:t>
            </w:r>
            <w:r w:rsidR="00D762D2">
              <w:rPr>
                <w:lang w:val="nl-NL"/>
              </w:rPr>
              <w:t>Maak tekening</w:t>
            </w:r>
          </w:p>
        </w:tc>
      </w:tr>
      <w:tr w:rsidR="00FC1868" w:rsidRPr="009C0D69" w14:paraId="1EEFC080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AA5251D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3C8D973D" w14:textId="3955F206" w:rsidR="00FC1868" w:rsidRPr="00D457F2" w:rsidRDefault="00B8764F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maakt een tekening voor andere gebruikers om het woord te raden.</w:t>
            </w:r>
          </w:p>
        </w:tc>
      </w:tr>
      <w:tr w:rsidR="00FC1868" w:rsidRPr="00D457F2" w14:paraId="76EA0671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EB8B0F5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3E69ABA1" w14:textId="599E6294" w:rsidR="00FC1868" w:rsidRPr="00D457F2" w:rsidRDefault="00B8764F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Speler</w:t>
            </w:r>
            <w:r w:rsidR="00767F86">
              <w:rPr>
                <w:lang w:val="nl-NL"/>
              </w:rPr>
              <w:t>, Deelnemers</w:t>
            </w:r>
          </w:p>
        </w:tc>
      </w:tr>
      <w:tr w:rsidR="00FC1868" w:rsidRPr="009C0D69" w14:paraId="1DAC26E3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B061DC8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proofErr w:type="spellStart"/>
            <w:r>
              <w:rPr>
                <w:b w:val="0"/>
                <w:bCs w:val="0"/>
                <w:lang w:val="nl-NL"/>
              </w:rPr>
              <w:t>Aanamen</w:t>
            </w:r>
            <w:proofErr w:type="spellEnd"/>
          </w:p>
        </w:tc>
        <w:tc>
          <w:tcPr>
            <w:tcW w:w="6764" w:type="dxa"/>
          </w:tcPr>
          <w:p w14:paraId="04B13789" w14:textId="0E15AB42" w:rsidR="00FC1868" w:rsidRDefault="00D87CEC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Het is de beurt van de speler om nu een woord uit te beelden met een tekening.</w:t>
            </w:r>
          </w:p>
        </w:tc>
      </w:tr>
      <w:tr w:rsidR="00FC1868" w:rsidRPr="009C0D69" w14:paraId="654D6C1E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05C9B11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2BB5DBC1" w14:textId="27F44C1C" w:rsidR="00FC1868" w:rsidRDefault="00FC1868" w:rsidP="00A02F7D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B8764F">
              <w:t xml:space="preserve">speler </w:t>
            </w:r>
            <w:proofErr w:type="spellStart"/>
            <w:r w:rsidR="00B8764F">
              <w:t>configureerd</w:t>
            </w:r>
            <w:proofErr w:type="spellEnd"/>
            <w:r w:rsidR="00B8764F">
              <w:t xml:space="preserve"> zijn potlood</w:t>
            </w:r>
            <w:r>
              <w:t>.</w:t>
            </w:r>
          </w:p>
          <w:p w14:paraId="7ABC4943" w14:textId="7B921AA7" w:rsidR="00FC1868" w:rsidRDefault="00FC1868" w:rsidP="00A02F7D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proofErr w:type="spellStart"/>
            <w:r w:rsidR="00B8764F">
              <w:t>applicatie</w:t>
            </w:r>
            <w:proofErr w:type="spellEnd"/>
            <w:r w:rsidR="00B8764F">
              <w:t xml:space="preserve"> toont de gewijzigde instellingen van het potlood</w:t>
            </w:r>
            <w:r>
              <w:t>.</w:t>
            </w:r>
          </w:p>
          <w:p w14:paraId="24537A7D" w14:textId="3C348237" w:rsidR="00FC1868" w:rsidRDefault="00B8764F" w:rsidP="00A02F7D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speler geeft aan waar hij op het canvas wilt tekenen</w:t>
            </w:r>
            <w:r w:rsidR="00FC1868">
              <w:t>.</w:t>
            </w:r>
          </w:p>
          <w:p w14:paraId="71FE4952" w14:textId="77777777" w:rsidR="00FC1868" w:rsidRDefault="00FC1868" w:rsidP="00767F86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applicatie </w:t>
            </w:r>
            <w:r w:rsidR="00767F86">
              <w:t xml:space="preserve">tekent een lijn met de instellingen van het </w:t>
            </w:r>
            <w:proofErr w:type="spellStart"/>
            <w:r w:rsidR="00767F86">
              <w:t>potloot</w:t>
            </w:r>
            <w:proofErr w:type="spellEnd"/>
            <w:r w:rsidR="00767F86">
              <w:t xml:space="preserve"> op het scherm van alle deelnemers binnen de lobby</w:t>
            </w:r>
            <w:r>
              <w:t>.</w:t>
            </w:r>
          </w:p>
          <w:p w14:paraId="50DA647A" w14:textId="41E6A55D" w:rsidR="00C34058" w:rsidRPr="00F22328" w:rsidRDefault="00C34058" w:rsidP="00767F86">
            <w:pPr>
              <w:pStyle w:val="Lijstalinea"/>
              <w:numPr>
                <w:ilvl w:val="0"/>
                <w:numId w:val="3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Herhaal stop 1 t/m 4 </w:t>
            </w:r>
            <w:proofErr w:type="spellStart"/>
            <w:r>
              <w:t>todat</w:t>
            </w:r>
            <w:proofErr w:type="spellEnd"/>
            <w:r>
              <w:t xml:space="preserve"> de beurt aan iemand anders is om te tekenen.</w:t>
            </w:r>
          </w:p>
        </w:tc>
      </w:tr>
      <w:tr w:rsidR="00FC1868" w:rsidRPr="00E26421" w14:paraId="6AD9973A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639A5E5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4C9E2AB7" w14:textId="56E01D60" w:rsidR="00355DC6" w:rsidRPr="00DC0C18" w:rsidRDefault="00767F86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FC1868" w:rsidRPr="009C0D69" w14:paraId="22D82D6D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88B89BA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5C2F6F92" w14:textId="38E36BC9" w:rsidR="00FC1868" w:rsidRPr="00E84DA5" w:rsidRDefault="00D61389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heeft een tekening gemaakt</w:t>
            </w:r>
            <w:r w:rsidR="004D68FD">
              <w:rPr>
                <w:lang w:val="nl-NL"/>
              </w:rPr>
              <w:t xml:space="preserve"> </w:t>
            </w:r>
            <w:r w:rsidR="00C77B37">
              <w:rPr>
                <w:lang w:val="nl-NL"/>
              </w:rPr>
              <w:t>die de andere deelnemers hebben gebruikt om het woord te kunnen raden</w:t>
            </w:r>
            <w:r w:rsidR="00764D89">
              <w:rPr>
                <w:lang w:val="nl-NL"/>
              </w:rPr>
              <w:t>.</w:t>
            </w:r>
          </w:p>
        </w:tc>
      </w:tr>
    </w:tbl>
    <w:p w14:paraId="4D61B381" w14:textId="1C2192D6" w:rsidR="00FC1868" w:rsidRDefault="00FC1868" w:rsidP="00FC1868">
      <w:pPr>
        <w:spacing w:before="0" w:after="240" w:line="252" w:lineRule="auto"/>
        <w:ind w:left="0" w:right="0"/>
        <w:rPr>
          <w:lang w:val="nl-NL"/>
        </w:rPr>
      </w:pP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69AC11EA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8302E5C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2B6F58BD" w14:textId="438B36D7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UC04: </w:t>
            </w:r>
            <w:r w:rsidR="001E3893">
              <w:rPr>
                <w:lang w:val="nl-NL"/>
              </w:rPr>
              <w:t>Woord</w:t>
            </w:r>
            <w:r w:rsidR="00764D89">
              <w:rPr>
                <w:lang w:val="nl-NL"/>
              </w:rPr>
              <w:t xml:space="preserve"> versturen</w:t>
            </w:r>
          </w:p>
        </w:tc>
      </w:tr>
      <w:tr w:rsidR="00FC1868" w:rsidRPr="009C0D69" w14:paraId="46A03FD0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9383440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4C39207D" w14:textId="62ED211F" w:rsidR="00FC1868" w:rsidRPr="00D457F2" w:rsidRDefault="00FC186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gebruiker </w:t>
            </w:r>
            <w:r w:rsidR="001E3893">
              <w:rPr>
                <w:lang w:val="nl-NL"/>
              </w:rPr>
              <w:t>raad het woord dat wordt uitgebeeld</w:t>
            </w:r>
          </w:p>
        </w:tc>
      </w:tr>
      <w:tr w:rsidR="00FC1868" w:rsidRPr="00D457F2" w14:paraId="15B07271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0CBCF7B1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4876EEB5" w14:textId="219DA964" w:rsidR="00FC1868" w:rsidRPr="00D457F2" w:rsidRDefault="001E3893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Speler</w:t>
            </w:r>
            <w:r w:rsidR="008975B8">
              <w:rPr>
                <w:lang w:val="nl-NL"/>
              </w:rPr>
              <w:t>, Deelnemers</w:t>
            </w:r>
          </w:p>
        </w:tc>
      </w:tr>
      <w:tr w:rsidR="00FC1868" w:rsidRPr="009C0D69" w14:paraId="316A1146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D2326FA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proofErr w:type="spellStart"/>
            <w:r>
              <w:rPr>
                <w:b w:val="0"/>
                <w:bCs w:val="0"/>
                <w:lang w:val="nl-NL"/>
              </w:rPr>
              <w:t>Aanamen</w:t>
            </w:r>
            <w:proofErr w:type="spellEnd"/>
          </w:p>
        </w:tc>
        <w:tc>
          <w:tcPr>
            <w:tcW w:w="6764" w:type="dxa"/>
          </w:tcPr>
          <w:p w14:paraId="389B1B10" w14:textId="17E36864" w:rsidR="00FC1868" w:rsidRDefault="001E3893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is niet aan de beurt om een woord uit te beelden</w:t>
            </w:r>
          </w:p>
        </w:tc>
      </w:tr>
      <w:tr w:rsidR="00FC1868" w:rsidRPr="009C0D69" w14:paraId="5C2CE7F3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D2589D0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6FB058F0" w14:textId="543850CF" w:rsidR="00FC1868" w:rsidRDefault="00DA25B7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speler vult het woord in waarvan hij denkt </w:t>
            </w:r>
            <w:r w:rsidR="007B7A52">
              <w:t>dat wordt uitgebeeld</w:t>
            </w:r>
            <w:r w:rsidR="00EE0006">
              <w:t>.</w:t>
            </w:r>
          </w:p>
          <w:p w14:paraId="033AC14A" w14:textId="77777777" w:rsidR="00EE0006" w:rsidRDefault="00A95A5C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 applicatie</w:t>
            </w:r>
            <w:r w:rsidR="00040F31">
              <w:t xml:space="preserve"> toont het woord dat is ingetypt.</w:t>
            </w:r>
          </w:p>
          <w:p w14:paraId="003F2185" w14:textId="7976C8D6" w:rsidR="00040F31" w:rsidRDefault="00F14A5C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speler geeft aan dat hij het woord wilt </w:t>
            </w:r>
            <w:r w:rsidR="008975B8">
              <w:t>versturen</w:t>
            </w:r>
            <w:r>
              <w:t>.</w:t>
            </w:r>
          </w:p>
          <w:p w14:paraId="5413867B" w14:textId="69041B5A" w:rsidR="00F105FB" w:rsidRPr="00F22328" w:rsidRDefault="00B65783" w:rsidP="00F105FB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</w:t>
            </w:r>
            <w:r w:rsidR="008975B8">
              <w:t>applicatie valideert het woord dat is ingegeven</w:t>
            </w:r>
            <w:r w:rsidR="00F105FB">
              <w:t>.</w:t>
            </w:r>
          </w:p>
          <w:p w14:paraId="2DCEBB91" w14:textId="77777777" w:rsidR="008975B8" w:rsidRDefault="008975B8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Alle deelnemers krijgen te zien dat de speler het woord correct  heeft geraden.</w:t>
            </w:r>
          </w:p>
          <w:p w14:paraId="03C5F3F6" w14:textId="740C59B3" w:rsidR="003837FD" w:rsidRPr="00F22328" w:rsidRDefault="003837FD" w:rsidP="00A02F7D">
            <w:pPr>
              <w:pStyle w:val="Lijstalinea"/>
              <w:numPr>
                <w:ilvl w:val="0"/>
                <w:numId w:val="3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Speler krijgt een X aantal punten bij zijn score toegevoegd.</w:t>
            </w:r>
          </w:p>
        </w:tc>
      </w:tr>
      <w:tr w:rsidR="00FC1868" w:rsidRPr="00BE0057" w14:paraId="77CD8E69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41CB4F56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2FAF6BF6" w14:textId="5683B994" w:rsidR="003837FD" w:rsidRPr="00DC0C18" w:rsidRDefault="008975B8" w:rsidP="00171386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[5] Het antwoord dat is ingegeven is niet correct. Alle deelnemers krijgen te zien welk woord de speler heeft ingevoerd.</w:t>
            </w:r>
            <w:r w:rsidR="003837FD">
              <w:rPr>
                <w:lang w:val="nl-NL"/>
              </w:rPr>
              <w:t xml:space="preserve"> </w:t>
            </w:r>
            <w:proofErr w:type="spellStart"/>
            <w:r w:rsidR="003837FD">
              <w:rPr>
                <w:lang w:val="nl-NL"/>
              </w:rPr>
              <w:t>Vorvolgstappen</w:t>
            </w:r>
            <w:proofErr w:type="spellEnd"/>
            <w:r w:rsidR="003837FD">
              <w:rPr>
                <w:lang w:val="nl-NL"/>
              </w:rPr>
              <w:t xml:space="preserve"> worden niet uitgevoerd.</w:t>
            </w:r>
          </w:p>
        </w:tc>
      </w:tr>
      <w:tr w:rsidR="00FC1868" w:rsidRPr="009C0D69" w14:paraId="3D3EBD4A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23DD4E61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7C149901" w14:textId="60749FD3" w:rsidR="00FC1868" w:rsidRPr="00E84DA5" w:rsidRDefault="003837FD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heeft een poging gedaan om het woord te raden en heeft daarvoor mogelijk punten ontvangen</w:t>
            </w:r>
            <w:r w:rsidR="00171386">
              <w:rPr>
                <w:lang w:val="nl-NL"/>
              </w:rPr>
              <w:t>.</w:t>
            </w:r>
          </w:p>
        </w:tc>
      </w:tr>
    </w:tbl>
    <w:p w14:paraId="44677031" w14:textId="472A16FB" w:rsidR="00764D89" w:rsidRDefault="00764D89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6C520DCC" w14:textId="77777777" w:rsidR="00FC1868" w:rsidRDefault="00FC1868" w:rsidP="00FC1868">
      <w:pPr>
        <w:rPr>
          <w:lang w:val="nl-NL"/>
        </w:rPr>
      </w:pPr>
    </w:p>
    <w:tbl>
      <w:tblPr>
        <w:tblStyle w:val="Rastertabel4-Accent2"/>
        <w:tblW w:w="9175" w:type="dxa"/>
        <w:tblLook w:val="04A0" w:firstRow="1" w:lastRow="0" w:firstColumn="1" w:lastColumn="0" w:noHBand="0" w:noVBand="1"/>
      </w:tblPr>
      <w:tblGrid>
        <w:gridCol w:w="2411"/>
        <w:gridCol w:w="6764"/>
      </w:tblGrid>
      <w:tr w:rsidR="00FC1868" w14:paraId="4FAEC10B" w14:textId="77777777" w:rsidTr="00A02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B1821F2" w14:textId="77777777" w:rsidR="00FC1868" w:rsidRDefault="00FC1868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Naam </w:t>
            </w:r>
          </w:p>
        </w:tc>
        <w:tc>
          <w:tcPr>
            <w:tcW w:w="6764" w:type="dxa"/>
          </w:tcPr>
          <w:p w14:paraId="17DB35E1" w14:textId="628C2105" w:rsidR="00FC1868" w:rsidRDefault="00FC1868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UC05: </w:t>
            </w:r>
            <w:r w:rsidR="001E3893">
              <w:rPr>
                <w:lang w:val="nl-NL"/>
              </w:rPr>
              <w:t>Woord ontvangen</w:t>
            </w:r>
          </w:p>
        </w:tc>
      </w:tr>
      <w:tr w:rsidR="00FC1868" w:rsidRPr="009C0D69" w14:paraId="7555A91E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E30A7B2" w14:textId="77777777" w:rsidR="00FC1868" w:rsidRPr="00914C14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Samenvatting</w:t>
            </w:r>
          </w:p>
        </w:tc>
        <w:tc>
          <w:tcPr>
            <w:tcW w:w="6764" w:type="dxa"/>
          </w:tcPr>
          <w:p w14:paraId="2B9E5CAA" w14:textId="4C324037" w:rsidR="00FC1868" w:rsidRPr="00D457F2" w:rsidRDefault="006251E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krijgt een woord te zien waarvan een van de deelnemers dacht dat het goed was.</w:t>
            </w:r>
          </w:p>
        </w:tc>
      </w:tr>
      <w:tr w:rsidR="00FC1868" w:rsidRPr="00D457F2" w14:paraId="583C4493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7245C90D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Actors</w:t>
            </w:r>
          </w:p>
        </w:tc>
        <w:tc>
          <w:tcPr>
            <w:tcW w:w="6764" w:type="dxa"/>
          </w:tcPr>
          <w:p w14:paraId="7A3ED9F3" w14:textId="3E1248FF" w:rsidR="00FC1868" w:rsidRPr="00D457F2" w:rsidRDefault="006251E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Spelers, Deelnemers</w:t>
            </w:r>
          </w:p>
        </w:tc>
      </w:tr>
      <w:tr w:rsidR="00FC1868" w:rsidRPr="009C0D69" w14:paraId="05DF48AF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1B1F9AA4" w14:textId="77777777" w:rsidR="00FC1868" w:rsidRPr="00191861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proofErr w:type="spellStart"/>
            <w:r>
              <w:rPr>
                <w:b w:val="0"/>
                <w:bCs w:val="0"/>
                <w:lang w:val="nl-NL"/>
              </w:rPr>
              <w:t>Aanamen</w:t>
            </w:r>
            <w:proofErr w:type="spellEnd"/>
          </w:p>
        </w:tc>
        <w:tc>
          <w:tcPr>
            <w:tcW w:w="6764" w:type="dxa"/>
          </w:tcPr>
          <w:p w14:paraId="267C33E3" w14:textId="33466A36" w:rsidR="00FC1868" w:rsidRDefault="006251E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 heeft zelf het woord nog niet geraden.</w:t>
            </w:r>
          </w:p>
        </w:tc>
      </w:tr>
      <w:tr w:rsidR="00FC1868" w:rsidRPr="009C0D69" w14:paraId="3E0F65A4" w14:textId="77777777" w:rsidTr="00A02F7D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1F42469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Scenario</w:t>
            </w:r>
          </w:p>
        </w:tc>
        <w:tc>
          <w:tcPr>
            <w:tcW w:w="6764" w:type="dxa"/>
          </w:tcPr>
          <w:p w14:paraId="6E25AAE1" w14:textId="6AF10556" w:rsidR="00FC1868" w:rsidRDefault="00A67601" w:rsidP="00A02F7D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Een van de deelnemers doet een foute poging bij het raden van het woord</w:t>
            </w:r>
            <w:r w:rsidR="00FC1868">
              <w:t>.</w:t>
            </w:r>
          </w:p>
          <w:p w14:paraId="7C03EFB1" w14:textId="633E287A" w:rsidR="00FC1868" w:rsidRPr="00F22328" w:rsidRDefault="00FC1868" w:rsidP="00A67601">
            <w:pPr>
              <w:pStyle w:val="Lijstalinea"/>
              <w:numPr>
                <w:ilvl w:val="0"/>
                <w:numId w:val="3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 gebruiker </w:t>
            </w:r>
            <w:r w:rsidR="00A67601">
              <w:t>ziet welk woord de deelnemer heeft geprobeerd.</w:t>
            </w:r>
          </w:p>
        </w:tc>
      </w:tr>
      <w:tr w:rsidR="00FC1868" w:rsidRPr="00DC0C18" w14:paraId="604AEDDB" w14:textId="77777777" w:rsidTr="00A02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6FBB26A8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Uitzonderingen</w:t>
            </w:r>
          </w:p>
        </w:tc>
        <w:tc>
          <w:tcPr>
            <w:tcW w:w="6764" w:type="dxa"/>
          </w:tcPr>
          <w:p w14:paraId="79C6F250" w14:textId="77777777" w:rsidR="00FC1868" w:rsidRPr="00DC0C18" w:rsidRDefault="00FC1868" w:rsidP="00A02F7D">
            <w:pPr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Geen</w:t>
            </w:r>
          </w:p>
        </w:tc>
      </w:tr>
      <w:tr w:rsidR="00FC1868" w:rsidRPr="009C0D69" w14:paraId="19DEDBAA" w14:textId="77777777" w:rsidTr="0044769C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1" w:type="dxa"/>
          </w:tcPr>
          <w:p w14:paraId="3593E212" w14:textId="77777777" w:rsidR="00FC1868" w:rsidRPr="00D457F2" w:rsidRDefault="00FC1868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Resultaat</w:t>
            </w:r>
          </w:p>
        </w:tc>
        <w:tc>
          <w:tcPr>
            <w:tcW w:w="6764" w:type="dxa"/>
          </w:tcPr>
          <w:p w14:paraId="05549B84" w14:textId="60C36F6F" w:rsidR="00FC1868" w:rsidRPr="00E84DA5" w:rsidRDefault="00FC186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</w:t>
            </w:r>
            <w:r w:rsidR="00A67601">
              <w:rPr>
                <w:lang w:val="nl-NL"/>
              </w:rPr>
              <w:t>speler weet nu welk woord niet</w:t>
            </w:r>
            <w:r w:rsidR="00C554E1">
              <w:rPr>
                <w:lang w:val="nl-NL"/>
              </w:rPr>
              <w:t xml:space="preserve"> wordt uitgebeeld door de tekenaar.</w:t>
            </w:r>
          </w:p>
        </w:tc>
      </w:tr>
    </w:tbl>
    <w:p w14:paraId="159DD1E4" w14:textId="77777777" w:rsidR="00FC1868" w:rsidRDefault="00FC1868" w:rsidP="00FC1868">
      <w:pPr>
        <w:rPr>
          <w:lang w:val="nl-NL"/>
        </w:rPr>
      </w:pPr>
    </w:p>
    <w:p w14:paraId="6289D617" w14:textId="77777777" w:rsidR="00FC1868" w:rsidRDefault="00FC1868" w:rsidP="00FC1868">
      <w:pPr>
        <w:spacing w:before="0" w:after="240" w:line="252" w:lineRule="auto"/>
        <w:ind w:left="0" w:right="0"/>
        <w:rPr>
          <w:lang w:val="nl-NL"/>
        </w:rPr>
      </w:pPr>
      <w:r>
        <w:rPr>
          <w:lang w:val="nl-NL"/>
        </w:rPr>
        <w:br w:type="page"/>
      </w:r>
    </w:p>
    <w:p w14:paraId="400BD210" w14:textId="6ACF86CD" w:rsidR="00E0652E" w:rsidRDefault="00A51720" w:rsidP="00E0652E">
      <w:pPr>
        <w:pStyle w:val="Kop1"/>
        <w:numPr>
          <w:ilvl w:val="0"/>
          <w:numId w:val="20"/>
        </w:numPr>
        <w:rPr>
          <w:lang w:val="nl-NL"/>
        </w:rPr>
      </w:pPr>
      <w:bookmarkStart w:id="13" w:name="_Toc51860347"/>
      <w:r>
        <w:rPr>
          <w:lang w:val="nl-NL"/>
        </w:rPr>
        <w:lastRenderedPageBreak/>
        <w:t>UI Schetsen</w:t>
      </w:r>
      <w:bookmarkEnd w:id="13"/>
    </w:p>
    <w:p w14:paraId="47220EE5" w14:textId="782ECB53" w:rsidR="00E34D8A" w:rsidRDefault="00E34D8A" w:rsidP="00E34D8A">
      <w:pPr>
        <w:pStyle w:val="Kop2"/>
        <w:numPr>
          <w:ilvl w:val="1"/>
          <w:numId w:val="20"/>
        </w:numPr>
        <w:rPr>
          <w:lang w:val="nl-NL"/>
        </w:rPr>
      </w:pPr>
      <w:bookmarkStart w:id="14" w:name="_Toc51860348"/>
      <w:r>
        <w:rPr>
          <w:lang w:val="nl-NL"/>
        </w:rPr>
        <w:t>Wireframes</w:t>
      </w:r>
      <w:bookmarkEnd w:id="14"/>
    </w:p>
    <w:p w14:paraId="32101A9C" w14:textId="763302CF" w:rsidR="00E61156" w:rsidRDefault="00975BF2" w:rsidP="00E61156">
      <w:pPr>
        <w:rPr>
          <w:lang w:val="nl-NL"/>
        </w:rPr>
      </w:pPr>
      <w:r>
        <w:rPr>
          <w:lang w:val="nl-NL"/>
        </w:rPr>
        <w:t xml:space="preserve">Deze </w:t>
      </w:r>
      <w:proofErr w:type="spellStart"/>
      <w:r>
        <w:rPr>
          <w:lang w:val="nl-NL"/>
        </w:rPr>
        <w:t>wireframe</w:t>
      </w:r>
      <w:proofErr w:type="spellEnd"/>
      <w:r>
        <w:rPr>
          <w:lang w:val="nl-NL"/>
        </w:rPr>
        <w:t xml:space="preserve"> weergeeft een schematische weergave van hoe de applicatie er uit zou kunnen zien. Wat hierbij belangrijk is, </w:t>
      </w:r>
      <w:r w:rsidR="00F6552B">
        <w:rPr>
          <w:lang w:val="nl-NL"/>
        </w:rPr>
        <w:t>is dat de schets die getekend wordt centraal staat</w:t>
      </w:r>
      <w:r w:rsidR="00E61156">
        <w:rPr>
          <w:lang w:val="nl-NL"/>
        </w:rPr>
        <w:t xml:space="preserve"> zodat deze altijd goed is beeld is te zien</w:t>
      </w:r>
      <w:r w:rsidR="00F6552B">
        <w:rPr>
          <w:lang w:val="nl-NL"/>
        </w:rPr>
        <w:t>.</w:t>
      </w:r>
    </w:p>
    <w:p w14:paraId="5D6F8E08" w14:textId="573DC55A" w:rsidR="00BF33C6" w:rsidRDefault="00BF33C6" w:rsidP="00E61156">
      <w:pPr>
        <w:rPr>
          <w:lang w:val="nl-NL"/>
        </w:rPr>
      </w:pPr>
      <w:r>
        <w:rPr>
          <w:lang w:val="nl-NL"/>
        </w:rPr>
        <w:t>Aan de linker kant staat de ranking wat op dat huidige moment actief is</w:t>
      </w:r>
      <w:r w:rsidR="002A27C2">
        <w:rPr>
          <w:lang w:val="nl-NL"/>
        </w:rPr>
        <w:t xml:space="preserve"> en veranderd na iedere speel ronde</w:t>
      </w:r>
      <w:r>
        <w:rPr>
          <w:lang w:val="nl-NL"/>
        </w:rPr>
        <w:t>. Daar kunnen de spelers zien op welke plaats zij staan en wat hun score verschil is ten opzichte van de andere spelers.</w:t>
      </w:r>
    </w:p>
    <w:p w14:paraId="36F2C0B8" w14:textId="3109147C" w:rsidR="00E61156" w:rsidRDefault="00C52DF5" w:rsidP="00F6552B">
      <w:pPr>
        <w:rPr>
          <w:lang w:val="nl-NL"/>
        </w:rPr>
      </w:pPr>
      <w:r>
        <w:rPr>
          <w:lang w:val="nl-NL"/>
        </w:rPr>
        <w:t xml:space="preserve">De rechterkant </w:t>
      </w:r>
      <w:r w:rsidR="002074DE">
        <w:rPr>
          <w:lang w:val="nl-NL"/>
        </w:rPr>
        <w:t xml:space="preserve">wordt gebruikt voor het weergeven van de chat met de woorden die alle gebruikers hebben gebruikt om het woord te raden. Indien de speler </w:t>
      </w:r>
      <w:r w:rsidR="00AB7168">
        <w:rPr>
          <w:lang w:val="nl-NL"/>
        </w:rPr>
        <w:t xml:space="preserve">op het moment van spelen aan de beurt is om een schets te maken, wordt </w:t>
      </w:r>
      <w:r w:rsidR="002B5A34">
        <w:rPr>
          <w:lang w:val="nl-NL"/>
        </w:rPr>
        <w:t>de chat ingekort om ruimte vrij te maken</w:t>
      </w:r>
      <w:r w:rsidR="003E3FEC">
        <w:rPr>
          <w:lang w:val="nl-NL"/>
        </w:rPr>
        <w:t xml:space="preserve"> om jouw “potlood” te configureren voor het tekenen</w:t>
      </w:r>
      <w:r w:rsidR="00051947">
        <w:rPr>
          <w:lang w:val="nl-NL"/>
        </w:rPr>
        <w:t>.</w:t>
      </w:r>
    </w:p>
    <w:p w14:paraId="4B92516C" w14:textId="77777777" w:rsidR="0062015B" w:rsidRPr="00975BF2" w:rsidRDefault="0062015B" w:rsidP="009466FC">
      <w:pPr>
        <w:rPr>
          <w:lang w:val="nl-NL"/>
        </w:rPr>
      </w:pPr>
    </w:p>
    <w:p w14:paraId="171A8ABB" w14:textId="3C191DE2" w:rsidR="00E34D8A" w:rsidRPr="00E34D8A" w:rsidRDefault="00F6552B" w:rsidP="00E34D8A">
      <w:pPr>
        <w:rPr>
          <w:lang w:val="nl-NL"/>
        </w:rPr>
      </w:pPr>
      <w:r>
        <w:rPr>
          <w:noProof/>
        </w:rPr>
        <w:drawing>
          <wp:inline distT="0" distB="0" distL="0" distR="0" wp14:anchorId="54EF74A4" wp14:editId="063E44BF">
            <wp:extent cx="5943600" cy="4546600"/>
            <wp:effectExtent l="0" t="0" r="0" b="635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716B74" w14:textId="3199BE0C" w:rsidR="009C05C4" w:rsidRPr="00434238" w:rsidRDefault="009C05C4" w:rsidP="00434238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752EB0" w:themeColor="accent2" w:themeShade="BF"/>
          <w:spacing w:val="20"/>
          <w:sz w:val="24"/>
          <w:szCs w:val="24"/>
          <w:lang w:val="nl-NL"/>
        </w:rPr>
      </w:pPr>
    </w:p>
    <w:p w14:paraId="77BFAF14" w14:textId="5ACF9A58" w:rsidR="009562FD" w:rsidRDefault="009C05C4" w:rsidP="009C05C4">
      <w:pPr>
        <w:rPr>
          <w:noProof/>
        </w:rPr>
      </w:pPr>
      <w:r>
        <w:rPr>
          <w:noProof/>
        </w:rPr>
        <w:t xml:space="preserve">   </w:t>
      </w:r>
    </w:p>
    <w:p w14:paraId="6B7213C8" w14:textId="631443C2" w:rsidR="0044769C" w:rsidRDefault="0044769C" w:rsidP="0044769C">
      <w:pPr>
        <w:pStyle w:val="Kop1"/>
        <w:numPr>
          <w:ilvl w:val="0"/>
          <w:numId w:val="20"/>
        </w:numPr>
        <w:rPr>
          <w:noProof/>
        </w:rPr>
      </w:pPr>
      <w:bookmarkStart w:id="15" w:name="_Toc51860349"/>
      <w:r>
        <w:lastRenderedPageBreak/>
        <w:t xml:space="preserve">Test </w:t>
      </w:r>
      <w:r w:rsidR="00F61003">
        <w:t>Plan</w:t>
      </w:r>
      <w:bookmarkEnd w:id="15"/>
    </w:p>
    <w:p w14:paraId="126DCB68" w14:textId="4699ED3F" w:rsidR="0044769C" w:rsidRDefault="0044769C" w:rsidP="0044769C">
      <w:pPr>
        <w:pStyle w:val="Kop2"/>
        <w:numPr>
          <w:ilvl w:val="1"/>
          <w:numId w:val="20"/>
        </w:numPr>
      </w:pPr>
      <w:r>
        <w:t xml:space="preserve"> </w:t>
      </w:r>
      <w:bookmarkStart w:id="16" w:name="_Toc51860350"/>
      <w:r>
        <w:t xml:space="preserve">Test </w:t>
      </w:r>
      <w:r w:rsidR="00861451">
        <w:t>C</w:t>
      </w:r>
      <w:r>
        <w:t>ases</w:t>
      </w:r>
      <w:bookmarkEnd w:id="16"/>
    </w:p>
    <w:tbl>
      <w:tblPr>
        <w:tblStyle w:val="Rastertabel4-Accent2"/>
        <w:tblW w:w="9350" w:type="dxa"/>
        <w:tblLook w:val="04A0" w:firstRow="1" w:lastRow="0" w:firstColumn="1" w:lastColumn="0" w:noHBand="0" w:noVBand="1"/>
      </w:tblPr>
      <w:tblGrid>
        <w:gridCol w:w="1705"/>
        <w:gridCol w:w="1530"/>
        <w:gridCol w:w="2970"/>
        <w:gridCol w:w="3145"/>
      </w:tblGrid>
      <w:tr w:rsidR="0044769C" w14:paraId="52F2D13F" w14:textId="77777777" w:rsidTr="000744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74AD2843" w14:textId="4E016710" w:rsidR="0044769C" w:rsidRDefault="0044769C" w:rsidP="00A02F7D">
            <w:pPr>
              <w:ind w:left="0"/>
              <w:rPr>
                <w:lang w:val="nl-NL"/>
              </w:rPr>
            </w:pPr>
            <w:r>
              <w:rPr>
                <w:lang w:val="nl-NL"/>
              </w:rPr>
              <w:t xml:space="preserve">Test Case </w:t>
            </w:r>
          </w:p>
        </w:tc>
        <w:tc>
          <w:tcPr>
            <w:tcW w:w="1530" w:type="dxa"/>
          </w:tcPr>
          <w:p w14:paraId="31EE8368" w14:textId="77777777" w:rsidR="0044769C" w:rsidRDefault="0044769C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proofErr w:type="spellStart"/>
            <w:r>
              <w:rPr>
                <w:lang w:val="nl-NL"/>
              </w:rPr>
              <w:t>Use</w:t>
            </w:r>
            <w:proofErr w:type="spellEnd"/>
            <w:r>
              <w:rPr>
                <w:lang w:val="nl-NL"/>
              </w:rPr>
              <w:t xml:space="preserve"> Case</w:t>
            </w:r>
          </w:p>
        </w:tc>
        <w:tc>
          <w:tcPr>
            <w:tcW w:w="2970" w:type="dxa"/>
          </w:tcPr>
          <w:p w14:paraId="26340A5E" w14:textId="77777777" w:rsidR="0044769C" w:rsidRDefault="0044769C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Invoer</w:t>
            </w:r>
          </w:p>
        </w:tc>
        <w:tc>
          <w:tcPr>
            <w:tcW w:w="3145" w:type="dxa"/>
          </w:tcPr>
          <w:p w14:paraId="357E8CF8" w14:textId="77777777" w:rsidR="0044769C" w:rsidRDefault="0044769C" w:rsidP="00A02F7D">
            <w:pPr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Verwachte uitvoer</w:t>
            </w:r>
          </w:p>
        </w:tc>
      </w:tr>
      <w:tr w:rsidR="0044769C" w:rsidRPr="009C0D69" w14:paraId="79CF8FAD" w14:textId="77777777" w:rsidTr="0007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8523ED8" w14:textId="77777777" w:rsidR="0044769C" w:rsidRPr="00914C14" w:rsidRDefault="0044769C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TC01</w:t>
            </w:r>
          </w:p>
        </w:tc>
        <w:tc>
          <w:tcPr>
            <w:tcW w:w="1530" w:type="dxa"/>
          </w:tcPr>
          <w:p w14:paraId="1641BFF6" w14:textId="48836CB8" w:rsidR="0044769C" w:rsidRPr="00D457F2" w:rsidRDefault="00C25D69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UC01</w:t>
            </w:r>
          </w:p>
        </w:tc>
        <w:tc>
          <w:tcPr>
            <w:tcW w:w="2970" w:type="dxa"/>
          </w:tcPr>
          <w:p w14:paraId="736DEB86" w14:textId="685F4FA6" w:rsidR="004803D0" w:rsidRPr="000744A7" w:rsidRDefault="00F13364" w:rsidP="004803D0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744A7">
              <w:t>{</w:t>
            </w:r>
            <w:r w:rsidR="009C0D69" w:rsidRPr="000744A7">
              <w:t>channel: “</w:t>
            </w:r>
            <w:proofErr w:type="spellStart"/>
            <w:r w:rsidR="009C0D69" w:rsidRPr="000744A7">
              <w:t>abc</w:t>
            </w:r>
            <w:proofErr w:type="spellEnd"/>
            <w:r w:rsidR="009C0D69" w:rsidRPr="000744A7">
              <w:t xml:space="preserve">”, </w:t>
            </w:r>
            <w:proofErr w:type="spellStart"/>
            <w:r w:rsidR="009C0D69" w:rsidRPr="000744A7">
              <w:t>userId</w:t>
            </w:r>
            <w:proofErr w:type="spellEnd"/>
            <w:r w:rsidR="009C0D69" w:rsidRPr="000744A7">
              <w:t>: “123-456”</w:t>
            </w:r>
            <w:r w:rsidR="000744A7" w:rsidRPr="000744A7">
              <w:t>, mode=”</w:t>
            </w:r>
            <w:proofErr w:type="spellStart"/>
            <w:r w:rsidR="000744A7" w:rsidRPr="000744A7">
              <w:t>freedraw</w:t>
            </w:r>
            <w:proofErr w:type="spellEnd"/>
            <w:r w:rsidR="000744A7" w:rsidRPr="000744A7">
              <w:t>”</w:t>
            </w:r>
            <w:r w:rsidRPr="000744A7">
              <w:t>}</w:t>
            </w:r>
          </w:p>
        </w:tc>
        <w:tc>
          <w:tcPr>
            <w:tcW w:w="3145" w:type="dxa"/>
          </w:tcPr>
          <w:p w14:paraId="5AF1657F" w14:textId="7424C4F4" w:rsidR="0044769C" w:rsidRPr="00D457F2" w:rsidRDefault="009C0D69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Gebruiker ziet zijn naam in de lijst van deelnemers</w:t>
            </w:r>
          </w:p>
        </w:tc>
      </w:tr>
      <w:tr w:rsidR="0044769C" w:rsidRPr="000744A7" w14:paraId="0767BEFA" w14:textId="77777777" w:rsidTr="000744A7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AC7D82F" w14:textId="383D786A" w:rsidR="0044769C" w:rsidRPr="00D457F2" w:rsidRDefault="0044769C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310535">
              <w:rPr>
                <w:b w:val="0"/>
                <w:bCs w:val="0"/>
                <w:lang w:val="nl-NL"/>
              </w:rPr>
              <w:t>2</w:t>
            </w:r>
          </w:p>
        </w:tc>
        <w:tc>
          <w:tcPr>
            <w:tcW w:w="1530" w:type="dxa"/>
          </w:tcPr>
          <w:p w14:paraId="4FBD521F" w14:textId="17F7FA2B" w:rsidR="0044769C" w:rsidRPr="00D457F2" w:rsidRDefault="00310535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UC01</w:t>
            </w:r>
          </w:p>
        </w:tc>
        <w:tc>
          <w:tcPr>
            <w:tcW w:w="2970" w:type="dxa"/>
          </w:tcPr>
          <w:p w14:paraId="2D04614E" w14:textId="4DC0E260" w:rsidR="0044769C" w:rsidRPr="000744A7" w:rsidRDefault="007D10D5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744A7">
              <w:t>{channel: “</w:t>
            </w:r>
            <w:proofErr w:type="spellStart"/>
            <w:r w:rsidRPr="000744A7">
              <w:t>abc</w:t>
            </w:r>
            <w:proofErr w:type="spellEnd"/>
            <w:r w:rsidRPr="000744A7">
              <w:t xml:space="preserve">”, </w:t>
            </w:r>
            <w:proofErr w:type="spellStart"/>
            <w:r w:rsidRPr="000744A7">
              <w:t>userId</w:t>
            </w:r>
            <w:proofErr w:type="spellEnd"/>
            <w:r w:rsidRPr="000744A7">
              <w:t xml:space="preserve">: “123-456”, </w:t>
            </w:r>
            <w:r w:rsidR="000744A7" w:rsidRPr="000744A7">
              <w:t>mode=”null”</w:t>
            </w:r>
            <w:r w:rsidRPr="000744A7">
              <w:t>}</w:t>
            </w:r>
          </w:p>
        </w:tc>
        <w:tc>
          <w:tcPr>
            <w:tcW w:w="3145" w:type="dxa"/>
          </w:tcPr>
          <w:p w14:paraId="1C15B259" w14:textId="6AF6E59B" w:rsidR="0044769C" w:rsidRPr="000744A7" w:rsidRDefault="000744A7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0744A7">
              <w:rPr>
                <w:lang w:val="nl-NL"/>
              </w:rPr>
              <w:t xml:space="preserve">Gebruiker ziet zijn naam in </w:t>
            </w:r>
            <w:r>
              <w:rPr>
                <w:lang w:val="nl-NL"/>
              </w:rPr>
              <w:t>de lijst van deelnemers</w:t>
            </w:r>
          </w:p>
        </w:tc>
      </w:tr>
      <w:tr w:rsidR="0044769C" w:rsidRPr="00475478" w14:paraId="49A060B3" w14:textId="77777777" w:rsidTr="0007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32162A9A" w14:textId="56ED9453" w:rsidR="0044769C" w:rsidRPr="00191861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TC03</w:t>
            </w:r>
          </w:p>
        </w:tc>
        <w:tc>
          <w:tcPr>
            <w:tcW w:w="1530" w:type="dxa"/>
          </w:tcPr>
          <w:p w14:paraId="176D2F1D" w14:textId="1D9D72BC" w:rsidR="0044769C" w:rsidRDefault="009431FB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970" w:type="dxa"/>
          </w:tcPr>
          <w:p w14:paraId="52B524DB" w14:textId="0AAAE3B5" w:rsidR="0069723D" w:rsidRDefault="00815FD6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{</w:t>
            </w:r>
            <w:proofErr w:type="spellStart"/>
            <w:r>
              <w:rPr>
                <w:lang w:val="nl-NL"/>
              </w:rPr>
              <w:t>channel</w:t>
            </w:r>
            <w:proofErr w:type="spellEnd"/>
            <w:r>
              <w:rPr>
                <w:lang w:val="nl-NL"/>
              </w:rPr>
              <w:t>: “abc”</w:t>
            </w:r>
            <w:r w:rsidR="00FE1D5D">
              <w:rPr>
                <w:lang w:val="nl-NL"/>
              </w:rPr>
              <w:t>,</w:t>
            </w:r>
            <w:r>
              <w:rPr>
                <w:lang w:val="nl-NL"/>
              </w:rPr>
              <w:t xml:space="preserve"> userId:”</w:t>
            </w:r>
            <w:r w:rsidR="00FE1D5D">
              <w:rPr>
                <w:lang w:val="nl-NL"/>
              </w:rPr>
              <w:t>456</w:t>
            </w:r>
            <w:r>
              <w:rPr>
                <w:lang w:val="nl-NL"/>
              </w:rPr>
              <w:t>-</w:t>
            </w:r>
            <w:r w:rsidR="00FE1D5D">
              <w:rPr>
                <w:lang w:val="nl-NL"/>
              </w:rPr>
              <w:t>789</w:t>
            </w:r>
            <w:r>
              <w:rPr>
                <w:lang w:val="nl-NL"/>
              </w:rPr>
              <w:t>”}</w:t>
            </w:r>
          </w:p>
        </w:tc>
        <w:tc>
          <w:tcPr>
            <w:tcW w:w="3145" w:type="dxa"/>
          </w:tcPr>
          <w:p w14:paraId="0A53BDAE" w14:textId="66B6AF16" w:rsidR="0044769C" w:rsidRDefault="00475478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gebruiker ziet zichzelf en de lijst van de andere spelers in de lijst</w:t>
            </w:r>
          </w:p>
        </w:tc>
      </w:tr>
      <w:tr w:rsidR="00137BDD" w:rsidRPr="00536A21" w14:paraId="3A1C8813" w14:textId="77777777" w:rsidTr="000744A7">
        <w:trPr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6926CBDD" w14:textId="03BDECD2" w:rsidR="00137BDD" w:rsidRDefault="00137BDD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TC04</w:t>
            </w:r>
          </w:p>
        </w:tc>
        <w:tc>
          <w:tcPr>
            <w:tcW w:w="1530" w:type="dxa"/>
          </w:tcPr>
          <w:p w14:paraId="1067CC1B" w14:textId="42143BC1" w:rsidR="00137BDD" w:rsidRDefault="0052721E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UC02</w:t>
            </w:r>
          </w:p>
        </w:tc>
        <w:tc>
          <w:tcPr>
            <w:tcW w:w="2970" w:type="dxa"/>
          </w:tcPr>
          <w:p w14:paraId="790DF415" w14:textId="64F761F3" w:rsidR="0052721E" w:rsidRDefault="00475478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{</w:t>
            </w:r>
            <w:proofErr w:type="spellStart"/>
            <w:r>
              <w:rPr>
                <w:lang w:val="nl-NL"/>
              </w:rPr>
              <w:t>channel</w:t>
            </w:r>
            <w:proofErr w:type="spellEnd"/>
            <w:r>
              <w:rPr>
                <w:lang w:val="nl-NL"/>
              </w:rPr>
              <w:t>: “abc”</w:t>
            </w:r>
            <w:r w:rsidR="00FE1D5D">
              <w:rPr>
                <w:lang w:val="nl-NL"/>
              </w:rPr>
              <w:t>, userId:”456-789”</w:t>
            </w:r>
            <w:r>
              <w:rPr>
                <w:lang w:val="nl-NL"/>
              </w:rPr>
              <w:t>}</w:t>
            </w:r>
          </w:p>
        </w:tc>
        <w:tc>
          <w:tcPr>
            <w:tcW w:w="3145" w:type="dxa"/>
          </w:tcPr>
          <w:p w14:paraId="2759C663" w14:textId="7FE735C9" w:rsidR="00137BDD" w:rsidRDefault="00FE1D5D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Foutmeldingen dat </w:t>
            </w:r>
            <w:r w:rsidR="00536A21">
              <w:rPr>
                <w:lang w:val="nl-NL"/>
              </w:rPr>
              <w:t>er teveel spelers in de dezelfde room deelnemen.</w:t>
            </w:r>
          </w:p>
        </w:tc>
      </w:tr>
      <w:tr w:rsidR="0044769C" w:rsidRPr="002A75F9" w14:paraId="62A455A7" w14:textId="77777777" w:rsidTr="0007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28AA9E7A" w14:textId="40ECDEAA" w:rsidR="0044769C" w:rsidRPr="00D457F2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137BDD">
              <w:rPr>
                <w:b w:val="0"/>
                <w:bCs w:val="0"/>
                <w:lang w:val="nl-NL"/>
              </w:rPr>
              <w:t>5</w:t>
            </w:r>
          </w:p>
        </w:tc>
        <w:tc>
          <w:tcPr>
            <w:tcW w:w="1530" w:type="dxa"/>
          </w:tcPr>
          <w:p w14:paraId="348E73EE" w14:textId="45F4B169" w:rsidR="0044769C" w:rsidRPr="00F22328" w:rsidRDefault="009431FB" w:rsidP="00CE3213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UC03</w:t>
            </w:r>
          </w:p>
        </w:tc>
        <w:tc>
          <w:tcPr>
            <w:tcW w:w="2970" w:type="dxa"/>
          </w:tcPr>
          <w:p w14:paraId="5802417C" w14:textId="20BF8F27" w:rsidR="0044769C" w:rsidRPr="00F22328" w:rsidRDefault="007C30A5" w:rsidP="00233156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  <w:proofErr w:type="spellStart"/>
            <w:r>
              <w:t>color:“red</w:t>
            </w:r>
            <w:proofErr w:type="spellEnd"/>
            <w:r>
              <w:t xml:space="preserve">”, </w:t>
            </w:r>
            <w:r w:rsidR="002A75F9">
              <w:t>points: {“12”, “35”, “25” ,”35”}</w:t>
            </w:r>
            <w:r>
              <w:t>}</w:t>
            </w:r>
          </w:p>
        </w:tc>
        <w:tc>
          <w:tcPr>
            <w:tcW w:w="3145" w:type="dxa"/>
          </w:tcPr>
          <w:p w14:paraId="69970B95" w14:textId="2DB0EC3A" w:rsidR="0044769C" w:rsidRPr="00B55FD2" w:rsidRDefault="002A75F9" w:rsidP="00CE3213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De spelers zien dat er een streep naar rechts is </w:t>
            </w:r>
            <w:proofErr w:type="spellStart"/>
            <w:r>
              <w:rPr>
                <w:lang w:val="nl-NL"/>
              </w:rPr>
              <w:t>gestrokken</w:t>
            </w:r>
            <w:proofErr w:type="spellEnd"/>
            <w:r>
              <w:rPr>
                <w:lang w:val="nl-NL"/>
              </w:rPr>
              <w:t>.</w:t>
            </w:r>
          </w:p>
        </w:tc>
      </w:tr>
      <w:tr w:rsidR="005B1B45" w:rsidRPr="00DA2A06" w14:paraId="3433B23E" w14:textId="77777777" w:rsidTr="000744A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59148AD7" w14:textId="19F22286" w:rsidR="005B1B45" w:rsidRPr="005B1B45" w:rsidRDefault="005B1B45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TC06</w:t>
            </w:r>
          </w:p>
        </w:tc>
        <w:tc>
          <w:tcPr>
            <w:tcW w:w="1530" w:type="dxa"/>
          </w:tcPr>
          <w:p w14:paraId="041F4CAD" w14:textId="7DFC2F2A" w:rsidR="005B1B45" w:rsidRDefault="005B1B45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UC04</w:t>
            </w:r>
          </w:p>
        </w:tc>
        <w:tc>
          <w:tcPr>
            <w:tcW w:w="2970" w:type="dxa"/>
          </w:tcPr>
          <w:p w14:paraId="3FCD31E9" w14:textId="02CED2A4" w:rsidR="005B1B45" w:rsidRPr="00E84DA5" w:rsidRDefault="003B02BF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{</w:t>
            </w:r>
            <w:proofErr w:type="spellStart"/>
            <w:r>
              <w:rPr>
                <w:lang w:val="nl-NL"/>
              </w:rPr>
              <w:t>guess</w:t>
            </w:r>
            <w:proofErr w:type="spellEnd"/>
            <w:r>
              <w:rPr>
                <w:lang w:val="nl-NL"/>
              </w:rPr>
              <w:t>:“</w:t>
            </w:r>
            <w:proofErr w:type="spellStart"/>
            <w:r w:rsidR="00DA2A06">
              <w:rPr>
                <w:lang w:val="nl-NL"/>
              </w:rPr>
              <w:t>CorrectWordt</w:t>
            </w:r>
            <w:proofErr w:type="spellEnd"/>
            <w:r>
              <w:rPr>
                <w:lang w:val="nl-NL"/>
              </w:rPr>
              <w:t xml:space="preserve">”, </w:t>
            </w:r>
            <w:proofErr w:type="spellStart"/>
            <w:r>
              <w:rPr>
                <w:lang w:val="nl-NL"/>
              </w:rPr>
              <w:t>userId</w:t>
            </w:r>
            <w:proofErr w:type="spellEnd"/>
            <w:r>
              <w:rPr>
                <w:lang w:val="nl-NL"/>
              </w:rPr>
              <w:t>: “123-456”}</w:t>
            </w:r>
          </w:p>
        </w:tc>
        <w:tc>
          <w:tcPr>
            <w:tcW w:w="3145" w:type="dxa"/>
          </w:tcPr>
          <w:p w14:paraId="3E007FCD" w14:textId="523FAFED" w:rsidR="005B1B45" w:rsidRPr="00E84DA5" w:rsidRDefault="002E0039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</w:t>
            </w:r>
            <w:r w:rsidR="00DA2A06">
              <w:rPr>
                <w:lang w:val="nl-NL"/>
              </w:rPr>
              <w:t xml:space="preserve"> ziet dat hij het woord goed heeft geraden</w:t>
            </w:r>
          </w:p>
        </w:tc>
      </w:tr>
      <w:tr w:rsidR="0044769C" w:rsidRPr="00DA2A06" w14:paraId="49D2EEE4" w14:textId="77777777" w:rsidTr="000744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0408056" w14:textId="679DC2FB" w:rsidR="0044769C" w:rsidRPr="00D457F2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137BDD">
              <w:rPr>
                <w:b w:val="0"/>
                <w:bCs w:val="0"/>
                <w:lang w:val="nl-NL"/>
              </w:rPr>
              <w:t>7</w:t>
            </w:r>
          </w:p>
        </w:tc>
        <w:tc>
          <w:tcPr>
            <w:tcW w:w="1530" w:type="dxa"/>
          </w:tcPr>
          <w:p w14:paraId="05882F00" w14:textId="020327C9" w:rsidR="0044769C" w:rsidRPr="00E84DA5" w:rsidRDefault="009431FB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9D5730">
              <w:rPr>
                <w:lang w:val="nl-NL"/>
              </w:rPr>
              <w:t>4</w:t>
            </w:r>
          </w:p>
        </w:tc>
        <w:tc>
          <w:tcPr>
            <w:tcW w:w="2970" w:type="dxa"/>
          </w:tcPr>
          <w:p w14:paraId="547FB89D" w14:textId="55E8D291" w:rsidR="00352BD3" w:rsidRPr="00E84DA5" w:rsidRDefault="00DA2A06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{</w:t>
            </w:r>
            <w:proofErr w:type="spellStart"/>
            <w:r>
              <w:rPr>
                <w:lang w:val="nl-NL"/>
              </w:rPr>
              <w:t>guess</w:t>
            </w:r>
            <w:proofErr w:type="spellEnd"/>
            <w:r>
              <w:rPr>
                <w:lang w:val="nl-NL"/>
              </w:rPr>
              <w:t>:”</w:t>
            </w:r>
            <w:proofErr w:type="spellStart"/>
            <w:r>
              <w:rPr>
                <w:lang w:val="nl-NL"/>
              </w:rPr>
              <w:t>WrongWord</w:t>
            </w:r>
            <w:proofErr w:type="spellEnd"/>
            <w:r>
              <w:rPr>
                <w:lang w:val="nl-NL"/>
              </w:rPr>
              <w:t xml:space="preserve">”, </w:t>
            </w:r>
            <w:proofErr w:type="spellStart"/>
            <w:r>
              <w:rPr>
                <w:lang w:val="nl-NL"/>
              </w:rPr>
              <w:t>userId</w:t>
            </w:r>
            <w:proofErr w:type="spellEnd"/>
            <w:r>
              <w:rPr>
                <w:lang w:val="nl-NL"/>
              </w:rPr>
              <w:t>: “123-456”}</w:t>
            </w:r>
          </w:p>
        </w:tc>
        <w:tc>
          <w:tcPr>
            <w:tcW w:w="3145" w:type="dxa"/>
          </w:tcPr>
          <w:p w14:paraId="42DA3FEB" w14:textId="2103F954" w:rsidR="0044769C" w:rsidRPr="00E84DA5" w:rsidRDefault="002E0039" w:rsidP="00A02F7D">
            <w:pPr>
              <w:spacing w:before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speler</w:t>
            </w:r>
            <w:r w:rsidR="00DA2A06">
              <w:rPr>
                <w:lang w:val="nl-NL"/>
              </w:rPr>
              <w:t xml:space="preserve"> ziet dat hij het woord onjuist heeft geraden.</w:t>
            </w:r>
          </w:p>
        </w:tc>
      </w:tr>
      <w:tr w:rsidR="009431FB" w:rsidRPr="002E0039" w14:paraId="4D65355C" w14:textId="77777777" w:rsidTr="000744A7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14:paraId="45BB5F2A" w14:textId="175B33BF" w:rsidR="009431FB" w:rsidRDefault="009431FB" w:rsidP="00A02F7D">
            <w:pPr>
              <w:spacing w:before="0"/>
              <w:ind w:lef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</w:t>
            </w:r>
            <w:r w:rsidR="00137BDD">
              <w:rPr>
                <w:b w:val="0"/>
                <w:bCs w:val="0"/>
                <w:lang w:val="nl-NL"/>
              </w:rPr>
              <w:t>8</w:t>
            </w:r>
          </w:p>
        </w:tc>
        <w:tc>
          <w:tcPr>
            <w:tcW w:w="1530" w:type="dxa"/>
          </w:tcPr>
          <w:p w14:paraId="403E99C9" w14:textId="36E495A2" w:rsidR="009431FB" w:rsidRDefault="009431FB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UC0</w:t>
            </w:r>
            <w:r w:rsidR="009D5730">
              <w:rPr>
                <w:lang w:val="nl-NL"/>
              </w:rPr>
              <w:t>5</w:t>
            </w:r>
          </w:p>
        </w:tc>
        <w:tc>
          <w:tcPr>
            <w:tcW w:w="2970" w:type="dxa"/>
          </w:tcPr>
          <w:p w14:paraId="3C9E9175" w14:textId="77CDC396" w:rsidR="00337F82" w:rsidRPr="00E84DA5" w:rsidRDefault="002E0039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{</w:t>
            </w:r>
            <w:proofErr w:type="spellStart"/>
            <w:r>
              <w:rPr>
                <w:lang w:val="nl-NL"/>
              </w:rPr>
              <w:t>guess</w:t>
            </w:r>
            <w:proofErr w:type="spellEnd"/>
            <w:r>
              <w:rPr>
                <w:lang w:val="nl-NL"/>
              </w:rPr>
              <w:t>:”</w:t>
            </w:r>
            <w:proofErr w:type="spellStart"/>
            <w:r>
              <w:rPr>
                <w:lang w:val="nl-NL"/>
              </w:rPr>
              <w:t>WrongWord</w:t>
            </w:r>
            <w:proofErr w:type="spellEnd"/>
            <w:r>
              <w:rPr>
                <w:lang w:val="nl-NL"/>
              </w:rPr>
              <w:t xml:space="preserve">”, </w:t>
            </w:r>
            <w:proofErr w:type="spellStart"/>
            <w:r>
              <w:rPr>
                <w:lang w:val="nl-NL"/>
              </w:rPr>
              <w:t>userId</w:t>
            </w:r>
            <w:proofErr w:type="spellEnd"/>
            <w:r>
              <w:rPr>
                <w:lang w:val="nl-NL"/>
              </w:rPr>
              <w:t>: “123-456”}</w:t>
            </w:r>
          </w:p>
        </w:tc>
        <w:tc>
          <w:tcPr>
            <w:tcW w:w="3145" w:type="dxa"/>
          </w:tcPr>
          <w:p w14:paraId="2A3EFC63" w14:textId="590E7C1B" w:rsidR="009431FB" w:rsidRPr="00E84DA5" w:rsidRDefault="002E0039" w:rsidP="00A02F7D">
            <w:pPr>
              <w:spacing w:before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De ander spelers krijgen een bericht van het woord dat is geraden.</w:t>
            </w:r>
          </w:p>
        </w:tc>
      </w:tr>
    </w:tbl>
    <w:p w14:paraId="73798A43" w14:textId="59D4B15B" w:rsidR="00F841D3" w:rsidRDefault="00F841D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752EB0" w:themeColor="accent2" w:themeShade="BF"/>
          <w:spacing w:val="20"/>
          <w:sz w:val="24"/>
          <w:szCs w:val="24"/>
        </w:rPr>
      </w:pPr>
    </w:p>
    <w:p w14:paraId="4FA4CFE4" w14:textId="77777777" w:rsidR="00F841D3" w:rsidRDefault="00F841D3">
      <w:pPr>
        <w:spacing w:before="0" w:after="240" w:line="252" w:lineRule="auto"/>
        <w:ind w:left="0" w:right="0"/>
        <w:rPr>
          <w:rFonts w:asciiTheme="majorHAnsi" w:eastAsiaTheme="majorEastAsia" w:hAnsiTheme="majorHAnsi" w:cstheme="majorBidi"/>
          <w:b/>
          <w:bCs/>
          <w:caps/>
          <w:color w:val="752EB0" w:themeColor="accent2" w:themeShade="BF"/>
          <w:spacing w:val="20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aps/>
          <w:color w:val="752EB0" w:themeColor="accent2" w:themeShade="BF"/>
          <w:spacing w:val="20"/>
          <w:sz w:val="24"/>
          <w:szCs w:val="24"/>
        </w:rPr>
        <w:br w:type="page"/>
      </w:r>
    </w:p>
    <w:p w14:paraId="6AAD80D3" w14:textId="71701B40" w:rsidR="00C2257A" w:rsidRDefault="006F42B9" w:rsidP="00AD6F96">
      <w:pPr>
        <w:pStyle w:val="Kop2"/>
        <w:numPr>
          <w:ilvl w:val="1"/>
          <w:numId w:val="20"/>
        </w:numPr>
      </w:pPr>
      <w:r>
        <w:lastRenderedPageBreak/>
        <w:t>Test matrix</w:t>
      </w:r>
    </w:p>
    <w:tbl>
      <w:tblPr>
        <w:tblStyle w:val="Rastertabel5donker-Accent2"/>
        <w:tblW w:w="5776" w:type="dxa"/>
        <w:tblLook w:val="04A0" w:firstRow="1" w:lastRow="0" w:firstColumn="1" w:lastColumn="0" w:noHBand="0" w:noVBand="1"/>
      </w:tblPr>
      <w:tblGrid>
        <w:gridCol w:w="662"/>
        <w:gridCol w:w="766"/>
        <w:gridCol w:w="733"/>
        <w:gridCol w:w="733"/>
        <w:gridCol w:w="730"/>
        <w:gridCol w:w="687"/>
        <w:gridCol w:w="734"/>
        <w:gridCol w:w="731"/>
      </w:tblGrid>
      <w:tr w:rsidR="00851978" w:rsidRPr="00707DF1" w14:paraId="173F1CD0" w14:textId="77777777" w:rsidTr="00851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57E4B69" w14:textId="77777777" w:rsidR="00851978" w:rsidRPr="00707DF1" w:rsidRDefault="00851978" w:rsidP="0084643E">
            <w:pPr>
              <w:spacing w:before="0"/>
              <w:ind w:left="0" w:right="0"/>
              <w:rPr>
                <w:lang w:val="nl-NL"/>
              </w:rPr>
            </w:pPr>
            <w:r w:rsidRPr="00707DF1">
              <w:rPr>
                <w:lang w:val="nl-NL"/>
              </w:rPr>
              <w:t>Test Case</w:t>
            </w:r>
          </w:p>
        </w:tc>
        <w:tc>
          <w:tcPr>
            <w:tcW w:w="769" w:type="dxa"/>
          </w:tcPr>
          <w:p w14:paraId="691FE132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FN01</w:t>
            </w:r>
          </w:p>
        </w:tc>
        <w:tc>
          <w:tcPr>
            <w:tcW w:w="733" w:type="dxa"/>
          </w:tcPr>
          <w:p w14:paraId="070F2424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B01.1</w:t>
            </w:r>
          </w:p>
        </w:tc>
        <w:tc>
          <w:tcPr>
            <w:tcW w:w="730" w:type="dxa"/>
          </w:tcPr>
          <w:p w14:paraId="32604661" w14:textId="29B5D250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B02.1</w:t>
            </w:r>
          </w:p>
        </w:tc>
        <w:tc>
          <w:tcPr>
            <w:tcW w:w="730" w:type="dxa"/>
          </w:tcPr>
          <w:p w14:paraId="6AEA3EE9" w14:textId="01E11145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K01.1</w:t>
            </w:r>
          </w:p>
        </w:tc>
        <w:tc>
          <w:tcPr>
            <w:tcW w:w="687" w:type="dxa"/>
          </w:tcPr>
          <w:p w14:paraId="377C5593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FN02</w:t>
            </w:r>
          </w:p>
        </w:tc>
        <w:tc>
          <w:tcPr>
            <w:tcW w:w="734" w:type="dxa"/>
          </w:tcPr>
          <w:p w14:paraId="37EBB5A7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B02.1</w:t>
            </w:r>
          </w:p>
        </w:tc>
        <w:tc>
          <w:tcPr>
            <w:tcW w:w="731" w:type="dxa"/>
          </w:tcPr>
          <w:p w14:paraId="68A4ABEB" w14:textId="77777777" w:rsidR="00851978" w:rsidRPr="00707DF1" w:rsidRDefault="00851978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K02.1</w:t>
            </w:r>
          </w:p>
        </w:tc>
      </w:tr>
      <w:tr w:rsidR="00851978" w:rsidRPr="00707DF1" w14:paraId="21AC3939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B411D8B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TC01</w:t>
            </w:r>
          </w:p>
        </w:tc>
        <w:tc>
          <w:tcPr>
            <w:tcW w:w="769" w:type="dxa"/>
          </w:tcPr>
          <w:p w14:paraId="3C17505D" w14:textId="52EB2F17" w:rsidR="00851978" w:rsidRPr="00707DF1" w:rsidRDefault="00A7539F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3" w:type="dxa"/>
          </w:tcPr>
          <w:p w14:paraId="6572C4C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14F223AD" w14:textId="77777777" w:rsidR="00851978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7EF484BF" w14:textId="1043C0BF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05958DE6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5571636E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A00599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564FF84E" w14:textId="77777777" w:rsidTr="00851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71BF5BA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TC02</w:t>
            </w:r>
          </w:p>
        </w:tc>
        <w:tc>
          <w:tcPr>
            <w:tcW w:w="769" w:type="dxa"/>
          </w:tcPr>
          <w:p w14:paraId="36AEDF5A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6DBB400E" w14:textId="6B860A3D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617A263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43955A6A" w14:textId="5D9EC856" w:rsidR="00851978" w:rsidRPr="00707DF1" w:rsidRDefault="007A7800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87" w:type="dxa"/>
          </w:tcPr>
          <w:p w14:paraId="53BA5BC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F5F3E1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3DD50DE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43595384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4F5AEC3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TC03</w:t>
            </w:r>
          </w:p>
        </w:tc>
        <w:tc>
          <w:tcPr>
            <w:tcW w:w="769" w:type="dxa"/>
          </w:tcPr>
          <w:p w14:paraId="703E544A" w14:textId="571D87F4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23498D7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7DF4ECD5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56D8309E" w14:textId="49A1C210" w:rsidR="00851978" w:rsidRPr="00707DF1" w:rsidRDefault="007A7800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87" w:type="dxa"/>
          </w:tcPr>
          <w:p w14:paraId="3ECE064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00D476D7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1DFD8CA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42378420" w14:textId="77777777" w:rsidTr="00851978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4E5D408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TC04</w:t>
            </w:r>
          </w:p>
        </w:tc>
        <w:tc>
          <w:tcPr>
            <w:tcW w:w="769" w:type="dxa"/>
          </w:tcPr>
          <w:p w14:paraId="10041206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14:paraId="07341EDD" w14:textId="237A6CFC" w:rsidR="00851978" w:rsidRPr="00707DF1" w:rsidRDefault="00A7539F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0" w:type="dxa"/>
          </w:tcPr>
          <w:p w14:paraId="290CD858" w14:textId="77E28F56" w:rsidR="00851978" w:rsidRPr="00707DF1" w:rsidRDefault="007A7800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730" w:type="dxa"/>
          </w:tcPr>
          <w:p w14:paraId="7590BDFA" w14:textId="0D0C39AA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4CD51AC7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267120F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5D0B0B1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51978" w:rsidRPr="00707DF1" w14:paraId="7805B7CE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6D49557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TC05</w:t>
            </w:r>
          </w:p>
        </w:tc>
        <w:tc>
          <w:tcPr>
            <w:tcW w:w="769" w:type="dxa"/>
          </w:tcPr>
          <w:p w14:paraId="04722305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9B62653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6D72F8D8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4BE8F7C6" w14:textId="48472C15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376348E" w14:textId="12461929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8CB0C52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10A46C60" w14:textId="7DC44435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51978" w:rsidRPr="00707DF1" w14:paraId="089AB7B2" w14:textId="77777777" w:rsidTr="008519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E695CE4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TC06</w:t>
            </w:r>
          </w:p>
        </w:tc>
        <w:tc>
          <w:tcPr>
            <w:tcW w:w="769" w:type="dxa"/>
          </w:tcPr>
          <w:p w14:paraId="7B1D556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F61D0DE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FACBB84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5696B215" w14:textId="3E5DCDCB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6E3ABCDF" w14:textId="599F324B" w:rsidR="00851978" w:rsidRPr="00707DF1" w:rsidRDefault="006A2176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4" w:type="dxa"/>
          </w:tcPr>
          <w:p w14:paraId="5E6CB0C5" w14:textId="2792E33F" w:rsidR="00851978" w:rsidRPr="00707DF1" w:rsidRDefault="003C726A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1" w:type="dxa"/>
          </w:tcPr>
          <w:p w14:paraId="0AC655DA" w14:textId="1FD2E925" w:rsidR="00851978" w:rsidRPr="00707DF1" w:rsidRDefault="003C726A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851978" w:rsidRPr="00707DF1" w14:paraId="74B82DE4" w14:textId="77777777" w:rsidTr="008519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3285EA5A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TC07</w:t>
            </w:r>
          </w:p>
        </w:tc>
        <w:tc>
          <w:tcPr>
            <w:tcW w:w="769" w:type="dxa"/>
          </w:tcPr>
          <w:p w14:paraId="567C4B7F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796927F1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B07C308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522E3C77" w14:textId="4FDB4C37" w:rsidR="00851978" w:rsidRPr="00707DF1" w:rsidRDefault="0085197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52D27B12" w14:textId="4B595551" w:rsidR="00851978" w:rsidRPr="00707DF1" w:rsidRDefault="006A2176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4" w:type="dxa"/>
          </w:tcPr>
          <w:p w14:paraId="6FC83335" w14:textId="4924B224" w:rsidR="00851978" w:rsidRPr="00707DF1" w:rsidRDefault="003C726A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1" w:type="dxa"/>
          </w:tcPr>
          <w:p w14:paraId="6E617801" w14:textId="7946F0A7" w:rsidR="00851978" w:rsidRPr="00707DF1" w:rsidRDefault="003C726A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  <w:tr w:rsidR="00851978" w:rsidRPr="00707DF1" w14:paraId="37D912D0" w14:textId="77777777" w:rsidTr="00851978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58C57784" w14:textId="77777777" w:rsidR="00851978" w:rsidRPr="00707DF1" w:rsidRDefault="00851978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TC08</w:t>
            </w:r>
          </w:p>
        </w:tc>
        <w:tc>
          <w:tcPr>
            <w:tcW w:w="769" w:type="dxa"/>
          </w:tcPr>
          <w:p w14:paraId="2A86EE2D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56C0B6B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FC2630D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6CFEBDE4" w14:textId="5D6967DD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03C7D29C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3E76B0A" w14:textId="77777777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0002133D" w14:textId="6D7992F2" w:rsidR="00851978" w:rsidRPr="00707DF1" w:rsidRDefault="0085197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2640D631" w14:textId="5D89D8CC" w:rsidR="00A10B0A" w:rsidRDefault="00A10B0A" w:rsidP="00004282"/>
    <w:tbl>
      <w:tblPr>
        <w:tblStyle w:val="Rastertabel5donker-Accent2"/>
        <w:tblW w:w="6507" w:type="dxa"/>
        <w:tblLook w:val="04A0" w:firstRow="1" w:lastRow="0" w:firstColumn="1" w:lastColumn="0" w:noHBand="0" w:noVBand="1"/>
      </w:tblPr>
      <w:tblGrid>
        <w:gridCol w:w="662"/>
        <w:gridCol w:w="766"/>
        <w:gridCol w:w="733"/>
        <w:gridCol w:w="733"/>
        <w:gridCol w:w="730"/>
        <w:gridCol w:w="687"/>
        <w:gridCol w:w="734"/>
        <w:gridCol w:w="731"/>
        <w:gridCol w:w="731"/>
      </w:tblGrid>
      <w:tr w:rsidR="00AF3561" w:rsidRPr="00707DF1" w14:paraId="06FDAD4B" w14:textId="77777777" w:rsidTr="00AF35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7D57F96D" w14:textId="77777777" w:rsidR="00AF3561" w:rsidRPr="00707DF1" w:rsidRDefault="00AF3561" w:rsidP="0084643E">
            <w:pPr>
              <w:spacing w:before="0"/>
              <w:ind w:left="0" w:right="0"/>
              <w:rPr>
                <w:lang w:val="nl-NL"/>
              </w:rPr>
            </w:pPr>
            <w:r w:rsidRPr="00707DF1">
              <w:rPr>
                <w:lang w:val="nl-NL"/>
              </w:rPr>
              <w:t>Test Case</w:t>
            </w:r>
          </w:p>
        </w:tc>
        <w:tc>
          <w:tcPr>
            <w:tcW w:w="766" w:type="dxa"/>
          </w:tcPr>
          <w:p w14:paraId="3308C7CE" w14:textId="49CE31BB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</w:t>
            </w:r>
            <w:r>
              <w:rPr>
                <w:lang w:val="nl-NL"/>
              </w:rPr>
              <w:t>3</w:t>
            </w:r>
          </w:p>
        </w:tc>
        <w:tc>
          <w:tcPr>
            <w:tcW w:w="733" w:type="dxa"/>
          </w:tcPr>
          <w:p w14:paraId="72E5F164" w14:textId="79A3D95F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</w:t>
            </w:r>
            <w:r>
              <w:rPr>
                <w:lang w:val="nl-NL"/>
              </w:rPr>
              <w:t>3</w:t>
            </w:r>
            <w:r w:rsidRPr="00707DF1">
              <w:rPr>
                <w:lang w:val="nl-NL"/>
              </w:rPr>
              <w:t>.1</w:t>
            </w:r>
          </w:p>
        </w:tc>
        <w:tc>
          <w:tcPr>
            <w:tcW w:w="733" w:type="dxa"/>
          </w:tcPr>
          <w:p w14:paraId="2F452DEF" w14:textId="0675A84B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B03.2</w:t>
            </w:r>
          </w:p>
        </w:tc>
        <w:tc>
          <w:tcPr>
            <w:tcW w:w="730" w:type="dxa"/>
          </w:tcPr>
          <w:p w14:paraId="7A6A7512" w14:textId="5C1F043F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</w:t>
            </w:r>
            <w:r>
              <w:rPr>
                <w:lang w:val="nl-NL"/>
              </w:rPr>
              <w:t>3</w:t>
            </w:r>
            <w:r w:rsidRPr="00707DF1">
              <w:rPr>
                <w:lang w:val="nl-NL"/>
              </w:rPr>
              <w:t>.1</w:t>
            </w:r>
          </w:p>
        </w:tc>
        <w:tc>
          <w:tcPr>
            <w:tcW w:w="687" w:type="dxa"/>
          </w:tcPr>
          <w:p w14:paraId="611A3B88" w14:textId="6D8B5113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FN0</w:t>
            </w:r>
            <w:r>
              <w:rPr>
                <w:lang w:val="nl-NL"/>
              </w:rPr>
              <w:t>4</w:t>
            </w:r>
          </w:p>
        </w:tc>
        <w:tc>
          <w:tcPr>
            <w:tcW w:w="734" w:type="dxa"/>
          </w:tcPr>
          <w:p w14:paraId="466AC452" w14:textId="134CED2F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B0</w:t>
            </w:r>
            <w:r>
              <w:rPr>
                <w:lang w:val="nl-NL"/>
              </w:rPr>
              <w:t>4</w:t>
            </w:r>
            <w:r w:rsidRPr="00707DF1">
              <w:rPr>
                <w:lang w:val="nl-NL"/>
              </w:rPr>
              <w:t>.1</w:t>
            </w:r>
          </w:p>
        </w:tc>
        <w:tc>
          <w:tcPr>
            <w:tcW w:w="731" w:type="dxa"/>
          </w:tcPr>
          <w:p w14:paraId="7844B781" w14:textId="423583C3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K04.1</w:t>
            </w:r>
          </w:p>
        </w:tc>
        <w:tc>
          <w:tcPr>
            <w:tcW w:w="731" w:type="dxa"/>
          </w:tcPr>
          <w:p w14:paraId="08FA578F" w14:textId="59A3B432" w:rsidR="00AF3561" w:rsidRPr="00707DF1" w:rsidRDefault="00AF3561" w:rsidP="0084643E">
            <w:pPr>
              <w:spacing w:before="0"/>
              <w:ind w:left="0" w:righ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 w:rsidRPr="00707DF1">
              <w:rPr>
                <w:lang w:val="nl-NL"/>
              </w:rPr>
              <w:t>K0</w:t>
            </w:r>
            <w:r>
              <w:rPr>
                <w:lang w:val="nl-NL"/>
              </w:rPr>
              <w:t>4</w:t>
            </w:r>
            <w:r w:rsidRPr="00707DF1">
              <w:rPr>
                <w:lang w:val="nl-NL"/>
              </w:rPr>
              <w:t>.</w:t>
            </w:r>
            <w:r>
              <w:rPr>
                <w:lang w:val="nl-NL"/>
              </w:rPr>
              <w:t>2</w:t>
            </w:r>
          </w:p>
        </w:tc>
      </w:tr>
      <w:tr w:rsidR="00AF3561" w:rsidRPr="00707DF1" w14:paraId="6631E9D0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CEDCD65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TC01</w:t>
            </w:r>
          </w:p>
        </w:tc>
        <w:tc>
          <w:tcPr>
            <w:tcW w:w="766" w:type="dxa"/>
          </w:tcPr>
          <w:p w14:paraId="59ED698A" w14:textId="2E0C3FE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3F6C8C6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478D5913" w14:textId="77777777" w:rsidR="00AF356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D810E27" w14:textId="399FFCBF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B08A6D0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25F45FB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F936C1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2B07D2E2" w14:textId="1D5BA346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2952F8D4" w14:textId="77777777" w:rsidTr="00AF3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23E3B5DE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TC02</w:t>
            </w:r>
          </w:p>
        </w:tc>
        <w:tc>
          <w:tcPr>
            <w:tcW w:w="766" w:type="dxa"/>
          </w:tcPr>
          <w:p w14:paraId="71C4CF4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2651AC05" w14:textId="26FC56F0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6701720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2640F6C9" w14:textId="2B94CC58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254854F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62F12AD3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1AA997C5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904D457" w14:textId="1A250E7D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3E20038E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F20B414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TC03</w:t>
            </w:r>
          </w:p>
        </w:tc>
        <w:tc>
          <w:tcPr>
            <w:tcW w:w="766" w:type="dxa"/>
          </w:tcPr>
          <w:p w14:paraId="54A96604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1BB7FF3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7754915F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11282E40" w14:textId="6B1748E6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D82FDBB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354CCD6B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756801E0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E715D95" w14:textId="35861F35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221B6769" w14:textId="77777777" w:rsidTr="00AF3561">
        <w:trPr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6D354409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TC04</w:t>
            </w:r>
          </w:p>
        </w:tc>
        <w:tc>
          <w:tcPr>
            <w:tcW w:w="766" w:type="dxa"/>
          </w:tcPr>
          <w:p w14:paraId="2F800B3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14:paraId="5E3B7095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3" w:type="dxa"/>
          </w:tcPr>
          <w:p w14:paraId="0C1AF26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0" w:type="dxa"/>
          </w:tcPr>
          <w:p w14:paraId="295AED08" w14:textId="51C19FC4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7" w:type="dxa"/>
          </w:tcPr>
          <w:p w14:paraId="20440AC6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4" w:type="dxa"/>
          </w:tcPr>
          <w:p w14:paraId="6D5E109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1CD0C10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1" w:type="dxa"/>
          </w:tcPr>
          <w:p w14:paraId="4CB04A33" w14:textId="106C10E4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F3561" w:rsidRPr="00707DF1" w14:paraId="40F1AA80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05AFBAB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TC05</w:t>
            </w:r>
          </w:p>
        </w:tc>
        <w:tc>
          <w:tcPr>
            <w:tcW w:w="766" w:type="dxa"/>
          </w:tcPr>
          <w:p w14:paraId="0D757E67" w14:textId="5CF135F9" w:rsidR="00AF3561" w:rsidRPr="00707DF1" w:rsidRDefault="00315BA4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3" w:type="dxa"/>
          </w:tcPr>
          <w:p w14:paraId="6F7F007E" w14:textId="44FE1A50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59805B2" w14:textId="1292C440" w:rsidR="00AF3561" w:rsidRPr="00707DF1" w:rsidRDefault="006D2C4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0" w:type="dxa"/>
          </w:tcPr>
          <w:p w14:paraId="7642E21F" w14:textId="00385C93" w:rsidR="00AF3561" w:rsidRPr="00707DF1" w:rsidRDefault="006D2C4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687" w:type="dxa"/>
          </w:tcPr>
          <w:p w14:paraId="7EE9C54E" w14:textId="6BD63CB9" w:rsidR="00AF3561" w:rsidRPr="00707DF1" w:rsidRDefault="005A250A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4" w:type="dxa"/>
          </w:tcPr>
          <w:p w14:paraId="69433FE3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6A650A0" w14:textId="77777777" w:rsidR="00AF356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53F6DFB9" w14:textId="14138D44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3C722826" w14:textId="77777777" w:rsidTr="00AF356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1226D8BA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TC06</w:t>
            </w:r>
          </w:p>
        </w:tc>
        <w:tc>
          <w:tcPr>
            <w:tcW w:w="766" w:type="dxa"/>
          </w:tcPr>
          <w:p w14:paraId="77552472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18641131" w14:textId="2CB06BAC" w:rsidR="00AF3561" w:rsidRPr="00707DF1" w:rsidRDefault="00315BA4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3" w:type="dxa"/>
          </w:tcPr>
          <w:p w14:paraId="0112299F" w14:textId="237F8313" w:rsidR="00AF3561" w:rsidRPr="00707DF1" w:rsidRDefault="006D2C48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0" w:type="dxa"/>
          </w:tcPr>
          <w:p w14:paraId="51F44E4E" w14:textId="20BCABA9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246CE772" w14:textId="1C7ED282" w:rsidR="00AF3561" w:rsidRPr="00707DF1" w:rsidRDefault="005A250A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4" w:type="dxa"/>
          </w:tcPr>
          <w:p w14:paraId="00F7C37B" w14:textId="14E47AD9" w:rsidR="00AF3561" w:rsidRPr="00707DF1" w:rsidRDefault="005A250A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1" w:type="dxa"/>
          </w:tcPr>
          <w:p w14:paraId="797CED36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3C12E89A" w14:textId="7D6DD478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5656704C" w14:textId="77777777" w:rsidTr="00AF35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027B14B2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 w:rsidRPr="00707DF1">
              <w:rPr>
                <w:b w:val="0"/>
                <w:bCs w:val="0"/>
                <w:lang w:val="nl-NL"/>
              </w:rPr>
              <w:t>TC07</w:t>
            </w:r>
          </w:p>
        </w:tc>
        <w:tc>
          <w:tcPr>
            <w:tcW w:w="766" w:type="dxa"/>
          </w:tcPr>
          <w:p w14:paraId="46D5B0CD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EEC94E6" w14:textId="071F73A3" w:rsidR="00AF3561" w:rsidRPr="00707DF1" w:rsidRDefault="00315BA4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3" w:type="dxa"/>
          </w:tcPr>
          <w:p w14:paraId="2DE53F52" w14:textId="6DD42FBD" w:rsidR="00AF3561" w:rsidRPr="00707DF1" w:rsidRDefault="006D2C48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0" w:type="dxa"/>
          </w:tcPr>
          <w:p w14:paraId="2518FFAB" w14:textId="58D2E698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4B14FADE" w14:textId="485E7C60" w:rsidR="00AF3561" w:rsidRPr="00707DF1" w:rsidRDefault="005A250A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4" w:type="dxa"/>
          </w:tcPr>
          <w:p w14:paraId="7EE8F5E1" w14:textId="1C499134" w:rsidR="00AF3561" w:rsidRPr="00707DF1" w:rsidRDefault="005A250A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1" w:type="dxa"/>
          </w:tcPr>
          <w:p w14:paraId="1F8E4ED5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4A2DB3C5" w14:textId="7EF5320E" w:rsidR="00AF3561" w:rsidRPr="00707DF1" w:rsidRDefault="00AF3561" w:rsidP="0084643E">
            <w:pPr>
              <w:spacing w:before="0"/>
              <w:ind w:left="0" w:righ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F3561" w:rsidRPr="00707DF1" w14:paraId="020FE754" w14:textId="77777777" w:rsidTr="00AF356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" w:type="dxa"/>
          </w:tcPr>
          <w:p w14:paraId="4D1EE462" w14:textId="77777777" w:rsidR="00AF3561" w:rsidRPr="00707DF1" w:rsidRDefault="00AF3561" w:rsidP="0084643E">
            <w:pPr>
              <w:spacing w:before="0"/>
              <w:ind w:left="0" w:right="0"/>
              <w:rPr>
                <w:b w:val="0"/>
                <w:bCs w:val="0"/>
                <w:lang w:val="nl-NL"/>
              </w:rPr>
            </w:pPr>
            <w:r>
              <w:rPr>
                <w:b w:val="0"/>
                <w:bCs w:val="0"/>
                <w:lang w:val="nl-NL"/>
              </w:rPr>
              <w:t>TC08</w:t>
            </w:r>
          </w:p>
        </w:tc>
        <w:tc>
          <w:tcPr>
            <w:tcW w:w="766" w:type="dxa"/>
          </w:tcPr>
          <w:p w14:paraId="352C5619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00EFD667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3" w:type="dxa"/>
          </w:tcPr>
          <w:p w14:paraId="3E155217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0" w:type="dxa"/>
          </w:tcPr>
          <w:p w14:paraId="0C00CE51" w14:textId="1177DAE6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687" w:type="dxa"/>
          </w:tcPr>
          <w:p w14:paraId="15F7A2F1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4" w:type="dxa"/>
          </w:tcPr>
          <w:p w14:paraId="5832A84A" w14:textId="77777777" w:rsidR="00AF3561" w:rsidRPr="00707DF1" w:rsidRDefault="00AF3561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731" w:type="dxa"/>
          </w:tcPr>
          <w:p w14:paraId="1011C131" w14:textId="6103FE26" w:rsidR="00AF3561" w:rsidRDefault="00C847BD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  <w:tc>
          <w:tcPr>
            <w:tcW w:w="731" w:type="dxa"/>
          </w:tcPr>
          <w:p w14:paraId="2A6F11F0" w14:textId="7139EE43" w:rsidR="00AF3561" w:rsidRPr="00707DF1" w:rsidRDefault="00C847BD" w:rsidP="0084643E">
            <w:pPr>
              <w:spacing w:before="0"/>
              <w:ind w:left="0" w:righ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x</w:t>
            </w:r>
          </w:p>
        </w:tc>
      </w:tr>
    </w:tbl>
    <w:p w14:paraId="1F2F86ED" w14:textId="77777777" w:rsidR="00851978" w:rsidRPr="00851978" w:rsidRDefault="00851978" w:rsidP="00781EF2">
      <w:pPr>
        <w:ind w:left="0"/>
      </w:pPr>
    </w:p>
    <w:sectPr w:rsidR="00851978" w:rsidRPr="00851978" w:rsidSect="00DB7024">
      <w:footerReference w:type="default" r:id="rId12"/>
      <w:type w:val="continuous"/>
      <w:pgSz w:w="12240" w:h="15840"/>
      <w:pgMar w:top="1440" w:right="1440" w:bottom="1440" w:left="1440" w:header="720" w:footer="576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89131" w14:textId="77777777" w:rsidR="00747D51" w:rsidRDefault="00747D51">
      <w:r>
        <w:separator/>
      </w:r>
    </w:p>
    <w:p w14:paraId="6356F052" w14:textId="77777777" w:rsidR="00747D51" w:rsidRDefault="00747D51"/>
  </w:endnote>
  <w:endnote w:type="continuationSeparator" w:id="0">
    <w:p w14:paraId="70AE0DD5" w14:textId="77777777" w:rsidR="00747D51" w:rsidRDefault="00747D51">
      <w:r>
        <w:continuationSeparator/>
      </w:r>
    </w:p>
    <w:p w14:paraId="6055A4A8" w14:textId="77777777" w:rsidR="00747D51" w:rsidRDefault="00747D5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left w:w="0" w:type="dxa"/>
        <w:right w:w="0" w:type="dxa"/>
      </w:tblCellMar>
      <w:tblLook w:val="0620" w:firstRow="1" w:lastRow="0" w:firstColumn="0" w:lastColumn="0" w:noHBand="1" w:noVBand="1"/>
      <w:tblDescription w:val="Footer table with date, document title, and page number"/>
    </w:tblPr>
    <w:tblGrid>
      <w:gridCol w:w="1404"/>
      <w:gridCol w:w="6552"/>
      <w:gridCol w:w="1404"/>
    </w:tblGrid>
    <w:tr w:rsidR="00B55FD2" w14:paraId="2DE64999" w14:textId="77777777" w:rsidTr="005A54FA">
      <w:tc>
        <w:tcPr>
          <w:tcW w:w="750" w:type="pct"/>
        </w:tcPr>
        <w:p w14:paraId="0E1B5CC5" w14:textId="3FF1DCF1" w:rsidR="00B55FD2" w:rsidRDefault="000D721C" w:rsidP="00547E56">
          <w:pPr>
            <w:pStyle w:val="Voettekst"/>
          </w:pPr>
          <w:sdt>
            <w:sdtPr>
              <w:alias w:val="Date:"/>
              <w:tag w:val="Date:"/>
              <w:id w:val="-581765881"/>
              <w:placeholder>
                <w:docPart w:val="F04767896A65473E94DD45D28171F8EE"/>
              </w:placeholder>
              <w:dataBinding w:prefixMappings="xmlns:ns0='http://schemas.microsoft.com/office/2006/coverPageProps' " w:xpath="/ns0:CoverPageProperties[1]/ns0:CompanyFax[1]" w:storeItemID="{55AF091B-3C7A-41E3-B477-F2FDAA23CFDA}"/>
              <w15:appearance w15:val="hidden"/>
              <w:text/>
            </w:sdtPr>
            <w:sdtEndPr/>
            <w:sdtContent>
              <w:r w:rsidR="00DD7753">
                <w:t>18-1-2021</w:t>
              </w:r>
            </w:sdtContent>
          </w:sdt>
        </w:p>
      </w:tc>
      <w:tc>
        <w:tcPr>
          <w:tcW w:w="3500" w:type="pct"/>
        </w:tcPr>
        <w:sdt>
          <w:sdtPr>
            <w:rPr>
              <w:lang w:val="nl-NL"/>
            </w:rPr>
            <w:alias w:val="Title:"/>
            <w:tag w:val="Title:"/>
            <w:id w:val="1369803302"/>
            <w:placeholder>
              <w:docPart w:val="A5F059DC4BB647BF854DEE59A5776A16"/>
            </w:placeholder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15:appearance w15:val="hidden"/>
            <w:text/>
          </w:sdtPr>
          <w:sdtEndPr/>
          <w:sdtContent>
            <w:p w14:paraId="4AC2B6CD" w14:textId="0E184153" w:rsidR="00B55FD2" w:rsidRDefault="002D1AD3" w:rsidP="00547E56">
              <w:pPr>
                <w:pStyle w:val="Voettekst"/>
                <w:jc w:val="center"/>
              </w:pPr>
              <w:r>
                <w:rPr>
                  <w:lang w:val="nl-NL"/>
                </w:rPr>
                <w:t>Individueel project - SKETCH</w:t>
              </w:r>
            </w:p>
          </w:sdtContent>
        </w:sdt>
      </w:tc>
      <w:tc>
        <w:tcPr>
          <w:tcW w:w="750" w:type="pct"/>
        </w:tcPr>
        <w:p w14:paraId="2AEBAA05" w14:textId="77777777" w:rsidR="00B55FD2" w:rsidRDefault="00B55FD2" w:rsidP="00547E56">
          <w:pPr>
            <w:pStyle w:val="Voettekst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</w:tc>
    </w:tr>
  </w:tbl>
  <w:p w14:paraId="76A24CDE" w14:textId="77777777" w:rsidR="00B55FD2" w:rsidRDefault="00B55FD2">
    <w:pPr>
      <w:pStyle w:val="Voettekst"/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E79E34" w14:textId="77777777" w:rsidR="00747D51" w:rsidRDefault="00747D51">
      <w:r>
        <w:separator/>
      </w:r>
    </w:p>
    <w:p w14:paraId="2FAD294D" w14:textId="77777777" w:rsidR="00747D51" w:rsidRDefault="00747D51"/>
  </w:footnote>
  <w:footnote w:type="continuationSeparator" w:id="0">
    <w:p w14:paraId="6E5EABF5" w14:textId="77777777" w:rsidR="00747D51" w:rsidRDefault="00747D51">
      <w:r>
        <w:continuationSeparator/>
      </w:r>
    </w:p>
    <w:p w14:paraId="40F7C5DF" w14:textId="77777777" w:rsidR="00747D51" w:rsidRDefault="00747D51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350E4D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22AEB5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E1C07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BE373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00050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7EC0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E7C45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10E0B7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61676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B25AC9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9831AB"/>
    <w:multiLevelType w:val="multilevel"/>
    <w:tmpl w:val="413AB4F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0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36" w:hanging="2160"/>
      </w:pPr>
      <w:rPr>
        <w:rFonts w:hint="default"/>
      </w:rPr>
    </w:lvl>
  </w:abstractNum>
  <w:abstractNum w:abstractNumId="11" w15:restartNumberingAfterBreak="0">
    <w:nsid w:val="050D607C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7030E3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13" w15:restartNumberingAfterBreak="0">
    <w:nsid w:val="08F129E1"/>
    <w:multiLevelType w:val="hybridMultilevel"/>
    <w:tmpl w:val="AFA25FA6"/>
    <w:lvl w:ilvl="0" w:tplc="BEE28D4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9262FE0"/>
    <w:multiLevelType w:val="hybridMultilevel"/>
    <w:tmpl w:val="E88A88CC"/>
    <w:lvl w:ilvl="0" w:tplc="FDF2D0BA">
      <w:start w:val="2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5" w15:restartNumberingAfterBreak="0">
    <w:nsid w:val="09BB7E05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9EF557C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17" w15:restartNumberingAfterBreak="0">
    <w:nsid w:val="1A33576F"/>
    <w:multiLevelType w:val="hybridMultilevel"/>
    <w:tmpl w:val="946C7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1EF73B6"/>
    <w:multiLevelType w:val="hybridMultilevel"/>
    <w:tmpl w:val="B8C85EF8"/>
    <w:lvl w:ilvl="0" w:tplc="865CF1CC">
      <w:start w:val="4"/>
      <w:numFmt w:val="decimal"/>
      <w:lvlText w:val="%1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9" w15:restartNumberingAfterBreak="0">
    <w:nsid w:val="2324441B"/>
    <w:multiLevelType w:val="hybridMultilevel"/>
    <w:tmpl w:val="8F9A83D8"/>
    <w:lvl w:ilvl="0" w:tplc="934C5B9C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1F4FB8"/>
    <w:multiLevelType w:val="hybridMultilevel"/>
    <w:tmpl w:val="B00E75D8"/>
    <w:lvl w:ilvl="0" w:tplc="26F045D0">
      <w:start w:val="2"/>
      <w:numFmt w:val="bullet"/>
      <w:lvlText w:val="-"/>
      <w:lvlJc w:val="left"/>
      <w:pPr>
        <w:ind w:left="432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1" w15:restartNumberingAfterBreak="0">
    <w:nsid w:val="256D6D20"/>
    <w:multiLevelType w:val="hybridMultilevel"/>
    <w:tmpl w:val="207A72B4"/>
    <w:lvl w:ilvl="0" w:tplc="DC9CDE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9722A89"/>
    <w:multiLevelType w:val="hybridMultilevel"/>
    <w:tmpl w:val="4142F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BB748CA"/>
    <w:multiLevelType w:val="hybridMultilevel"/>
    <w:tmpl w:val="5C160FFE"/>
    <w:lvl w:ilvl="0" w:tplc="5400D81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C713AF"/>
    <w:multiLevelType w:val="hybridMultilevel"/>
    <w:tmpl w:val="4EF2EEF6"/>
    <w:lvl w:ilvl="0" w:tplc="56603BAA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A214351"/>
    <w:multiLevelType w:val="hybridMultilevel"/>
    <w:tmpl w:val="CF382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702639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2353149"/>
    <w:multiLevelType w:val="hybridMultilevel"/>
    <w:tmpl w:val="74929B18"/>
    <w:lvl w:ilvl="0" w:tplc="B2F01F26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52" w:hanging="360"/>
      </w:pPr>
    </w:lvl>
    <w:lvl w:ilvl="2" w:tplc="2000001B" w:tentative="1">
      <w:start w:val="1"/>
      <w:numFmt w:val="lowerRoman"/>
      <w:lvlText w:val="%3."/>
      <w:lvlJc w:val="right"/>
      <w:pPr>
        <w:ind w:left="1872" w:hanging="180"/>
      </w:pPr>
    </w:lvl>
    <w:lvl w:ilvl="3" w:tplc="2000000F" w:tentative="1">
      <w:start w:val="1"/>
      <w:numFmt w:val="decimal"/>
      <w:lvlText w:val="%4."/>
      <w:lvlJc w:val="left"/>
      <w:pPr>
        <w:ind w:left="2592" w:hanging="360"/>
      </w:pPr>
    </w:lvl>
    <w:lvl w:ilvl="4" w:tplc="20000019" w:tentative="1">
      <w:start w:val="1"/>
      <w:numFmt w:val="lowerLetter"/>
      <w:lvlText w:val="%5."/>
      <w:lvlJc w:val="left"/>
      <w:pPr>
        <w:ind w:left="3312" w:hanging="360"/>
      </w:pPr>
    </w:lvl>
    <w:lvl w:ilvl="5" w:tplc="2000001B" w:tentative="1">
      <w:start w:val="1"/>
      <w:numFmt w:val="lowerRoman"/>
      <w:lvlText w:val="%6."/>
      <w:lvlJc w:val="right"/>
      <w:pPr>
        <w:ind w:left="4032" w:hanging="180"/>
      </w:pPr>
    </w:lvl>
    <w:lvl w:ilvl="6" w:tplc="2000000F" w:tentative="1">
      <w:start w:val="1"/>
      <w:numFmt w:val="decimal"/>
      <w:lvlText w:val="%7."/>
      <w:lvlJc w:val="left"/>
      <w:pPr>
        <w:ind w:left="4752" w:hanging="360"/>
      </w:pPr>
    </w:lvl>
    <w:lvl w:ilvl="7" w:tplc="20000019" w:tentative="1">
      <w:start w:val="1"/>
      <w:numFmt w:val="lowerLetter"/>
      <w:lvlText w:val="%8."/>
      <w:lvlJc w:val="left"/>
      <w:pPr>
        <w:ind w:left="5472" w:hanging="360"/>
      </w:pPr>
    </w:lvl>
    <w:lvl w:ilvl="8" w:tplc="2000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28" w15:restartNumberingAfterBreak="0">
    <w:nsid w:val="4D993888"/>
    <w:multiLevelType w:val="hybridMultilevel"/>
    <w:tmpl w:val="E0525368"/>
    <w:lvl w:ilvl="0" w:tplc="0EB45C24">
      <w:start w:val="1"/>
      <w:numFmt w:val="bullet"/>
      <w:pStyle w:val="Lijstopsomteken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9" w15:restartNumberingAfterBreak="0">
    <w:nsid w:val="50494AB4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30" w15:restartNumberingAfterBreak="0">
    <w:nsid w:val="516B3EEA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BB4CA4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2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32" w15:restartNumberingAfterBreak="0">
    <w:nsid w:val="62243E7F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68097B"/>
    <w:multiLevelType w:val="hybridMultilevel"/>
    <w:tmpl w:val="80B89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D92F63"/>
    <w:multiLevelType w:val="multilevel"/>
    <w:tmpl w:val="107259C2"/>
    <w:lvl w:ilvl="0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7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5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5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1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1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2" w:hanging="1440"/>
      </w:pPr>
      <w:rPr>
        <w:rFonts w:hint="default"/>
      </w:rPr>
    </w:lvl>
  </w:abstractNum>
  <w:abstractNum w:abstractNumId="35" w15:restartNumberingAfterBreak="0">
    <w:nsid w:val="720D2FF2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BC1610"/>
    <w:multiLevelType w:val="hybridMultilevel"/>
    <w:tmpl w:val="54BE572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091098"/>
    <w:multiLevelType w:val="hybridMultilevel"/>
    <w:tmpl w:val="DE96A9B0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1"/>
  </w:num>
  <w:num w:numId="3">
    <w:abstractNumId w:val="8"/>
  </w:num>
  <w:num w:numId="4">
    <w:abstractNumId w:val="8"/>
  </w:num>
  <w:num w:numId="5">
    <w:abstractNumId w:val="2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37"/>
  </w:num>
  <w:num w:numId="15">
    <w:abstractNumId w:val="20"/>
  </w:num>
  <w:num w:numId="16">
    <w:abstractNumId w:val="14"/>
  </w:num>
  <w:num w:numId="17">
    <w:abstractNumId w:val="24"/>
  </w:num>
  <w:num w:numId="18">
    <w:abstractNumId w:val="27"/>
  </w:num>
  <w:num w:numId="19">
    <w:abstractNumId w:val="25"/>
  </w:num>
  <w:num w:numId="20">
    <w:abstractNumId w:val="34"/>
  </w:num>
  <w:num w:numId="21">
    <w:abstractNumId w:val="22"/>
  </w:num>
  <w:num w:numId="22">
    <w:abstractNumId w:val="17"/>
  </w:num>
  <w:num w:numId="23">
    <w:abstractNumId w:val="19"/>
  </w:num>
  <w:num w:numId="24">
    <w:abstractNumId w:val="33"/>
  </w:num>
  <w:num w:numId="25">
    <w:abstractNumId w:val="29"/>
  </w:num>
  <w:num w:numId="26">
    <w:abstractNumId w:val="10"/>
  </w:num>
  <w:num w:numId="27">
    <w:abstractNumId w:val="12"/>
  </w:num>
  <w:num w:numId="28">
    <w:abstractNumId w:val="31"/>
  </w:num>
  <w:num w:numId="29">
    <w:abstractNumId w:val="13"/>
  </w:num>
  <w:num w:numId="30">
    <w:abstractNumId w:val="16"/>
  </w:num>
  <w:num w:numId="31">
    <w:abstractNumId w:val="18"/>
  </w:num>
  <w:num w:numId="32">
    <w:abstractNumId w:val="23"/>
  </w:num>
  <w:num w:numId="33">
    <w:abstractNumId w:val="26"/>
  </w:num>
  <w:num w:numId="34">
    <w:abstractNumId w:val="11"/>
  </w:num>
  <w:num w:numId="35">
    <w:abstractNumId w:val="15"/>
  </w:num>
  <w:num w:numId="36">
    <w:abstractNumId w:val="35"/>
  </w:num>
  <w:num w:numId="37">
    <w:abstractNumId w:val="32"/>
  </w:num>
  <w:num w:numId="38">
    <w:abstractNumId w:val="36"/>
  </w:num>
  <w:num w:numId="39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hideSpellingErrors/>
  <w:hideGrammaticalErrors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EF"/>
    <w:rsid w:val="000005F5"/>
    <w:rsid w:val="00001A44"/>
    <w:rsid w:val="00002B3F"/>
    <w:rsid w:val="00003162"/>
    <w:rsid w:val="000035A8"/>
    <w:rsid w:val="00004282"/>
    <w:rsid w:val="000049A3"/>
    <w:rsid w:val="00005D9E"/>
    <w:rsid w:val="000109D5"/>
    <w:rsid w:val="00010ECA"/>
    <w:rsid w:val="00010FAE"/>
    <w:rsid w:val="00011BCB"/>
    <w:rsid w:val="000132C5"/>
    <w:rsid w:val="00020C29"/>
    <w:rsid w:val="000216B6"/>
    <w:rsid w:val="00021918"/>
    <w:rsid w:val="00025320"/>
    <w:rsid w:val="00025764"/>
    <w:rsid w:val="00026C59"/>
    <w:rsid w:val="00030217"/>
    <w:rsid w:val="00030336"/>
    <w:rsid w:val="000306BF"/>
    <w:rsid w:val="00032946"/>
    <w:rsid w:val="0003396F"/>
    <w:rsid w:val="00035E2C"/>
    <w:rsid w:val="0003670F"/>
    <w:rsid w:val="00037441"/>
    <w:rsid w:val="00040F31"/>
    <w:rsid w:val="00042F4C"/>
    <w:rsid w:val="0004343A"/>
    <w:rsid w:val="000434E7"/>
    <w:rsid w:val="00051947"/>
    <w:rsid w:val="00052E9C"/>
    <w:rsid w:val="00053D7A"/>
    <w:rsid w:val="000563AD"/>
    <w:rsid w:val="00057A97"/>
    <w:rsid w:val="0006040F"/>
    <w:rsid w:val="00061D18"/>
    <w:rsid w:val="00067E39"/>
    <w:rsid w:val="0007274D"/>
    <w:rsid w:val="000739F4"/>
    <w:rsid w:val="000744A7"/>
    <w:rsid w:val="00075A37"/>
    <w:rsid w:val="000776D8"/>
    <w:rsid w:val="00077BA9"/>
    <w:rsid w:val="0008086D"/>
    <w:rsid w:val="00083B2B"/>
    <w:rsid w:val="0008415C"/>
    <w:rsid w:val="00086C78"/>
    <w:rsid w:val="00086D89"/>
    <w:rsid w:val="00090686"/>
    <w:rsid w:val="000906D6"/>
    <w:rsid w:val="00091E12"/>
    <w:rsid w:val="0009393F"/>
    <w:rsid w:val="00094E09"/>
    <w:rsid w:val="00095869"/>
    <w:rsid w:val="00096B0D"/>
    <w:rsid w:val="000A4033"/>
    <w:rsid w:val="000A4716"/>
    <w:rsid w:val="000A6302"/>
    <w:rsid w:val="000B2E0E"/>
    <w:rsid w:val="000B7D33"/>
    <w:rsid w:val="000C2F38"/>
    <w:rsid w:val="000C4923"/>
    <w:rsid w:val="000D2E67"/>
    <w:rsid w:val="000D5ACD"/>
    <w:rsid w:val="000D721C"/>
    <w:rsid w:val="000E2176"/>
    <w:rsid w:val="000F137B"/>
    <w:rsid w:val="000F2151"/>
    <w:rsid w:val="000F3F26"/>
    <w:rsid w:val="000F7DC7"/>
    <w:rsid w:val="000F7F0C"/>
    <w:rsid w:val="0010000B"/>
    <w:rsid w:val="001017E5"/>
    <w:rsid w:val="00111651"/>
    <w:rsid w:val="001148E7"/>
    <w:rsid w:val="00116729"/>
    <w:rsid w:val="001178FD"/>
    <w:rsid w:val="0012236A"/>
    <w:rsid w:val="00122728"/>
    <w:rsid w:val="0012405B"/>
    <w:rsid w:val="00125537"/>
    <w:rsid w:val="00137929"/>
    <w:rsid w:val="00137BDD"/>
    <w:rsid w:val="00140A9D"/>
    <w:rsid w:val="00143708"/>
    <w:rsid w:val="001513D7"/>
    <w:rsid w:val="001563F1"/>
    <w:rsid w:val="00163DDA"/>
    <w:rsid w:val="001640E6"/>
    <w:rsid w:val="00166E4B"/>
    <w:rsid w:val="00171386"/>
    <w:rsid w:val="00174ADF"/>
    <w:rsid w:val="0017730B"/>
    <w:rsid w:val="00181B76"/>
    <w:rsid w:val="001912B2"/>
    <w:rsid w:val="00191861"/>
    <w:rsid w:val="00192034"/>
    <w:rsid w:val="00193498"/>
    <w:rsid w:val="00193FB4"/>
    <w:rsid w:val="001B06BC"/>
    <w:rsid w:val="001B6183"/>
    <w:rsid w:val="001B653D"/>
    <w:rsid w:val="001C0577"/>
    <w:rsid w:val="001C0C1E"/>
    <w:rsid w:val="001C140D"/>
    <w:rsid w:val="001C1D19"/>
    <w:rsid w:val="001C2448"/>
    <w:rsid w:val="001C518C"/>
    <w:rsid w:val="001C7683"/>
    <w:rsid w:val="001C7870"/>
    <w:rsid w:val="001D1EC4"/>
    <w:rsid w:val="001D27AB"/>
    <w:rsid w:val="001D30C3"/>
    <w:rsid w:val="001D3EF4"/>
    <w:rsid w:val="001D447F"/>
    <w:rsid w:val="001D4AED"/>
    <w:rsid w:val="001D5F9F"/>
    <w:rsid w:val="001D65BF"/>
    <w:rsid w:val="001D7450"/>
    <w:rsid w:val="001D79E4"/>
    <w:rsid w:val="001E24D2"/>
    <w:rsid w:val="001E3893"/>
    <w:rsid w:val="001F2C21"/>
    <w:rsid w:val="001F595A"/>
    <w:rsid w:val="001F62A6"/>
    <w:rsid w:val="001F7AA4"/>
    <w:rsid w:val="002034CF"/>
    <w:rsid w:val="0020559A"/>
    <w:rsid w:val="002074DE"/>
    <w:rsid w:val="00216197"/>
    <w:rsid w:val="002167F8"/>
    <w:rsid w:val="00220EFF"/>
    <w:rsid w:val="00221876"/>
    <w:rsid w:val="00225BD8"/>
    <w:rsid w:val="00226E53"/>
    <w:rsid w:val="00230046"/>
    <w:rsid w:val="00231C4C"/>
    <w:rsid w:val="0023213D"/>
    <w:rsid w:val="00232E08"/>
    <w:rsid w:val="00233156"/>
    <w:rsid w:val="00233921"/>
    <w:rsid w:val="00234AC6"/>
    <w:rsid w:val="002354E3"/>
    <w:rsid w:val="00235FA3"/>
    <w:rsid w:val="00237D9F"/>
    <w:rsid w:val="00245A36"/>
    <w:rsid w:val="002469B4"/>
    <w:rsid w:val="002535B8"/>
    <w:rsid w:val="00253EA7"/>
    <w:rsid w:val="00261C54"/>
    <w:rsid w:val="00271FDF"/>
    <w:rsid w:val="00272175"/>
    <w:rsid w:val="0027264A"/>
    <w:rsid w:val="00274A3F"/>
    <w:rsid w:val="00274E79"/>
    <w:rsid w:val="0027581F"/>
    <w:rsid w:val="0027590E"/>
    <w:rsid w:val="002764AE"/>
    <w:rsid w:val="00281AE9"/>
    <w:rsid w:val="00284E7F"/>
    <w:rsid w:val="00290347"/>
    <w:rsid w:val="0029142E"/>
    <w:rsid w:val="0029282F"/>
    <w:rsid w:val="0029501C"/>
    <w:rsid w:val="0029522E"/>
    <w:rsid w:val="00296786"/>
    <w:rsid w:val="002970A9"/>
    <w:rsid w:val="002A0044"/>
    <w:rsid w:val="002A0326"/>
    <w:rsid w:val="002A113F"/>
    <w:rsid w:val="002A1EEE"/>
    <w:rsid w:val="002A27C2"/>
    <w:rsid w:val="002A3B30"/>
    <w:rsid w:val="002A47AA"/>
    <w:rsid w:val="002A5D55"/>
    <w:rsid w:val="002A75F9"/>
    <w:rsid w:val="002A7752"/>
    <w:rsid w:val="002B14A3"/>
    <w:rsid w:val="002B1F50"/>
    <w:rsid w:val="002B5A34"/>
    <w:rsid w:val="002B5C54"/>
    <w:rsid w:val="002B7371"/>
    <w:rsid w:val="002C029E"/>
    <w:rsid w:val="002C27E7"/>
    <w:rsid w:val="002C4279"/>
    <w:rsid w:val="002D1AD3"/>
    <w:rsid w:val="002D1DD0"/>
    <w:rsid w:val="002D38F2"/>
    <w:rsid w:val="002D5778"/>
    <w:rsid w:val="002D5781"/>
    <w:rsid w:val="002E0039"/>
    <w:rsid w:val="002E343E"/>
    <w:rsid w:val="002E47C3"/>
    <w:rsid w:val="002E68B9"/>
    <w:rsid w:val="002E7CD4"/>
    <w:rsid w:val="002F3219"/>
    <w:rsid w:val="003001D1"/>
    <w:rsid w:val="00300F7D"/>
    <w:rsid w:val="0030188C"/>
    <w:rsid w:val="00303308"/>
    <w:rsid w:val="00304FE7"/>
    <w:rsid w:val="00310535"/>
    <w:rsid w:val="00315BA4"/>
    <w:rsid w:val="003165CE"/>
    <w:rsid w:val="00316758"/>
    <w:rsid w:val="0032341F"/>
    <w:rsid w:val="003254F7"/>
    <w:rsid w:val="00331E6F"/>
    <w:rsid w:val="00337005"/>
    <w:rsid w:val="0033791B"/>
    <w:rsid w:val="00337F82"/>
    <w:rsid w:val="00343563"/>
    <w:rsid w:val="00344940"/>
    <w:rsid w:val="00346045"/>
    <w:rsid w:val="00350925"/>
    <w:rsid w:val="00351928"/>
    <w:rsid w:val="00352BD3"/>
    <w:rsid w:val="00352F4D"/>
    <w:rsid w:val="00355DC6"/>
    <w:rsid w:val="00357158"/>
    <w:rsid w:val="0036026E"/>
    <w:rsid w:val="003616E6"/>
    <w:rsid w:val="003627C4"/>
    <w:rsid w:val="0037036B"/>
    <w:rsid w:val="003720C4"/>
    <w:rsid w:val="003725C4"/>
    <w:rsid w:val="00375980"/>
    <w:rsid w:val="00375ED7"/>
    <w:rsid w:val="00377B5E"/>
    <w:rsid w:val="003832AE"/>
    <w:rsid w:val="003837FD"/>
    <w:rsid w:val="00383F18"/>
    <w:rsid w:val="0038577B"/>
    <w:rsid w:val="00386FC9"/>
    <w:rsid w:val="00390998"/>
    <w:rsid w:val="00392790"/>
    <w:rsid w:val="00393667"/>
    <w:rsid w:val="00395328"/>
    <w:rsid w:val="00395EC0"/>
    <w:rsid w:val="003A4293"/>
    <w:rsid w:val="003A445F"/>
    <w:rsid w:val="003A4FE1"/>
    <w:rsid w:val="003A59F7"/>
    <w:rsid w:val="003A5EA1"/>
    <w:rsid w:val="003B02BF"/>
    <w:rsid w:val="003B274A"/>
    <w:rsid w:val="003B414F"/>
    <w:rsid w:val="003B58EE"/>
    <w:rsid w:val="003B6091"/>
    <w:rsid w:val="003C0801"/>
    <w:rsid w:val="003C1343"/>
    <w:rsid w:val="003C22DC"/>
    <w:rsid w:val="003C6A2E"/>
    <w:rsid w:val="003C726A"/>
    <w:rsid w:val="003C7AF1"/>
    <w:rsid w:val="003D0858"/>
    <w:rsid w:val="003D10C4"/>
    <w:rsid w:val="003D1262"/>
    <w:rsid w:val="003D242A"/>
    <w:rsid w:val="003D5107"/>
    <w:rsid w:val="003D5BDE"/>
    <w:rsid w:val="003E3841"/>
    <w:rsid w:val="003E3FEC"/>
    <w:rsid w:val="003F060D"/>
    <w:rsid w:val="003F0D7A"/>
    <w:rsid w:val="003F2007"/>
    <w:rsid w:val="003F27FE"/>
    <w:rsid w:val="003F4A6B"/>
    <w:rsid w:val="003F643A"/>
    <w:rsid w:val="003F66FA"/>
    <w:rsid w:val="004077CE"/>
    <w:rsid w:val="00410EF7"/>
    <w:rsid w:val="00417178"/>
    <w:rsid w:val="004176C8"/>
    <w:rsid w:val="0042038F"/>
    <w:rsid w:val="004224CB"/>
    <w:rsid w:val="004230A8"/>
    <w:rsid w:val="00423541"/>
    <w:rsid w:val="0042572B"/>
    <w:rsid w:val="00425EF9"/>
    <w:rsid w:val="004266F1"/>
    <w:rsid w:val="00432CDB"/>
    <w:rsid w:val="00434238"/>
    <w:rsid w:val="00435E59"/>
    <w:rsid w:val="00436078"/>
    <w:rsid w:val="004361C6"/>
    <w:rsid w:val="004363AA"/>
    <w:rsid w:val="00446228"/>
    <w:rsid w:val="00446743"/>
    <w:rsid w:val="0044769C"/>
    <w:rsid w:val="00453087"/>
    <w:rsid w:val="00453300"/>
    <w:rsid w:val="00456D09"/>
    <w:rsid w:val="00460277"/>
    <w:rsid w:val="00462F29"/>
    <w:rsid w:val="004676CC"/>
    <w:rsid w:val="00472489"/>
    <w:rsid w:val="004745A5"/>
    <w:rsid w:val="00474746"/>
    <w:rsid w:val="00475478"/>
    <w:rsid w:val="004755E2"/>
    <w:rsid w:val="00475D67"/>
    <w:rsid w:val="004803D0"/>
    <w:rsid w:val="0048050D"/>
    <w:rsid w:val="00481BBA"/>
    <w:rsid w:val="00481D70"/>
    <w:rsid w:val="0048316C"/>
    <w:rsid w:val="00483797"/>
    <w:rsid w:val="0048459D"/>
    <w:rsid w:val="004864A7"/>
    <w:rsid w:val="00486E1C"/>
    <w:rsid w:val="00493B2E"/>
    <w:rsid w:val="004947F0"/>
    <w:rsid w:val="00494E78"/>
    <w:rsid w:val="00496A6A"/>
    <w:rsid w:val="00497EDB"/>
    <w:rsid w:val="004A04B4"/>
    <w:rsid w:val="004A3A0E"/>
    <w:rsid w:val="004B1FCB"/>
    <w:rsid w:val="004B2BCB"/>
    <w:rsid w:val="004B371F"/>
    <w:rsid w:val="004B3ED9"/>
    <w:rsid w:val="004C166A"/>
    <w:rsid w:val="004C3BC6"/>
    <w:rsid w:val="004C4B7F"/>
    <w:rsid w:val="004D5282"/>
    <w:rsid w:val="004D68FD"/>
    <w:rsid w:val="004E1737"/>
    <w:rsid w:val="004E6539"/>
    <w:rsid w:val="004F0740"/>
    <w:rsid w:val="004F0E9B"/>
    <w:rsid w:val="004F15EC"/>
    <w:rsid w:val="004F5191"/>
    <w:rsid w:val="004F6EBD"/>
    <w:rsid w:val="00500C24"/>
    <w:rsid w:val="005032ED"/>
    <w:rsid w:val="005108F0"/>
    <w:rsid w:val="00510C29"/>
    <w:rsid w:val="00510D61"/>
    <w:rsid w:val="00511C5D"/>
    <w:rsid w:val="00511C5F"/>
    <w:rsid w:val="00512502"/>
    <w:rsid w:val="0051416A"/>
    <w:rsid w:val="00516E4A"/>
    <w:rsid w:val="00517A1C"/>
    <w:rsid w:val="00520FE0"/>
    <w:rsid w:val="00523A87"/>
    <w:rsid w:val="005270D6"/>
    <w:rsid w:val="0052721E"/>
    <w:rsid w:val="00531269"/>
    <w:rsid w:val="00535A16"/>
    <w:rsid w:val="00535B1E"/>
    <w:rsid w:val="00536A21"/>
    <w:rsid w:val="00543C0E"/>
    <w:rsid w:val="00543DD5"/>
    <w:rsid w:val="005466D0"/>
    <w:rsid w:val="005469AA"/>
    <w:rsid w:val="00547E56"/>
    <w:rsid w:val="00553430"/>
    <w:rsid w:val="00553578"/>
    <w:rsid w:val="005579BA"/>
    <w:rsid w:val="005608E5"/>
    <w:rsid w:val="00562AF8"/>
    <w:rsid w:val="005641C0"/>
    <w:rsid w:val="0057110B"/>
    <w:rsid w:val="00577879"/>
    <w:rsid w:val="005837F1"/>
    <w:rsid w:val="00583F1B"/>
    <w:rsid w:val="00584616"/>
    <w:rsid w:val="00584E59"/>
    <w:rsid w:val="00586608"/>
    <w:rsid w:val="00587FA1"/>
    <w:rsid w:val="00590492"/>
    <w:rsid w:val="005908EC"/>
    <w:rsid w:val="00594156"/>
    <w:rsid w:val="0059666E"/>
    <w:rsid w:val="005A0519"/>
    <w:rsid w:val="005A250A"/>
    <w:rsid w:val="005A5239"/>
    <w:rsid w:val="005A535F"/>
    <w:rsid w:val="005A54FA"/>
    <w:rsid w:val="005A5B81"/>
    <w:rsid w:val="005A7DEC"/>
    <w:rsid w:val="005B1B45"/>
    <w:rsid w:val="005B2EAF"/>
    <w:rsid w:val="005B3755"/>
    <w:rsid w:val="005C1050"/>
    <w:rsid w:val="005C1CE2"/>
    <w:rsid w:val="005C4615"/>
    <w:rsid w:val="005C7425"/>
    <w:rsid w:val="005D15EF"/>
    <w:rsid w:val="005D23EF"/>
    <w:rsid w:val="005D5BA6"/>
    <w:rsid w:val="005D7A4F"/>
    <w:rsid w:val="005E4BAA"/>
    <w:rsid w:val="005E5E4A"/>
    <w:rsid w:val="005F5A44"/>
    <w:rsid w:val="005F733D"/>
    <w:rsid w:val="006039F1"/>
    <w:rsid w:val="0060624F"/>
    <w:rsid w:val="00607073"/>
    <w:rsid w:val="006161D9"/>
    <w:rsid w:val="0062015B"/>
    <w:rsid w:val="00620E4E"/>
    <w:rsid w:val="0062180A"/>
    <w:rsid w:val="00623CBD"/>
    <w:rsid w:val="0062504B"/>
    <w:rsid w:val="006251E8"/>
    <w:rsid w:val="006269C5"/>
    <w:rsid w:val="006339D9"/>
    <w:rsid w:val="00633D08"/>
    <w:rsid w:val="00634C54"/>
    <w:rsid w:val="006410DF"/>
    <w:rsid w:val="00646C99"/>
    <w:rsid w:val="00651097"/>
    <w:rsid w:val="0065120E"/>
    <w:rsid w:val="006512A9"/>
    <w:rsid w:val="006539DC"/>
    <w:rsid w:val="00653D36"/>
    <w:rsid w:val="0065417F"/>
    <w:rsid w:val="00654C0A"/>
    <w:rsid w:val="00656FC1"/>
    <w:rsid w:val="00661E06"/>
    <w:rsid w:val="006622E8"/>
    <w:rsid w:val="00662B9B"/>
    <w:rsid w:val="0066375B"/>
    <w:rsid w:val="006647CA"/>
    <w:rsid w:val="00666ECB"/>
    <w:rsid w:val="00672240"/>
    <w:rsid w:val="0067280A"/>
    <w:rsid w:val="00672A91"/>
    <w:rsid w:val="0067343B"/>
    <w:rsid w:val="00675A4A"/>
    <w:rsid w:val="0067758D"/>
    <w:rsid w:val="006825E3"/>
    <w:rsid w:val="00686002"/>
    <w:rsid w:val="0068737F"/>
    <w:rsid w:val="006874DD"/>
    <w:rsid w:val="00687880"/>
    <w:rsid w:val="00690299"/>
    <w:rsid w:val="00691C21"/>
    <w:rsid w:val="00692775"/>
    <w:rsid w:val="0069723D"/>
    <w:rsid w:val="006A015A"/>
    <w:rsid w:val="006A2176"/>
    <w:rsid w:val="006A4A5E"/>
    <w:rsid w:val="006B2B38"/>
    <w:rsid w:val="006B4DE9"/>
    <w:rsid w:val="006B55E1"/>
    <w:rsid w:val="006B5777"/>
    <w:rsid w:val="006B61A8"/>
    <w:rsid w:val="006C21F3"/>
    <w:rsid w:val="006C2719"/>
    <w:rsid w:val="006D1208"/>
    <w:rsid w:val="006D2C48"/>
    <w:rsid w:val="006D4796"/>
    <w:rsid w:val="006D575B"/>
    <w:rsid w:val="006D688F"/>
    <w:rsid w:val="006D7613"/>
    <w:rsid w:val="006D7E29"/>
    <w:rsid w:val="006E077B"/>
    <w:rsid w:val="006E1FC7"/>
    <w:rsid w:val="006E67C4"/>
    <w:rsid w:val="006E7F9F"/>
    <w:rsid w:val="006F1C72"/>
    <w:rsid w:val="006F2265"/>
    <w:rsid w:val="006F2718"/>
    <w:rsid w:val="006F2A85"/>
    <w:rsid w:val="006F2C3C"/>
    <w:rsid w:val="006F42B9"/>
    <w:rsid w:val="006F45D7"/>
    <w:rsid w:val="006F4B80"/>
    <w:rsid w:val="006F4E5C"/>
    <w:rsid w:val="006F6432"/>
    <w:rsid w:val="006F7726"/>
    <w:rsid w:val="00700FC8"/>
    <w:rsid w:val="0070341D"/>
    <w:rsid w:val="00703F02"/>
    <w:rsid w:val="007069C0"/>
    <w:rsid w:val="00706C47"/>
    <w:rsid w:val="00707DF1"/>
    <w:rsid w:val="007105B5"/>
    <w:rsid w:val="00710BC1"/>
    <w:rsid w:val="007137F7"/>
    <w:rsid w:val="00713DCF"/>
    <w:rsid w:val="0071546F"/>
    <w:rsid w:val="00715C10"/>
    <w:rsid w:val="00716055"/>
    <w:rsid w:val="0072513D"/>
    <w:rsid w:val="00731039"/>
    <w:rsid w:val="007317A1"/>
    <w:rsid w:val="00740D15"/>
    <w:rsid w:val="00740F98"/>
    <w:rsid w:val="00747132"/>
    <w:rsid w:val="00747D51"/>
    <w:rsid w:val="00747FB2"/>
    <w:rsid w:val="00752C2A"/>
    <w:rsid w:val="00754364"/>
    <w:rsid w:val="00754515"/>
    <w:rsid w:val="00755A35"/>
    <w:rsid w:val="00760098"/>
    <w:rsid w:val="007642EC"/>
    <w:rsid w:val="00764B5D"/>
    <w:rsid w:val="00764D89"/>
    <w:rsid w:val="0076507E"/>
    <w:rsid w:val="00766000"/>
    <w:rsid w:val="00767F86"/>
    <w:rsid w:val="0077142C"/>
    <w:rsid w:val="007778A0"/>
    <w:rsid w:val="00781EF2"/>
    <w:rsid w:val="00790F76"/>
    <w:rsid w:val="00795C1C"/>
    <w:rsid w:val="007A0C6F"/>
    <w:rsid w:val="007A0FE2"/>
    <w:rsid w:val="007A47DE"/>
    <w:rsid w:val="007A53F3"/>
    <w:rsid w:val="007A7800"/>
    <w:rsid w:val="007B10BB"/>
    <w:rsid w:val="007B1365"/>
    <w:rsid w:val="007B26D6"/>
    <w:rsid w:val="007B2D8E"/>
    <w:rsid w:val="007B5A27"/>
    <w:rsid w:val="007B7443"/>
    <w:rsid w:val="007B748E"/>
    <w:rsid w:val="007B7A52"/>
    <w:rsid w:val="007C263D"/>
    <w:rsid w:val="007C2935"/>
    <w:rsid w:val="007C30A5"/>
    <w:rsid w:val="007C39B8"/>
    <w:rsid w:val="007C3F37"/>
    <w:rsid w:val="007C668D"/>
    <w:rsid w:val="007D10D5"/>
    <w:rsid w:val="007D5D85"/>
    <w:rsid w:val="007D607B"/>
    <w:rsid w:val="007D6961"/>
    <w:rsid w:val="007D770B"/>
    <w:rsid w:val="007D7ED1"/>
    <w:rsid w:val="007E081B"/>
    <w:rsid w:val="007E1D1C"/>
    <w:rsid w:val="007E1FDC"/>
    <w:rsid w:val="007E4D9B"/>
    <w:rsid w:val="007E5A67"/>
    <w:rsid w:val="007E7A27"/>
    <w:rsid w:val="007F155F"/>
    <w:rsid w:val="007F2D7C"/>
    <w:rsid w:val="007F4B9C"/>
    <w:rsid w:val="007F6D58"/>
    <w:rsid w:val="0080029C"/>
    <w:rsid w:val="00800E39"/>
    <w:rsid w:val="00803EB3"/>
    <w:rsid w:val="0080625E"/>
    <w:rsid w:val="0080729F"/>
    <w:rsid w:val="00810F95"/>
    <w:rsid w:val="008129BD"/>
    <w:rsid w:val="00812AB5"/>
    <w:rsid w:val="008144DC"/>
    <w:rsid w:val="00815336"/>
    <w:rsid w:val="00815FD6"/>
    <w:rsid w:val="00817240"/>
    <w:rsid w:val="00817D59"/>
    <w:rsid w:val="00821BB5"/>
    <w:rsid w:val="0082272A"/>
    <w:rsid w:val="00824BF7"/>
    <w:rsid w:val="008275CC"/>
    <w:rsid w:val="00827F93"/>
    <w:rsid w:val="0083319F"/>
    <w:rsid w:val="008336CB"/>
    <w:rsid w:val="00834E22"/>
    <w:rsid w:val="008400AB"/>
    <w:rsid w:val="008403A3"/>
    <w:rsid w:val="008417EE"/>
    <w:rsid w:val="00842797"/>
    <w:rsid w:val="00846536"/>
    <w:rsid w:val="00851978"/>
    <w:rsid w:val="00853F6B"/>
    <w:rsid w:val="00855795"/>
    <w:rsid w:val="008607CF"/>
    <w:rsid w:val="00861451"/>
    <w:rsid w:val="008639BD"/>
    <w:rsid w:val="008643EE"/>
    <w:rsid w:val="008644CC"/>
    <w:rsid w:val="00866827"/>
    <w:rsid w:val="00866F4F"/>
    <w:rsid w:val="00867E2A"/>
    <w:rsid w:val="0088029B"/>
    <w:rsid w:val="00882A2B"/>
    <w:rsid w:val="0088525C"/>
    <w:rsid w:val="00893FE8"/>
    <w:rsid w:val="008975B8"/>
    <w:rsid w:val="008A21AD"/>
    <w:rsid w:val="008A249F"/>
    <w:rsid w:val="008A2BC9"/>
    <w:rsid w:val="008A32E6"/>
    <w:rsid w:val="008A4DFA"/>
    <w:rsid w:val="008B55F3"/>
    <w:rsid w:val="008B661B"/>
    <w:rsid w:val="008C1675"/>
    <w:rsid w:val="008C41A5"/>
    <w:rsid w:val="008C43AC"/>
    <w:rsid w:val="008C4E7B"/>
    <w:rsid w:val="008D1586"/>
    <w:rsid w:val="008D2D9C"/>
    <w:rsid w:val="008D38C3"/>
    <w:rsid w:val="008D3BF6"/>
    <w:rsid w:val="008D3D46"/>
    <w:rsid w:val="008D3D64"/>
    <w:rsid w:val="008D4035"/>
    <w:rsid w:val="008D7E43"/>
    <w:rsid w:val="008E0148"/>
    <w:rsid w:val="008E0F78"/>
    <w:rsid w:val="008F0F9F"/>
    <w:rsid w:val="008F2706"/>
    <w:rsid w:val="008F3FB5"/>
    <w:rsid w:val="008F476E"/>
    <w:rsid w:val="008F4DA0"/>
    <w:rsid w:val="008F63F4"/>
    <w:rsid w:val="008F6F8A"/>
    <w:rsid w:val="00903D08"/>
    <w:rsid w:val="0090428B"/>
    <w:rsid w:val="00905478"/>
    <w:rsid w:val="00906CFB"/>
    <w:rsid w:val="00914C14"/>
    <w:rsid w:val="00917CF1"/>
    <w:rsid w:val="009215EC"/>
    <w:rsid w:val="00921CFC"/>
    <w:rsid w:val="00923515"/>
    <w:rsid w:val="009240D9"/>
    <w:rsid w:val="009359C8"/>
    <w:rsid w:val="00935E8A"/>
    <w:rsid w:val="00937AE3"/>
    <w:rsid w:val="00937BC5"/>
    <w:rsid w:val="00937C6E"/>
    <w:rsid w:val="00940898"/>
    <w:rsid w:val="00941D82"/>
    <w:rsid w:val="009431FB"/>
    <w:rsid w:val="009432CA"/>
    <w:rsid w:val="0094574C"/>
    <w:rsid w:val="009466FC"/>
    <w:rsid w:val="00952688"/>
    <w:rsid w:val="00953234"/>
    <w:rsid w:val="00953CCF"/>
    <w:rsid w:val="0095447D"/>
    <w:rsid w:val="00955296"/>
    <w:rsid w:val="009555CC"/>
    <w:rsid w:val="00955B79"/>
    <w:rsid w:val="009562FD"/>
    <w:rsid w:val="00956A06"/>
    <w:rsid w:val="00956CC9"/>
    <w:rsid w:val="009608EA"/>
    <w:rsid w:val="00960D36"/>
    <w:rsid w:val="00962A57"/>
    <w:rsid w:val="0096676A"/>
    <w:rsid w:val="00967434"/>
    <w:rsid w:val="00970D3A"/>
    <w:rsid w:val="0097138A"/>
    <w:rsid w:val="00971DF6"/>
    <w:rsid w:val="00975BF2"/>
    <w:rsid w:val="00982029"/>
    <w:rsid w:val="0098524E"/>
    <w:rsid w:val="00987671"/>
    <w:rsid w:val="00991486"/>
    <w:rsid w:val="009946E3"/>
    <w:rsid w:val="00994E06"/>
    <w:rsid w:val="009963F4"/>
    <w:rsid w:val="009A0851"/>
    <w:rsid w:val="009A0C57"/>
    <w:rsid w:val="009A4258"/>
    <w:rsid w:val="009A50DF"/>
    <w:rsid w:val="009A69A6"/>
    <w:rsid w:val="009A79F4"/>
    <w:rsid w:val="009B1236"/>
    <w:rsid w:val="009B1C78"/>
    <w:rsid w:val="009B4ACF"/>
    <w:rsid w:val="009B54F0"/>
    <w:rsid w:val="009C019F"/>
    <w:rsid w:val="009C05C4"/>
    <w:rsid w:val="009C0D69"/>
    <w:rsid w:val="009C29FB"/>
    <w:rsid w:val="009D0E1B"/>
    <w:rsid w:val="009D0E64"/>
    <w:rsid w:val="009D1043"/>
    <w:rsid w:val="009D11AF"/>
    <w:rsid w:val="009D2682"/>
    <w:rsid w:val="009D5730"/>
    <w:rsid w:val="009E3C92"/>
    <w:rsid w:val="009E767C"/>
    <w:rsid w:val="009F3118"/>
    <w:rsid w:val="009F71AD"/>
    <w:rsid w:val="009F78F9"/>
    <w:rsid w:val="00A00731"/>
    <w:rsid w:val="00A01C11"/>
    <w:rsid w:val="00A02F7D"/>
    <w:rsid w:val="00A065A3"/>
    <w:rsid w:val="00A06748"/>
    <w:rsid w:val="00A10B0A"/>
    <w:rsid w:val="00A1384C"/>
    <w:rsid w:val="00A16BD5"/>
    <w:rsid w:val="00A17A32"/>
    <w:rsid w:val="00A20645"/>
    <w:rsid w:val="00A22C2B"/>
    <w:rsid w:val="00A27593"/>
    <w:rsid w:val="00A27A2B"/>
    <w:rsid w:val="00A313BF"/>
    <w:rsid w:val="00A3198F"/>
    <w:rsid w:val="00A31DC1"/>
    <w:rsid w:val="00A331AF"/>
    <w:rsid w:val="00A356A7"/>
    <w:rsid w:val="00A36BBE"/>
    <w:rsid w:val="00A404F5"/>
    <w:rsid w:val="00A46FD4"/>
    <w:rsid w:val="00A479F6"/>
    <w:rsid w:val="00A508BB"/>
    <w:rsid w:val="00A51720"/>
    <w:rsid w:val="00A5174C"/>
    <w:rsid w:val="00A565A9"/>
    <w:rsid w:val="00A571B2"/>
    <w:rsid w:val="00A60A5B"/>
    <w:rsid w:val="00A612FE"/>
    <w:rsid w:val="00A638EC"/>
    <w:rsid w:val="00A64645"/>
    <w:rsid w:val="00A6511B"/>
    <w:rsid w:val="00A67601"/>
    <w:rsid w:val="00A67652"/>
    <w:rsid w:val="00A70EAB"/>
    <w:rsid w:val="00A71F48"/>
    <w:rsid w:val="00A728A7"/>
    <w:rsid w:val="00A7539F"/>
    <w:rsid w:val="00A7545F"/>
    <w:rsid w:val="00A76A34"/>
    <w:rsid w:val="00A840D6"/>
    <w:rsid w:val="00A86EAE"/>
    <w:rsid w:val="00A927F5"/>
    <w:rsid w:val="00A94C93"/>
    <w:rsid w:val="00A95A5C"/>
    <w:rsid w:val="00A9602A"/>
    <w:rsid w:val="00A97EB0"/>
    <w:rsid w:val="00AA133F"/>
    <w:rsid w:val="00AA2620"/>
    <w:rsid w:val="00AA5C9C"/>
    <w:rsid w:val="00AA7BCD"/>
    <w:rsid w:val="00AB1831"/>
    <w:rsid w:val="00AB1946"/>
    <w:rsid w:val="00AB2ED4"/>
    <w:rsid w:val="00AB352D"/>
    <w:rsid w:val="00AB49BC"/>
    <w:rsid w:val="00AB4BF6"/>
    <w:rsid w:val="00AB5253"/>
    <w:rsid w:val="00AB635B"/>
    <w:rsid w:val="00AB6A0B"/>
    <w:rsid w:val="00AB7168"/>
    <w:rsid w:val="00AC748E"/>
    <w:rsid w:val="00AD5856"/>
    <w:rsid w:val="00AD5D1A"/>
    <w:rsid w:val="00AD6468"/>
    <w:rsid w:val="00AD6F96"/>
    <w:rsid w:val="00AE0508"/>
    <w:rsid w:val="00AE0710"/>
    <w:rsid w:val="00AE28D6"/>
    <w:rsid w:val="00AE4571"/>
    <w:rsid w:val="00AE567B"/>
    <w:rsid w:val="00AE6C68"/>
    <w:rsid w:val="00AF3561"/>
    <w:rsid w:val="00AF3E3F"/>
    <w:rsid w:val="00AF4246"/>
    <w:rsid w:val="00AF5618"/>
    <w:rsid w:val="00AF5A5C"/>
    <w:rsid w:val="00AF6189"/>
    <w:rsid w:val="00AF6584"/>
    <w:rsid w:val="00B150DA"/>
    <w:rsid w:val="00B152B6"/>
    <w:rsid w:val="00B1559F"/>
    <w:rsid w:val="00B17531"/>
    <w:rsid w:val="00B20524"/>
    <w:rsid w:val="00B20632"/>
    <w:rsid w:val="00B21643"/>
    <w:rsid w:val="00B21D6C"/>
    <w:rsid w:val="00B22517"/>
    <w:rsid w:val="00B232C3"/>
    <w:rsid w:val="00B23C66"/>
    <w:rsid w:val="00B251A2"/>
    <w:rsid w:val="00B25B34"/>
    <w:rsid w:val="00B34A53"/>
    <w:rsid w:val="00B353A3"/>
    <w:rsid w:val="00B35C34"/>
    <w:rsid w:val="00B367A3"/>
    <w:rsid w:val="00B37224"/>
    <w:rsid w:val="00B377A4"/>
    <w:rsid w:val="00B420C0"/>
    <w:rsid w:val="00B4563D"/>
    <w:rsid w:val="00B46E55"/>
    <w:rsid w:val="00B50521"/>
    <w:rsid w:val="00B51CDB"/>
    <w:rsid w:val="00B535B9"/>
    <w:rsid w:val="00B54823"/>
    <w:rsid w:val="00B55F72"/>
    <w:rsid w:val="00B55FD2"/>
    <w:rsid w:val="00B560C4"/>
    <w:rsid w:val="00B6403F"/>
    <w:rsid w:val="00B65783"/>
    <w:rsid w:val="00B720E2"/>
    <w:rsid w:val="00B72DCF"/>
    <w:rsid w:val="00B75EF9"/>
    <w:rsid w:val="00B80220"/>
    <w:rsid w:val="00B82451"/>
    <w:rsid w:val="00B86FF8"/>
    <w:rsid w:val="00B8764F"/>
    <w:rsid w:val="00B9030F"/>
    <w:rsid w:val="00B904A9"/>
    <w:rsid w:val="00B90FDE"/>
    <w:rsid w:val="00B92233"/>
    <w:rsid w:val="00B93DDA"/>
    <w:rsid w:val="00B948AD"/>
    <w:rsid w:val="00B9549A"/>
    <w:rsid w:val="00B95953"/>
    <w:rsid w:val="00BA7717"/>
    <w:rsid w:val="00BB1FAC"/>
    <w:rsid w:val="00BB565A"/>
    <w:rsid w:val="00BB6DA8"/>
    <w:rsid w:val="00BC1CBB"/>
    <w:rsid w:val="00BD2F85"/>
    <w:rsid w:val="00BD4897"/>
    <w:rsid w:val="00BD4EC6"/>
    <w:rsid w:val="00BD5BB5"/>
    <w:rsid w:val="00BE0057"/>
    <w:rsid w:val="00BE0195"/>
    <w:rsid w:val="00BE2905"/>
    <w:rsid w:val="00BE2B23"/>
    <w:rsid w:val="00BE5432"/>
    <w:rsid w:val="00BE6706"/>
    <w:rsid w:val="00BF054F"/>
    <w:rsid w:val="00BF29D1"/>
    <w:rsid w:val="00BF33C6"/>
    <w:rsid w:val="00BF3FCB"/>
    <w:rsid w:val="00BF68B4"/>
    <w:rsid w:val="00C00F74"/>
    <w:rsid w:val="00C03DB9"/>
    <w:rsid w:val="00C11C25"/>
    <w:rsid w:val="00C12980"/>
    <w:rsid w:val="00C13666"/>
    <w:rsid w:val="00C1386E"/>
    <w:rsid w:val="00C14FEE"/>
    <w:rsid w:val="00C151D1"/>
    <w:rsid w:val="00C16246"/>
    <w:rsid w:val="00C2257A"/>
    <w:rsid w:val="00C24059"/>
    <w:rsid w:val="00C25D69"/>
    <w:rsid w:val="00C303B1"/>
    <w:rsid w:val="00C3298E"/>
    <w:rsid w:val="00C34058"/>
    <w:rsid w:val="00C35219"/>
    <w:rsid w:val="00C4493F"/>
    <w:rsid w:val="00C517C9"/>
    <w:rsid w:val="00C52DF5"/>
    <w:rsid w:val="00C53AC6"/>
    <w:rsid w:val="00C53EB3"/>
    <w:rsid w:val="00C554E1"/>
    <w:rsid w:val="00C557F2"/>
    <w:rsid w:val="00C5701E"/>
    <w:rsid w:val="00C57A29"/>
    <w:rsid w:val="00C6056A"/>
    <w:rsid w:val="00C6153A"/>
    <w:rsid w:val="00C63DB3"/>
    <w:rsid w:val="00C65C41"/>
    <w:rsid w:val="00C70EF4"/>
    <w:rsid w:val="00C77B37"/>
    <w:rsid w:val="00C802D1"/>
    <w:rsid w:val="00C81D55"/>
    <w:rsid w:val="00C822D4"/>
    <w:rsid w:val="00C847BD"/>
    <w:rsid w:val="00C855BA"/>
    <w:rsid w:val="00C86890"/>
    <w:rsid w:val="00CA00F5"/>
    <w:rsid w:val="00CA0AA4"/>
    <w:rsid w:val="00CA1C38"/>
    <w:rsid w:val="00CA4C48"/>
    <w:rsid w:val="00CA621E"/>
    <w:rsid w:val="00CB1A69"/>
    <w:rsid w:val="00CB2E98"/>
    <w:rsid w:val="00CB4730"/>
    <w:rsid w:val="00CB4DAF"/>
    <w:rsid w:val="00CB54AF"/>
    <w:rsid w:val="00CB5D86"/>
    <w:rsid w:val="00CB61C5"/>
    <w:rsid w:val="00CB77E2"/>
    <w:rsid w:val="00CC3DEB"/>
    <w:rsid w:val="00CC3FC5"/>
    <w:rsid w:val="00CC7E56"/>
    <w:rsid w:val="00CD324D"/>
    <w:rsid w:val="00CD492E"/>
    <w:rsid w:val="00CD6516"/>
    <w:rsid w:val="00CD7626"/>
    <w:rsid w:val="00CE3213"/>
    <w:rsid w:val="00CE3E7F"/>
    <w:rsid w:val="00CE5511"/>
    <w:rsid w:val="00CE7098"/>
    <w:rsid w:val="00CF2D08"/>
    <w:rsid w:val="00D05967"/>
    <w:rsid w:val="00D05D50"/>
    <w:rsid w:val="00D07702"/>
    <w:rsid w:val="00D1335A"/>
    <w:rsid w:val="00D17FCE"/>
    <w:rsid w:val="00D2027A"/>
    <w:rsid w:val="00D25E80"/>
    <w:rsid w:val="00D2751C"/>
    <w:rsid w:val="00D37C7E"/>
    <w:rsid w:val="00D438BD"/>
    <w:rsid w:val="00D44C8B"/>
    <w:rsid w:val="00D44D66"/>
    <w:rsid w:val="00D457F2"/>
    <w:rsid w:val="00D45BD7"/>
    <w:rsid w:val="00D45CB0"/>
    <w:rsid w:val="00D4681B"/>
    <w:rsid w:val="00D50D3F"/>
    <w:rsid w:val="00D51FDC"/>
    <w:rsid w:val="00D5350B"/>
    <w:rsid w:val="00D6093B"/>
    <w:rsid w:val="00D611B2"/>
    <w:rsid w:val="00D61389"/>
    <w:rsid w:val="00D6267B"/>
    <w:rsid w:val="00D70153"/>
    <w:rsid w:val="00D71472"/>
    <w:rsid w:val="00D71BCB"/>
    <w:rsid w:val="00D74FEF"/>
    <w:rsid w:val="00D754AA"/>
    <w:rsid w:val="00D762D2"/>
    <w:rsid w:val="00D77B2B"/>
    <w:rsid w:val="00D80284"/>
    <w:rsid w:val="00D8054B"/>
    <w:rsid w:val="00D811B2"/>
    <w:rsid w:val="00D85388"/>
    <w:rsid w:val="00D85BEB"/>
    <w:rsid w:val="00D86E96"/>
    <w:rsid w:val="00D8771E"/>
    <w:rsid w:val="00D87CEC"/>
    <w:rsid w:val="00D91246"/>
    <w:rsid w:val="00D94A65"/>
    <w:rsid w:val="00DA1121"/>
    <w:rsid w:val="00DA25B7"/>
    <w:rsid w:val="00DA2A06"/>
    <w:rsid w:val="00DA2C3D"/>
    <w:rsid w:val="00DB143C"/>
    <w:rsid w:val="00DB18F6"/>
    <w:rsid w:val="00DB34CE"/>
    <w:rsid w:val="00DB6256"/>
    <w:rsid w:val="00DB7024"/>
    <w:rsid w:val="00DB7059"/>
    <w:rsid w:val="00DC0C18"/>
    <w:rsid w:val="00DC31E4"/>
    <w:rsid w:val="00DC42ED"/>
    <w:rsid w:val="00DC5A3A"/>
    <w:rsid w:val="00DD08DA"/>
    <w:rsid w:val="00DD2CB8"/>
    <w:rsid w:val="00DD7753"/>
    <w:rsid w:val="00DE133C"/>
    <w:rsid w:val="00DE1367"/>
    <w:rsid w:val="00DE19E8"/>
    <w:rsid w:val="00DE1A8D"/>
    <w:rsid w:val="00DE27F8"/>
    <w:rsid w:val="00DE375E"/>
    <w:rsid w:val="00DE4D46"/>
    <w:rsid w:val="00DE5A6D"/>
    <w:rsid w:val="00DF0BC8"/>
    <w:rsid w:val="00DF1614"/>
    <w:rsid w:val="00DF1CA7"/>
    <w:rsid w:val="00DF2746"/>
    <w:rsid w:val="00DF3B15"/>
    <w:rsid w:val="00DF40D1"/>
    <w:rsid w:val="00DF7E99"/>
    <w:rsid w:val="00E01668"/>
    <w:rsid w:val="00E02006"/>
    <w:rsid w:val="00E0361E"/>
    <w:rsid w:val="00E0652E"/>
    <w:rsid w:val="00E06CED"/>
    <w:rsid w:val="00E128F1"/>
    <w:rsid w:val="00E166D5"/>
    <w:rsid w:val="00E20AD6"/>
    <w:rsid w:val="00E23721"/>
    <w:rsid w:val="00E23D97"/>
    <w:rsid w:val="00E23EE5"/>
    <w:rsid w:val="00E24070"/>
    <w:rsid w:val="00E24983"/>
    <w:rsid w:val="00E25670"/>
    <w:rsid w:val="00E26421"/>
    <w:rsid w:val="00E26C91"/>
    <w:rsid w:val="00E3139C"/>
    <w:rsid w:val="00E32A21"/>
    <w:rsid w:val="00E33F5A"/>
    <w:rsid w:val="00E34D8A"/>
    <w:rsid w:val="00E3541C"/>
    <w:rsid w:val="00E37295"/>
    <w:rsid w:val="00E37FB6"/>
    <w:rsid w:val="00E40601"/>
    <w:rsid w:val="00E4072B"/>
    <w:rsid w:val="00E4086E"/>
    <w:rsid w:val="00E424FE"/>
    <w:rsid w:val="00E43AE2"/>
    <w:rsid w:val="00E44C7D"/>
    <w:rsid w:val="00E457B9"/>
    <w:rsid w:val="00E4702A"/>
    <w:rsid w:val="00E50554"/>
    <w:rsid w:val="00E50722"/>
    <w:rsid w:val="00E52045"/>
    <w:rsid w:val="00E5747C"/>
    <w:rsid w:val="00E57D53"/>
    <w:rsid w:val="00E57EF5"/>
    <w:rsid w:val="00E60925"/>
    <w:rsid w:val="00E61156"/>
    <w:rsid w:val="00E62BDE"/>
    <w:rsid w:val="00E62D9B"/>
    <w:rsid w:val="00E64E96"/>
    <w:rsid w:val="00E64EFB"/>
    <w:rsid w:val="00E658ED"/>
    <w:rsid w:val="00E664C1"/>
    <w:rsid w:val="00E6758A"/>
    <w:rsid w:val="00E72026"/>
    <w:rsid w:val="00E733BE"/>
    <w:rsid w:val="00E7356A"/>
    <w:rsid w:val="00E73A6D"/>
    <w:rsid w:val="00E75502"/>
    <w:rsid w:val="00E773F7"/>
    <w:rsid w:val="00E77BA0"/>
    <w:rsid w:val="00E8068B"/>
    <w:rsid w:val="00E813B0"/>
    <w:rsid w:val="00E84DA5"/>
    <w:rsid w:val="00E85FE4"/>
    <w:rsid w:val="00E863BA"/>
    <w:rsid w:val="00E878A4"/>
    <w:rsid w:val="00E95BA6"/>
    <w:rsid w:val="00E97054"/>
    <w:rsid w:val="00E97556"/>
    <w:rsid w:val="00EA248F"/>
    <w:rsid w:val="00EB4552"/>
    <w:rsid w:val="00EB471E"/>
    <w:rsid w:val="00EC2505"/>
    <w:rsid w:val="00EC290A"/>
    <w:rsid w:val="00EC4B14"/>
    <w:rsid w:val="00EC7582"/>
    <w:rsid w:val="00ED2F09"/>
    <w:rsid w:val="00EE0006"/>
    <w:rsid w:val="00EE0AD1"/>
    <w:rsid w:val="00EF241E"/>
    <w:rsid w:val="00EF2D35"/>
    <w:rsid w:val="00EF2EBA"/>
    <w:rsid w:val="00EF51B5"/>
    <w:rsid w:val="00EF6B28"/>
    <w:rsid w:val="00F009D2"/>
    <w:rsid w:val="00F05C14"/>
    <w:rsid w:val="00F07E38"/>
    <w:rsid w:val="00F10027"/>
    <w:rsid w:val="00F105FB"/>
    <w:rsid w:val="00F105FE"/>
    <w:rsid w:val="00F1170D"/>
    <w:rsid w:val="00F13364"/>
    <w:rsid w:val="00F14A5C"/>
    <w:rsid w:val="00F14F9B"/>
    <w:rsid w:val="00F1532A"/>
    <w:rsid w:val="00F15E8B"/>
    <w:rsid w:val="00F1761D"/>
    <w:rsid w:val="00F22328"/>
    <w:rsid w:val="00F27A72"/>
    <w:rsid w:val="00F302DF"/>
    <w:rsid w:val="00F31B77"/>
    <w:rsid w:val="00F3263D"/>
    <w:rsid w:val="00F33694"/>
    <w:rsid w:val="00F33E92"/>
    <w:rsid w:val="00F357A5"/>
    <w:rsid w:val="00F35953"/>
    <w:rsid w:val="00F376D7"/>
    <w:rsid w:val="00F37D5A"/>
    <w:rsid w:val="00F43929"/>
    <w:rsid w:val="00F5550F"/>
    <w:rsid w:val="00F60542"/>
    <w:rsid w:val="00F61003"/>
    <w:rsid w:val="00F61675"/>
    <w:rsid w:val="00F6230E"/>
    <w:rsid w:val="00F62863"/>
    <w:rsid w:val="00F62CCC"/>
    <w:rsid w:val="00F63A34"/>
    <w:rsid w:val="00F640D7"/>
    <w:rsid w:val="00F6552B"/>
    <w:rsid w:val="00F66A6D"/>
    <w:rsid w:val="00F67170"/>
    <w:rsid w:val="00F674D6"/>
    <w:rsid w:val="00F709FF"/>
    <w:rsid w:val="00F7678B"/>
    <w:rsid w:val="00F76CF4"/>
    <w:rsid w:val="00F76D0E"/>
    <w:rsid w:val="00F82DDD"/>
    <w:rsid w:val="00F83625"/>
    <w:rsid w:val="00F841D3"/>
    <w:rsid w:val="00F85159"/>
    <w:rsid w:val="00F85CF7"/>
    <w:rsid w:val="00F9069F"/>
    <w:rsid w:val="00F91E92"/>
    <w:rsid w:val="00F92E44"/>
    <w:rsid w:val="00F9474C"/>
    <w:rsid w:val="00F969AE"/>
    <w:rsid w:val="00F97286"/>
    <w:rsid w:val="00FA15FB"/>
    <w:rsid w:val="00FA4EF1"/>
    <w:rsid w:val="00FB1180"/>
    <w:rsid w:val="00FB5222"/>
    <w:rsid w:val="00FB5ED7"/>
    <w:rsid w:val="00FC1868"/>
    <w:rsid w:val="00FC5227"/>
    <w:rsid w:val="00FC5621"/>
    <w:rsid w:val="00FC58C2"/>
    <w:rsid w:val="00FC5FE4"/>
    <w:rsid w:val="00FD0D34"/>
    <w:rsid w:val="00FE1719"/>
    <w:rsid w:val="00FE1D5D"/>
    <w:rsid w:val="00FE52C9"/>
    <w:rsid w:val="00FF0B31"/>
    <w:rsid w:val="00FF2C25"/>
    <w:rsid w:val="00FF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16654D1E"/>
  <w15:chartTrackingRefBased/>
  <w15:docId w15:val="{9038313A-A8D5-4EA3-8EE1-89C6FE5B2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5B2EAF"/>
    <w:pPr>
      <w:spacing w:before="120" w:after="0" w:line="240" w:lineRule="auto"/>
      <w:ind w:left="72" w:right="72"/>
    </w:pPr>
  </w:style>
  <w:style w:type="paragraph" w:styleId="Kop1">
    <w:name w:val="heading 1"/>
    <w:basedOn w:val="Standaard"/>
    <w:next w:val="Standaard"/>
    <w:link w:val="Kop1Char"/>
    <w:uiPriority w:val="1"/>
    <w:qFormat/>
    <w:rsid w:val="005A54FA"/>
    <w:pPr>
      <w:keepNext/>
      <w:keepLines/>
      <w:pageBreakBefore/>
      <w:spacing w:after="40"/>
      <w:outlineLvl w:val="0"/>
    </w:pPr>
    <w:rPr>
      <w:rFonts w:asciiTheme="majorHAnsi" w:eastAsiaTheme="majorEastAsia" w:hAnsiTheme="majorHAnsi" w:cstheme="majorBidi"/>
      <w:caps/>
      <w:color w:val="491347" w:themeColor="accent1" w:themeShade="80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1"/>
    <w:qFormat/>
    <w:rsid w:val="008D1586"/>
    <w:pPr>
      <w:keepNext/>
      <w:keepLines/>
      <w:spacing w:before="360" w:after="120"/>
      <w:outlineLvl w:val="1"/>
    </w:pPr>
    <w:rPr>
      <w:rFonts w:asciiTheme="majorHAnsi" w:eastAsiaTheme="majorEastAsia" w:hAnsiTheme="majorHAnsi" w:cstheme="majorBidi"/>
      <w:b/>
      <w:bCs/>
      <w:caps/>
      <w:color w:val="752EB0" w:themeColor="accent2" w:themeShade="BF"/>
      <w:spacing w:val="20"/>
      <w:sz w:val="24"/>
      <w:szCs w:val="24"/>
    </w:rPr>
  </w:style>
  <w:style w:type="paragraph" w:styleId="Kop3">
    <w:name w:val="heading 3"/>
    <w:basedOn w:val="Standaard"/>
    <w:next w:val="Standaard"/>
    <w:link w:val="Kop3Char"/>
    <w:uiPriority w:val="1"/>
    <w:qFormat/>
    <w:rsid w:val="00D44D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aps/>
      <w:color w:val="301D7D" w:themeColor="accent3" w:themeShade="80"/>
      <w:szCs w:val="24"/>
    </w:rPr>
  </w:style>
  <w:style w:type="paragraph" w:styleId="Kop4">
    <w:name w:val="heading 4"/>
    <w:basedOn w:val="Standaard"/>
    <w:next w:val="Standaard"/>
    <w:link w:val="Kop4Char"/>
    <w:uiPriority w:val="1"/>
    <w:qFormat/>
    <w:pPr>
      <w:outlineLvl w:val="3"/>
    </w:pPr>
    <w:rPr>
      <w:rFonts w:asciiTheme="majorHAnsi" w:eastAsiaTheme="majorEastAsia" w:hAnsiTheme="majorHAnsi" w:cstheme="majorBidi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pPr>
      <w:keepNext/>
      <w:keepLines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5A54FA"/>
    <w:pPr>
      <w:keepNext/>
      <w:keepLines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5A54FA"/>
    <w:pPr>
      <w:keepNext/>
      <w:keepLines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1"/>
    <w:rsid w:val="005A54FA"/>
    <w:rPr>
      <w:rFonts w:asciiTheme="majorHAnsi" w:eastAsiaTheme="majorEastAsia" w:hAnsiTheme="majorHAnsi" w:cstheme="majorBidi"/>
      <w:caps/>
      <w:color w:val="491347" w:themeColor="accent1" w:themeShade="80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1"/>
    <w:rsid w:val="008D1586"/>
    <w:rPr>
      <w:rFonts w:asciiTheme="majorHAnsi" w:eastAsiaTheme="majorEastAsia" w:hAnsiTheme="majorHAnsi" w:cstheme="majorBidi"/>
      <w:b/>
      <w:bCs/>
      <w:caps/>
      <w:color w:val="752EB0" w:themeColor="accent2" w:themeShade="BF"/>
      <w:spacing w:val="20"/>
      <w:sz w:val="24"/>
      <w:szCs w:val="24"/>
    </w:rPr>
  </w:style>
  <w:style w:type="character" w:customStyle="1" w:styleId="Kop3Char">
    <w:name w:val="Kop 3 Char"/>
    <w:basedOn w:val="Standaardalinea-lettertype"/>
    <w:link w:val="Kop3"/>
    <w:uiPriority w:val="1"/>
    <w:rsid w:val="00D44D66"/>
    <w:rPr>
      <w:rFonts w:asciiTheme="majorHAnsi" w:eastAsiaTheme="majorEastAsia" w:hAnsiTheme="majorHAnsi" w:cstheme="majorBidi"/>
      <w:b/>
      <w:bCs/>
      <w:caps/>
      <w:color w:val="301D7D" w:themeColor="accent3" w:themeShade="80"/>
      <w:szCs w:val="24"/>
    </w:rPr>
  </w:style>
  <w:style w:type="character" w:customStyle="1" w:styleId="Kop4Char">
    <w:name w:val="Kop 4 Char"/>
    <w:basedOn w:val="Standaardalinea-lettertype"/>
    <w:link w:val="Kop4"/>
    <w:uiPriority w:val="1"/>
    <w:rPr>
      <w:rFonts w:asciiTheme="majorHAnsi" w:eastAsiaTheme="majorEastAsia" w:hAnsiTheme="majorHAnsi" w:cstheme="majorBidi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5A54FA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5A54FA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el">
    <w:name w:val="Title"/>
    <w:basedOn w:val="Standaard"/>
    <w:link w:val="TitelChar"/>
    <w:uiPriority w:val="10"/>
    <w:qFormat/>
    <w:rsid w:val="005A54FA"/>
    <w:pPr>
      <w:jc w:val="right"/>
    </w:pPr>
    <w:rPr>
      <w:rFonts w:asciiTheme="majorHAnsi" w:eastAsiaTheme="majorEastAsia" w:hAnsiTheme="majorHAnsi" w:cstheme="majorBidi"/>
      <w:caps/>
      <w:color w:val="752EB0" w:themeColor="accent2" w:themeShade="BF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A54FA"/>
    <w:rPr>
      <w:rFonts w:asciiTheme="majorHAnsi" w:eastAsiaTheme="majorEastAsia" w:hAnsiTheme="majorHAnsi" w:cstheme="majorBidi"/>
      <w:caps/>
      <w:color w:val="752EB0" w:themeColor="accent2" w:themeShade="BF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pPr>
      <w:outlineLvl w:val="9"/>
    </w:pPr>
  </w:style>
  <w:style w:type="table" w:styleId="Tabelraster">
    <w:name w:val="Table Grid"/>
    <w:basedOn w:val="Standaardtabe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3-Accent1">
    <w:name w:val="Grid Table 3 Accent 1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bottom w:val="single" w:sz="4" w:space="0" w:color="D565D2" w:themeColor="accent1" w:themeTint="99"/>
        </w:tcBorders>
      </w:tcPr>
    </w:tblStylePr>
    <w:tblStylePr w:type="nwCell">
      <w:tblPr/>
      <w:tcPr>
        <w:tcBorders>
          <w:bottom w:val="single" w:sz="4" w:space="0" w:color="D565D2" w:themeColor="accent1" w:themeTint="99"/>
        </w:tcBorders>
      </w:tcPr>
    </w:tblStylePr>
    <w:tblStylePr w:type="seCell">
      <w:tblPr/>
      <w:tcPr>
        <w:tcBorders>
          <w:top w:val="single" w:sz="4" w:space="0" w:color="D565D2" w:themeColor="accent1" w:themeTint="99"/>
        </w:tcBorders>
      </w:tcPr>
    </w:tblStylePr>
    <w:tblStylePr w:type="swCell">
      <w:tblPr/>
      <w:tcPr>
        <w:tcBorders>
          <w:top w:val="single" w:sz="4" w:space="0" w:color="D565D2" w:themeColor="accent1" w:themeTint="99"/>
        </w:tcBorders>
      </w:tcPr>
    </w:tblStylePr>
  </w:style>
  <w:style w:type="table" w:styleId="Lijsttabel7kleurrijk-Accent1">
    <w:name w:val="List Table 7 Colorful Accent 1"/>
    <w:basedOn w:val="Standaardtabel"/>
    <w:uiPriority w:val="52"/>
    <w:pPr>
      <w:spacing w:after="0" w:line="240" w:lineRule="auto"/>
    </w:pPr>
    <w:rPr>
      <w:color w:val="6D1D6A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2278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2278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2278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2278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5donker-Accent1">
    <w:name w:val="Grid Table 5 Dark Accent 1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F1CB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2278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2278F" w:themeFill="accent1"/>
      </w:tcPr>
    </w:tblStylePr>
    <w:tblStylePr w:type="band1Vert">
      <w:tblPr/>
      <w:tcPr>
        <w:shd w:val="clear" w:color="auto" w:fill="E398E1" w:themeFill="accent1" w:themeFillTint="66"/>
      </w:tcPr>
    </w:tblStylePr>
    <w:tblStylePr w:type="band1Horz">
      <w:tblPr/>
      <w:tcPr>
        <w:shd w:val="clear" w:color="auto" w:fill="E398E1" w:themeFill="accent1" w:themeFillTint="66"/>
      </w:tcPr>
    </w:tblStylePr>
  </w:style>
  <w:style w:type="table" w:styleId="Rastertabel4-Accent6">
    <w:name w:val="Grid Table 4 Accent 6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BB3E9" w:themeColor="accent6" w:themeTint="99"/>
        <w:left w:val="single" w:sz="4" w:space="0" w:color="9BB3E9" w:themeColor="accent6" w:themeTint="99"/>
        <w:bottom w:val="single" w:sz="4" w:space="0" w:color="9BB3E9" w:themeColor="accent6" w:themeTint="99"/>
        <w:right w:val="single" w:sz="4" w:space="0" w:color="9BB3E9" w:themeColor="accent6" w:themeTint="99"/>
        <w:insideH w:val="single" w:sz="4" w:space="0" w:color="9BB3E9" w:themeColor="accent6" w:themeTint="99"/>
        <w:insideV w:val="single" w:sz="4" w:space="0" w:color="9BB3E9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82DB" w:themeColor="accent6"/>
          <w:left w:val="single" w:sz="4" w:space="0" w:color="5982DB" w:themeColor="accent6"/>
          <w:bottom w:val="single" w:sz="4" w:space="0" w:color="5982DB" w:themeColor="accent6"/>
          <w:right w:val="single" w:sz="4" w:space="0" w:color="5982DB" w:themeColor="accent6"/>
          <w:insideH w:val="nil"/>
          <w:insideV w:val="nil"/>
        </w:tcBorders>
        <w:shd w:val="clear" w:color="auto" w:fill="5982DB" w:themeFill="accent6"/>
      </w:tcPr>
    </w:tblStylePr>
    <w:tblStylePr w:type="lastRow">
      <w:rPr>
        <w:b/>
        <w:bCs/>
      </w:rPr>
      <w:tblPr/>
      <w:tcPr>
        <w:tcBorders>
          <w:top w:val="double" w:sz="4" w:space="0" w:color="5982D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table" w:styleId="Tabelrasterlicht">
    <w:name w:val="Grid Table Light"/>
    <w:basedOn w:val="Standaardtabe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nopgemaaktetabel2">
    <w:name w:val="Plain Table 2"/>
    <w:basedOn w:val="Standaardtabe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jsttabel2-Accent1">
    <w:name w:val="List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bottom w:val="single" w:sz="4" w:space="0" w:color="D565D2" w:themeColor="accent1" w:themeTint="99"/>
        <w:insideH w:val="single" w:sz="4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  <w:style w:type="table" w:styleId="Rastertabel4-Accent1">
    <w:name w:val="Grid Table 4 Accent 1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D565D2" w:themeColor="accent1" w:themeTint="99"/>
        <w:left w:val="single" w:sz="4" w:space="0" w:color="D565D2" w:themeColor="accent1" w:themeTint="99"/>
        <w:bottom w:val="single" w:sz="4" w:space="0" w:color="D565D2" w:themeColor="accent1" w:themeTint="99"/>
        <w:right w:val="single" w:sz="4" w:space="0" w:color="D565D2" w:themeColor="accent1" w:themeTint="99"/>
        <w:insideH w:val="single" w:sz="4" w:space="0" w:color="D565D2" w:themeColor="accent1" w:themeTint="99"/>
        <w:insideV w:val="single" w:sz="4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2278F" w:themeColor="accent1"/>
          <w:left w:val="single" w:sz="4" w:space="0" w:color="92278F" w:themeColor="accent1"/>
          <w:bottom w:val="single" w:sz="4" w:space="0" w:color="92278F" w:themeColor="accent1"/>
          <w:right w:val="single" w:sz="4" w:space="0" w:color="92278F" w:themeColor="accent1"/>
          <w:insideH w:val="nil"/>
          <w:insideV w:val="nil"/>
        </w:tcBorders>
        <w:shd w:val="clear" w:color="auto" w:fill="92278F" w:themeFill="accent1"/>
      </w:tcPr>
    </w:tblStylePr>
    <w:tblStylePr w:type="lastRow">
      <w:rPr>
        <w:b/>
        <w:bCs/>
      </w:rPr>
      <w:tblPr/>
      <w:tcPr>
        <w:tcBorders>
          <w:top w:val="double" w:sz="4" w:space="0" w:color="92278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table" w:styleId="Rastertabel4-Accent2">
    <w:name w:val="Grid Table 4 Accent 2"/>
    <w:basedOn w:val="Standaardtabe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  <w:insideV w:val="single" w:sz="4" w:space="0" w:color="C29AE4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9B57D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table" w:styleId="Onopgemaaktetabel4">
    <w:name w:val="Plain Table 4"/>
    <w:basedOn w:val="Standaardtabe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Rastertabel1licht-Accent6">
    <w:name w:val="Grid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CCCF0" w:themeColor="accent6" w:themeTint="66"/>
        <w:left w:val="single" w:sz="4" w:space="0" w:color="BCCCF0" w:themeColor="accent6" w:themeTint="66"/>
        <w:bottom w:val="single" w:sz="4" w:space="0" w:color="BCCCF0" w:themeColor="accent6" w:themeTint="66"/>
        <w:right w:val="single" w:sz="4" w:space="0" w:color="BCCCF0" w:themeColor="accent6" w:themeTint="66"/>
        <w:insideH w:val="single" w:sz="4" w:space="0" w:color="BCCCF0" w:themeColor="accent6" w:themeTint="66"/>
        <w:insideV w:val="single" w:sz="4" w:space="0" w:color="BCCCF0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jsttabel1licht-Accent6">
    <w:name w:val="List Table 1 Light Accent 6"/>
    <w:basedOn w:val="Standaardtabe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9BB3E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BB3E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E5F7" w:themeFill="accent6" w:themeFillTint="33"/>
      </w:tcPr>
    </w:tblStylePr>
    <w:tblStylePr w:type="band1Horz">
      <w:tblPr/>
      <w:tcPr>
        <w:shd w:val="clear" w:color="auto" w:fill="DDE5F7" w:themeFill="accent6" w:themeFillTint="33"/>
      </w:tcPr>
    </w:tblStylePr>
  </w:style>
  <w:style w:type="paragraph" w:styleId="Voettekst">
    <w:name w:val="footer"/>
    <w:basedOn w:val="Standaard"/>
    <w:link w:val="VoettekstChar"/>
    <w:uiPriority w:val="2"/>
    <w:pPr>
      <w:spacing w:before="0"/>
    </w:pPr>
  </w:style>
  <w:style w:type="character" w:customStyle="1" w:styleId="VoettekstChar">
    <w:name w:val="Voettekst Char"/>
    <w:basedOn w:val="Standaardalinea-lettertype"/>
    <w:link w:val="Voettekst"/>
    <w:uiPriority w:val="2"/>
  </w:style>
  <w:style w:type="table" w:customStyle="1" w:styleId="Noborders">
    <w:name w:val="No borders"/>
    <w:basedOn w:val="Standaardtabel"/>
    <w:uiPriority w:val="99"/>
    <w:pPr>
      <w:spacing w:after="0" w:line="240" w:lineRule="auto"/>
    </w:pPr>
    <w:tblPr/>
  </w:style>
  <w:style w:type="table" w:styleId="Rastertabel1licht-Accent1">
    <w:name w:val="Grid Table 1 Light Accent 1"/>
    <w:aliases w:val="Sample questionnaires table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2278F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2278F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Rastertabel2-Accent1">
    <w:name w:val="Grid Table 2 Accent 1"/>
    <w:basedOn w:val="Standaardtabe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D565D2" w:themeColor="accent1" w:themeTint="99"/>
        <w:bottom w:val="single" w:sz="2" w:space="0" w:color="D565D2" w:themeColor="accent1" w:themeTint="99"/>
        <w:insideH w:val="single" w:sz="2" w:space="0" w:color="D565D2" w:themeColor="accent1" w:themeTint="99"/>
        <w:insideV w:val="single" w:sz="2" w:space="0" w:color="D565D2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565D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565D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CBF0" w:themeFill="accent1" w:themeFillTint="33"/>
      </w:tcPr>
    </w:tblStylePr>
    <w:tblStylePr w:type="band1Horz">
      <w:tblPr/>
      <w:tcPr>
        <w:shd w:val="clear" w:color="auto" w:fill="F1CBF0" w:themeFill="accent1" w:themeFillTint="33"/>
      </w:tcPr>
    </w:tblStylePr>
  </w:style>
  <w:style w:type="paragraph" w:customStyle="1" w:styleId="Logo">
    <w:name w:val="Logo"/>
    <w:basedOn w:val="Standaard"/>
    <w:next w:val="Standaard"/>
    <w:uiPriority w:val="1"/>
    <w:qFormat/>
    <w:rsid w:val="00A638EC"/>
    <w:pPr>
      <w:spacing w:before="4700" w:after="1440"/>
      <w:jc w:val="right"/>
    </w:pPr>
    <w:rPr>
      <w:color w:val="492249" w:themeColor="text2" w:themeShade="BF"/>
      <w:sz w:val="52"/>
      <w:szCs w:val="52"/>
    </w:rPr>
  </w:style>
  <w:style w:type="paragraph" w:styleId="Bovenkantformulier">
    <w:name w:val="HTML Top of Form"/>
    <w:basedOn w:val="Standaard"/>
    <w:next w:val="Standaard"/>
    <w:link w:val="Bovenkantformulier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BovenkantformulierChar">
    <w:name w:val="Bovenkant formulier Char"/>
    <w:basedOn w:val="Standaardalinea-lettertype"/>
    <w:link w:val="Bovenkantformulier"/>
    <w:uiPriority w:val="99"/>
    <w:semiHidden/>
    <w:rPr>
      <w:rFonts w:ascii="Arial" w:hAnsi="Arial" w:cs="Arial"/>
      <w:vanish/>
      <w:sz w:val="16"/>
      <w:szCs w:val="16"/>
    </w:rPr>
  </w:style>
  <w:style w:type="paragraph" w:styleId="Onderkantformulier">
    <w:name w:val="HTML Bottom of Form"/>
    <w:basedOn w:val="Standaard"/>
    <w:next w:val="Standaard"/>
    <w:link w:val="Onderkantformulier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OnderkantformulierChar">
    <w:name w:val="Onderkant formulier Char"/>
    <w:basedOn w:val="Standaardalinea-lettertype"/>
    <w:link w:val="Onderkantformulier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Standaard"/>
    <w:uiPriority w:val="1"/>
    <w:qFormat/>
    <w:rsid w:val="00290347"/>
    <w:pPr>
      <w:spacing w:before="1680"/>
      <w:contextualSpacing/>
      <w:jc w:val="right"/>
    </w:pPr>
    <w:rPr>
      <w:caps/>
    </w:rPr>
  </w:style>
  <w:style w:type="table" w:styleId="Rastertabel3-Accent3">
    <w:name w:val="Grid Table 3 Accent 3"/>
    <w:basedOn w:val="Standaardtabe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  <w:tblStylePr w:type="neCell">
      <w:tblPr/>
      <w:tcPr>
        <w:tcBorders>
          <w:bottom w:val="single" w:sz="4" w:space="0" w:color="AC9DE8" w:themeColor="accent3" w:themeTint="99"/>
        </w:tcBorders>
      </w:tcPr>
    </w:tblStylePr>
    <w:tblStylePr w:type="nwCell">
      <w:tblPr/>
      <w:tcPr>
        <w:tcBorders>
          <w:bottom w:val="single" w:sz="4" w:space="0" w:color="AC9DE8" w:themeColor="accent3" w:themeTint="99"/>
        </w:tcBorders>
      </w:tcPr>
    </w:tblStylePr>
    <w:tblStylePr w:type="seCell">
      <w:tblPr/>
      <w:tcPr>
        <w:tcBorders>
          <w:top w:val="single" w:sz="4" w:space="0" w:color="AC9DE8" w:themeColor="accent3" w:themeTint="99"/>
        </w:tcBorders>
      </w:tcPr>
    </w:tblStylePr>
    <w:tblStylePr w:type="swCell">
      <w:tblPr/>
      <w:tcPr>
        <w:tcBorders>
          <w:top w:val="single" w:sz="4" w:space="0" w:color="AC9DE8" w:themeColor="accent3" w:themeTint="99"/>
        </w:tcBorders>
      </w:tcPr>
    </w:tblStylePr>
  </w:style>
  <w:style w:type="table" w:styleId="Rastertabel5donker-Accent3">
    <w:name w:val="Grid Table 5 Dark Accent 3"/>
    <w:basedOn w:val="Standaardtabe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DE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55DD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55DD9" w:themeFill="accent3"/>
      </w:tcPr>
    </w:tblStylePr>
    <w:tblStylePr w:type="band1Vert">
      <w:tblPr/>
      <w:tcPr>
        <w:shd w:val="clear" w:color="auto" w:fill="C7BEEF" w:themeFill="accent3" w:themeFillTint="66"/>
      </w:tcPr>
    </w:tblStylePr>
    <w:tblStylePr w:type="band1Horz">
      <w:tblPr/>
      <w:tcPr>
        <w:shd w:val="clear" w:color="auto" w:fill="C7BEEF" w:themeFill="accent3" w:themeFillTint="66"/>
      </w:tcPr>
    </w:tblStylePr>
  </w:style>
  <w:style w:type="table" w:styleId="Rastertabel1licht-Accent3">
    <w:name w:val="Grid Table 1 Light Accent 3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C7BEEF" w:themeColor="accent3" w:themeTint="66"/>
        <w:left w:val="single" w:sz="4" w:space="0" w:color="C7BEEF" w:themeColor="accent3" w:themeTint="66"/>
        <w:bottom w:val="single" w:sz="4" w:space="0" w:color="C7BEEF" w:themeColor="accent3" w:themeTint="66"/>
        <w:right w:val="single" w:sz="4" w:space="0" w:color="C7BEEF" w:themeColor="accent3" w:themeTint="66"/>
        <w:insideH w:val="single" w:sz="4" w:space="0" w:color="C7BEEF" w:themeColor="accent3" w:themeTint="66"/>
        <w:insideV w:val="single" w:sz="4" w:space="0" w:color="C7BEE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C9DE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C9DE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680"/>
        <w:tab w:val="right" w:pos="9360"/>
      </w:tabs>
      <w:spacing w:before="0"/>
      <w:jc w:val="right"/>
    </w:pPr>
  </w:style>
  <w:style w:type="paragraph" w:styleId="Handtekening">
    <w:name w:val="Signature"/>
    <w:basedOn w:val="Standaard"/>
    <w:link w:val="HandtekeningChar"/>
    <w:uiPriority w:val="1"/>
    <w:qFormat/>
    <w:rsid w:val="006E67C4"/>
    <w:pPr>
      <w:pBdr>
        <w:top w:val="single" w:sz="2" w:space="1" w:color="auto"/>
      </w:pBdr>
      <w:spacing w:after="360" w:line="276" w:lineRule="auto"/>
      <w:ind w:left="0" w:right="0"/>
      <w:jc w:val="center"/>
    </w:pPr>
    <w:rPr>
      <w:kern w:val="0"/>
      <w:sz w:val="16"/>
      <w:szCs w:val="16"/>
      <w14:ligatures w14:val="none"/>
    </w:rPr>
  </w:style>
  <w:style w:type="character" w:customStyle="1" w:styleId="HandtekeningChar">
    <w:name w:val="Handtekening Char"/>
    <w:basedOn w:val="Standaardalinea-lettertype"/>
    <w:link w:val="Handtekening"/>
    <w:uiPriority w:val="1"/>
    <w:rsid w:val="006E67C4"/>
    <w:rPr>
      <w:kern w:val="0"/>
      <w:sz w:val="16"/>
      <w:szCs w:val="16"/>
      <w14:ligatures w14:val="none"/>
    </w:rPr>
  </w:style>
  <w:style w:type="paragraph" w:customStyle="1" w:styleId="Sign-off">
    <w:name w:val="Sign-off"/>
    <w:basedOn w:val="Standaard"/>
    <w:uiPriority w:val="1"/>
    <w:qFormat/>
    <w:pPr>
      <w:jc w:val="center"/>
    </w:pPr>
    <w:rPr>
      <w:sz w:val="20"/>
      <w:szCs w:val="20"/>
    </w:rPr>
  </w:style>
  <w:style w:type="paragraph" w:customStyle="1" w:styleId="Rightalign">
    <w:name w:val="Right align"/>
    <w:basedOn w:val="Standaard"/>
    <w:uiPriority w:val="1"/>
    <w:qFormat/>
    <w:pPr>
      <w:jc w:val="right"/>
    </w:pPr>
  </w:style>
  <w:style w:type="table" w:styleId="Rastertabel1licht-Accent2">
    <w:name w:val="Grid Table 1 Light Accent 2"/>
    <w:basedOn w:val="Standaardtabe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6BBED" w:themeColor="accent2" w:themeTint="66"/>
        <w:left w:val="single" w:sz="4" w:space="0" w:color="D6BBED" w:themeColor="accent2" w:themeTint="66"/>
        <w:bottom w:val="single" w:sz="4" w:space="0" w:color="D6BBED" w:themeColor="accent2" w:themeTint="66"/>
        <w:right w:val="single" w:sz="4" w:space="0" w:color="D6BBED" w:themeColor="accent2" w:themeTint="66"/>
        <w:insideH w:val="single" w:sz="4" w:space="0" w:color="D6BBED" w:themeColor="accent2" w:themeTint="66"/>
        <w:insideV w:val="single" w:sz="4" w:space="0" w:color="D6BBED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29AE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tekstChar">
    <w:name w:val="Koptekst Char"/>
    <w:basedOn w:val="Standaardalinea-lettertype"/>
    <w:link w:val="Koptekst"/>
    <w:uiPriority w:val="99"/>
  </w:style>
  <w:style w:type="paragraph" w:styleId="Lijstopsomteken">
    <w:name w:val="List Bullet"/>
    <w:basedOn w:val="Standaard"/>
    <w:uiPriority w:val="1"/>
    <w:unhideWhenUsed/>
    <w:pPr>
      <w:numPr>
        <w:numId w:val="5"/>
      </w:numPr>
      <w:ind w:left="432"/>
      <w:contextualSpacing/>
    </w:pPr>
  </w:style>
  <w:style w:type="character" w:styleId="Intensievebenadrukking">
    <w:name w:val="Intense Emphasis"/>
    <w:basedOn w:val="Standaardalinea-lettertype"/>
    <w:uiPriority w:val="21"/>
    <w:semiHidden/>
    <w:unhideWhenUsed/>
    <w:rsid w:val="005A54FA"/>
    <w:rPr>
      <w:i/>
      <w:iCs/>
      <w:color w:val="491347" w:themeColor="accent1" w:themeShade="80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rsid w:val="005A54FA"/>
    <w:pPr>
      <w:pBdr>
        <w:top w:val="single" w:sz="4" w:space="10" w:color="6D1D6A" w:themeColor="accent1" w:themeShade="BF"/>
        <w:bottom w:val="single" w:sz="4" w:space="10" w:color="6D1D6A" w:themeColor="accent1" w:themeShade="BF"/>
      </w:pBdr>
      <w:spacing w:before="360" w:after="360"/>
      <w:ind w:left="864" w:right="864"/>
      <w:jc w:val="center"/>
    </w:pPr>
    <w:rPr>
      <w:i/>
      <w:iCs/>
      <w:color w:val="491347" w:themeColor="accent1" w:themeShade="80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5A54FA"/>
    <w:rPr>
      <w:i/>
      <w:iCs/>
      <w:color w:val="491347" w:themeColor="accent1" w:themeShade="80"/>
    </w:rPr>
  </w:style>
  <w:style w:type="character" w:styleId="Intensieveverwijzing">
    <w:name w:val="Intense Reference"/>
    <w:basedOn w:val="Standaardalinea-lettertype"/>
    <w:uiPriority w:val="32"/>
    <w:semiHidden/>
    <w:unhideWhenUsed/>
    <w:rsid w:val="005A54FA"/>
    <w:rPr>
      <w:b/>
      <w:bCs/>
      <w:caps w:val="0"/>
      <w:smallCaps/>
      <w:color w:val="491347" w:themeColor="accent1" w:themeShade="80"/>
      <w:spacing w:val="5"/>
    </w:rPr>
  </w:style>
  <w:style w:type="paragraph" w:styleId="Bloktekst">
    <w:name w:val="Block Text"/>
    <w:basedOn w:val="Standaard"/>
    <w:uiPriority w:val="99"/>
    <w:semiHidden/>
    <w:unhideWhenUsed/>
    <w:rsid w:val="005A54FA"/>
    <w:pPr>
      <w:pBdr>
        <w:top w:val="single" w:sz="2" w:space="10" w:color="491347" w:themeColor="accent1" w:themeShade="80"/>
        <w:left w:val="single" w:sz="2" w:space="10" w:color="491347" w:themeColor="accent1" w:themeShade="80"/>
        <w:bottom w:val="single" w:sz="2" w:space="10" w:color="491347" w:themeColor="accent1" w:themeShade="80"/>
        <w:right w:val="single" w:sz="2" w:space="10" w:color="491347" w:themeColor="accent1" w:themeShade="80"/>
      </w:pBdr>
      <w:ind w:left="1152" w:right="1152"/>
    </w:pPr>
    <w:rPr>
      <w:i/>
      <w:iCs/>
      <w:color w:val="491347" w:themeColor="accent1" w:themeShade="80"/>
    </w:rPr>
  </w:style>
  <w:style w:type="character" w:styleId="Hyperlink">
    <w:name w:val="Hyperlink"/>
    <w:basedOn w:val="Standaardalinea-lettertype"/>
    <w:uiPriority w:val="99"/>
    <w:unhideWhenUsed/>
    <w:rsid w:val="005A54FA"/>
    <w:rPr>
      <w:color w:val="2F2A60" w:themeColor="accent4" w:themeShade="80"/>
      <w:u w:val="single"/>
    </w:rPr>
  </w:style>
  <w:style w:type="character" w:customStyle="1" w:styleId="UnresolvedMention1">
    <w:name w:val="Unresolved Mention1"/>
    <w:basedOn w:val="Standaardalinea-lettertype"/>
    <w:uiPriority w:val="99"/>
    <w:semiHidden/>
    <w:unhideWhenUsed/>
    <w:rsid w:val="005A54FA"/>
    <w:rPr>
      <w:color w:val="595959" w:themeColor="text1" w:themeTint="A6"/>
      <w:shd w:val="clear" w:color="auto" w:fill="E6E6E6"/>
    </w:rPr>
  </w:style>
  <w:style w:type="character" w:styleId="Nadruk">
    <w:name w:val="Emphasis"/>
    <w:basedOn w:val="Standaardalinea-lettertype"/>
    <w:uiPriority w:val="20"/>
    <w:rsid w:val="005B2EAF"/>
    <w:rPr>
      <w:i/>
      <w:iCs/>
      <w:color w:val="595959" w:themeColor="text1" w:themeTint="A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6A4A5E"/>
    <w:rPr>
      <w:color w:val="605E5C"/>
      <w:shd w:val="clear" w:color="auto" w:fill="E1DFDD"/>
    </w:rPr>
  </w:style>
  <w:style w:type="character" w:styleId="GevolgdeHyperlink">
    <w:name w:val="FollowedHyperlink"/>
    <w:basedOn w:val="Standaardalinea-lettertype"/>
    <w:uiPriority w:val="99"/>
    <w:semiHidden/>
    <w:unhideWhenUsed/>
    <w:rsid w:val="006A4A5E"/>
    <w:rPr>
      <w:color w:val="666699" w:themeColor="followedHyperlink"/>
      <w:u w:val="single"/>
    </w:rPr>
  </w:style>
  <w:style w:type="paragraph" w:styleId="Lijstalinea">
    <w:name w:val="List Paragraph"/>
    <w:basedOn w:val="Standaard"/>
    <w:uiPriority w:val="34"/>
    <w:qFormat/>
    <w:rsid w:val="00462F29"/>
    <w:pPr>
      <w:spacing w:before="0" w:after="160" w:line="256" w:lineRule="auto"/>
      <w:ind w:left="720" w:right="0"/>
      <w:contextualSpacing/>
    </w:pPr>
    <w:rPr>
      <w:rFonts w:eastAsiaTheme="minorHAnsi"/>
      <w:kern w:val="0"/>
      <w:lang w:val="nl-NL" w:eastAsia="en-US"/>
      <w14:ligatures w14:val="none"/>
    </w:rPr>
  </w:style>
  <w:style w:type="paragraph" w:styleId="Inhopg1">
    <w:name w:val="toc 1"/>
    <w:basedOn w:val="Standaard"/>
    <w:next w:val="Standaard"/>
    <w:autoRedefine/>
    <w:uiPriority w:val="39"/>
    <w:unhideWhenUsed/>
    <w:rsid w:val="00A36BBE"/>
    <w:pPr>
      <w:spacing w:after="100"/>
      <w:ind w:left="0"/>
    </w:pPr>
  </w:style>
  <w:style w:type="paragraph" w:styleId="Inhopg2">
    <w:name w:val="toc 2"/>
    <w:basedOn w:val="Standaard"/>
    <w:next w:val="Standaard"/>
    <w:autoRedefine/>
    <w:uiPriority w:val="39"/>
    <w:unhideWhenUsed/>
    <w:rsid w:val="00A36BBE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A36BBE"/>
    <w:pPr>
      <w:spacing w:after="100"/>
      <w:ind w:left="440"/>
    </w:pPr>
  </w:style>
  <w:style w:type="character" w:customStyle="1" w:styleId="itemname">
    <w:name w:val="item_name"/>
    <w:basedOn w:val="Standaardalinea-lettertype"/>
    <w:rsid w:val="00A36BBE"/>
  </w:style>
  <w:style w:type="table" w:styleId="Lijsttabel3-Accent4">
    <w:name w:val="List Table 3 Accent 4"/>
    <w:basedOn w:val="Standaardtabel"/>
    <w:uiPriority w:val="48"/>
    <w:rsid w:val="001640E6"/>
    <w:pPr>
      <w:spacing w:after="0" w:line="240" w:lineRule="auto"/>
    </w:pPr>
    <w:tblPr>
      <w:tblStyleRowBandSize w:val="1"/>
      <w:tblStyleColBandSize w:val="1"/>
      <w:tblBorders>
        <w:top w:val="single" w:sz="4" w:space="0" w:color="665EB8" w:themeColor="accent4"/>
        <w:left w:val="single" w:sz="4" w:space="0" w:color="665EB8" w:themeColor="accent4"/>
        <w:bottom w:val="single" w:sz="4" w:space="0" w:color="665EB8" w:themeColor="accent4"/>
        <w:right w:val="single" w:sz="4" w:space="0" w:color="665EB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65EB8" w:themeFill="accent4"/>
      </w:tcPr>
    </w:tblStylePr>
    <w:tblStylePr w:type="lastRow">
      <w:rPr>
        <w:b/>
        <w:bCs/>
      </w:rPr>
      <w:tblPr/>
      <w:tcPr>
        <w:tcBorders>
          <w:top w:val="double" w:sz="4" w:space="0" w:color="665EB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65EB8" w:themeColor="accent4"/>
          <w:right w:val="single" w:sz="4" w:space="0" w:color="665EB8" w:themeColor="accent4"/>
        </w:tcBorders>
      </w:tcPr>
    </w:tblStylePr>
    <w:tblStylePr w:type="band1Horz">
      <w:tblPr/>
      <w:tcPr>
        <w:tcBorders>
          <w:top w:val="single" w:sz="4" w:space="0" w:color="665EB8" w:themeColor="accent4"/>
          <w:bottom w:val="single" w:sz="4" w:space="0" w:color="665EB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65EB8" w:themeColor="accent4"/>
          <w:left w:val="nil"/>
        </w:tcBorders>
      </w:tcPr>
    </w:tblStylePr>
    <w:tblStylePr w:type="swCell">
      <w:tblPr/>
      <w:tcPr>
        <w:tcBorders>
          <w:top w:val="double" w:sz="4" w:space="0" w:color="665EB8" w:themeColor="accent4"/>
          <w:right w:val="nil"/>
        </w:tcBorders>
      </w:tcPr>
    </w:tblStylePr>
  </w:style>
  <w:style w:type="table" w:styleId="Rastertabel4-Accent3">
    <w:name w:val="Grid Table 4 Accent 3"/>
    <w:basedOn w:val="Standaardtabel"/>
    <w:uiPriority w:val="49"/>
    <w:rsid w:val="008144DC"/>
    <w:pPr>
      <w:spacing w:after="0" w:line="240" w:lineRule="auto"/>
    </w:pPr>
    <w:tblPr>
      <w:tblStyleRowBandSize w:val="1"/>
      <w:tblStyleColBandSize w:val="1"/>
      <w:tblBorders>
        <w:top w:val="single" w:sz="4" w:space="0" w:color="AC9DE8" w:themeColor="accent3" w:themeTint="99"/>
        <w:left w:val="single" w:sz="4" w:space="0" w:color="AC9DE8" w:themeColor="accent3" w:themeTint="99"/>
        <w:bottom w:val="single" w:sz="4" w:space="0" w:color="AC9DE8" w:themeColor="accent3" w:themeTint="99"/>
        <w:right w:val="single" w:sz="4" w:space="0" w:color="AC9DE8" w:themeColor="accent3" w:themeTint="99"/>
        <w:insideH w:val="single" w:sz="4" w:space="0" w:color="AC9DE8" w:themeColor="accent3" w:themeTint="99"/>
        <w:insideV w:val="single" w:sz="4" w:space="0" w:color="AC9DE8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55DD9" w:themeColor="accent3"/>
          <w:left w:val="single" w:sz="4" w:space="0" w:color="755DD9" w:themeColor="accent3"/>
          <w:bottom w:val="single" w:sz="4" w:space="0" w:color="755DD9" w:themeColor="accent3"/>
          <w:right w:val="single" w:sz="4" w:space="0" w:color="755DD9" w:themeColor="accent3"/>
          <w:insideH w:val="nil"/>
          <w:insideV w:val="nil"/>
        </w:tcBorders>
        <w:shd w:val="clear" w:color="auto" w:fill="755DD9" w:themeFill="accent3"/>
      </w:tcPr>
    </w:tblStylePr>
    <w:tblStylePr w:type="lastRow">
      <w:rPr>
        <w:b/>
        <w:bCs/>
      </w:rPr>
      <w:tblPr/>
      <w:tcPr>
        <w:tcBorders>
          <w:top w:val="double" w:sz="4" w:space="0" w:color="755DD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F7" w:themeFill="accent3" w:themeFillTint="33"/>
      </w:tcPr>
    </w:tblStylePr>
    <w:tblStylePr w:type="band1Horz">
      <w:tblPr/>
      <w:tcPr>
        <w:shd w:val="clear" w:color="auto" w:fill="E3DEF7" w:themeFill="accent3" w:themeFillTint="33"/>
      </w:tcPr>
    </w:tblStylePr>
  </w:style>
  <w:style w:type="table" w:styleId="Lijsttabel4-Accent2">
    <w:name w:val="List Table 4 Accent 2"/>
    <w:basedOn w:val="Standaardtabel"/>
    <w:uiPriority w:val="49"/>
    <w:rsid w:val="00935E8A"/>
    <w:pPr>
      <w:spacing w:after="0" w:line="240" w:lineRule="auto"/>
    </w:pPr>
    <w:tblPr>
      <w:tblStyleRowBandSize w:val="1"/>
      <w:tblStyleColBandSize w:val="1"/>
      <w:tblBorders>
        <w:top w:val="single" w:sz="4" w:space="0" w:color="C29AE4" w:themeColor="accent2" w:themeTint="99"/>
        <w:left w:val="single" w:sz="4" w:space="0" w:color="C29AE4" w:themeColor="accent2" w:themeTint="99"/>
        <w:bottom w:val="single" w:sz="4" w:space="0" w:color="C29AE4" w:themeColor="accent2" w:themeTint="99"/>
        <w:right w:val="single" w:sz="4" w:space="0" w:color="C29AE4" w:themeColor="accent2" w:themeTint="99"/>
        <w:insideH w:val="single" w:sz="4" w:space="0" w:color="C29AE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57D3" w:themeColor="accent2"/>
          <w:left w:val="single" w:sz="4" w:space="0" w:color="9B57D3" w:themeColor="accent2"/>
          <w:bottom w:val="single" w:sz="4" w:space="0" w:color="9B57D3" w:themeColor="accent2"/>
          <w:right w:val="single" w:sz="4" w:space="0" w:color="9B57D3" w:themeColor="accent2"/>
          <w:insideH w:val="nil"/>
        </w:tcBorders>
        <w:shd w:val="clear" w:color="auto" w:fill="9B57D3" w:themeFill="accent2"/>
      </w:tcPr>
    </w:tblStylePr>
    <w:tblStylePr w:type="lastRow">
      <w:rPr>
        <w:b/>
        <w:bCs/>
      </w:rPr>
      <w:tblPr/>
      <w:tcPr>
        <w:tcBorders>
          <w:top w:val="double" w:sz="4" w:space="0" w:color="C29AE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DDF6" w:themeFill="accent2" w:themeFillTint="33"/>
      </w:tcPr>
    </w:tblStylePr>
    <w:tblStylePr w:type="band1Horz">
      <w:tblPr/>
      <w:tcPr>
        <w:shd w:val="clear" w:color="auto" w:fill="EADDF6" w:themeFill="accent2" w:themeFillTint="33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CC7E56"/>
  </w:style>
  <w:style w:type="table" w:styleId="Rastertabel5donker-Accent2">
    <w:name w:val="Grid Table 5 Dark Accent 2"/>
    <w:basedOn w:val="Standaardtabel"/>
    <w:uiPriority w:val="50"/>
    <w:rsid w:val="009457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DD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57D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57D3" w:themeFill="accent2"/>
      </w:tcPr>
    </w:tblStylePr>
    <w:tblStylePr w:type="band1Vert">
      <w:tblPr/>
      <w:tcPr>
        <w:shd w:val="clear" w:color="auto" w:fill="D6BBED" w:themeFill="accent2" w:themeFillTint="66"/>
      </w:tcPr>
    </w:tblStylePr>
    <w:tblStylePr w:type="band1Horz">
      <w:tblPr/>
      <w:tcPr>
        <w:shd w:val="clear" w:color="auto" w:fill="D6BBED" w:themeFill="accent2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67343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E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5EB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5EB8" w:themeFill="accent4"/>
      </w:tcPr>
    </w:tblStylePr>
    <w:tblStylePr w:type="band1Vert">
      <w:tblPr/>
      <w:tcPr>
        <w:shd w:val="clear" w:color="auto" w:fill="C1BEE2" w:themeFill="accent4" w:themeFillTint="66"/>
      </w:tcPr>
    </w:tblStylePr>
    <w:tblStylePr w:type="band1Horz">
      <w:tblPr/>
      <w:tcPr>
        <w:shd w:val="clear" w:color="auto" w:fill="C1BEE2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4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5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9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5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ck\AppData\Roaming\Microsoft\Templates\Tactical%20business%20marketing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368C88D42CE43EA8F56B2A844E45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87E61-D08F-4E2D-8982-23DD0B32390D}"/>
      </w:docPartPr>
      <w:docPartBody>
        <w:p w:rsidR="006F16A9" w:rsidRDefault="002D62B8">
          <w:pPr>
            <w:pStyle w:val="6368C88D42CE43EA8F56B2A844E451D9"/>
          </w:pPr>
          <w:r>
            <w:t>Date</w:t>
          </w:r>
        </w:p>
      </w:docPartBody>
    </w:docPart>
    <w:docPart>
      <w:docPartPr>
        <w:name w:val="53017781600442FE8942E6C3748164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CF25B5-DFF2-4AA4-9AF8-7679B7A6E997}"/>
      </w:docPartPr>
      <w:docPartBody>
        <w:p w:rsidR="006F16A9" w:rsidRDefault="002D62B8">
          <w:pPr>
            <w:pStyle w:val="53017781600442FE8942E6C374816402"/>
          </w:pPr>
          <w:r w:rsidRPr="002A0044">
            <w:t>Tactical Marketing Plan</w:t>
          </w:r>
        </w:p>
      </w:docPartBody>
    </w:docPart>
    <w:docPart>
      <w:docPartPr>
        <w:name w:val="B2965F329B09428FA9251BA8F3078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DCAF4C-629C-4A2C-ADEA-5F1C92372D4C}"/>
      </w:docPartPr>
      <w:docPartBody>
        <w:p w:rsidR="006F16A9" w:rsidRDefault="002D62B8">
          <w:pPr>
            <w:pStyle w:val="B2965F329B09428FA9251BA8F3078037"/>
          </w:pPr>
          <w:r>
            <w:t>Document subtitle</w:t>
          </w:r>
        </w:p>
      </w:docPartBody>
    </w:docPart>
    <w:docPart>
      <w:docPartPr>
        <w:name w:val="FA8545155D534D7E9FF114841636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B551A-4E88-4D70-857E-6F2795B29157}"/>
      </w:docPartPr>
      <w:docPartBody>
        <w:p w:rsidR="006F16A9" w:rsidRDefault="002D62B8">
          <w:pPr>
            <w:pStyle w:val="FA8545155D534D7E9FF114841636E608"/>
          </w:pPr>
          <w:r w:rsidRPr="004D5282">
            <w:t>Presented by:</w:t>
          </w:r>
        </w:p>
      </w:docPartBody>
    </w:docPart>
    <w:docPart>
      <w:docPartPr>
        <w:name w:val="ED991948B5EC4649B3E40AAEF4E40E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F2CF4E-B650-4A60-BC31-642EC1DDD9FB}"/>
      </w:docPartPr>
      <w:docPartBody>
        <w:p w:rsidR="006F16A9" w:rsidRDefault="002D62B8">
          <w:pPr>
            <w:pStyle w:val="ED991948B5EC4649B3E40AAEF4E40E71"/>
          </w:pPr>
          <w:r w:rsidRPr="004D5282">
            <w:t>company name</w:t>
          </w:r>
        </w:p>
      </w:docPartBody>
    </w:docPart>
    <w:docPart>
      <w:docPartPr>
        <w:name w:val="F04767896A65473E94DD45D28171F8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3026F2-CAAE-4EEF-A289-4AAA5A5B26AA}"/>
      </w:docPartPr>
      <w:docPartBody>
        <w:p w:rsidR="006F16A9" w:rsidRDefault="002D62B8">
          <w:pPr>
            <w:pStyle w:val="F04767896A65473E94DD45D28171F8EE"/>
          </w:pPr>
          <w:r>
            <w:t>Define your pull-through offer.</w:t>
          </w:r>
        </w:p>
      </w:docPartBody>
    </w:docPart>
    <w:docPart>
      <w:docPartPr>
        <w:name w:val="A5F059DC4BB647BF854DEE59A5776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77218D-5BA4-4B86-8C0F-06DC41DB2B26}"/>
      </w:docPartPr>
      <w:docPartBody>
        <w:p w:rsidR="006F16A9" w:rsidRDefault="002D62B8">
          <w:pPr>
            <w:pStyle w:val="A5F059DC4BB647BF854DEE59A5776A16"/>
          </w:pPr>
          <w:r>
            <w:t>Process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B8"/>
    <w:rsid w:val="002D62B8"/>
    <w:rsid w:val="0045119A"/>
    <w:rsid w:val="004939D0"/>
    <w:rsid w:val="004C3D81"/>
    <w:rsid w:val="005537E4"/>
    <w:rsid w:val="00641B40"/>
    <w:rsid w:val="00684942"/>
    <w:rsid w:val="006F16A9"/>
    <w:rsid w:val="00774AC3"/>
    <w:rsid w:val="007C16FC"/>
    <w:rsid w:val="00995605"/>
    <w:rsid w:val="00BD190C"/>
    <w:rsid w:val="00BE6CD4"/>
    <w:rsid w:val="00C94CAA"/>
    <w:rsid w:val="00CC2846"/>
    <w:rsid w:val="00CE65D2"/>
    <w:rsid w:val="00DA413C"/>
    <w:rsid w:val="00DD2807"/>
    <w:rsid w:val="00E01058"/>
    <w:rsid w:val="00E011D9"/>
    <w:rsid w:val="00E82C21"/>
    <w:rsid w:val="00EB0020"/>
    <w:rsid w:val="00F53A26"/>
    <w:rsid w:val="00F8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368C88D42CE43EA8F56B2A844E451D9">
    <w:name w:val="6368C88D42CE43EA8F56B2A844E451D9"/>
  </w:style>
  <w:style w:type="paragraph" w:customStyle="1" w:styleId="53017781600442FE8942E6C374816402">
    <w:name w:val="53017781600442FE8942E6C374816402"/>
  </w:style>
  <w:style w:type="paragraph" w:customStyle="1" w:styleId="B2965F329B09428FA9251BA8F3078037">
    <w:name w:val="B2965F329B09428FA9251BA8F3078037"/>
  </w:style>
  <w:style w:type="paragraph" w:customStyle="1" w:styleId="FA8545155D534D7E9FF114841636E608">
    <w:name w:val="FA8545155D534D7E9FF114841636E608"/>
  </w:style>
  <w:style w:type="paragraph" w:customStyle="1" w:styleId="ED991948B5EC4649B3E40AAEF4E40E71">
    <w:name w:val="ED991948B5EC4649B3E40AAEF4E40E71"/>
  </w:style>
  <w:style w:type="character" w:styleId="Nadruk">
    <w:name w:val="Emphasis"/>
    <w:basedOn w:val="Standaardalinea-lettertype"/>
    <w:uiPriority w:val="20"/>
    <w:rPr>
      <w:i/>
      <w:iCs/>
      <w:color w:val="595959" w:themeColor="text1" w:themeTint="A6"/>
    </w:rPr>
  </w:style>
  <w:style w:type="paragraph" w:customStyle="1" w:styleId="F04767896A65473E94DD45D28171F8EE">
    <w:name w:val="F04767896A65473E94DD45D28171F8EE"/>
  </w:style>
  <w:style w:type="paragraph" w:customStyle="1" w:styleId="A5F059DC4BB647BF854DEE59A5776A16">
    <w:name w:val="A5F059DC4BB647BF854DEE59A5776A16"/>
  </w:style>
  <w:style w:type="character" w:styleId="Tekstvantijdelijkeaanduiding">
    <w:name w:val="Placeholder Text"/>
    <w:basedOn w:val="Standaardalinea-lettertype"/>
    <w:uiPriority w:val="2"/>
    <w:rPr>
      <w:i/>
      <w:iCs/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actical business marketing plan">
  <a:themeElements>
    <a:clrScheme name="Custom 1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18-1-2021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E39F71-CBD8-447F-9EF3-0A8336950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Tactical business marketing plan.dotx</Template>
  <TotalTime>1</TotalTime>
  <Pages>13</Pages>
  <Words>1846</Words>
  <Characters>10523</Characters>
  <Application>Microsoft Office Word</Application>
  <DocSecurity>0</DocSecurity>
  <Lines>87</Lines>
  <Paragraphs>24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Fontys HBO-ICT</Company>
  <LinksUpToDate>false</LinksUpToDate>
  <CharactersWithSpaces>12345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AnalySedocument</dc:subject>
  <dc:creator>Rick</dc:creator>
  <cp:keywords>Individueel project - SKETCH</cp:keywords>
  <cp:lastModifiedBy>Verhaegh,Rick R.T.J.</cp:lastModifiedBy>
  <cp:revision>5</cp:revision>
  <cp:lastPrinted>2021-01-19T17:44:00Z</cp:lastPrinted>
  <dcterms:created xsi:type="dcterms:W3CDTF">2021-01-19T17:43:00Z</dcterms:created>
  <dcterms:modified xsi:type="dcterms:W3CDTF">2021-01-19T17:44:00Z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SIP_Label_f42aa342-8706-4288-bd11-ebb85995028c_Enabled">
    <vt:lpwstr>True</vt:lpwstr>
  </property>
  <property fmtid="{D5CDD505-2E9C-101B-9397-08002B2CF9AE}" pid="9" name="MSIP_Label_f42aa342-8706-4288-bd11-ebb85995028c_SiteId">
    <vt:lpwstr>72f988bf-86f1-41af-91ab-2d7cd011db47</vt:lpwstr>
  </property>
  <property fmtid="{D5CDD505-2E9C-101B-9397-08002B2CF9AE}" pid="10" name="MSIP_Label_f42aa342-8706-4288-bd11-ebb85995028c_Owner">
    <vt:lpwstr>Anumol@vidyatech.com</vt:lpwstr>
  </property>
  <property fmtid="{D5CDD505-2E9C-101B-9397-08002B2CF9AE}" pid="11" name="MSIP_Label_f42aa342-8706-4288-bd11-ebb85995028c_SetDate">
    <vt:lpwstr>2018-04-07T04:43:58.0549681Z</vt:lpwstr>
  </property>
  <property fmtid="{D5CDD505-2E9C-101B-9397-08002B2CF9AE}" pid="12" name="MSIP_Label_f42aa342-8706-4288-bd11-ebb85995028c_Name">
    <vt:lpwstr>General</vt:lpwstr>
  </property>
  <property fmtid="{D5CDD505-2E9C-101B-9397-08002B2CF9AE}" pid="13" name="MSIP_Label_f42aa342-8706-4288-bd11-ebb85995028c_Application">
    <vt:lpwstr>Microsoft Azure Information Protection</vt:lpwstr>
  </property>
  <property fmtid="{D5CDD505-2E9C-101B-9397-08002B2CF9AE}" pid="14" name="MSIP_Label_f42aa342-8706-4288-bd11-ebb85995028c_Extended_MSFT_Method">
    <vt:lpwstr>Automatic</vt:lpwstr>
  </property>
  <property fmtid="{D5CDD505-2E9C-101B-9397-08002B2CF9AE}" pid="15" name="Sensitivity">
    <vt:lpwstr>General</vt:lpwstr>
  </property>
</Properties>
</file>