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27A369D3" w:rsidR="00137C16" w:rsidRPr="004272C0" w:rsidRDefault="00B67F6F" w:rsidP="00F616EF">
      <w:pPr>
        <w:pStyle w:val="Heading1"/>
        <w:jc w:val="center"/>
        <w:rPr>
          <w:noProof/>
          <w:lang w:val="en-GB"/>
        </w:rPr>
      </w:pPr>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653273DC" w14:textId="4FA9CAA9" w:rsidR="00456B44" w:rsidRPr="004272C0" w:rsidRDefault="00A04A88" w:rsidP="00456B44">
      <w:pPr>
        <w:rPr>
          <w:b/>
          <w:noProof/>
          <w:lang w:val="en-GB"/>
        </w:rPr>
      </w:pPr>
      <w:r>
        <w:rPr>
          <w:noProof/>
          <w:lang w:val="en-GB"/>
        </w:rPr>
        <w:t>Problems for exercise</w:t>
      </w:r>
      <w:r w:rsidR="00456B44" w:rsidRPr="004272C0">
        <w:rPr>
          <w:noProof/>
          <w:lang w:val="en-GB"/>
        </w:rPr>
        <w:t xml:space="preserve"> and homework for the </w:t>
      </w:r>
      <w:hyperlink r:id="rId8" w:history="1">
        <w:hyperlink r:id="rId9" w:history="1">
          <w:r w:rsidR="00432420">
            <w:rPr>
              <w:rStyle w:val="Hyperlink"/>
              <w:noProof/>
              <w:lang w:val="en-GB"/>
            </w:rPr>
            <w:t>"Fundamentals with Programming (with C#)" course @ SoftUni</w:t>
          </w:r>
        </w:hyperlink>
      </w:hyperlink>
      <w:r w:rsidR="001F7C0C">
        <w:rPr>
          <w:rStyle w:val="Hyperlink"/>
          <w:noProof/>
          <w:lang w:val="en-GB"/>
        </w:rPr>
        <w:br/>
      </w:r>
      <w:r w:rsidR="00456B44" w:rsidRPr="004272C0">
        <w:rPr>
          <w:noProof/>
          <w:lang w:val="en-GB"/>
        </w:rPr>
        <w:t xml:space="preserve">You can check your solutions </w:t>
      </w:r>
      <w:r w:rsidR="00EB2D28" w:rsidRPr="004272C0">
        <w:rPr>
          <w:noProof/>
          <w:lang w:val="en-GB"/>
        </w:rPr>
        <w:t>in</w:t>
      </w:r>
      <w:r w:rsidR="00456B44" w:rsidRPr="004272C0">
        <w:rPr>
          <w:noProof/>
          <w:lang w:val="en-GB"/>
        </w:rPr>
        <w:t xml:space="preserve"> </w:t>
      </w:r>
      <w:hyperlink r:id="rId10" w:anchor="0" w:history="1">
        <w:r w:rsidR="00EB2D28" w:rsidRPr="004272C0">
          <w:rPr>
            <w:rStyle w:val="Hyperlink"/>
            <w:noProof/>
            <w:lang w:val="en-GB"/>
          </w:rPr>
          <w:t>Judge</w:t>
        </w:r>
      </w:hyperlink>
      <w:bookmarkStart w:id="0" w:name="_GoBack"/>
      <w:bookmarkEnd w:id="0"/>
    </w:p>
    <w:p w14:paraId="3D4F8F78" w14:textId="77777777" w:rsidR="000C7E3D" w:rsidRPr="004272C0" w:rsidRDefault="000C7E3D" w:rsidP="000C7E3D">
      <w:pPr>
        <w:pStyle w:val="Heading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Heading3"/>
        <w:rPr>
          <w:noProof/>
          <w:lang w:val="en-GB"/>
        </w:rPr>
      </w:pPr>
      <w:r w:rsidRPr="004272C0">
        <w:rPr>
          <w:noProof/>
          <w:lang w:val="en-GB"/>
        </w:rPr>
        <w:t xml:space="preserve">Constraints </w:t>
      </w:r>
    </w:p>
    <w:p w14:paraId="33AF80BC" w14:textId="77777777" w:rsidR="000C7E3D" w:rsidRPr="004272C0" w:rsidRDefault="000C7E3D" w:rsidP="000C7E3D">
      <w:pPr>
        <w:pStyle w:val="ListParagraph"/>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ListParagraph"/>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ListParagraph"/>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ListParagraph"/>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Heading3"/>
        <w:rPr>
          <w:noProof/>
          <w:lang w:val="en-GB"/>
        </w:rPr>
      </w:pPr>
      <w:r w:rsidRPr="004272C0">
        <w:rPr>
          <w:noProof/>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Heading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Heading3"/>
        <w:rPr>
          <w:noProof/>
          <w:lang w:val="en-GB"/>
        </w:rPr>
      </w:pPr>
      <w:r w:rsidRPr="004272C0">
        <w:rPr>
          <w:noProof/>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Heading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Heading3"/>
        <w:rPr>
          <w:noProof/>
          <w:lang w:val="en-GB"/>
        </w:rPr>
      </w:pPr>
      <w:r w:rsidRPr="004272C0">
        <w:rPr>
          <w:noProof/>
          <w:lang w:val="en-GB"/>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Heading3"/>
        <w:rPr>
          <w:noProof/>
          <w:lang w:val="en-GB"/>
        </w:rPr>
      </w:pPr>
      <w:r w:rsidRPr="004272C0">
        <w:rPr>
          <w:noProof/>
          <w:lang w:val="en-GB"/>
        </w:rPr>
        <w:t>Hints</w:t>
      </w:r>
    </w:p>
    <w:p w14:paraId="4391B40C" w14:textId="77777777" w:rsidR="000C7E3D" w:rsidRPr="004272C0" w:rsidRDefault="000C7E3D" w:rsidP="000C7E3D">
      <w:pPr>
        <w:pStyle w:val="ListParagraph"/>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ListParagraph"/>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ListParagraph"/>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ListParagraph"/>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Heading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Heading3"/>
        <w:rPr>
          <w:noProof/>
          <w:lang w:val="en-GB"/>
        </w:rPr>
      </w:pPr>
      <w:r w:rsidRPr="004272C0">
        <w:rPr>
          <w:noProof/>
          <w:lang w:val="en-GB"/>
        </w:rPr>
        <w:t>Input</w:t>
      </w:r>
    </w:p>
    <w:p w14:paraId="4DD2FA42" w14:textId="77777777" w:rsidR="00F83444" w:rsidRPr="004272C0" w:rsidRDefault="00F83444" w:rsidP="00F83444">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Heading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Heading3"/>
        <w:rPr>
          <w:noProof/>
          <w:lang w:val="en-GB"/>
        </w:rPr>
      </w:pPr>
      <w:r w:rsidRPr="004272C0">
        <w:rPr>
          <w:noProof/>
          <w:lang w:val="en-GB"/>
        </w:rPr>
        <w:t>Constraints</w:t>
      </w:r>
    </w:p>
    <w:p w14:paraId="74DE0061"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ListParagraph"/>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Heading3"/>
        <w:rPr>
          <w:noProof/>
          <w:lang w:val="en-GB"/>
        </w:rPr>
      </w:pPr>
      <w:r w:rsidRPr="004272C0">
        <w:rPr>
          <w:noProof/>
          <w:lang w:val="en-GB"/>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Heading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Hyperlink"/>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Heading3"/>
        <w:rPr>
          <w:noProof/>
          <w:lang w:val="en-GB"/>
        </w:rPr>
      </w:pPr>
      <w:r w:rsidRPr="004272C0">
        <w:rPr>
          <w:noProof/>
          <w:lang w:val="en-GB"/>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Heading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Heading3"/>
        <w:rPr>
          <w:noProof/>
          <w:lang w:val="en-GB"/>
        </w:rPr>
      </w:pPr>
      <w:r w:rsidRPr="004272C0">
        <w:rPr>
          <w:noProof/>
          <w:lang w:val="en-GB"/>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Heading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Heading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Heading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Heading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Heading3"/>
        <w:rPr>
          <w:noProof/>
          <w:lang w:val="en-GB"/>
        </w:rPr>
      </w:pPr>
      <w:r w:rsidRPr="004272C0">
        <w:rPr>
          <w:noProof/>
          <w:lang w:val="en-GB"/>
        </w:rPr>
        <w:t>Constraints</w:t>
      </w:r>
    </w:p>
    <w:p w14:paraId="3FBB5AA4" w14:textId="77777777" w:rsidR="00C370B5" w:rsidRPr="004272C0" w:rsidRDefault="00C370B5" w:rsidP="00C370B5">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ListParagraph"/>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Heading3"/>
        <w:rPr>
          <w:noProof/>
          <w:lang w:val="en-GB"/>
        </w:rPr>
      </w:pPr>
      <w:r w:rsidRPr="004272C0">
        <w:rPr>
          <w:noProof/>
          <w:lang w:val="en-GB"/>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Heading2"/>
        <w:rPr>
          <w:noProof/>
          <w:lang w:val="en-GB"/>
        </w:rPr>
      </w:pPr>
      <w:r w:rsidRPr="004272C0">
        <w:rPr>
          <w:noProof/>
          <w:lang w:val="en-GB"/>
        </w:rPr>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Heading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ListParagraph"/>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ListParagraph"/>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ListParagraph"/>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Heading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Heading3"/>
        <w:rPr>
          <w:noProof/>
          <w:lang w:val="en-GB"/>
        </w:rPr>
      </w:pPr>
      <w:r w:rsidRPr="004272C0">
        <w:rPr>
          <w:noProof/>
          <w:lang w:val="en-GB"/>
        </w:rPr>
        <w:t>Constraints</w:t>
      </w:r>
    </w:p>
    <w:p w14:paraId="2BAB8AEF"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Heading3"/>
        <w:rPr>
          <w:noProof/>
          <w:lang w:val="en-GB"/>
        </w:rPr>
      </w:pPr>
      <w:r w:rsidRPr="004272C0">
        <w:rPr>
          <w:noProof/>
          <w:lang w:val="en-GB"/>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F83444" w:rsidRPr="004272C0" w14:paraId="3531066C" w14:textId="77777777" w:rsidTr="002024D5">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147C35">
            <w:pPr>
              <w:spacing w:before="0" w:after="0"/>
              <w:jc w:val="center"/>
              <w:rPr>
                <w:b/>
                <w:noProof/>
                <w:lang w:val="en-GB"/>
              </w:rPr>
            </w:pPr>
            <w:r w:rsidRPr="004272C0">
              <w:rPr>
                <w:b/>
                <w:noProof/>
                <w:lang w:val="en-GB"/>
              </w:rPr>
              <w:t>Output</w:t>
            </w:r>
          </w:p>
        </w:tc>
        <w:tc>
          <w:tcPr>
            <w:tcW w:w="360" w:type="dxa"/>
            <w:tcBorders>
              <w:top w:val="nil"/>
              <w:left w:val="single" w:sz="4" w:space="0" w:color="auto"/>
              <w:bottom w:val="nil"/>
              <w:right w:val="single" w:sz="4" w:space="0" w:color="auto"/>
            </w:tcBorders>
          </w:tcPr>
          <w:p w14:paraId="280EF2E3" w14:textId="77777777" w:rsidR="00F83444" w:rsidRPr="004272C0" w:rsidRDefault="00F83444" w:rsidP="00147C35">
            <w:pPr>
              <w:spacing w:before="0" w:after="0"/>
              <w:jc w:val="center"/>
              <w:rPr>
                <w:b/>
                <w:noProof/>
                <w:lang w:val="en-GB"/>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147C35">
            <w:pPr>
              <w:spacing w:before="0" w:after="0"/>
              <w:jc w:val="center"/>
              <w:rPr>
                <w:b/>
                <w:noProof/>
                <w:lang w:val="en-GB"/>
              </w:rPr>
            </w:pPr>
            <w:r w:rsidRPr="004272C0">
              <w:rPr>
                <w:b/>
                <w:noProof/>
                <w:lang w:val="en-GB"/>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3ABE8D5E" w14:textId="77777777" w:rsidTr="002024D5">
        <w:trPr>
          <w:trHeight w:val="2642"/>
        </w:trPr>
        <w:tc>
          <w:tcPr>
            <w:tcW w:w="1143"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30</w:t>
            </w:r>
          </w:p>
        </w:tc>
        <w:tc>
          <w:tcPr>
            <w:tcW w:w="990"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Keg 2</w:t>
            </w:r>
          </w:p>
        </w:tc>
        <w:tc>
          <w:tcPr>
            <w:tcW w:w="360" w:type="dxa"/>
            <w:tcBorders>
              <w:top w:val="nil"/>
              <w:left w:val="single" w:sz="4" w:space="0" w:color="auto"/>
              <w:bottom w:val="nil"/>
              <w:right w:val="single" w:sz="4" w:space="0" w:color="auto"/>
            </w:tcBorders>
          </w:tcPr>
          <w:p w14:paraId="3FDE63A4" w14:textId="77777777" w:rsidR="00F83444" w:rsidRPr="004272C0" w:rsidRDefault="00F83444" w:rsidP="00147C35">
            <w:pPr>
              <w:spacing w:before="0" w:after="0"/>
              <w:rPr>
                <w:rFonts w:ascii="Consolas" w:hAnsi="Consolas"/>
                <w:bCs/>
                <w:noProof/>
                <w:lang w:val="en-GB"/>
              </w:rPr>
            </w:pPr>
          </w:p>
        </w:tc>
        <w:tc>
          <w:tcPr>
            <w:tcW w:w="1620"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147C35">
            <w:pPr>
              <w:spacing w:before="0" w:after="0"/>
              <w:rPr>
                <w:rFonts w:ascii="Consolas" w:hAnsi="Consolas"/>
                <w:bCs/>
                <w:noProof/>
                <w:lang w:val="en-GB"/>
              </w:rPr>
            </w:pPr>
          </w:p>
        </w:tc>
        <w:tc>
          <w:tcPr>
            <w:tcW w:w="1530"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147C35">
            <w:pPr>
              <w:spacing w:before="0" w:after="0"/>
              <w:rPr>
                <w:rFonts w:ascii="Consolas" w:hAnsi="Consolas"/>
                <w:bCs/>
                <w:noProof/>
                <w:lang w:val="en-GB"/>
              </w:rPr>
            </w:pPr>
          </w:p>
        </w:tc>
      </w:tr>
    </w:tbl>
    <w:p w14:paraId="1E01B555" w14:textId="0F6EAADA" w:rsidR="00ED7CC6" w:rsidRPr="004272C0" w:rsidRDefault="00ED7CC6" w:rsidP="00ED7CC6">
      <w:pPr>
        <w:pStyle w:val="Heading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59EBE5FD"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meaning on the second day it’ll produce 10 less spice than on the first, on the third day 10 less than on the second, and so on (see examples). A source is considered profitable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Note that the workers cannot consume more spice than there is in storage.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Heading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Heading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Heading3"/>
        <w:rPr>
          <w:noProof/>
          <w:lang w:val="en-GB"/>
        </w:rPr>
      </w:pPr>
      <w:r w:rsidRPr="004272C0">
        <w:rPr>
          <w:noProof/>
          <w:lang w:val="en-GB"/>
        </w:rPr>
        <w:t xml:space="preserve"> Constraints </w:t>
      </w:r>
    </w:p>
    <w:p w14:paraId="58126718" w14:textId="431A672B" w:rsidR="00ED7CC6" w:rsidRPr="004272C0" w:rsidRDefault="009D17FC" w:rsidP="00ED7CC6">
      <w:pPr>
        <w:pStyle w:val="ListParagraph"/>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Heading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ED7CC6" w:rsidRPr="004272C0" w14:paraId="47649D0F" w14:textId="77777777" w:rsidTr="002024D5">
        <w:trPr>
          <w:trHeight w:val="22"/>
        </w:trPr>
        <w:tc>
          <w:tcPr>
            <w:tcW w:w="1156" w:type="dxa"/>
            <w:shd w:val="clear" w:color="auto" w:fill="D9D9D9" w:themeFill="background1" w:themeFillShade="D9"/>
          </w:tcPr>
          <w:p w14:paraId="7599D339"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Input</w:t>
            </w:r>
          </w:p>
        </w:tc>
        <w:tc>
          <w:tcPr>
            <w:tcW w:w="1440" w:type="dxa"/>
            <w:shd w:val="clear" w:color="auto" w:fill="D9D9D9" w:themeFill="background1" w:themeFillShade="D9"/>
          </w:tcPr>
          <w:p w14:paraId="29492A1E"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Output</w:t>
            </w:r>
          </w:p>
        </w:tc>
        <w:tc>
          <w:tcPr>
            <w:tcW w:w="7110" w:type="dxa"/>
            <w:shd w:val="clear" w:color="auto" w:fill="D9D9D9" w:themeFill="background1" w:themeFillShade="D9"/>
          </w:tcPr>
          <w:p w14:paraId="76E196D7"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Explanation</w:t>
            </w:r>
          </w:p>
        </w:tc>
      </w:tr>
      <w:tr w:rsidR="00ED7CC6" w:rsidRPr="004272C0" w14:paraId="4BBE0ED9" w14:textId="77777777" w:rsidTr="002024D5">
        <w:trPr>
          <w:trHeight w:val="626"/>
        </w:trPr>
        <w:tc>
          <w:tcPr>
            <w:tcW w:w="115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144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711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Heading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Heading3"/>
        <w:rPr>
          <w:noProof/>
          <w:lang w:val="en-GB"/>
        </w:rPr>
      </w:pPr>
      <w:r w:rsidRPr="004272C0">
        <w:rPr>
          <w:noProof/>
          <w:lang w:val="en-GB"/>
        </w:rPr>
        <w:t>Input</w:t>
      </w:r>
    </w:p>
    <w:p w14:paraId="4CA19C63" w14:textId="77777777" w:rsidR="001855FE" w:rsidRPr="004272C0" w:rsidRDefault="001855FE" w:rsidP="001855FE">
      <w:pPr>
        <w:pStyle w:val="ListParagraph"/>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Heading3"/>
        <w:rPr>
          <w:noProof/>
          <w:lang w:val="en-GB"/>
        </w:rPr>
      </w:pPr>
      <w:r w:rsidRPr="004272C0">
        <w:rPr>
          <w:noProof/>
          <w:lang w:val="en-GB"/>
        </w:rPr>
        <w:t>Output</w:t>
      </w:r>
    </w:p>
    <w:p w14:paraId="3A3C0876" w14:textId="77777777" w:rsidR="001855FE" w:rsidRPr="004272C0" w:rsidRDefault="001855FE" w:rsidP="001855FE">
      <w:pPr>
        <w:pStyle w:val="ListParagraph"/>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Heading3"/>
        <w:rPr>
          <w:noProof/>
          <w:lang w:val="en-GB"/>
        </w:rPr>
      </w:pPr>
      <w:r w:rsidRPr="004272C0">
        <w:rPr>
          <w:noProof/>
          <w:lang w:val="en-GB"/>
        </w:rPr>
        <w:t>Constrains</w:t>
      </w:r>
    </w:p>
    <w:p w14:paraId="0C23C6FE"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ListParagraph"/>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Heading3"/>
        <w:rPr>
          <w:noProof/>
          <w:lang w:val="en-GB"/>
        </w:rPr>
      </w:pPr>
      <w:r w:rsidRPr="004272C0">
        <w:rPr>
          <w:noProof/>
          <w:lang w:val="en-GB"/>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Heading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Heading3"/>
        <w:rPr>
          <w:noProof/>
          <w:lang w:val="en-GB"/>
        </w:rPr>
      </w:pPr>
      <w:r w:rsidRPr="004272C0">
        <w:rPr>
          <w:noProof/>
          <w:lang w:val="en-GB"/>
        </w:rPr>
        <w:t>Input</w:t>
      </w:r>
    </w:p>
    <w:p w14:paraId="369594EF"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Heading3"/>
        <w:rPr>
          <w:noProof/>
          <w:lang w:val="en-GB"/>
        </w:rPr>
      </w:pPr>
      <w:r w:rsidRPr="004272C0">
        <w:rPr>
          <w:noProof/>
          <w:lang w:val="en-GB"/>
        </w:rPr>
        <w:t>Output</w:t>
      </w:r>
    </w:p>
    <w:p w14:paraId="6DDBD8CF" w14:textId="77777777" w:rsidR="00966058" w:rsidRPr="004272C0" w:rsidRDefault="00966058" w:rsidP="00966058">
      <w:pPr>
        <w:pStyle w:val="ListParagraph"/>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ListParagraph"/>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Heading3"/>
        <w:rPr>
          <w:noProof/>
          <w:lang w:val="en-GB"/>
        </w:rPr>
      </w:pPr>
      <w:r w:rsidRPr="004272C0">
        <w:rPr>
          <w:noProof/>
          <w:lang w:val="en-GB"/>
        </w:rPr>
        <w:t>Constraints</w:t>
      </w:r>
    </w:p>
    <w:p w14:paraId="4080C0C5" w14:textId="77777777" w:rsidR="00966058" w:rsidRPr="004272C0" w:rsidRDefault="00966058" w:rsidP="00966058">
      <w:pPr>
        <w:pStyle w:val="ListParagraph"/>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ListParagraph"/>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Heading3"/>
        <w:rPr>
          <w:noProof/>
          <w:lang w:val="en-GB"/>
        </w:rPr>
      </w:pPr>
      <w:r w:rsidRPr="004272C0">
        <w:rPr>
          <w:noProof/>
          <w:lang w:val="en-GB"/>
        </w:rPr>
        <w:t>Examples</w:t>
      </w:r>
    </w:p>
    <w:tbl>
      <w:tblPr>
        <w:tblStyle w:val="TableGrid"/>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27D09944" w14:textId="77777777" w:rsidR="00966058" w:rsidRPr="004272C0" w:rsidRDefault="00966058" w:rsidP="00EA042D">
            <w:pPr>
              <w:pStyle w:val="Code"/>
              <w:rPr>
                <w:b w:val="0"/>
                <w:lang w:val="en-GB"/>
              </w:rPr>
            </w:pPr>
            <w:r w:rsidRPr="004272C0">
              <w:rPr>
                <w:b w:val="0"/>
                <w:lang w:val="en-GB"/>
              </w:rPr>
              <w:t>2</w:t>
            </w:r>
          </w:p>
          <w:p w14:paraId="08948EE9" w14:textId="77777777" w:rsidR="00966058" w:rsidRPr="004272C0" w:rsidRDefault="00966058" w:rsidP="00EA042D">
            <w:pPr>
              <w:pStyle w:val="Code"/>
              <w:rPr>
                <w:b w:val="0"/>
                <w:lang w:val="en-GB"/>
              </w:rPr>
            </w:pPr>
            <w:r w:rsidRPr="004272C0">
              <w:rPr>
                <w:b w:val="0"/>
                <w:lang w:val="en-GB"/>
              </w:rPr>
              <w:t>10</w:t>
            </w:r>
          </w:p>
          <w:p w14:paraId="463B45E1" w14:textId="77777777" w:rsidR="00966058" w:rsidRPr="004272C0" w:rsidRDefault="00966058" w:rsidP="00EA042D">
            <w:pPr>
              <w:pStyle w:val="Code"/>
              <w:rPr>
                <w:b w:val="0"/>
                <w:lang w:val="en-GB"/>
              </w:rPr>
            </w:pPr>
            <w:r w:rsidRPr="004272C0">
              <w:rPr>
                <w:b w:val="0"/>
                <w:lang w:val="en-GB"/>
              </w:rPr>
              <w:t>2</w:t>
            </w:r>
          </w:p>
          <w:p w14:paraId="6AF49C48" w14:textId="77777777" w:rsidR="00966058" w:rsidRPr="004272C0" w:rsidRDefault="00966058" w:rsidP="00EA042D">
            <w:pPr>
              <w:pStyle w:val="Code"/>
              <w:rPr>
                <w:b w:val="0"/>
                <w:lang w:val="en-GB"/>
              </w:rPr>
            </w:pPr>
            <w:r w:rsidRPr="004272C0">
              <w:rPr>
                <w:b w:val="0"/>
                <w:lang w:val="en-GB"/>
              </w:rPr>
              <w:t>3</w:t>
            </w:r>
          </w:p>
          <w:p w14:paraId="451C644D" w14:textId="77777777" w:rsidR="00966058" w:rsidRPr="004272C0" w:rsidRDefault="00966058" w:rsidP="00EA042D">
            <w:pPr>
              <w:pStyle w:val="Code"/>
              <w:rPr>
                <w:b w:val="0"/>
                <w:lang w:val="en-GB"/>
              </w:rPr>
            </w:pPr>
            <w:r w:rsidRPr="004272C0">
              <w:rPr>
                <w:b w:val="0"/>
                <w:lang w:val="en-GB"/>
              </w:rPr>
              <w:t>5</w:t>
            </w:r>
          </w:p>
          <w:p w14:paraId="6D40B869" w14:textId="77777777" w:rsidR="00966058" w:rsidRPr="004272C0" w:rsidRDefault="00966058" w:rsidP="00EA042D">
            <w:pPr>
              <w:pStyle w:val="Code"/>
              <w:rPr>
                <w:b w:val="0"/>
                <w:lang w:val="en-GB"/>
              </w:rPr>
            </w:pPr>
            <w:r w:rsidRPr="004272C0">
              <w:rPr>
                <w:b w:val="0"/>
                <w:lang w:val="en-GB"/>
              </w:rPr>
              <w:t>5</w:t>
            </w:r>
          </w:p>
          <w:p w14:paraId="66EF7733" w14:textId="77777777" w:rsidR="00966058" w:rsidRPr="004272C0" w:rsidRDefault="00966058" w:rsidP="00EA042D">
            <w:pPr>
              <w:pStyle w:val="Code"/>
              <w:rPr>
                <w:b w:val="0"/>
                <w:lang w:val="en-GB"/>
              </w:rPr>
            </w:pPr>
            <w:r w:rsidRPr="004272C0">
              <w:rPr>
                <w:b w:val="0"/>
                <w:lang w:val="en-GB"/>
              </w:rPr>
              <w:t>5</w:t>
            </w:r>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4272C0" w:rsidRDefault="00966058" w:rsidP="00EA042D">
            <w:pPr>
              <w:pStyle w:val="Code"/>
              <w:rPr>
                <w:b w:val="0"/>
                <w:lang w:val="en-GB"/>
              </w:rPr>
            </w:pPr>
            <w:r w:rsidRPr="004272C0">
              <w:rPr>
                <w:b w:val="0"/>
                <w:lang w:val="en-GB"/>
              </w:rPr>
              <w:t>10</w:t>
            </w:r>
          </w:p>
          <w:p w14:paraId="1175AB89" w14:textId="77777777" w:rsidR="00966058" w:rsidRPr="004272C0" w:rsidRDefault="00966058" w:rsidP="00EA042D">
            <w:pPr>
              <w:pStyle w:val="Code"/>
              <w:rPr>
                <w:b w:val="0"/>
                <w:lang w:val="en-GB"/>
              </w:rPr>
            </w:pPr>
            <w:r w:rsidRPr="004272C0">
              <w:rPr>
                <w:b w:val="0"/>
                <w:lang w:val="en-GB"/>
              </w:rPr>
              <w:t>5</w:t>
            </w:r>
          </w:p>
          <w:p w14:paraId="6A425EAA" w14:textId="77777777" w:rsidR="00966058" w:rsidRPr="004272C0" w:rsidRDefault="00966058" w:rsidP="00EA042D">
            <w:pPr>
              <w:pStyle w:val="Code"/>
              <w:rPr>
                <w:b w:val="0"/>
                <w:lang w:val="en-GB"/>
              </w:rPr>
            </w:pPr>
            <w:r w:rsidRPr="004272C0">
              <w:rPr>
                <w:b w:val="0"/>
                <w:lang w:val="en-GB"/>
              </w:rPr>
              <w:t>7</w:t>
            </w:r>
          </w:p>
          <w:p w14:paraId="0F368CEE" w14:textId="77777777" w:rsidR="00966058" w:rsidRPr="004272C0" w:rsidRDefault="00966058" w:rsidP="00EA042D">
            <w:pPr>
              <w:pStyle w:val="Code"/>
              <w:rPr>
                <w:b w:val="0"/>
                <w:lang w:val="en-GB"/>
              </w:rPr>
            </w:pPr>
            <w:r w:rsidRPr="004272C0">
              <w:rPr>
                <w:b w:val="0"/>
                <w:lang w:val="en-GB"/>
              </w:rPr>
              <w:t>16</w:t>
            </w:r>
          </w:p>
          <w:p w14:paraId="3AC952E3" w14:textId="77777777" w:rsidR="00966058" w:rsidRPr="004272C0" w:rsidRDefault="00966058" w:rsidP="00EA042D">
            <w:pPr>
              <w:pStyle w:val="Code"/>
              <w:rPr>
                <w:b w:val="0"/>
                <w:lang w:val="en-GB"/>
              </w:rPr>
            </w:pPr>
            <w:r w:rsidRPr="004272C0">
              <w:rPr>
                <w:b w:val="0"/>
                <w:lang w:val="en-GB"/>
              </w:rPr>
              <w:t>4</w:t>
            </w:r>
          </w:p>
          <w:p w14:paraId="587DB2CB" w14:textId="77777777" w:rsidR="00966058" w:rsidRPr="004272C0" w:rsidRDefault="00966058" w:rsidP="00EA042D">
            <w:pPr>
              <w:pStyle w:val="Code"/>
              <w:rPr>
                <w:b w:val="0"/>
                <w:lang w:val="en-GB"/>
              </w:rPr>
            </w:pPr>
            <w:r w:rsidRPr="004272C0">
              <w:rPr>
                <w:b w:val="0"/>
                <w:lang w:val="en-GB"/>
              </w:rPr>
              <w:t>2</w:t>
            </w:r>
          </w:p>
          <w:p w14:paraId="6940F7E6" w14:textId="77777777" w:rsidR="00966058" w:rsidRPr="004272C0" w:rsidRDefault="00966058" w:rsidP="00EA042D">
            <w:pPr>
              <w:pStyle w:val="Code"/>
              <w:rPr>
                <w:b w:val="0"/>
                <w:lang w:val="en-GB"/>
              </w:rPr>
            </w:pPr>
            <w:r w:rsidRPr="004272C0">
              <w:rPr>
                <w:b w:val="0"/>
                <w:lang w:val="en-GB"/>
              </w:rPr>
              <w:t>20</w:t>
            </w:r>
          </w:p>
          <w:p w14:paraId="7C7330CE" w14:textId="77777777" w:rsidR="00966058" w:rsidRPr="004272C0" w:rsidRDefault="00966058" w:rsidP="00EA042D">
            <w:pPr>
              <w:pStyle w:val="Code"/>
              <w:rPr>
                <w:b w:val="0"/>
                <w:lang w:val="en-GB"/>
              </w:rPr>
            </w:pPr>
            <w:r w:rsidRPr="004272C0">
              <w:rPr>
                <w:b w:val="0"/>
                <w:lang w:val="en-GB"/>
              </w:rPr>
              <w:t>2</w:t>
            </w:r>
          </w:p>
          <w:p w14:paraId="6A245182" w14:textId="77777777" w:rsidR="00966058" w:rsidRPr="004272C0" w:rsidRDefault="00966058" w:rsidP="00EA042D">
            <w:pPr>
              <w:pStyle w:val="Code"/>
              <w:rPr>
                <w:b w:val="0"/>
                <w:lang w:val="en-GB"/>
              </w:rPr>
            </w:pPr>
            <w:r w:rsidRPr="004272C0">
              <w:rPr>
                <w:b w:val="0"/>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55669" w14:textId="77777777" w:rsidR="00C821C8" w:rsidRDefault="00C821C8" w:rsidP="008068A2">
      <w:pPr>
        <w:spacing w:after="0" w:line="240" w:lineRule="auto"/>
      </w:pPr>
      <w:r>
        <w:separator/>
      </w:r>
    </w:p>
  </w:endnote>
  <w:endnote w:type="continuationSeparator" w:id="0">
    <w:p w14:paraId="3F6866B2" w14:textId="77777777" w:rsidR="00C821C8" w:rsidRDefault="00C821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5F46ECBE"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3242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3242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5F46ECBE"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3242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3242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9BC54" w14:textId="77777777" w:rsidR="00C821C8" w:rsidRDefault="00C821C8" w:rsidP="008068A2">
      <w:pPr>
        <w:spacing w:after="0" w:line="240" w:lineRule="auto"/>
      </w:pPr>
      <w:r>
        <w:separator/>
      </w:r>
    </w:p>
  </w:footnote>
  <w:footnote w:type="continuationSeparator" w:id="0">
    <w:p w14:paraId="1A7A71EF" w14:textId="77777777" w:rsidR="00C821C8" w:rsidRDefault="00C821C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57275"/>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1F7C0C"/>
    <w:rsid w:val="0020034A"/>
    <w:rsid w:val="002024D5"/>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2420"/>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54F5"/>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1C8"/>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Compete/Index/2006"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552/fundamentals-of-programming-with-csharp-january-2020"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2" Type="http://schemas.openxmlformats.org/officeDocument/2006/relationships/image" Target="media/image5.png"/><Relationship Id="rId16" Type="http://schemas.openxmlformats.org/officeDocument/2006/relationships/image" Target="media/image12.png"/><Relationship Id="rId29"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image" Target="media/image8.png"/><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0" Type="http://schemas.openxmlformats.org/officeDocument/2006/relationships/image" Target="media/image14.png"/><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D608A-A905-4C0E-8AAF-D8AFC9C1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9</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Stoyan</cp:lastModifiedBy>
  <cp:revision>28</cp:revision>
  <cp:lastPrinted>2015-10-26T22:35:00Z</cp:lastPrinted>
  <dcterms:created xsi:type="dcterms:W3CDTF">2018-07-02T08:04:00Z</dcterms:created>
  <dcterms:modified xsi:type="dcterms:W3CDTF">2020-01-22T11:49:00Z</dcterms:modified>
  <cp:category>programming, education, software engineering, software development</cp:category>
</cp:coreProperties>
</file>