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E5EC4" w14:textId="77777777" w:rsidR="001F4078" w:rsidRDefault="00000000">
      <w:pPr>
        <w:spacing w:before="200" w:after="2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Ministry of Higher Education and Scientific Research</w:t>
      </w:r>
    </w:p>
    <w:p w14:paraId="03766FC1" w14:textId="77777777" w:rsidR="001F4078" w:rsidRDefault="00000000">
      <w:pPr>
        <w:spacing w:after="1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Second Round Exam - Fourth Stage - Foundations 2</w:t>
      </w:r>
    </w:p>
    <w:p w14:paraId="71A9FDFA" w14:textId="77777777" w:rsidR="001F4078" w:rsidRDefault="00000000">
      <w:pPr>
        <w:spacing w:after="200"/>
        <w:jc w:val="center"/>
      </w:pPr>
      <w:r>
        <w:rPr>
          <w:rFonts w:ascii="Arial" w:eastAsia="Arial" w:hAnsi="Arial" w:cs="Arial"/>
          <w:sz w:val="24"/>
          <w:szCs w:val="24"/>
        </w:rPr>
        <w:t>Date: 30/6/2024     Time: 120 minutes</w:t>
      </w:r>
    </w:p>
    <w:p w14:paraId="218148DF" w14:textId="77777777" w:rsidR="001F4078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2E7D32"/>
          <w:sz w:val="22"/>
          <w:szCs w:val="22"/>
        </w:rPr>
        <w:t>Note: Correct answers are highlighted in green</w:t>
      </w:r>
    </w:p>
    <w:p w14:paraId="77D55FF6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1- The dimensions of the proportioning retaining walls depends on:</w:t>
      </w:r>
    </w:p>
    <w:p w14:paraId="4FCF4F1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Soil properties</w:t>
      </w:r>
    </w:p>
    <w:p w14:paraId="5F1AD0F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Type of retaining wall</w:t>
      </w:r>
    </w:p>
    <w:p w14:paraId="22D088B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Theory used for lateral pressure calculations</w:t>
      </w:r>
    </w:p>
    <w:p w14:paraId="351A02F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Height of backfill</w:t>
      </w:r>
    </w:p>
    <w:p w14:paraId="41F17F5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68AE5DB4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2- The minimum factor of safety for a retaining wall to avoid overturning is:</w:t>
      </w:r>
    </w:p>
    <w:p w14:paraId="044DB85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a- 1.0</w:t>
      </w:r>
    </w:p>
    <w:p w14:paraId="34A5449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b- 1.5</w:t>
      </w:r>
    </w:p>
    <w:p w14:paraId="4345E33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c- 2.0</w:t>
      </w:r>
    </w:p>
    <w:p w14:paraId="6B29DCC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d- 2.5</w:t>
      </w:r>
    </w:p>
    <w:p w14:paraId="4008133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e- 3.0</w:t>
      </w:r>
    </w:p>
    <w:p w14:paraId="10D6EDB2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3- H piles </w:t>
      </w:r>
      <w:proofErr w:type="gramStart"/>
      <w:r>
        <w:rPr>
          <w:rFonts w:ascii="Arial" w:eastAsia="Arial" w:hAnsi="Arial" w:cs="Arial"/>
          <w:b/>
          <w:bCs/>
          <w:sz w:val="23"/>
          <w:szCs w:val="23"/>
        </w:rPr>
        <w:t>is</w:t>
      </w:r>
      <w:proofErr w:type="gramEnd"/>
      <w:r>
        <w:rPr>
          <w:rFonts w:ascii="Arial" w:eastAsia="Arial" w:hAnsi="Arial" w:cs="Arial"/>
          <w:b/>
          <w:bCs/>
          <w:sz w:val="23"/>
          <w:szCs w:val="23"/>
        </w:rPr>
        <w:t xml:space="preserve"> considered a:</w:t>
      </w:r>
    </w:p>
    <w:p w14:paraId="206973A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No displacement piles</w:t>
      </w:r>
    </w:p>
    <w:p w14:paraId="0887553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highly displacement pile</w:t>
      </w:r>
    </w:p>
    <w:p w14:paraId="4ADC0C1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low displacement pile</w:t>
      </w:r>
    </w:p>
    <w:p w14:paraId="76C9DA8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cast in situ pile</w:t>
      </w:r>
    </w:p>
    <w:p w14:paraId="38D0472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options is correct</w:t>
      </w:r>
    </w:p>
    <w:p w14:paraId="29467750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4- The overturning force of a retaining wall is:</w:t>
      </w:r>
    </w:p>
    <w:p w14:paraId="0F5C113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Horizontal active force</w:t>
      </w:r>
    </w:p>
    <w:p w14:paraId="5A0DBDC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Vertical active force</w:t>
      </w:r>
    </w:p>
    <w:p w14:paraId="5C356D3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Passive force</w:t>
      </w:r>
    </w:p>
    <w:p w14:paraId="08AC3B4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Weight of the retaining wall</w:t>
      </w:r>
    </w:p>
    <w:p w14:paraId="526B4AF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Weight of soil</w:t>
      </w:r>
    </w:p>
    <w:p w14:paraId="7927D1B3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5- The soil </w:t>
      </w:r>
      <w:proofErr w:type="gramStart"/>
      <w:r>
        <w:rPr>
          <w:rFonts w:ascii="Arial" w:eastAsia="Arial" w:hAnsi="Arial" w:cs="Arial"/>
          <w:b/>
          <w:bCs/>
          <w:sz w:val="23"/>
          <w:szCs w:val="23"/>
        </w:rPr>
        <w:t>backfill</w:t>
      </w:r>
      <w:proofErr w:type="gramEnd"/>
      <w:r>
        <w:rPr>
          <w:rFonts w:ascii="Arial" w:eastAsia="Arial" w:hAnsi="Arial" w:cs="Arial"/>
          <w:b/>
          <w:bCs/>
          <w:sz w:val="23"/>
          <w:szCs w:val="23"/>
        </w:rPr>
        <w:t xml:space="preserve"> directly above the base of a retaining wall </w:t>
      </w:r>
      <w:proofErr w:type="gramStart"/>
      <w:r>
        <w:rPr>
          <w:rFonts w:ascii="Arial" w:eastAsia="Arial" w:hAnsi="Arial" w:cs="Arial"/>
          <w:b/>
          <w:bCs/>
          <w:sz w:val="23"/>
          <w:szCs w:val="23"/>
        </w:rPr>
        <w:t>causes</w:t>
      </w:r>
      <w:proofErr w:type="gramEnd"/>
      <w:r>
        <w:rPr>
          <w:rFonts w:ascii="Arial" w:eastAsia="Arial" w:hAnsi="Arial" w:cs="Arial"/>
          <w:b/>
          <w:bCs/>
          <w:sz w:val="23"/>
          <w:szCs w:val="23"/>
        </w:rPr>
        <w:t>:</w:t>
      </w:r>
    </w:p>
    <w:p w14:paraId="07A4B66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Overturning</w:t>
      </w:r>
    </w:p>
    <w:p w14:paraId="54F6DA0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Sliding</w:t>
      </w:r>
    </w:p>
    <w:p w14:paraId="1D17DA8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Bearing capacity failure</w:t>
      </w:r>
    </w:p>
    <w:p w14:paraId="37270A3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All of the above</w:t>
      </w:r>
    </w:p>
    <w:p w14:paraId="6FBEC68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04D302E3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6- Sheet piles are used to build a continuous wall to:</w:t>
      </w:r>
    </w:p>
    <w:p w14:paraId="2E2269D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Highways</w:t>
      </w:r>
    </w:p>
    <w:p w14:paraId="79438A3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Waterfront structures</w:t>
      </w:r>
    </w:p>
    <w:p w14:paraId="2F1943E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Towers</w:t>
      </w:r>
    </w:p>
    <w:p w14:paraId="774EE77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d- Multistory-buildings</w:t>
      </w:r>
    </w:p>
    <w:p w14:paraId="29134F7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Trusses</w:t>
      </w:r>
    </w:p>
    <w:p w14:paraId="64DC9D1C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7- In cantilever sheet piles, a special care should be taken to:</w:t>
      </w:r>
    </w:p>
    <w:p w14:paraId="7E84384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Soil properties</w:t>
      </w:r>
    </w:p>
    <w:p w14:paraId="3170C8D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Height of sheet pile</w:t>
      </w:r>
    </w:p>
    <w:p w14:paraId="4ED615C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Fluctuation of water table</w:t>
      </w:r>
    </w:p>
    <w:p w14:paraId="060F6C0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Sheet pile material</w:t>
      </w:r>
    </w:p>
    <w:p w14:paraId="18B053D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3F8D05EB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8- Piles are driven into granular soil to achieve proper compaction of soil. These piles are called:</w:t>
      </w:r>
    </w:p>
    <w:p w14:paraId="2028E5A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compaction piles</w:t>
      </w:r>
    </w:p>
    <w:p w14:paraId="5BFF3D5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batter piles</w:t>
      </w:r>
    </w:p>
    <w:p w14:paraId="69E10E3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Both a and b</w:t>
      </w:r>
    </w:p>
    <w:p w14:paraId="79EC3FF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Belled piles</w:t>
      </w:r>
    </w:p>
    <w:p w14:paraId="775F69C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not above</w:t>
      </w:r>
    </w:p>
    <w:p w14:paraId="22690EC5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9- The Rankine active earth pressure coefficient for a soil with Ø = 0 is:</w:t>
      </w:r>
    </w:p>
    <w:p w14:paraId="3368669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zero</w:t>
      </w:r>
    </w:p>
    <w:p w14:paraId="4733C20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b- 1</w:t>
      </w:r>
    </w:p>
    <w:p w14:paraId="27A89D2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-1</w:t>
      </w:r>
    </w:p>
    <w:p w14:paraId="0AA2BE7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d- 2</w:t>
      </w:r>
    </w:p>
    <w:p w14:paraId="20726D8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-2</w:t>
      </w:r>
    </w:p>
    <w:p w14:paraId="60E146CF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10- Sheet-pile walls:</w:t>
      </w:r>
    </w:p>
    <w:p w14:paraId="3D6660D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need dewatering of the site</w:t>
      </w:r>
    </w:p>
    <w:p w14:paraId="1B9D282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do not need dewatering of the site</w:t>
      </w:r>
    </w:p>
    <w:p w14:paraId="771A9ED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do not used for waterfront structures</w:t>
      </w:r>
    </w:p>
    <w:p w14:paraId="534D425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all of the above</w:t>
      </w:r>
    </w:p>
    <w:p w14:paraId="55F6534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65E59E90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11- The critical surface of sliding is:</w:t>
      </w:r>
    </w:p>
    <w:p w14:paraId="3500D700" w14:textId="77777777" w:rsidR="001F4078" w:rsidRDefault="00000000">
      <w:pPr>
        <w:spacing w:before="40" w:after="40"/>
        <w:ind w:left="360"/>
      </w:pPr>
      <w:r w:rsidRPr="00562E69">
        <w:rPr>
          <w:rFonts w:ascii="Arial" w:eastAsia="Arial" w:hAnsi="Arial" w:cs="Arial"/>
          <w:b/>
          <w:bCs/>
          <w:sz w:val="22"/>
          <w:szCs w:val="22"/>
          <w:highlight w:val="green"/>
        </w:rPr>
        <w:t>a- The failure surface along which the minimum factor of safety is obtained</w:t>
      </w:r>
    </w:p>
    <w:p w14:paraId="7C44E8E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The failure surface along which the larger factor of safety is obtained</w:t>
      </w:r>
    </w:p>
    <w:p w14:paraId="7AA8A25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The failure surface along which the maximum factor of safety is obtained</w:t>
      </w:r>
    </w:p>
    <w:p w14:paraId="3268C025" w14:textId="77777777" w:rsidR="001F4078" w:rsidRDefault="00000000">
      <w:pPr>
        <w:spacing w:before="40" w:after="40"/>
        <w:ind w:left="360"/>
      </w:pPr>
      <w:r w:rsidRPr="00562E69">
        <w:rPr>
          <w:rFonts w:ascii="Arial" w:eastAsia="Arial" w:hAnsi="Arial" w:cs="Arial"/>
          <w:sz w:val="22"/>
          <w:szCs w:val="22"/>
        </w:rPr>
        <w:t>d- Failure surface at a depth of about 1.5 times the width of base slab of the retaining</w:t>
      </w:r>
    </w:p>
    <w:p w14:paraId="77A00B8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51E63951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12- A retaining wall may fail in:</w:t>
      </w:r>
    </w:p>
    <w:p w14:paraId="0831B02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overturn about its toe</w:t>
      </w:r>
    </w:p>
    <w:p w14:paraId="75402FF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slide along its base</w:t>
      </w:r>
    </w:p>
    <w:p w14:paraId="3A7E235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fail due to the loss of bearing capacity of the soil</w:t>
      </w:r>
    </w:p>
    <w:p w14:paraId="141E115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fail due to excessive settlement</w:t>
      </w:r>
    </w:p>
    <w:p w14:paraId="608B85C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All of above</w:t>
      </w:r>
    </w:p>
    <w:p w14:paraId="63970677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13- A minimum factor of safety against sliding is recommended as:</w:t>
      </w:r>
    </w:p>
    <w:p w14:paraId="33DFFCC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a- 2</w:t>
      </w:r>
    </w:p>
    <w:p w14:paraId="32F0B68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b- 2.5</w:t>
      </w:r>
    </w:p>
    <w:p w14:paraId="579661C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c- 1.5</w:t>
      </w:r>
    </w:p>
    <w:p w14:paraId="3F3122B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d- 3</w:t>
      </w:r>
    </w:p>
    <w:p w14:paraId="5B0DE57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e- 4</w:t>
      </w:r>
    </w:p>
    <w:p w14:paraId="3F296418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14- The pre-stressed concrete piles as compared to pre-cast and reinforced concrete piles:</w:t>
      </w:r>
    </w:p>
    <w:p w14:paraId="31F1C05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are lesser in weight</w:t>
      </w:r>
    </w:p>
    <w:p w14:paraId="226C985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have high load carrying capacity</w:t>
      </w:r>
    </w:p>
    <w:p w14:paraId="3B1DB13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are extremely durable</w:t>
      </w:r>
    </w:p>
    <w:p w14:paraId="7D24D38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are Highly length</w:t>
      </w:r>
    </w:p>
    <w:p w14:paraId="08D51ED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All of the mentioned</w:t>
      </w:r>
    </w:p>
    <w:p w14:paraId="730C1A27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15- Design of gravity wall aims to:</w:t>
      </w:r>
    </w:p>
    <w:p w14:paraId="32544F6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resist excessive settlement</w:t>
      </w:r>
    </w:p>
    <w:p w14:paraId="677687A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safe against sliding</w:t>
      </w:r>
    </w:p>
    <w:p w14:paraId="493F8AE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safe against overturning</w:t>
      </w:r>
    </w:p>
    <w:p w14:paraId="25BFB8D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safe bearing capacity</w:t>
      </w:r>
    </w:p>
    <w:p w14:paraId="47223D6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All of the mentioned</w:t>
      </w:r>
    </w:p>
    <w:p w14:paraId="0799C46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16- On designing retaining </w:t>
      </w:r>
      <w:proofErr w:type="gramStart"/>
      <w:r>
        <w:rPr>
          <w:rFonts w:ascii="Arial" w:eastAsia="Arial" w:hAnsi="Arial" w:cs="Arial"/>
          <w:b/>
          <w:bCs/>
          <w:sz w:val="23"/>
          <w:szCs w:val="23"/>
        </w:rPr>
        <w:t>walls</w:t>
      </w:r>
      <w:proofErr w:type="gramEnd"/>
      <w:r>
        <w:rPr>
          <w:rFonts w:ascii="Arial" w:eastAsia="Arial" w:hAnsi="Arial" w:cs="Arial"/>
          <w:b/>
          <w:bCs/>
          <w:sz w:val="23"/>
          <w:szCs w:val="23"/>
        </w:rPr>
        <w:t xml:space="preserve"> it is necessary to take care of ____ exerted by soil mass:</w:t>
      </w:r>
    </w:p>
    <w:p w14:paraId="31114BB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Erosion</w:t>
      </w:r>
    </w:p>
    <w:p w14:paraId="7F915A5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lateral pressure</w:t>
      </w:r>
    </w:p>
    <w:p w14:paraId="0644307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Surcharge</w:t>
      </w:r>
    </w:p>
    <w:p w14:paraId="01045C8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vertical stress</w:t>
      </w:r>
    </w:p>
    <w:p w14:paraId="1F5DDD2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point load</w:t>
      </w:r>
    </w:p>
    <w:p w14:paraId="6EFA6A59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17- What is the primary function of a retaining wall?</w:t>
      </w:r>
    </w:p>
    <w:p w14:paraId="17CED8B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To provides lateral support for a vertical or near-vertical slope of soil</w:t>
      </w:r>
    </w:p>
    <w:p w14:paraId="755D012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To provide horizontal slope</w:t>
      </w:r>
    </w:p>
    <w:p w14:paraId="0C022E1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To prevent erosion of a slope</w:t>
      </w:r>
    </w:p>
    <w:p w14:paraId="4AAF7BE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To enhance the aesthetics of a slope</w:t>
      </w:r>
    </w:p>
    <w:p w14:paraId="493037C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59D9EE91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18- Wooden sheet piles are used only for:</w:t>
      </w:r>
    </w:p>
    <w:p w14:paraId="18A21FD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temporary, light structures that are above the water table</w:t>
      </w:r>
    </w:p>
    <w:p w14:paraId="1EAD76C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permanent, light structures that are above the water table</w:t>
      </w:r>
    </w:p>
    <w:p w14:paraId="7FB2255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temporary, heavy structures that are above the water table</w:t>
      </w:r>
    </w:p>
    <w:p w14:paraId="704FD9F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temporary, light structures that are under the water table</w:t>
      </w:r>
    </w:p>
    <w:p w14:paraId="4269C4B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mentioned</w:t>
      </w:r>
    </w:p>
    <w:p w14:paraId="6EABFD7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19- A retaining wall 5m high; unit weight of soil =17.6 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kN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>/m³; Ka =0.2444. Calculate the Coulomb's active force per unit length of the wall.</w:t>
      </w:r>
    </w:p>
    <w:p w14:paraId="572884E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 xml:space="preserve">a- 53.77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kN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/m</w:t>
      </w:r>
    </w:p>
    <w:p w14:paraId="4880036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b- 67.0 </w:t>
      </w:r>
      <w:proofErr w:type="spellStart"/>
      <w:r>
        <w:rPr>
          <w:rFonts w:ascii="Arial" w:eastAsia="Arial" w:hAnsi="Arial" w:cs="Arial"/>
          <w:sz w:val="22"/>
          <w:szCs w:val="22"/>
        </w:rPr>
        <w:t>kN</w:t>
      </w:r>
      <w:proofErr w:type="spellEnd"/>
      <w:r>
        <w:rPr>
          <w:rFonts w:ascii="Arial" w:eastAsia="Arial" w:hAnsi="Arial" w:cs="Arial"/>
          <w:sz w:val="22"/>
          <w:szCs w:val="22"/>
        </w:rPr>
        <w:t>/m</w:t>
      </w:r>
    </w:p>
    <w:p w14:paraId="720FBD6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c- 30.0 </w:t>
      </w:r>
      <w:proofErr w:type="spellStart"/>
      <w:r>
        <w:rPr>
          <w:rFonts w:ascii="Arial" w:eastAsia="Arial" w:hAnsi="Arial" w:cs="Arial"/>
          <w:sz w:val="22"/>
          <w:szCs w:val="22"/>
        </w:rPr>
        <w:t>kN</w:t>
      </w:r>
      <w:proofErr w:type="spellEnd"/>
      <w:r>
        <w:rPr>
          <w:rFonts w:ascii="Arial" w:eastAsia="Arial" w:hAnsi="Arial" w:cs="Arial"/>
          <w:sz w:val="22"/>
          <w:szCs w:val="22"/>
        </w:rPr>
        <w:t>/m</w:t>
      </w:r>
    </w:p>
    <w:p w14:paraId="60E194E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d- 101.0 </w:t>
      </w:r>
      <w:proofErr w:type="spellStart"/>
      <w:r>
        <w:rPr>
          <w:rFonts w:ascii="Arial" w:eastAsia="Arial" w:hAnsi="Arial" w:cs="Arial"/>
          <w:sz w:val="22"/>
          <w:szCs w:val="22"/>
        </w:rPr>
        <w:t>kN</w:t>
      </w:r>
      <w:proofErr w:type="spellEnd"/>
      <w:r>
        <w:rPr>
          <w:rFonts w:ascii="Arial" w:eastAsia="Arial" w:hAnsi="Arial" w:cs="Arial"/>
          <w:sz w:val="22"/>
          <w:szCs w:val="22"/>
        </w:rPr>
        <w:t>/m</w:t>
      </w:r>
    </w:p>
    <w:p w14:paraId="491A00D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 one of above</w:t>
      </w:r>
    </w:p>
    <w:p w14:paraId="059FF8C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20- What is the minimum diameter is specified for Class C timber piles used permanently under the water table?</w:t>
      </w:r>
    </w:p>
    <w:p w14:paraId="6518942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a- 150 mm</w:t>
      </w:r>
    </w:p>
    <w:p w14:paraId="7AF7B70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b- 330 mm</w:t>
      </w:r>
    </w:p>
    <w:p w14:paraId="0C34E60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c- 200 mm</w:t>
      </w:r>
    </w:p>
    <w:p w14:paraId="646A533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d- 356 mm</w:t>
      </w:r>
    </w:p>
    <w:p w14:paraId="5E0764A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e- 305 mm</w:t>
      </w:r>
    </w:p>
    <w:p w14:paraId="5CAD6EA6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21- When the soil conditions near the surface are poor, ............ must be used:</w:t>
      </w:r>
    </w:p>
    <w:p w14:paraId="047ACC8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Shallow foundations</w:t>
      </w:r>
    </w:p>
    <w:p w14:paraId="7605BC1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Deep foundation</w:t>
      </w:r>
    </w:p>
    <w:p w14:paraId="550DEF7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Both a and b</w:t>
      </w:r>
    </w:p>
    <w:p w14:paraId="12A9512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earth structure</w:t>
      </w:r>
    </w:p>
    <w:p w14:paraId="049BD8C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Not above</w:t>
      </w:r>
    </w:p>
    <w:p w14:paraId="69D740CC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22- The relation between 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Kp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 xml:space="preserve"> and Ka is ____:</w:t>
      </w:r>
    </w:p>
    <w:p w14:paraId="01DDC66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a- </w:t>
      </w:r>
      <w:proofErr w:type="spellStart"/>
      <w:r>
        <w:rPr>
          <w:rFonts w:ascii="Arial" w:eastAsia="Arial" w:hAnsi="Arial" w:cs="Arial"/>
          <w:sz w:val="22"/>
          <w:szCs w:val="22"/>
        </w:rPr>
        <w:t>Kp</w:t>
      </w:r>
      <w:proofErr w:type="spellEnd"/>
      <w:r>
        <w:rPr>
          <w:rFonts w:ascii="Arial" w:eastAsia="Arial" w:hAnsi="Arial" w:cs="Arial"/>
          <w:sz w:val="22"/>
          <w:szCs w:val="22"/>
        </w:rPr>
        <w:t>=Ka</w:t>
      </w:r>
    </w:p>
    <w:p w14:paraId="34110D4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b- </w:t>
      </w:r>
      <w:proofErr w:type="spellStart"/>
      <w:r>
        <w:rPr>
          <w:rFonts w:ascii="Arial" w:eastAsia="Arial" w:hAnsi="Arial" w:cs="Arial"/>
          <w:sz w:val="22"/>
          <w:szCs w:val="22"/>
        </w:rPr>
        <w:t>Kp</w:t>
      </w:r>
      <w:proofErr w:type="spellEnd"/>
      <w:r>
        <w:rPr>
          <w:rFonts w:ascii="Arial" w:eastAsia="Arial" w:hAnsi="Arial" w:cs="Arial"/>
          <w:sz w:val="22"/>
          <w:szCs w:val="22"/>
        </w:rPr>
        <w:t>=1+Ka</w:t>
      </w:r>
    </w:p>
    <w:p w14:paraId="0D37F91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c- </w:t>
      </w:r>
      <w:proofErr w:type="spellStart"/>
      <w:r>
        <w:rPr>
          <w:rFonts w:ascii="Arial" w:eastAsia="Arial" w:hAnsi="Arial" w:cs="Arial"/>
          <w:sz w:val="22"/>
          <w:szCs w:val="22"/>
        </w:rPr>
        <w:t>Kp</w:t>
      </w:r>
      <w:proofErr w:type="spellEnd"/>
      <w:r>
        <w:rPr>
          <w:rFonts w:ascii="Arial" w:eastAsia="Arial" w:hAnsi="Arial" w:cs="Arial"/>
          <w:sz w:val="22"/>
          <w:szCs w:val="22"/>
        </w:rPr>
        <w:t>=1-Ka</w:t>
      </w:r>
    </w:p>
    <w:p w14:paraId="375B1DE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 xml:space="preserve">d-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Kp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=1/Ka</w:t>
      </w:r>
    </w:p>
    <w:p w14:paraId="3D97E6A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e- </w:t>
      </w:r>
      <w:proofErr w:type="spellStart"/>
      <w:r>
        <w:rPr>
          <w:rFonts w:ascii="Arial" w:eastAsia="Arial" w:hAnsi="Arial" w:cs="Arial"/>
          <w:sz w:val="22"/>
          <w:szCs w:val="22"/>
        </w:rPr>
        <w:t>Kp</w:t>
      </w:r>
      <w:proofErr w:type="spellEnd"/>
      <w:r>
        <w:rPr>
          <w:rFonts w:ascii="Arial" w:eastAsia="Arial" w:hAnsi="Arial" w:cs="Arial"/>
          <w:sz w:val="22"/>
          <w:szCs w:val="22"/>
        </w:rPr>
        <w:t>=1/(1-Ka)</w:t>
      </w:r>
    </w:p>
    <w:p w14:paraId="0777D761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23- What are the common shapes of sheet-pile sections?</w:t>
      </w:r>
    </w:p>
    <w:p w14:paraId="1B8E67C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Circular and triangular</w:t>
      </w:r>
    </w:p>
    <w:p w14:paraId="412EFD7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Z, deep arch, low arch, or straight web</w:t>
      </w:r>
    </w:p>
    <w:p w14:paraId="42BF0B2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Square and rectangular</w:t>
      </w:r>
    </w:p>
    <w:p w14:paraId="361BF59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Elliptical and hexagonal</w:t>
      </w:r>
    </w:p>
    <w:p w14:paraId="69A8951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deep arch and Z</w:t>
      </w:r>
    </w:p>
    <w:p w14:paraId="036B7B68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24- Cantilever retaining walls is suitable for retaining backfill about __:</w:t>
      </w:r>
    </w:p>
    <w:p w14:paraId="4D69EA2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a- 8m</w:t>
      </w:r>
    </w:p>
    <w:p w14:paraId="734965F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b- 12m</w:t>
      </w:r>
    </w:p>
    <w:p w14:paraId="61D96F3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c- 2m</w:t>
      </w:r>
    </w:p>
    <w:p w14:paraId="6D8DBED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d- 4m</w:t>
      </w:r>
    </w:p>
    <w:p w14:paraId="71DF411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Any height</w:t>
      </w:r>
    </w:p>
    <w:p w14:paraId="1CD08997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25- Compared to dry backfill, submerged backfill will exert ---------:</w:t>
      </w:r>
    </w:p>
    <w:p w14:paraId="073B19E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same earth pressure</w:t>
      </w:r>
    </w:p>
    <w:p w14:paraId="015EA28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less earth pressure</w:t>
      </w:r>
    </w:p>
    <w:p w14:paraId="268D80B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more earth pressure</w:t>
      </w:r>
    </w:p>
    <w:p w14:paraId="1D90A3E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difficult to tell</w:t>
      </w:r>
    </w:p>
    <w:p w14:paraId="50EBF68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075E281A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lastRenderedPageBreak/>
        <w:t>26- The shear key is provided to ----------:</w:t>
      </w:r>
    </w:p>
    <w:p w14:paraId="423510F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Avoid friction behind the wall</w:t>
      </w:r>
    </w:p>
    <w:p w14:paraId="08D88AF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Improve appearance</w:t>
      </w:r>
    </w:p>
    <w:p w14:paraId="7657877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Increase passive resistance</w:t>
      </w:r>
    </w:p>
    <w:p w14:paraId="16F4850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All of the above</w:t>
      </w:r>
    </w:p>
    <w:p w14:paraId="3D9FF1D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3C0DF44A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27- Cast-in-place piles (or bored piles) is considered to be:</w:t>
      </w:r>
    </w:p>
    <w:p w14:paraId="7E61884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non-displacement piles</w:t>
      </w:r>
    </w:p>
    <w:p w14:paraId="7EB6245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high displacement piles</w:t>
      </w:r>
    </w:p>
    <w:p w14:paraId="2C9D3D4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low displacement piles</w:t>
      </w:r>
    </w:p>
    <w:p w14:paraId="2744A9A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No one of above</w:t>
      </w:r>
    </w:p>
    <w:p w14:paraId="102C615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All of above</w:t>
      </w:r>
    </w:p>
    <w:p w14:paraId="119F87B3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28- The wall friction of retaining wall:</w:t>
      </w:r>
    </w:p>
    <w:p w14:paraId="302594E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Decreases active earth pressure but increases passive earth pressure</w:t>
      </w:r>
    </w:p>
    <w:p w14:paraId="2CCD2DB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Decreases passive earth pressure but increases active earth pressure</w:t>
      </w:r>
    </w:p>
    <w:p w14:paraId="565FA53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decrease both active and passive earth pressure</w:t>
      </w:r>
    </w:p>
    <w:p w14:paraId="2E52F43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increases both active and passive earth pressure</w:t>
      </w:r>
    </w:p>
    <w:p w14:paraId="3F70DB9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67A62838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29- When determining the capacity of a group pile in clay, the equation 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ΣQu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>=n1 n2 (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Qp+Qs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>) assumes:</w:t>
      </w:r>
    </w:p>
    <w:p w14:paraId="6C61D4C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The piles in the group act as a block (group)</w:t>
      </w:r>
    </w:p>
    <w:p w14:paraId="002D518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The Piles in the group subjected to uplift pressure</w:t>
      </w:r>
    </w:p>
    <w:p w14:paraId="659D838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The piles in the group undergo negative skin pressure</w:t>
      </w:r>
    </w:p>
    <w:p w14:paraId="66CBC9E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The piles in the group act individually and the total capacity is the summation of the individual pile capacities</w:t>
      </w:r>
    </w:p>
    <w:p w14:paraId="330E894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The Piles in the group subjected to moment in both directions</w:t>
      </w:r>
    </w:p>
    <w:p w14:paraId="4FB620A5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30- The best Sheet-pile walls for retaining a soil cut deeper than 6 m is:</w:t>
      </w:r>
    </w:p>
    <w:p w14:paraId="190F335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Anchored sheet pile</w:t>
      </w:r>
    </w:p>
    <w:p w14:paraId="7731121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Cantilever sheet pile</w:t>
      </w:r>
    </w:p>
    <w:p w14:paraId="3090619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Both A and B</w:t>
      </w:r>
    </w:p>
    <w:p w14:paraId="2DFB9D5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Neither A nor B</w:t>
      </w:r>
    </w:p>
    <w:p w14:paraId="28D0E0A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Secant pile</w:t>
      </w:r>
    </w:p>
    <w:p w14:paraId="70469D9C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31- When the soil is at rest condition, the wall tend to ------------:</w:t>
      </w:r>
    </w:p>
    <w:p w14:paraId="6019660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Move towards the supported soil</w:t>
      </w:r>
    </w:p>
    <w:p w14:paraId="496CEEA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Move away from the supported soil</w:t>
      </w:r>
    </w:p>
    <w:p w14:paraId="730BF55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Still without movement</w:t>
      </w:r>
    </w:p>
    <w:p w14:paraId="2CCF52A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Have excessive settlement</w:t>
      </w:r>
    </w:p>
    <w:p w14:paraId="28A1F6D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Have shear failure</w:t>
      </w:r>
    </w:p>
    <w:p w14:paraId="68870505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32- The group efficiency of driven pile group in sand at a close spacing may be:</w:t>
      </w:r>
    </w:p>
    <w:p w14:paraId="1ED8812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Equal to 1</w:t>
      </w:r>
    </w:p>
    <w:p w14:paraId="72DED9E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Well below 1</w:t>
      </w:r>
    </w:p>
    <w:p w14:paraId="6A5A69F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lastRenderedPageBreak/>
        <w:t>c- Greater than 1</w:t>
      </w:r>
    </w:p>
    <w:p w14:paraId="29A08DC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below 0.5</w:t>
      </w:r>
    </w:p>
    <w:p w14:paraId="0F6C3C6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above</w:t>
      </w:r>
    </w:p>
    <w:p w14:paraId="4656E45C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33- Vibratory pile is effective with ................:</w:t>
      </w:r>
    </w:p>
    <w:p w14:paraId="0E83713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Precast piles</w:t>
      </w:r>
    </w:p>
    <w:p w14:paraId="639A417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Bored piles</w:t>
      </w:r>
    </w:p>
    <w:p w14:paraId="2FCF265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Timber piles</w:t>
      </w:r>
    </w:p>
    <w:p w14:paraId="38FE877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Steel piles</w:t>
      </w:r>
    </w:p>
    <w:p w14:paraId="17A07C8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All of the mentioned</w:t>
      </w:r>
    </w:p>
    <w:p w14:paraId="02D5669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34- The Coefficient of passive pressure (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Kp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>) is------------------if the Coefficient of active pressure (Ka) is 0.25:</w:t>
      </w:r>
    </w:p>
    <w:p w14:paraId="4FCE514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a- 0.33</w:t>
      </w:r>
    </w:p>
    <w:p w14:paraId="3910EC2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b- 4.0</w:t>
      </w:r>
    </w:p>
    <w:p w14:paraId="593FAEF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c- 0.25</w:t>
      </w:r>
    </w:p>
    <w:p w14:paraId="7B271E2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d- 0.5</w:t>
      </w:r>
    </w:p>
    <w:p w14:paraId="26BDA14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e- 1</w:t>
      </w:r>
    </w:p>
    <w:p w14:paraId="53E00CA9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35- A cantilever sheet pile derives its stability from:</w:t>
      </w:r>
    </w:p>
    <w:p w14:paraId="5552854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lateral resistance of soil</w:t>
      </w:r>
    </w:p>
    <w:p w14:paraId="59CF3B5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self-weight</w:t>
      </w:r>
    </w:p>
    <w:p w14:paraId="7E23ACC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the dead man</w:t>
      </w:r>
    </w:p>
    <w:p w14:paraId="39A82F0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the anchor rods</w:t>
      </w:r>
    </w:p>
    <w:p w14:paraId="0420E63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surcharge</w:t>
      </w:r>
    </w:p>
    <w:p w14:paraId="7D2C1761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36- How is the base-level bending moment of a cantilever retaining wall expressed as a function of its height H?</w:t>
      </w:r>
    </w:p>
    <w:p w14:paraId="1F89D0D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H</w:t>
      </w:r>
    </w:p>
    <w:p w14:paraId="051C76A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H/2</w:t>
      </w:r>
    </w:p>
    <w:p w14:paraId="3001D71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H/3</w:t>
      </w:r>
    </w:p>
    <w:p w14:paraId="51A64E9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H/6</w:t>
      </w:r>
    </w:p>
    <w:p w14:paraId="74212B7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Undefined</w:t>
      </w:r>
    </w:p>
    <w:p w14:paraId="378DCB80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37- Which one of the following is the correct assumption of Rankine's theory?</w:t>
      </w:r>
    </w:p>
    <w:p w14:paraId="55C4C1C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The soil mass is infinite</w:t>
      </w:r>
    </w:p>
    <w:p w14:paraId="784B6FD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The soil mass is non homogeneous</w:t>
      </w:r>
    </w:p>
    <w:p w14:paraId="010EAF4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The soil mass is cohesive</w:t>
      </w:r>
    </w:p>
    <w:p w14:paraId="2B66E95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The ground surface is a plane which may be horizontal or inclined</w:t>
      </w:r>
    </w:p>
    <w:p w14:paraId="2613AC4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All of the mentioned</w:t>
      </w:r>
    </w:p>
    <w:p w14:paraId="5BC582D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38- The active earth pressure of a soil is proportional to (where Ø is the angle of friction of the soil):</w:t>
      </w:r>
    </w:p>
    <w:p w14:paraId="433A30A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tan (45° - Ø)</w:t>
      </w:r>
    </w:p>
    <w:p w14:paraId="2A69B9C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tan (45° + Ø)</w:t>
      </w:r>
    </w:p>
    <w:p w14:paraId="3509073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tan² (45° - Ø/2)</w:t>
      </w:r>
    </w:p>
    <w:p w14:paraId="3665E55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tan² (45° + Ø/2)</w:t>
      </w:r>
    </w:p>
    <w:p w14:paraId="7E1B8B0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e- None of the above</w:t>
      </w:r>
    </w:p>
    <w:p w14:paraId="01B15846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39- The common types of retaining wall may be classified as follows:</w:t>
      </w:r>
    </w:p>
    <w:p w14:paraId="0B9428E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Gravity retaining walls</w:t>
      </w:r>
    </w:p>
    <w:p w14:paraId="4DF21DF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Semi-gravity retaining walls</w:t>
      </w:r>
    </w:p>
    <w:p w14:paraId="5C740A0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Cantilever retaining walls</w:t>
      </w:r>
    </w:p>
    <w:p w14:paraId="6AB1646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Counterfort retaining walls</w:t>
      </w:r>
    </w:p>
    <w:p w14:paraId="3266275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All the mentioned</w:t>
      </w:r>
    </w:p>
    <w:p w14:paraId="1400704E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40- The movement of soil under the action of load can be prevented by confining the ground by use of:</w:t>
      </w:r>
    </w:p>
    <w:p w14:paraId="6FE1142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Steel pile</w:t>
      </w:r>
    </w:p>
    <w:p w14:paraId="28D0439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Concrete pile</w:t>
      </w:r>
    </w:p>
    <w:p w14:paraId="58BDBCB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Timber pile</w:t>
      </w:r>
    </w:p>
    <w:p w14:paraId="01FD8F8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Sheet pile</w:t>
      </w:r>
    </w:p>
    <w:p w14:paraId="7778CA3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above</w:t>
      </w:r>
    </w:p>
    <w:p w14:paraId="6FF3AB4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41- The intensity of the active pressure for sheet piles at a depth Z = L₁ is:</w:t>
      </w:r>
    </w:p>
    <w:p w14:paraId="71FFA6C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a- 0.5 γ L₁ Ka</w:t>
      </w:r>
    </w:p>
    <w:p w14:paraId="77ADF93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γ L₁ Ka</w:t>
      </w:r>
    </w:p>
    <w:p w14:paraId="683F3DA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c- 2 γ L₁ Ka</w:t>
      </w:r>
    </w:p>
    <w:p w14:paraId="5D2CF4D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d- γ L₁ </w:t>
      </w:r>
      <w:proofErr w:type="spellStart"/>
      <w:r>
        <w:rPr>
          <w:rFonts w:ascii="Arial" w:eastAsia="Arial" w:hAnsi="Arial" w:cs="Arial"/>
          <w:sz w:val="22"/>
          <w:szCs w:val="22"/>
        </w:rPr>
        <w:t>Kp</w:t>
      </w:r>
      <w:proofErr w:type="spellEnd"/>
    </w:p>
    <w:p w14:paraId="20B9359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e- 0.5 γ L₁ </w:t>
      </w:r>
      <w:proofErr w:type="spellStart"/>
      <w:r>
        <w:rPr>
          <w:rFonts w:ascii="Arial" w:eastAsia="Arial" w:hAnsi="Arial" w:cs="Arial"/>
          <w:sz w:val="22"/>
          <w:szCs w:val="22"/>
        </w:rPr>
        <w:t>Kp</w:t>
      </w:r>
      <w:proofErr w:type="spellEnd"/>
    </w:p>
    <w:p w14:paraId="7C49D41E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42- Obtaining the maximum moment (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Mmax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>) per unit length of the wall at shear equal to:</w:t>
      </w:r>
    </w:p>
    <w:p w14:paraId="375B832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Maximum Force</w:t>
      </w:r>
    </w:p>
    <w:p w14:paraId="4CC42DF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Minimum Force</w:t>
      </w:r>
    </w:p>
    <w:p w14:paraId="1D25182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Zero</w:t>
      </w:r>
    </w:p>
    <w:p w14:paraId="331D6B5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The passive earth pressure</w:t>
      </w:r>
    </w:p>
    <w:p w14:paraId="0AAAA44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The active earth pressure</w:t>
      </w:r>
    </w:p>
    <w:p w14:paraId="4F6DAEFB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 xml:space="preserve">43- Related to Stability of RW, </w:t>
      </w:r>
      <w:proofErr w:type="gramStart"/>
      <w:r>
        <w:rPr>
          <w:rFonts w:ascii="Arial" w:eastAsia="Arial" w:hAnsi="Arial" w:cs="Arial"/>
          <w:b/>
          <w:bCs/>
          <w:sz w:val="23"/>
          <w:szCs w:val="23"/>
        </w:rPr>
        <w:t>Which</w:t>
      </w:r>
      <w:proofErr w:type="gramEnd"/>
      <w:r>
        <w:rPr>
          <w:rFonts w:ascii="Arial" w:eastAsia="Arial" w:hAnsi="Arial" w:cs="Arial"/>
          <w:b/>
          <w:bCs/>
          <w:sz w:val="23"/>
          <w:szCs w:val="23"/>
        </w:rPr>
        <w:t xml:space="preserve"> of the following does NOT represent a potential failure mode for a retaining wall?</w:t>
      </w:r>
    </w:p>
    <w:p w14:paraId="3DDEB5F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Bearing capacity failure of the foundation soil</w:t>
      </w:r>
    </w:p>
    <w:p w14:paraId="23F6A17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b- Wall cracking due to thermal expansion</w:t>
      </w:r>
    </w:p>
    <w:p w14:paraId="479D0D9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Excessive settlement due to weak soil layer</w:t>
      </w:r>
    </w:p>
    <w:p w14:paraId="6F1E94D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Shear failure within the foundation soil adjacent to the wall</w:t>
      </w:r>
    </w:p>
    <w:p w14:paraId="0341178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Sliding along the base due to insufficient friction</w:t>
      </w:r>
    </w:p>
    <w:p w14:paraId="732FA593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44- If the desired factor of safety against sliding is not met, which strategy is NOT a suitable solution?</w:t>
      </w:r>
    </w:p>
    <w:p w14:paraId="05EFDFF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Increase base slab width</w:t>
      </w:r>
    </w:p>
    <w:p w14:paraId="5E6F859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Use a key to the base slab</w:t>
      </w:r>
    </w:p>
    <w:p w14:paraId="77656FB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c- Use a </w:t>
      </w:r>
      <w:proofErr w:type="spellStart"/>
      <w:r>
        <w:rPr>
          <w:rFonts w:ascii="Arial" w:eastAsia="Arial" w:hAnsi="Arial" w:cs="Arial"/>
          <w:sz w:val="22"/>
          <w:szCs w:val="22"/>
        </w:rPr>
        <w:t>deadman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anchor</w:t>
      </w:r>
    </w:p>
    <w:p w14:paraId="097B823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Reduce the backfill angle</w:t>
      </w:r>
    </w:p>
    <w:p w14:paraId="6240585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All of the above</w:t>
      </w:r>
    </w:p>
    <w:p w14:paraId="598AF1CD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lastRenderedPageBreak/>
        <w:t>45- The maximum point resistance will not be mobilized until the tip of the pile has moved about:</w:t>
      </w:r>
    </w:p>
    <w:p w14:paraId="426B35A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(5 to 10%) D</w:t>
      </w:r>
    </w:p>
    <w:p w14:paraId="25F5AB3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(15 to 25%) D</w:t>
      </w:r>
    </w:p>
    <w:p w14:paraId="5CB5761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(10 to 25%) D</w:t>
      </w:r>
    </w:p>
    <w:p w14:paraId="3880B49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(7 to 25%) D</w:t>
      </w:r>
    </w:p>
    <w:p w14:paraId="3C9CC2F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(10 to 20%) D</w:t>
      </w:r>
    </w:p>
    <w:p w14:paraId="64F0942F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46- In contrast to the construction of other types of retaining walls, the building of sheet-pile walls does not usually require ---------------- of the site:</w:t>
      </w:r>
    </w:p>
    <w:p w14:paraId="7C71C51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soaking</w:t>
      </w:r>
    </w:p>
    <w:p w14:paraId="33A2BA0E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b- </w:t>
      </w:r>
      <w:proofErr w:type="spellStart"/>
      <w:r>
        <w:rPr>
          <w:rFonts w:ascii="Arial" w:eastAsia="Arial" w:hAnsi="Arial" w:cs="Arial"/>
          <w:sz w:val="22"/>
          <w:szCs w:val="22"/>
        </w:rPr>
        <w:t>defreezing</w:t>
      </w:r>
      <w:proofErr w:type="spellEnd"/>
    </w:p>
    <w:p w14:paraId="04C875A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polluting</w:t>
      </w:r>
    </w:p>
    <w:p w14:paraId="1955E42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sinking</w:t>
      </w:r>
    </w:p>
    <w:p w14:paraId="0F1E824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e- dewatering</w:t>
      </w:r>
    </w:p>
    <w:p w14:paraId="207812DE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47- What is the equation for the ultimate load-carrying capacity of a pile?</w:t>
      </w:r>
    </w:p>
    <w:p w14:paraId="39788FE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a- Qu = </w:t>
      </w:r>
      <w:proofErr w:type="spellStart"/>
      <w:r>
        <w:rPr>
          <w:rFonts w:ascii="Arial" w:eastAsia="Arial" w:hAnsi="Arial" w:cs="Arial"/>
          <w:sz w:val="22"/>
          <w:szCs w:val="22"/>
        </w:rPr>
        <w:t>Qp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Qs</w:t>
      </w:r>
    </w:p>
    <w:p w14:paraId="6135BF8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b- </w:t>
      </w:r>
      <w:proofErr w:type="spellStart"/>
      <w:r>
        <w:rPr>
          <w:rFonts w:ascii="Arial" w:eastAsia="Arial" w:hAnsi="Arial" w:cs="Arial"/>
          <w:sz w:val="22"/>
          <w:szCs w:val="22"/>
        </w:rPr>
        <w:t>Qp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Qu + Qs</w:t>
      </w:r>
    </w:p>
    <w:p w14:paraId="660073E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c- Qs = Qu + </w:t>
      </w:r>
      <w:proofErr w:type="spellStart"/>
      <w:r>
        <w:rPr>
          <w:rFonts w:ascii="Arial" w:eastAsia="Arial" w:hAnsi="Arial" w:cs="Arial"/>
          <w:sz w:val="22"/>
          <w:szCs w:val="22"/>
        </w:rPr>
        <w:t>Qp</w:t>
      </w:r>
      <w:proofErr w:type="spellEnd"/>
    </w:p>
    <w:p w14:paraId="3A6A6B8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 xml:space="preserve">d- Qu =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Qp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 xml:space="preserve"> + Qs</w:t>
      </w:r>
    </w:p>
    <w:p w14:paraId="1FAC36B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them</w:t>
      </w:r>
    </w:p>
    <w:p w14:paraId="2CBC036B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48- The factor that is responsible for inclination of resultant pressure to the retaining wall is:</w:t>
      </w:r>
    </w:p>
    <w:p w14:paraId="43DBD9C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Frictional force</w:t>
      </w:r>
    </w:p>
    <w:p w14:paraId="643F03E1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Surcharge</w:t>
      </w:r>
    </w:p>
    <w:p w14:paraId="6084C55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Earth pressure</w:t>
      </w:r>
    </w:p>
    <w:p w14:paraId="6093D5C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Weight of the wall</w:t>
      </w:r>
    </w:p>
    <w:p w14:paraId="227D031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All of the mentioned</w:t>
      </w:r>
    </w:p>
    <w:p w14:paraId="30EC745B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49- When there is no stiff stratum within a reasonable depth:</w:t>
      </w:r>
    </w:p>
    <w:p w14:paraId="7A38893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a- Qu= </w:t>
      </w:r>
      <w:proofErr w:type="spellStart"/>
      <w:r>
        <w:rPr>
          <w:rFonts w:ascii="Arial" w:eastAsia="Arial" w:hAnsi="Arial" w:cs="Arial"/>
          <w:sz w:val="22"/>
          <w:szCs w:val="22"/>
        </w:rPr>
        <w:t>Qp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 Qs</w:t>
      </w:r>
    </w:p>
    <w:p w14:paraId="65F5121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b- Qu= </w:t>
      </w:r>
      <w:proofErr w:type="spellStart"/>
      <w:r>
        <w:rPr>
          <w:rFonts w:ascii="Arial" w:eastAsia="Arial" w:hAnsi="Arial" w:cs="Arial"/>
          <w:sz w:val="22"/>
          <w:szCs w:val="22"/>
        </w:rPr>
        <w:t>Qp</w:t>
      </w:r>
      <w:proofErr w:type="spellEnd"/>
    </w:p>
    <w:p w14:paraId="05C3FA2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Qu= Qs</w:t>
      </w:r>
    </w:p>
    <w:p w14:paraId="4A60CFC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all of the mentioned</w:t>
      </w:r>
    </w:p>
    <w:p w14:paraId="7F0F2FA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none of the mentioned</w:t>
      </w:r>
    </w:p>
    <w:p w14:paraId="04A3DBE9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50- A sheet pile subjected to a concentrated horizontal load at its top is known as:</w:t>
      </w:r>
    </w:p>
    <w:p w14:paraId="1D381CA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Cantilever sheet pile</w:t>
      </w:r>
    </w:p>
    <w:p w14:paraId="0CAF6C6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Diaphragm sheet pile</w:t>
      </w:r>
    </w:p>
    <w:p w14:paraId="40DDDD4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Free cantilever sheet pile</w:t>
      </w:r>
    </w:p>
    <w:p w14:paraId="1A7E689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Anchored sheet pile walls</w:t>
      </w:r>
    </w:p>
    <w:p w14:paraId="7E7F88D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All of the above</w:t>
      </w:r>
    </w:p>
    <w:p w14:paraId="7DB0FF49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51- The point resistance (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Qp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 xml:space="preserve">) of a driven square pile of width 0.4 m in saturated clay that has a cohesion of 100 </w:t>
      </w:r>
      <w:proofErr w:type="spellStart"/>
      <w:r>
        <w:rPr>
          <w:rFonts w:ascii="Arial" w:eastAsia="Arial" w:hAnsi="Arial" w:cs="Arial"/>
          <w:b/>
          <w:bCs/>
          <w:sz w:val="23"/>
          <w:szCs w:val="23"/>
        </w:rPr>
        <w:t>kN</w:t>
      </w:r>
      <w:proofErr w:type="spellEnd"/>
      <w:r>
        <w:rPr>
          <w:rFonts w:ascii="Arial" w:eastAsia="Arial" w:hAnsi="Arial" w:cs="Arial"/>
          <w:b/>
          <w:bCs/>
          <w:sz w:val="23"/>
          <w:szCs w:val="23"/>
        </w:rPr>
        <w:t>/m² equal to ---------:</w:t>
      </w:r>
    </w:p>
    <w:p w14:paraId="0A3E7E7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lastRenderedPageBreak/>
        <w:t>a- 90 ton</w:t>
      </w:r>
    </w:p>
    <w:p w14:paraId="1A8596AF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b- 80 ton</w:t>
      </w:r>
    </w:p>
    <w:p w14:paraId="11F2850E" w14:textId="77777777" w:rsidR="001F4078" w:rsidRDefault="00000000">
      <w:pPr>
        <w:spacing w:before="40" w:after="40"/>
        <w:ind w:left="360"/>
      </w:pPr>
      <w:r w:rsidRPr="0066100B">
        <w:rPr>
          <w:rFonts w:ascii="Arial" w:eastAsia="Arial" w:hAnsi="Arial" w:cs="Arial"/>
          <w:sz w:val="22"/>
          <w:szCs w:val="22"/>
          <w:highlight w:val="green"/>
        </w:rPr>
        <w:t>c- 144 ton</w:t>
      </w:r>
    </w:p>
    <w:p w14:paraId="1FE71685" w14:textId="77777777" w:rsidR="001F4078" w:rsidRDefault="00000000">
      <w:pPr>
        <w:spacing w:before="40" w:after="40"/>
        <w:ind w:left="360"/>
      </w:pPr>
      <w:r w:rsidRPr="0066100B">
        <w:rPr>
          <w:rFonts w:ascii="Arial" w:eastAsia="Arial" w:hAnsi="Arial" w:cs="Arial"/>
          <w:b/>
          <w:bCs/>
          <w:sz w:val="22"/>
          <w:szCs w:val="22"/>
          <w:highlight w:val="red"/>
        </w:rPr>
        <w:t xml:space="preserve">d- 900 </w:t>
      </w:r>
      <w:proofErr w:type="spellStart"/>
      <w:r w:rsidRPr="0066100B">
        <w:rPr>
          <w:rFonts w:ascii="Arial" w:eastAsia="Arial" w:hAnsi="Arial" w:cs="Arial"/>
          <w:b/>
          <w:bCs/>
          <w:sz w:val="22"/>
          <w:szCs w:val="22"/>
          <w:highlight w:val="red"/>
        </w:rPr>
        <w:t>kN</w:t>
      </w:r>
      <w:proofErr w:type="spellEnd"/>
    </w:p>
    <w:p w14:paraId="7F57BB2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e- 1224 </w:t>
      </w:r>
      <w:proofErr w:type="spellStart"/>
      <w:r>
        <w:rPr>
          <w:rFonts w:ascii="Arial" w:eastAsia="Arial" w:hAnsi="Arial" w:cs="Arial"/>
          <w:sz w:val="22"/>
          <w:szCs w:val="22"/>
        </w:rPr>
        <w:t>kN</w:t>
      </w:r>
      <w:proofErr w:type="spellEnd"/>
    </w:p>
    <w:p w14:paraId="63B33136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52- The pressure distribution diagram for earth pressure at rest is:</w:t>
      </w:r>
    </w:p>
    <w:p w14:paraId="6C73DC6D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rectangular</w:t>
      </w:r>
    </w:p>
    <w:p w14:paraId="33DC2C7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circular</w:t>
      </w:r>
    </w:p>
    <w:p w14:paraId="20A1EC2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constant</w:t>
      </w:r>
    </w:p>
    <w:p w14:paraId="7EED6CB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triangular</w:t>
      </w:r>
    </w:p>
    <w:p w14:paraId="75713698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square</w:t>
      </w:r>
    </w:p>
    <w:p w14:paraId="13485E61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53- Which statement is correct?</w:t>
      </w:r>
    </w:p>
    <w:p w14:paraId="5A597E23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Ko&gt;KP&gt;Ka</w:t>
      </w:r>
    </w:p>
    <w:p w14:paraId="3648E8D2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Ko&gt;KP&gt;Ka</w:t>
      </w:r>
    </w:p>
    <w:p w14:paraId="26188D8B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c- KP&gt;Ko&gt;Ka</w:t>
      </w:r>
    </w:p>
    <w:p w14:paraId="16FACB6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Ka&gt;KP&gt;Ko</w:t>
      </w:r>
    </w:p>
    <w:p w14:paraId="2E59702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No one of above</w:t>
      </w:r>
    </w:p>
    <w:p w14:paraId="3830642E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54- The coefficient of earth pressure at rest is represented as ________ expression given by Jaky:</w:t>
      </w:r>
    </w:p>
    <w:p w14:paraId="338014A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a- ko=1-sinφ</w:t>
      </w:r>
    </w:p>
    <w:p w14:paraId="53A4F946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ko=</w:t>
      </w:r>
      <w:proofErr w:type="spellStart"/>
      <w:r>
        <w:rPr>
          <w:rFonts w:ascii="Arial" w:eastAsia="Arial" w:hAnsi="Arial" w:cs="Arial"/>
          <w:sz w:val="22"/>
          <w:szCs w:val="22"/>
        </w:rPr>
        <w:t>sinφ</w:t>
      </w:r>
      <w:proofErr w:type="spellEnd"/>
    </w:p>
    <w:p w14:paraId="7AFBCB84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ko=1-cosφ</w:t>
      </w:r>
    </w:p>
    <w:p w14:paraId="28BB8609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d- ko=</w:t>
      </w:r>
      <w:proofErr w:type="spellStart"/>
      <w:r>
        <w:rPr>
          <w:rFonts w:ascii="Arial" w:eastAsia="Arial" w:hAnsi="Arial" w:cs="Arial"/>
          <w:sz w:val="22"/>
          <w:szCs w:val="22"/>
        </w:rPr>
        <w:t>cosφ</w:t>
      </w:r>
      <w:proofErr w:type="spellEnd"/>
    </w:p>
    <w:p w14:paraId="3D11BD2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 xml:space="preserve">e- ko= </w:t>
      </w:r>
      <w:proofErr w:type="spellStart"/>
      <w:r>
        <w:rPr>
          <w:rFonts w:ascii="Arial" w:eastAsia="Arial" w:hAnsi="Arial" w:cs="Arial"/>
          <w:sz w:val="22"/>
          <w:szCs w:val="22"/>
        </w:rPr>
        <w:t>tanφ</w:t>
      </w:r>
      <w:proofErr w:type="spellEnd"/>
    </w:p>
    <w:p w14:paraId="6C91FEEB" w14:textId="77777777" w:rsidR="001F4078" w:rsidRDefault="00000000">
      <w:pPr>
        <w:spacing w:before="160" w:after="60"/>
      </w:pPr>
      <w:r>
        <w:rPr>
          <w:rFonts w:ascii="Arial" w:eastAsia="Arial" w:hAnsi="Arial" w:cs="Arial"/>
          <w:b/>
          <w:bCs/>
          <w:sz w:val="23"/>
          <w:szCs w:val="23"/>
        </w:rPr>
        <w:t>55- What structure behavior implies the action of passive earth pressure?</w:t>
      </w:r>
    </w:p>
    <w:p w14:paraId="37ED6C57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a- The wall being under heavy loads</w:t>
      </w:r>
    </w:p>
    <w:p w14:paraId="2A621FE5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b- The wall inclining away from the soil</w:t>
      </w:r>
    </w:p>
    <w:p w14:paraId="116E6950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c- The wall contracting due to cold</w:t>
      </w:r>
    </w:p>
    <w:p w14:paraId="53CAE2BA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b/>
          <w:bCs/>
          <w:sz w:val="22"/>
          <w:szCs w:val="22"/>
          <w:highlight w:val="green"/>
        </w:rPr>
        <w:t>d- The wall being pushed into the soil</w:t>
      </w:r>
    </w:p>
    <w:p w14:paraId="2968CA0C" w14:textId="77777777" w:rsidR="001F4078" w:rsidRDefault="00000000">
      <w:pPr>
        <w:spacing w:before="40" w:after="40"/>
        <w:ind w:left="360"/>
      </w:pPr>
      <w:r>
        <w:rPr>
          <w:rFonts w:ascii="Arial" w:eastAsia="Arial" w:hAnsi="Arial" w:cs="Arial"/>
          <w:sz w:val="22"/>
          <w:szCs w:val="22"/>
        </w:rPr>
        <w:t>e- The wall extending vertically</w:t>
      </w:r>
    </w:p>
    <w:sectPr w:rsidR="001F407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7F15"/>
    <w:multiLevelType w:val="hybridMultilevel"/>
    <w:tmpl w:val="7196F7A0"/>
    <w:lvl w:ilvl="0" w:tplc="44CA44F4">
      <w:start w:val="1"/>
      <w:numFmt w:val="bullet"/>
      <w:lvlText w:val="●"/>
      <w:lvlJc w:val="left"/>
      <w:pPr>
        <w:ind w:left="720" w:hanging="360"/>
      </w:pPr>
    </w:lvl>
    <w:lvl w:ilvl="1" w:tplc="B9A20B2A">
      <w:start w:val="1"/>
      <w:numFmt w:val="bullet"/>
      <w:lvlText w:val="○"/>
      <w:lvlJc w:val="left"/>
      <w:pPr>
        <w:ind w:left="1440" w:hanging="360"/>
      </w:pPr>
    </w:lvl>
    <w:lvl w:ilvl="2" w:tplc="CAAA88D2">
      <w:start w:val="1"/>
      <w:numFmt w:val="bullet"/>
      <w:lvlText w:val="■"/>
      <w:lvlJc w:val="left"/>
      <w:pPr>
        <w:ind w:left="2160" w:hanging="360"/>
      </w:pPr>
    </w:lvl>
    <w:lvl w:ilvl="3" w:tplc="7F822262">
      <w:start w:val="1"/>
      <w:numFmt w:val="bullet"/>
      <w:lvlText w:val="●"/>
      <w:lvlJc w:val="left"/>
      <w:pPr>
        <w:ind w:left="2880" w:hanging="360"/>
      </w:pPr>
    </w:lvl>
    <w:lvl w:ilvl="4" w:tplc="768C6BC6">
      <w:start w:val="1"/>
      <w:numFmt w:val="bullet"/>
      <w:lvlText w:val="○"/>
      <w:lvlJc w:val="left"/>
      <w:pPr>
        <w:ind w:left="3600" w:hanging="360"/>
      </w:pPr>
    </w:lvl>
    <w:lvl w:ilvl="5" w:tplc="07103742">
      <w:start w:val="1"/>
      <w:numFmt w:val="bullet"/>
      <w:lvlText w:val="■"/>
      <w:lvlJc w:val="left"/>
      <w:pPr>
        <w:ind w:left="4320" w:hanging="360"/>
      </w:pPr>
    </w:lvl>
    <w:lvl w:ilvl="6" w:tplc="657CB75A">
      <w:start w:val="1"/>
      <w:numFmt w:val="bullet"/>
      <w:lvlText w:val="●"/>
      <w:lvlJc w:val="left"/>
      <w:pPr>
        <w:ind w:left="5040" w:hanging="360"/>
      </w:pPr>
    </w:lvl>
    <w:lvl w:ilvl="7" w:tplc="B124604A">
      <w:start w:val="1"/>
      <w:numFmt w:val="bullet"/>
      <w:lvlText w:val="●"/>
      <w:lvlJc w:val="left"/>
      <w:pPr>
        <w:ind w:left="5760" w:hanging="360"/>
      </w:pPr>
    </w:lvl>
    <w:lvl w:ilvl="8" w:tplc="5B38C5E2">
      <w:start w:val="1"/>
      <w:numFmt w:val="bullet"/>
      <w:lvlText w:val="●"/>
      <w:lvlJc w:val="left"/>
      <w:pPr>
        <w:ind w:left="6480" w:hanging="360"/>
      </w:pPr>
    </w:lvl>
  </w:abstractNum>
  <w:num w:numId="1" w16cid:durableId="2098817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078"/>
    <w:rsid w:val="001F4078"/>
    <w:rsid w:val="00562E69"/>
    <w:rsid w:val="0066100B"/>
    <w:rsid w:val="00BE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FD4B"/>
  <w15:docId w15:val="{53E3695F-2FDF-4553-B150-F6EE27347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1601</Words>
  <Characters>9129</Characters>
  <Application>Microsoft Office Word</Application>
  <DocSecurity>0</DocSecurity>
  <Lines>76</Lines>
  <Paragraphs>21</Paragraphs>
  <ScaleCrop>false</ScaleCrop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Monther</cp:lastModifiedBy>
  <cp:revision>3</cp:revision>
  <dcterms:created xsi:type="dcterms:W3CDTF">2026-05-28T19:53:00Z</dcterms:created>
  <dcterms:modified xsi:type="dcterms:W3CDTF">2026-05-31T21:46:00Z</dcterms:modified>
</cp:coreProperties>
</file>