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3CE83F3D" w:rsidR="001A1E1A" w:rsidRPr="00BC5E86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BC5E86" w:rsidRPr="00BC5E86">
        <w:rPr>
          <w:rFonts w:ascii="Times New Roman" w:hAnsi="Times New Roman" w:cs="Times New Roman"/>
          <w:sz w:val="40"/>
          <w:szCs w:val="40"/>
        </w:rPr>
        <w:t>2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300E5545" w:rsidR="00BD6328" w:rsidRPr="005A4659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5E86" w:rsidRPr="005A4659">
        <w:rPr>
          <w:rFonts w:ascii="Times New Roman" w:hAnsi="Times New Roman" w:cs="Times New Roman"/>
          <w:sz w:val="28"/>
          <w:szCs w:val="28"/>
        </w:rPr>
        <w:t>28</w:t>
      </w:r>
    </w:p>
    <w:p w14:paraId="4652027C" w14:textId="1D2EE148" w:rsidR="006F3CFE" w:rsidRDefault="001A354E" w:rsidP="00BC5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607A1C0A" w14:textId="5D951615" w:rsidR="00BC5E86" w:rsidRPr="005A4659" w:rsidRDefault="00BC5E86" w:rsidP="00BC5E86">
      <w:pPr>
        <w:spacing w:line="240" w:lineRule="auto"/>
        <w:ind w:firstLine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</w:t>
      </w:r>
      <w:r w:rsidRPr="005A4659">
        <w:rPr>
          <w:rFonts w:ascii="Times New Roman" w:hAnsi="Times New Roman" w:cs="Times New Roman"/>
          <w:sz w:val="28"/>
          <w:szCs w:val="28"/>
        </w:rPr>
        <w:t>:</w:t>
      </w:r>
    </w:p>
    <w:p w14:paraId="23E8F64F" w14:textId="4B25D7BA" w:rsidR="00660C44" w:rsidRPr="00660C44" w:rsidRDefault="00BC5E86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D1CE45" wp14:editId="70554277">
            <wp:extent cx="5895238" cy="7009524"/>
            <wp:effectExtent l="0" t="0" r="0" b="1270"/>
            <wp:docPr id="811796085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6085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821" w14:textId="77777777" w:rsidR="003B5EDF" w:rsidRPr="00660C44" w:rsidRDefault="003B5EDF" w:rsidP="003B5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59FF0A" w14:textId="30F06BFD" w:rsidR="003B5EDF" w:rsidRPr="003B5EDF" w:rsidRDefault="003B5EDF" w:rsidP="003B5EDF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Программа на 4-5 баллов:</w:t>
      </w:r>
    </w:p>
    <w:p w14:paraId="4FFFA333" w14:textId="5CAAEEE5" w:rsidR="00660C44" w:rsidRDefault="00660C44" w:rsidP="003B5EDF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создаётся </w:t>
      </w:r>
      <w:r w:rsidR="003B5EDF">
        <w:rPr>
          <w:rFonts w:ascii="Times New Roman" w:hAnsi="Times New Roman" w:cs="Times New Roman"/>
          <w:noProof/>
          <w:sz w:val="28"/>
          <w:szCs w:val="28"/>
        </w:rPr>
        <w:t>из входных аргументов командной строки получаются количества процессов для первых, вторых и третьих рабочих (т.е. рабочих на 1, 2 и 3 участках)</w:t>
      </w:r>
    </w:p>
    <w:p w14:paraId="0440A1C5" w14:textId="56A452E8" w:rsidR="003B5EDF" w:rsidRPr="00D06ED9" w:rsidRDefault="003B5EDF" w:rsidP="003B5EDF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при помощи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init</w:t>
      </w:r>
      <w:r w:rsidRPr="003B5EDF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инициализируются ресурсы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приложения (структура описана далее) и создаются новые процессы в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run</w:t>
      </w:r>
      <w:r w:rsidRPr="003B5EDF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program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конце, родительский процесс, </w:t>
      </w:r>
      <w:r w:rsidR="007045FB">
        <w:rPr>
          <w:rFonts w:ascii="Times New Roman" w:hAnsi="Times New Roman" w:cs="Times New Roman"/>
          <w:noProof/>
          <w:sz w:val="28"/>
          <w:szCs w:val="28"/>
        </w:rPr>
        <w:t xml:space="preserve">в котором запущена функция 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D06ED9">
        <w:rPr>
          <w:rFonts w:ascii="Times New Roman" w:hAnsi="Times New Roman" w:cs="Times New Roman"/>
          <w:noProof/>
          <w:sz w:val="28"/>
          <w:szCs w:val="28"/>
        </w:rPr>
        <w:t xml:space="preserve">высвобождает ресурсы при помощи функции 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deinit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>_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FFCC961" w14:textId="1CEC3A93" w:rsidR="00A60EFC" w:rsidRDefault="003B5EDF" w:rsidP="00A60EFC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31CC261" wp14:editId="7159C89F">
            <wp:extent cx="5847619" cy="3361905"/>
            <wp:effectExtent l="0" t="0" r="1270" b="0"/>
            <wp:docPr id="5439328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328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D51F" w14:textId="77777777" w:rsidR="00A60EFC" w:rsidRPr="00A60EFC" w:rsidRDefault="00A60EFC" w:rsidP="00A60EFC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</w:p>
    <w:p w14:paraId="7CE4680C" w14:textId="4BBD15DE" w:rsidR="00A60EFC" w:rsidRPr="00A60EFC" w:rsidRDefault="00A60EFC" w:rsidP="003B5EDF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содержит 2 структуры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SharedData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связи первых рабочих со втормым и для связи вторых рабочих с третьими.</w:t>
      </w:r>
    </w:p>
    <w:p w14:paraId="578A36FA" w14:textId="22EC275A" w:rsidR="003B5EDF" w:rsidRDefault="003B5EDF" w:rsidP="003B5EDF">
      <w:pPr>
        <w:pStyle w:val="a7"/>
        <w:ind w:left="1065"/>
        <w:rPr>
          <w:noProof/>
        </w:rPr>
      </w:pPr>
      <w:r>
        <w:rPr>
          <w:noProof/>
        </w:rPr>
        <w:drawing>
          <wp:inline distT="0" distB="0" distL="0" distR="0" wp14:anchorId="0F66C91A" wp14:editId="686B0526">
            <wp:extent cx="2996419" cy="1536192"/>
            <wp:effectExtent l="0" t="0" r="0" b="0"/>
            <wp:docPr id="5355098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98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089" cy="154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FC" w:rsidRPr="00A60EFC">
        <w:rPr>
          <w:noProof/>
        </w:rPr>
        <w:t xml:space="preserve"> </w:t>
      </w:r>
      <w:r w:rsidR="00A60EFC">
        <w:rPr>
          <w:noProof/>
        </w:rPr>
        <w:drawing>
          <wp:inline distT="0" distB="0" distL="0" distR="0" wp14:anchorId="45BB5FD7" wp14:editId="0514FAFD">
            <wp:extent cx="2837348" cy="2062886"/>
            <wp:effectExtent l="0" t="0" r="0" b="0"/>
            <wp:docPr id="14298215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215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301" cy="20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D8C" w14:textId="4257DBEA" w:rsidR="00A60EFC" w:rsidRDefault="00A60EFC" w:rsidP="003B5EDF">
      <w:pPr>
        <w:pStyle w:val="a7"/>
        <w:ind w:left="1065"/>
        <w:rPr>
          <w:noProof/>
          <w:sz w:val="28"/>
          <w:szCs w:val="28"/>
        </w:rPr>
      </w:pPr>
      <w:r w:rsidRPr="00A60EFC">
        <w:rPr>
          <w:noProof/>
          <w:sz w:val="28"/>
          <w:szCs w:val="28"/>
        </w:rPr>
        <w:t>Стр</w:t>
      </w:r>
      <w:r>
        <w:rPr>
          <w:noProof/>
          <w:sz w:val="28"/>
          <w:szCs w:val="28"/>
        </w:rPr>
        <w:t xml:space="preserve">уктура </w:t>
      </w:r>
      <w:r>
        <w:rPr>
          <w:noProof/>
          <w:sz w:val="28"/>
          <w:szCs w:val="28"/>
          <w:lang w:val="en-US"/>
        </w:rPr>
        <w:t>SharedData</w:t>
      </w:r>
      <w:r w:rsidRPr="00A60EFC">
        <w:rPr>
          <w:noProof/>
          <w:sz w:val="28"/>
          <w:szCs w:val="28"/>
        </w:rPr>
        <w:t xml:space="preserve"> –</w:t>
      </w:r>
      <w:r>
        <w:rPr>
          <w:noProof/>
          <w:sz w:val="28"/>
          <w:szCs w:val="28"/>
        </w:rPr>
        <w:t xml:space="preserve"> пара и</w:t>
      </w:r>
      <w:r w:rsidR="009B77B6">
        <w:rPr>
          <w:noProof/>
          <w:sz w:val="28"/>
          <w:szCs w:val="28"/>
        </w:rPr>
        <w:t>з</w:t>
      </w:r>
      <w:r>
        <w:rPr>
          <w:noProof/>
          <w:sz w:val="28"/>
          <w:szCs w:val="28"/>
        </w:rPr>
        <w:t xml:space="preserve"> файлового дескриптора общей памяти и указателя на общую память </w:t>
      </w:r>
      <w:r>
        <w:rPr>
          <w:noProof/>
          <w:sz w:val="28"/>
          <w:szCs w:val="28"/>
          <w:lang w:val="en-US"/>
        </w:rPr>
        <w:t>SharedMemory</w:t>
      </w:r>
      <w:r w:rsidRPr="00A60EFC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представляющую собой циклическую очередь.</w:t>
      </w:r>
    </w:p>
    <w:p w14:paraId="2D81E6B0" w14:textId="10169C25" w:rsidR="00576A78" w:rsidRDefault="00A60EFC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объекта </w:t>
      </w:r>
      <w:r w:rsidRPr="00A60EFC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булавка</w:t>
      </w:r>
      <w:r w:rsidRPr="00A60EFC">
        <w:rPr>
          <w:noProof/>
          <w:sz w:val="28"/>
          <w:szCs w:val="28"/>
        </w:rPr>
        <w:t>”</w:t>
      </w:r>
      <w:r>
        <w:rPr>
          <w:noProof/>
          <w:sz w:val="28"/>
          <w:szCs w:val="28"/>
        </w:rPr>
        <w:t xml:space="preserve"> была создана структура </w:t>
      </w:r>
      <w:r>
        <w:rPr>
          <w:noProof/>
          <w:sz w:val="28"/>
          <w:szCs w:val="28"/>
          <w:lang w:val="en-US"/>
        </w:rPr>
        <w:t>Pin</w:t>
      </w:r>
      <w:r w:rsidRPr="00A60EFC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хранящая </w:t>
      </w:r>
      <w:r>
        <w:rPr>
          <w:noProof/>
          <w:sz w:val="28"/>
          <w:szCs w:val="28"/>
          <w:lang w:val="en-US"/>
        </w:rPr>
        <w:t>id</w:t>
      </w:r>
      <w:r w:rsidRPr="00A60EF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булавки.</w:t>
      </w:r>
    </w:p>
    <w:p w14:paraId="0AC81991" w14:textId="5C65F891" w:rsidR="00DB0A37" w:rsidRPr="00DB0A37" w:rsidRDefault="00DB0A37" w:rsidP="00DB0A37">
      <w:pPr>
        <w:pStyle w:val="a7"/>
        <w:ind w:left="1065"/>
        <w:rPr>
          <w:noProof/>
        </w:rPr>
      </w:pPr>
      <w:r>
        <w:rPr>
          <w:noProof/>
          <w:sz w:val="28"/>
          <w:szCs w:val="28"/>
        </w:rPr>
        <w:lastRenderedPageBreak/>
        <w:t xml:space="preserve">Ресурсы корректно высвобождаются, т.к. в процессах-потомках выход происходит при помощи функции </w:t>
      </w:r>
      <w:r>
        <w:rPr>
          <w:noProof/>
          <w:sz w:val="28"/>
          <w:szCs w:val="28"/>
          <w:lang w:val="en-US"/>
        </w:rPr>
        <w:t>exit</w:t>
      </w:r>
      <w:r w:rsidRPr="00DB0A3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и они не доходят до вызова функции </w:t>
      </w:r>
      <w:r>
        <w:rPr>
          <w:noProof/>
          <w:sz w:val="28"/>
          <w:szCs w:val="28"/>
          <w:lang w:val="en-US"/>
        </w:rPr>
        <w:t>deinit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resources</w:t>
      </w:r>
      <w:r w:rsidRPr="00DB0A3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а в основном процессе игнорируется сигнал </w:t>
      </w:r>
      <w:r>
        <w:rPr>
          <w:noProof/>
          <w:sz w:val="28"/>
          <w:szCs w:val="28"/>
          <w:lang w:val="en-US"/>
        </w:rPr>
        <w:t>SIGINT</w:t>
      </w:r>
      <w:r w:rsidRPr="00DB0A37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 xml:space="preserve">когда пользователь нажимает </w:t>
      </w:r>
      <w:r>
        <w:rPr>
          <w:noProof/>
          <w:sz w:val="28"/>
          <w:szCs w:val="28"/>
          <w:lang w:val="en-US"/>
        </w:rPr>
        <w:t>ctr</w:t>
      </w:r>
      <w:r w:rsidRPr="00DB0A37">
        <w:rPr>
          <w:noProof/>
          <w:sz w:val="28"/>
          <w:szCs w:val="28"/>
        </w:rPr>
        <w:t>+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, процессы-потомки завершают работу (для них дл</w:t>
      </w:r>
      <w:r w:rsidRPr="00DB0A37">
        <w:rPr>
          <w:noProof/>
          <w:sz w:val="28"/>
          <w:szCs w:val="28"/>
        </w:rPr>
        <w:t>я сигнала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SIGINT</w:t>
      </w:r>
      <w:r w:rsidRPr="00DB0A3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установлен коллбек </w:t>
      </w:r>
      <w:r>
        <w:rPr>
          <w:noProof/>
          <w:sz w:val="28"/>
          <w:szCs w:val="28"/>
          <w:lang w:val="en-US"/>
        </w:rPr>
        <w:t>worker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shutdown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signal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handler</w:t>
      </w:r>
      <w:r>
        <w:rPr>
          <w:noProof/>
          <w:sz w:val="28"/>
          <w:szCs w:val="28"/>
        </w:rPr>
        <w:t>)</w:t>
      </w:r>
      <w:r w:rsidRPr="00DB0A37">
        <w:rPr>
          <w:noProof/>
          <w:sz w:val="28"/>
          <w:szCs w:val="28"/>
        </w:rPr>
        <w:t>,</w:t>
      </w:r>
    </w:p>
    <w:p w14:paraId="5CD44C56" w14:textId="6096FC27" w:rsidR="007C0F66" w:rsidRPr="005A4659" w:rsidRDefault="00DB0A37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8D41F7A" wp14:editId="4CC84E4E">
            <wp:extent cx="4609524" cy="1047619"/>
            <wp:effectExtent l="0" t="0" r="635" b="635"/>
            <wp:docPr id="80728831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8831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и при этом родительский процесс ждёт завершения работы всех потомков, высобождая после этого все ресурсы.</w:t>
      </w:r>
    </w:p>
    <w:p w14:paraId="04F84F9F" w14:textId="77777777" w:rsidR="00E96163" w:rsidRPr="005A4659" w:rsidRDefault="00E96163" w:rsidP="007C0F66">
      <w:pPr>
        <w:pStyle w:val="a7"/>
        <w:ind w:left="1065"/>
        <w:rPr>
          <w:noProof/>
          <w:sz w:val="28"/>
          <w:szCs w:val="28"/>
        </w:rPr>
      </w:pPr>
    </w:p>
    <w:p w14:paraId="76D73607" w14:textId="3E693897" w:rsidR="00E96163" w:rsidRPr="00E96163" w:rsidRDefault="00E96163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Функции для управления ресурсами приложения объявлены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определены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.</w:t>
      </w:r>
    </w:p>
    <w:p w14:paraId="55794BED" w14:textId="5516FDEF" w:rsidR="00E96163" w:rsidRDefault="00E96163" w:rsidP="00E9616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E189B74" wp14:editId="4C1CB375">
            <wp:extent cx="6734754" cy="3376500"/>
            <wp:effectExtent l="0" t="0" r="0" b="0"/>
            <wp:docPr id="8495211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211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9365" cy="33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94D2" w14:textId="07BEF86F" w:rsidR="00E96163" w:rsidRDefault="00E96163" w:rsidP="00E96163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имён разделяемой </w:t>
      </w:r>
      <w:r>
        <w:rPr>
          <w:noProof/>
          <w:sz w:val="28"/>
          <w:szCs w:val="28"/>
          <w:lang w:val="en-US"/>
        </w:rPr>
        <w:t>Posix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памяти и именованных семафоро</w:t>
      </w:r>
      <w:r w:rsidR="00350483">
        <w:rPr>
          <w:noProof/>
          <w:sz w:val="28"/>
          <w:szCs w:val="28"/>
        </w:rPr>
        <w:t>в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Posix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используются константы, объявленные в </w:t>
      </w:r>
      <w:r>
        <w:rPr>
          <w:noProof/>
          <w:sz w:val="28"/>
          <w:szCs w:val="28"/>
          <w:lang w:val="en-US"/>
        </w:rPr>
        <w:t>memory</w:t>
      </w:r>
      <w:r w:rsidRPr="00E96163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config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>:</w:t>
      </w:r>
    </w:p>
    <w:p w14:paraId="5840A470" w14:textId="2A4FFE66" w:rsidR="00E96163" w:rsidRPr="00E96163" w:rsidRDefault="00E96163" w:rsidP="00E9616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DF50EA" wp14:editId="50D45265">
            <wp:extent cx="6265627" cy="1603991"/>
            <wp:effectExtent l="0" t="0" r="0" b="0"/>
            <wp:docPr id="7052125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25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319" cy="16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F885" w14:textId="77777777" w:rsid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Взаимодействие между рабочими организовано согласно паттерну </w:t>
      </w:r>
      <w:r>
        <w:rPr>
          <w:noProof/>
          <w:sz w:val="28"/>
          <w:szCs w:val="28"/>
          <w:lang w:val="en-US"/>
        </w:rPr>
        <w:t>producer</w:t>
      </w:r>
      <w:r w:rsidRPr="00FF740A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consumer</w:t>
      </w:r>
      <w:r w:rsidRPr="00FF740A">
        <w:rPr>
          <w:noProof/>
          <w:sz w:val="28"/>
          <w:szCs w:val="28"/>
        </w:rPr>
        <w:t>:</w:t>
      </w:r>
    </w:p>
    <w:p w14:paraId="019B2ADC" w14:textId="2030C86B" w:rsidR="00E96163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Рабочик на 1 участке создаёт булавку, проверяет её на кривизну (спит в течение некоторого рандомного времени), и, если она не кривая, отправляет в циклическую очередь рабочим на втором участке.</w:t>
      </w:r>
    </w:p>
    <w:p w14:paraId="39D341C9" w14:textId="538A7C84" w:rsidR="00FF740A" w:rsidRPr="00FF740A" w:rsidRDefault="00A11CC3" w:rsidP="00FF740A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D7AC13" wp14:editId="5CCA181D">
            <wp:extent cx="6943609" cy="4917056"/>
            <wp:effectExtent l="0" t="0" r="0" b="0"/>
            <wp:docPr id="29373854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3854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1155" cy="49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7AEB" w14:textId="788F7E6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2223C42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13E57B0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F75FCDC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A13B88E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8C2307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60DC52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75DB366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7C6BE5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0F492FEE" w14:textId="77777777" w:rsidR="00FF740A" w:rsidRDefault="00FF740A" w:rsidP="00FF740A">
      <w:pPr>
        <w:rPr>
          <w:noProof/>
          <w:sz w:val="28"/>
          <w:szCs w:val="28"/>
          <w:lang w:val="en-US"/>
        </w:rPr>
      </w:pPr>
    </w:p>
    <w:p w14:paraId="45237D0E" w14:textId="77777777" w:rsidR="00FF740A" w:rsidRPr="00FF740A" w:rsidRDefault="00FF740A" w:rsidP="00FF740A">
      <w:pPr>
        <w:rPr>
          <w:noProof/>
          <w:sz w:val="28"/>
          <w:szCs w:val="28"/>
          <w:lang w:val="en-US"/>
        </w:rPr>
      </w:pPr>
    </w:p>
    <w:p w14:paraId="66124BE1" w14:textId="16D76A45" w:rsidR="00FF740A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втором участке ожидает</w:t>
      </w:r>
      <w:r w:rsidR="00B673EF">
        <w:rPr>
          <w:noProof/>
          <w:sz w:val="28"/>
          <w:szCs w:val="28"/>
        </w:rPr>
        <w:t xml:space="preserve"> и принимает не искревлённую</w:t>
      </w:r>
      <w:r>
        <w:rPr>
          <w:noProof/>
          <w:sz w:val="28"/>
          <w:szCs w:val="28"/>
        </w:rPr>
        <w:t xml:space="preserve"> булавку, после этого затачивает её (спит в течение некоторого времени), и после этого посылает её рабочим на 3 участке.</w:t>
      </w:r>
    </w:p>
    <w:p w14:paraId="0E887E02" w14:textId="55AC9CEC" w:rsidR="00E96163" w:rsidRDefault="003D1B15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A0CE48C" wp14:editId="71AADA28">
            <wp:extent cx="6797615" cy="4658211"/>
            <wp:effectExtent l="0" t="0" r="0" b="0"/>
            <wp:docPr id="1914667896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7896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3278" cy="46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4A4" w14:textId="77777777" w:rsidR="00B673EF" w:rsidRDefault="00B673EF" w:rsidP="00FF740A">
      <w:pPr>
        <w:rPr>
          <w:noProof/>
          <w:sz w:val="28"/>
          <w:szCs w:val="28"/>
        </w:rPr>
      </w:pPr>
    </w:p>
    <w:p w14:paraId="691C3005" w14:textId="77777777" w:rsidR="00B673EF" w:rsidRDefault="00B673EF" w:rsidP="00FF740A">
      <w:pPr>
        <w:rPr>
          <w:noProof/>
          <w:sz w:val="28"/>
          <w:szCs w:val="28"/>
        </w:rPr>
      </w:pPr>
    </w:p>
    <w:p w14:paraId="1DE1FB3A" w14:textId="77777777" w:rsidR="00B673EF" w:rsidRDefault="00B673EF" w:rsidP="00FF740A">
      <w:pPr>
        <w:rPr>
          <w:noProof/>
          <w:sz w:val="28"/>
          <w:szCs w:val="28"/>
        </w:rPr>
      </w:pPr>
    </w:p>
    <w:p w14:paraId="32989B38" w14:textId="77777777" w:rsidR="00B673EF" w:rsidRDefault="00B673EF" w:rsidP="00FF740A">
      <w:pPr>
        <w:rPr>
          <w:noProof/>
          <w:sz w:val="28"/>
          <w:szCs w:val="28"/>
        </w:rPr>
      </w:pPr>
    </w:p>
    <w:p w14:paraId="210F6EF5" w14:textId="77777777" w:rsidR="00B673EF" w:rsidRDefault="00B673EF" w:rsidP="00FF740A">
      <w:pPr>
        <w:rPr>
          <w:noProof/>
          <w:sz w:val="28"/>
          <w:szCs w:val="28"/>
        </w:rPr>
      </w:pPr>
    </w:p>
    <w:p w14:paraId="2F6E5D78" w14:textId="77777777" w:rsidR="005544D5" w:rsidRDefault="005544D5" w:rsidP="00FF740A">
      <w:pPr>
        <w:rPr>
          <w:noProof/>
          <w:sz w:val="28"/>
          <w:szCs w:val="28"/>
        </w:rPr>
      </w:pPr>
    </w:p>
    <w:p w14:paraId="215C1B3C" w14:textId="77777777" w:rsidR="005544D5" w:rsidRDefault="005544D5" w:rsidP="00FF740A">
      <w:pPr>
        <w:rPr>
          <w:noProof/>
          <w:sz w:val="28"/>
          <w:szCs w:val="28"/>
        </w:rPr>
      </w:pPr>
    </w:p>
    <w:p w14:paraId="03EB87A9" w14:textId="77777777" w:rsidR="005544D5" w:rsidRDefault="005544D5" w:rsidP="00FF740A">
      <w:pPr>
        <w:rPr>
          <w:noProof/>
          <w:sz w:val="28"/>
          <w:szCs w:val="28"/>
        </w:rPr>
      </w:pPr>
    </w:p>
    <w:p w14:paraId="4DC4FAD0" w14:textId="77777777" w:rsidR="005544D5" w:rsidRDefault="005544D5" w:rsidP="00FF740A">
      <w:pPr>
        <w:rPr>
          <w:noProof/>
          <w:sz w:val="28"/>
          <w:szCs w:val="28"/>
        </w:rPr>
      </w:pPr>
    </w:p>
    <w:p w14:paraId="02FBB426" w14:textId="77777777" w:rsidR="005544D5" w:rsidRDefault="005544D5" w:rsidP="00FF740A">
      <w:pPr>
        <w:rPr>
          <w:noProof/>
          <w:sz w:val="28"/>
          <w:szCs w:val="28"/>
        </w:rPr>
      </w:pPr>
    </w:p>
    <w:p w14:paraId="231AA2E7" w14:textId="77777777" w:rsidR="005544D5" w:rsidRDefault="005544D5" w:rsidP="00FF740A">
      <w:pPr>
        <w:rPr>
          <w:noProof/>
          <w:sz w:val="28"/>
          <w:szCs w:val="28"/>
        </w:rPr>
      </w:pPr>
    </w:p>
    <w:p w14:paraId="67E9AFB7" w14:textId="77777777" w:rsidR="005544D5" w:rsidRPr="007613B6" w:rsidRDefault="005544D5" w:rsidP="005544D5">
      <w:pPr>
        <w:ind w:left="70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3 участке ожидает и принимает заточенную булавку, проверяет качество работы (спит в течение</w:t>
      </w:r>
      <w:r w:rsidRPr="00B673E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некоторого рандомного времени), и после этого пишет результат провеки в выходной поток </w:t>
      </w:r>
      <w:r>
        <w:rPr>
          <w:noProof/>
          <w:sz w:val="28"/>
          <w:szCs w:val="28"/>
          <w:lang w:val="en-US"/>
        </w:rPr>
        <w:t>stdout</w:t>
      </w:r>
      <w:r w:rsidRPr="007613B6">
        <w:rPr>
          <w:noProof/>
          <w:sz w:val="28"/>
          <w:szCs w:val="28"/>
        </w:rPr>
        <w:t>.</w:t>
      </w:r>
    </w:p>
    <w:p w14:paraId="1A988316" w14:textId="38A4EFAA" w:rsidR="005544D5" w:rsidRDefault="005544D5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8B1C55" wp14:editId="04135F90">
            <wp:extent cx="6700723" cy="3975353"/>
            <wp:effectExtent l="0" t="0" r="0" b="0"/>
            <wp:docPr id="2585775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775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4339" cy="39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FE3E" w14:textId="77777777" w:rsidR="00B673EF" w:rsidRDefault="00B673EF" w:rsidP="00FF740A">
      <w:pPr>
        <w:rPr>
          <w:noProof/>
          <w:sz w:val="28"/>
          <w:szCs w:val="28"/>
        </w:rPr>
      </w:pPr>
    </w:p>
    <w:p w14:paraId="5822D219" w14:textId="77777777" w:rsidR="00EE6992" w:rsidRDefault="00EE6992" w:rsidP="00FF740A">
      <w:pPr>
        <w:rPr>
          <w:noProof/>
          <w:sz w:val="28"/>
          <w:szCs w:val="28"/>
        </w:rPr>
      </w:pPr>
    </w:p>
    <w:p w14:paraId="31922CA4" w14:textId="77777777" w:rsidR="00B673EF" w:rsidRDefault="00B673EF" w:rsidP="00FF740A">
      <w:pPr>
        <w:rPr>
          <w:noProof/>
          <w:sz w:val="28"/>
          <w:szCs w:val="28"/>
        </w:rPr>
      </w:pPr>
    </w:p>
    <w:p w14:paraId="6557F561" w14:textId="77777777" w:rsidR="00987AF1" w:rsidRDefault="00987AF1" w:rsidP="00FF740A">
      <w:pPr>
        <w:rPr>
          <w:noProof/>
          <w:sz w:val="28"/>
          <w:szCs w:val="28"/>
        </w:rPr>
      </w:pPr>
    </w:p>
    <w:p w14:paraId="456BA47F" w14:textId="0443C656" w:rsidR="00B673EF" w:rsidRDefault="00B673EF" w:rsidP="00FF740A">
      <w:pPr>
        <w:rPr>
          <w:noProof/>
          <w:sz w:val="28"/>
          <w:szCs w:val="28"/>
        </w:rPr>
      </w:pPr>
    </w:p>
    <w:p w14:paraId="6BC4189C" w14:textId="77777777" w:rsidR="005544D5" w:rsidRDefault="005544D5" w:rsidP="00FF740A">
      <w:pPr>
        <w:rPr>
          <w:noProof/>
          <w:sz w:val="28"/>
          <w:szCs w:val="28"/>
        </w:rPr>
      </w:pPr>
    </w:p>
    <w:p w14:paraId="23BF4FE4" w14:textId="77777777" w:rsidR="005544D5" w:rsidRDefault="005544D5" w:rsidP="00FF740A">
      <w:pPr>
        <w:rPr>
          <w:noProof/>
          <w:sz w:val="28"/>
          <w:szCs w:val="28"/>
        </w:rPr>
      </w:pPr>
    </w:p>
    <w:p w14:paraId="2F984F23" w14:textId="77777777" w:rsidR="005544D5" w:rsidRDefault="005544D5" w:rsidP="00FF740A">
      <w:pPr>
        <w:rPr>
          <w:noProof/>
          <w:sz w:val="28"/>
          <w:szCs w:val="28"/>
        </w:rPr>
      </w:pPr>
    </w:p>
    <w:p w14:paraId="62BD91CA" w14:textId="77777777" w:rsidR="005544D5" w:rsidRDefault="005544D5" w:rsidP="00FF740A">
      <w:pPr>
        <w:rPr>
          <w:noProof/>
          <w:sz w:val="28"/>
          <w:szCs w:val="28"/>
        </w:rPr>
      </w:pPr>
    </w:p>
    <w:p w14:paraId="0DC9DAFB" w14:textId="77777777" w:rsidR="005544D5" w:rsidRDefault="005544D5" w:rsidP="00FF740A">
      <w:pPr>
        <w:rPr>
          <w:noProof/>
          <w:sz w:val="28"/>
          <w:szCs w:val="28"/>
        </w:rPr>
      </w:pPr>
    </w:p>
    <w:p w14:paraId="72C70A0E" w14:textId="77777777" w:rsidR="005544D5" w:rsidRDefault="005544D5" w:rsidP="00FF740A">
      <w:pPr>
        <w:rPr>
          <w:noProof/>
          <w:sz w:val="28"/>
          <w:szCs w:val="28"/>
        </w:rPr>
      </w:pPr>
    </w:p>
    <w:p w14:paraId="34A22FAB" w14:textId="77777777" w:rsidR="005544D5" w:rsidRDefault="005544D5" w:rsidP="00FF740A">
      <w:pPr>
        <w:rPr>
          <w:noProof/>
          <w:sz w:val="28"/>
          <w:szCs w:val="28"/>
        </w:rPr>
      </w:pPr>
    </w:p>
    <w:p w14:paraId="16E4B7B8" w14:textId="77777777" w:rsidR="00987AF1" w:rsidRDefault="00987AF1" w:rsidP="00FF740A">
      <w:pPr>
        <w:rPr>
          <w:noProof/>
          <w:sz w:val="28"/>
          <w:szCs w:val="28"/>
        </w:rPr>
      </w:pPr>
    </w:p>
    <w:p w14:paraId="3DD8D177" w14:textId="53C54D60" w:rsidR="00987AF1" w:rsidRPr="00987AF1" w:rsidRDefault="00987AF1" w:rsidP="00FF740A">
      <w:pPr>
        <w:rPr>
          <w:noProof/>
          <w:sz w:val="26"/>
          <w:szCs w:val="26"/>
        </w:rPr>
      </w:pPr>
      <w:r w:rsidRPr="00987AF1">
        <w:rPr>
          <w:noProof/>
          <w:sz w:val="26"/>
          <w:szCs w:val="26"/>
        </w:rPr>
        <w:lastRenderedPageBreak/>
        <w:t xml:space="preserve">Логика работы с разделямой памятью реализована в функциях </w:t>
      </w:r>
      <w:r w:rsidRPr="00987AF1">
        <w:rPr>
          <w:noProof/>
          <w:sz w:val="26"/>
          <w:szCs w:val="26"/>
          <w:lang w:val="en-US"/>
        </w:rPr>
        <w:t>wait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for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 xml:space="preserve"> и </w:t>
      </w:r>
      <w:r w:rsidRPr="00987AF1">
        <w:rPr>
          <w:noProof/>
          <w:sz w:val="26"/>
          <w:szCs w:val="26"/>
          <w:lang w:val="en-US"/>
        </w:rPr>
        <w:t>send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>:</w:t>
      </w:r>
    </w:p>
    <w:p w14:paraId="34857FCA" w14:textId="4402A4FC" w:rsidR="00987AF1" w:rsidRDefault="00987AF1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8032D0" wp14:editId="48ED7EBB">
            <wp:extent cx="4762005" cy="4360811"/>
            <wp:effectExtent l="0" t="0" r="0" b="0"/>
            <wp:docPr id="104731715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715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741" cy="436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3BE5" w14:textId="77777777" w:rsidR="005544D5" w:rsidRDefault="00987AF1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81DF990" wp14:editId="1AC91D14">
            <wp:extent cx="5047013" cy="4351431"/>
            <wp:effectExtent l="0" t="0" r="0" b="0"/>
            <wp:docPr id="19917698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698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900" cy="43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36E" w14:textId="5B22A1CE" w:rsidR="00314E6C" w:rsidRPr="005544D5" w:rsidRDefault="00314E6C" w:rsidP="005544D5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Примеры работы программы</w:t>
      </w:r>
      <w:r w:rsidRPr="005A4659">
        <w:rPr>
          <w:noProof/>
          <w:sz w:val="28"/>
          <w:szCs w:val="28"/>
        </w:rPr>
        <w:t>:</w:t>
      </w:r>
    </w:p>
    <w:p w14:paraId="47264806" w14:textId="61479A13" w:rsidR="00314E6C" w:rsidRDefault="00314E6C" w:rsidP="00314E6C">
      <w:pPr>
        <w:ind w:left="708"/>
        <w:rPr>
          <w:noProof/>
        </w:rPr>
      </w:pPr>
      <w:r>
        <w:rPr>
          <w:noProof/>
          <w:sz w:val="28"/>
          <w:szCs w:val="28"/>
        </w:rPr>
        <w:t>Если входные аргументы командной строки указаны неверно, об этом сообщается вместе с подсказой и примером использования</w:t>
      </w:r>
      <w:r w:rsidRPr="00314E6C">
        <w:rPr>
          <w:noProof/>
          <w:sz w:val="28"/>
          <w:szCs w:val="28"/>
        </w:rPr>
        <w:t>:</w:t>
      </w:r>
      <w:r w:rsidRPr="00314E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65AD4F" wp14:editId="7C6483E2">
            <wp:extent cx="6186114" cy="661943"/>
            <wp:effectExtent l="0" t="0" r="0" b="0"/>
            <wp:docPr id="146889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99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8300" cy="6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7A29" w14:textId="58D438CA" w:rsidR="00314E6C" w:rsidRDefault="00314E6C" w:rsidP="00314E6C">
      <w:pPr>
        <w:ind w:left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9382E9" wp14:editId="4A93F35F">
            <wp:extent cx="6353092" cy="662600"/>
            <wp:effectExtent l="0" t="0" r="0" b="0"/>
            <wp:docPr id="47959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95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5922" cy="6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10A5" w14:textId="7B662F5F" w:rsidR="00314E6C" w:rsidRDefault="00314E6C" w:rsidP="00314E6C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программы с 3 рабочими на 1 участке, 5 рабочими на 2 участке и 2 рабочими на 3 участке</w:t>
      </w:r>
      <w:r w:rsidRPr="00314E6C">
        <w:rPr>
          <w:noProof/>
          <w:sz w:val="28"/>
          <w:szCs w:val="28"/>
        </w:rPr>
        <w:t>:</w:t>
      </w:r>
    </w:p>
    <w:p w14:paraId="6278C185" w14:textId="2896E642" w:rsidR="00314E6C" w:rsidRDefault="005A4659" w:rsidP="005B6CC5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00C37A9" wp14:editId="2EBC93C2">
            <wp:extent cx="6768935" cy="5382974"/>
            <wp:effectExtent l="0" t="0" r="0" b="0"/>
            <wp:docPr id="14617824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824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78587" cy="53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49AD" w14:textId="77777777" w:rsidR="005A4659" w:rsidRDefault="005A4659" w:rsidP="005B6CC5">
      <w:pPr>
        <w:rPr>
          <w:noProof/>
          <w:sz w:val="28"/>
          <w:szCs w:val="28"/>
        </w:rPr>
      </w:pPr>
    </w:p>
    <w:p w14:paraId="40542AF0" w14:textId="77777777" w:rsidR="005A4659" w:rsidRDefault="005A4659" w:rsidP="005B6CC5">
      <w:pPr>
        <w:rPr>
          <w:noProof/>
          <w:sz w:val="28"/>
          <w:szCs w:val="28"/>
        </w:rPr>
      </w:pPr>
    </w:p>
    <w:p w14:paraId="36374198" w14:textId="2B0973D6" w:rsidR="005A4659" w:rsidRPr="005A4659" w:rsidRDefault="005A4659" w:rsidP="005B6C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ab/>
        <w:t>Обмен булавками между рабочими</w:t>
      </w:r>
      <w:r>
        <w:rPr>
          <w:noProof/>
          <w:sz w:val="28"/>
          <w:szCs w:val="28"/>
          <w:lang w:val="en-US"/>
        </w:rPr>
        <w:t>:</w:t>
      </w:r>
    </w:p>
    <w:p w14:paraId="1285E895" w14:textId="64828630" w:rsidR="005B6CC5" w:rsidRDefault="00384EAA" w:rsidP="00BE03CB">
      <w:pPr>
        <w:ind w:firstLine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62D106" wp14:editId="3F96C2CF">
            <wp:extent cx="5533901" cy="7878774"/>
            <wp:effectExtent l="0" t="0" r="0" b="0"/>
            <wp:docPr id="1057411714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1714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7629" cy="788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A08" w14:textId="77777777" w:rsidR="00C94958" w:rsidRDefault="00C94958" w:rsidP="00BE03CB">
      <w:pPr>
        <w:ind w:firstLine="708"/>
        <w:rPr>
          <w:noProof/>
          <w:sz w:val="28"/>
          <w:szCs w:val="28"/>
        </w:rPr>
      </w:pPr>
    </w:p>
    <w:p w14:paraId="7CB95CF5" w14:textId="77777777" w:rsidR="00C94958" w:rsidRDefault="00C94958" w:rsidP="00BE03CB">
      <w:pPr>
        <w:ind w:firstLine="708"/>
        <w:rPr>
          <w:noProof/>
          <w:sz w:val="28"/>
          <w:szCs w:val="28"/>
        </w:rPr>
      </w:pPr>
    </w:p>
    <w:p w14:paraId="47398035" w14:textId="77777777" w:rsidR="00C94958" w:rsidRDefault="00C94958" w:rsidP="00BE03CB">
      <w:pPr>
        <w:ind w:firstLine="708"/>
        <w:rPr>
          <w:noProof/>
          <w:sz w:val="28"/>
          <w:szCs w:val="28"/>
        </w:rPr>
      </w:pPr>
    </w:p>
    <w:p w14:paraId="63EC5E37" w14:textId="3392A477" w:rsidR="00D666BE" w:rsidRDefault="005B6CC5" w:rsidP="00384EAA">
      <w:pPr>
        <w:ind w:left="708" w:firstLine="708"/>
        <w:rPr>
          <w:noProof/>
        </w:rPr>
      </w:pPr>
      <w:r>
        <w:rPr>
          <w:noProof/>
          <w:sz w:val="28"/>
          <w:szCs w:val="28"/>
        </w:rPr>
        <w:lastRenderedPageBreak/>
        <w:t xml:space="preserve">Завершение работы программы при нажатии </w:t>
      </w:r>
      <w:r>
        <w:rPr>
          <w:noProof/>
          <w:sz w:val="28"/>
          <w:szCs w:val="28"/>
          <w:lang w:val="en-US"/>
        </w:rPr>
        <w:t>ctr</w:t>
      </w:r>
      <w:r w:rsidRPr="005B6CC5">
        <w:rPr>
          <w:noProof/>
          <w:sz w:val="28"/>
          <w:szCs w:val="28"/>
        </w:rPr>
        <w:t>+</w:t>
      </w:r>
      <w:r>
        <w:rPr>
          <w:noProof/>
          <w:sz w:val="28"/>
          <w:szCs w:val="28"/>
          <w:lang w:val="en-US"/>
        </w:rPr>
        <w:t>c</w:t>
      </w:r>
      <w:r w:rsidRPr="005B6CC5">
        <w:rPr>
          <w:noProof/>
          <w:sz w:val="28"/>
          <w:szCs w:val="28"/>
        </w:rPr>
        <w:t>:</w:t>
      </w:r>
      <w:r w:rsidR="00BE03CB" w:rsidRPr="00BE03CB">
        <w:rPr>
          <w:noProof/>
        </w:rPr>
        <w:t xml:space="preserve"> </w:t>
      </w:r>
    </w:p>
    <w:p w14:paraId="79B62988" w14:textId="1A943665" w:rsidR="000A0292" w:rsidRPr="00D666BE" w:rsidRDefault="00724B12" w:rsidP="000A0292">
      <w:pPr>
        <w:rPr>
          <w:noProof/>
        </w:rPr>
      </w:pPr>
      <w:r>
        <w:rPr>
          <w:noProof/>
        </w:rPr>
        <w:drawing>
          <wp:inline distT="0" distB="0" distL="0" distR="0" wp14:anchorId="42F77883" wp14:editId="1EDA0B88">
            <wp:extent cx="6317672" cy="4591468"/>
            <wp:effectExtent l="0" t="0" r="0" b="0"/>
            <wp:docPr id="19677144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44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2730" cy="45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292" w:rsidRPr="00D666BE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3"/>
  </w:num>
  <w:num w:numId="2" w16cid:durableId="608509272">
    <w:abstractNumId w:val="11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2"/>
  </w:num>
  <w:num w:numId="6" w16cid:durableId="1282764132">
    <w:abstractNumId w:val="14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9"/>
  </w:num>
  <w:num w:numId="13" w16cid:durableId="1863007718">
    <w:abstractNumId w:val="10"/>
  </w:num>
  <w:num w:numId="14" w16cid:durableId="1413771278">
    <w:abstractNumId w:val="0"/>
  </w:num>
  <w:num w:numId="15" w16cid:durableId="154868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60FA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0292"/>
    <w:rsid w:val="000A43CB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D4"/>
    <w:rsid w:val="001E7172"/>
    <w:rsid w:val="0021119B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C07BD"/>
    <w:rsid w:val="002C091F"/>
    <w:rsid w:val="002C1282"/>
    <w:rsid w:val="002C1E55"/>
    <w:rsid w:val="002C591D"/>
    <w:rsid w:val="002E5323"/>
    <w:rsid w:val="002E7A77"/>
    <w:rsid w:val="002F35A2"/>
    <w:rsid w:val="0030463C"/>
    <w:rsid w:val="00314E6C"/>
    <w:rsid w:val="00321759"/>
    <w:rsid w:val="00324FF5"/>
    <w:rsid w:val="00327E0C"/>
    <w:rsid w:val="003327A1"/>
    <w:rsid w:val="00341723"/>
    <w:rsid w:val="00350483"/>
    <w:rsid w:val="003627F2"/>
    <w:rsid w:val="003713B8"/>
    <w:rsid w:val="00382EC7"/>
    <w:rsid w:val="00384EAA"/>
    <w:rsid w:val="00392D78"/>
    <w:rsid w:val="003A64BE"/>
    <w:rsid w:val="003B3850"/>
    <w:rsid w:val="003B3C27"/>
    <w:rsid w:val="003B5EDF"/>
    <w:rsid w:val="003C4DDC"/>
    <w:rsid w:val="003D1B15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B1D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4127"/>
    <w:rsid w:val="00535969"/>
    <w:rsid w:val="00543F45"/>
    <w:rsid w:val="005544D5"/>
    <w:rsid w:val="0056144C"/>
    <w:rsid w:val="00563E1C"/>
    <w:rsid w:val="005737D7"/>
    <w:rsid w:val="00576A78"/>
    <w:rsid w:val="005778F8"/>
    <w:rsid w:val="00581ACB"/>
    <w:rsid w:val="005A4659"/>
    <w:rsid w:val="005B034A"/>
    <w:rsid w:val="005B4C48"/>
    <w:rsid w:val="005B5E40"/>
    <w:rsid w:val="005B6CC5"/>
    <w:rsid w:val="005E7488"/>
    <w:rsid w:val="005F5993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B2D99"/>
    <w:rsid w:val="006F2BCD"/>
    <w:rsid w:val="006F3CFE"/>
    <w:rsid w:val="007045FB"/>
    <w:rsid w:val="00707257"/>
    <w:rsid w:val="00723387"/>
    <w:rsid w:val="00724B12"/>
    <w:rsid w:val="007417A8"/>
    <w:rsid w:val="00741C89"/>
    <w:rsid w:val="00742539"/>
    <w:rsid w:val="00751B70"/>
    <w:rsid w:val="00753DFF"/>
    <w:rsid w:val="00756D98"/>
    <w:rsid w:val="007613B6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0F66"/>
    <w:rsid w:val="007C2E5E"/>
    <w:rsid w:val="007D2D42"/>
    <w:rsid w:val="007E1CD1"/>
    <w:rsid w:val="007E5383"/>
    <w:rsid w:val="007F160E"/>
    <w:rsid w:val="007F215D"/>
    <w:rsid w:val="007F2F57"/>
    <w:rsid w:val="00812125"/>
    <w:rsid w:val="008148E2"/>
    <w:rsid w:val="008171EA"/>
    <w:rsid w:val="008306BD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C34A0"/>
    <w:rsid w:val="008C351D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87AF1"/>
    <w:rsid w:val="009940D1"/>
    <w:rsid w:val="0099564A"/>
    <w:rsid w:val="00995A2A"/>
    <w:rsid w:val="00997402"/>
    <w:rsid w:val="009A6EF2"/>
    <w:rsid w:val="009B77B6"/>
    <w:rsid w:val="009C43E7"/>
    <w:rsid w:val="009D2CEA"/>
    <w:rsid w:val="009D636C"/>
    <w:rsid w:val="009E736B"/>
    <w:rsid w:val="009F1518"/>
    <w:rsid w:val="00A11CC3"/>
    <w:rsid w:val="00A123B2"/>
    <w:rsid w:val="00A15964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60EFC"/>
    <w:rsid w:val="00A74FC0"/>
    <w:rsid w:val="00A75E31"/>
    <w:rsid w:val="00A760D2"/>
    <w:rsid w:val="00A81FA8"/>
    <w:rsid w:val="00A92138"/>
    <w:rsid w:val="00A9298A"/>
    <w:rsid w:val="00AA5F45"/>
    <w:rsid w:val="00AB6731"/>
    <w:rsid w:val="00AD71D9"/>
    <w:rsid w:val="00AF3912"/>
    <w:rsid w:val="00B03ED9"/>
    <w:rsid w:val="00B07911"/>
    <w:rsid w:val="00B11179"/>
    <w:rsid w:val="00B1468F"/>
    <w:rsid w:val="00B46C56"/>
    <w:rsid w:val="00B673EF"/>
    <w:rsid w:val="00B8383D"/>
    <w:rsid w:val="00B86CAD"/>
    <w:rsid w:val="00B90476"/>
    <w:rsid w:val="00B9715A"/>
    <w:rsid w:val="00BA3E1A"/>
    <w:rsid w:val="00BA4DB9"/>
    <w:rsid w:val="00BC5E86"/>
    <w:rsid w:val="00BD146B"/>
    <w:rsid w:val="00BD6328"/>
    <w:rsid w:val="00BE039E"/>
    <w:rsid w:val="00BE03CB"/>
    <w:rsid w:val="00C076FB"/>
    <w:rsid w:val="00C10291"/>
    <w:rsid w:val="00C11F42"/>
    <w:rsid w:val="00C1652F"/>
    <w:rsid w:val="00C20A7F"/>
    <w:rsid w:val="00C350B1"/>
    <w:rsid w:val="00C46544"/>
    <w:rsid w:val="00C53B78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94958"/>
    <w:rsid w:val="00CA503B"/>
    <w:rsid w:val="00CA728E"/>
    <w:rsid w:val="00CB3F00"/>
    <w:rsid w:val="00CB6389"/>
    <w:rsid w:val="00CB7153"/>
    <w:rsid w:val="00CC5473"/>
    <w:rsid w:val="00CC646C"/>
    <w:rsid w:val="00CD445D"/>
    <w:rsid w:val="00CE5DE1"/>
    <w:rsid w:val="00CE63CE"/>
    <w:rsid w:val="00D041CB"/>
    <w:rsid w:val="00D04EF2"/>
    <w:rsid w:val="00D06ED9"/>
    <w:rsid w:val="00D138D4"/>
    <w:rsid w:val="00D14B89"/>
    <w:rsid w:val="00D16935"/>
    <w:rsid w:val="00D21DF8"/>
    <w:rsid w:val="00D22945"/>
    <w:rsid w:val="00D3107B"/>
    <w:rsid w:val="00D415D8"/>
    <w:rsid w:val="00D52DA2"/>
    <w:rsid w:val="00D53B24"/>
    <w:rsid w:val="00D6083D"/>
    <w:rsid w:val="00D666BE"/>
    <w:rsid w:val="00D816C3"/>
    <w:rsid w:val="00D916D2"/>
    <w:rsid w:val="00DB0A37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96163"/>
    <w:rsid w:val="00EA44F3"/>
    <w:rsid w:val="00EC2585"/>
    <w:rsid w:val="00EC36FB"/>
    <w:rsid w:val="00EC68F9"/>
    <w:rsid w:val="00EC7EFE"/>
    <w:rsid w:val="00ED766F"/>
    <w:rsid w:val="00EE54BD"/>
    <w:rsid w:val="00EE6992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E6623"/>
    <w:rsid w:val="00FF34AB"/>
    <w:rsid w:val="00FF7402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451</cp:revision>
  <dcterms:created xsi:type="dcterms:W3CDTF">2023-09-12T16:33:00Z</dcterms:created>
  <dcterms:modified xsi:type="dcterms:W3CDTF">2024-04-24T00:40:00Z</dcterms:modified>
  <dc:language>en-US</dc:language>
</cp:coreProperties>
</file>