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9A385" w14:textId="77777777" w:rsidR="00AD661E" w:rsidRDefault="00043390">
      <w:pPr>
        <w:pStyle w:val="Heading1"/>
        <w:spacing w:before="66"/>
        <w:ind w:left="2355" w:right="2422" w:firstLine="0"/>
        <w:jc w:val="center"/>
      </w:pPr>
      <w:r>
        <w:t>CELERX</w:t>
      </w:r>
    </w:p>
    <w:p w14:paraId="4C12FBEF" w14:textId="77777777" w:rsidR="00AD661E" w:rsidRDefault="00043390">
      <w:pPr>
        <w:spacing w:before="179"/>
        <w:ind w:left="2355" w:right="2422"/>
        <w:jc w:val="center"/>
        <w:rPr>
          <w:b/>
        </w:rPr>
      </w:pPr>
      <w:r>
        <w:rPr>
          <w:b/>
        </w:rPr>
        <w:t>USER TERMS AND CONDITIONS OF SERVICE</w:t>
      </w:r>
    </w:p>
    <w:p w14:paraId="0F57EFC5" w14:textId="3355EEF0" w:rsidR="00AD661E" w:rsidRDefault="00043390">
      <w:pPr>
        <w:pStyle w:val="BodyText"/>
        <w:spacing w:before="179"/>
        <w:ind w:left="2354" w:right="2422"/>
        <w:jc w:val="center"/>
      </w:pPr>
      <w:r>
        <w:t xml:space="preserve">Last Updated: </w:t>
      </w:r>
      <w:r w:rsidR="005A1C0A">
        <w:t>July 19</w:t>
      </w:r>
      <w:r>
        <w:t>, 202</w:t>
      </w:r>
      <w:r w:rsidR="00DA5E01">
        <w:t>1</w:t>
      </w:r>
    </w:p>
    <w:p w14:paraId="3B961A47" w14:textId="77777777" w:rsidR="00AD661E" w:rsidRDefault="00043390">
      <w:pPr>
        <w:pStyle w:val="BodyText"/>
        <w:spacing w:before="184" w:line="259" w:lineRule="auto"/>
        <w:ind w:left="104" w:right="173"/>
        <w:jc w:val="both"/>
      </w:pPr>
      <w:r>
        <w:t>Welcome</w:t>
      </w:r>
      <w:r>
        <w:rPr>
          <w:spacing w:val="-11"/>
        </w:rPr>
        <w:t xml:space="preserve"> </w:t>
      </w:r>
      <w:r>
        <w:t>to</w:t>
      </w:r>
      <w:r>
        <w:rPr>
          <w:spacing w:val="-12"/>
        </w:rPr>
        <w:t xml:space="preserve"> </w:t>
      </w:r>
      <w:proofErr w:type="spellStart"/>
      <w:r>
        <w:t>CelerX</w:t>
      </w:r>
      <w:proofErr w:type="spellEnd"/>
      <w:r>
        <w:t>!</w:t>
      </w:r>
      <w:r>
        <w:rPr>
          <w:spacing w:val="-11"/>
        </w:rPr>
        <w:t xml:space="preserve"> </w:t>
      </w:r>
      <w:r>
        <w:t>These</w:t>
      </w:r>
      <w:r>
        <w:rPr>
          <w:spacing w:val="-10"/>
        </w:rPr>
        <w:t xml:space="preserve"> </w:t>
      </w:r>
      <w:r>
        <w:t>terms</w:t>
      </w:r>
      <w:r>
        <w:rPr>
          <w:spacing w:val="-11"/>
        </w:rPr>
        <w:t xml:space="preserve"> </w:t>
      </w:r>
      <w:r>
        <w:t>and</w:t>
      </w:r>
      <w:r>
        <w:rPr>
          <w:spacing w:val="-11"/>
        </w:rPr>
        <w:t xml:space="preserve"> </w:t>
      </w:r>
      <w:r>
        <w:t>conditions</w:t>
      </w:r>
      <w:r>
        <w:rPr>
          <w:spacing w:val="-11"/>
        </w:rPr>
        <w:t xml:space="preserve"> </w:t>
      </w:r>
      <w:r>
        <w:t>are</w:t>
      </w:r>
      <w:r>
        <w:rPr>
          <w:spacing w:val="-12"/>
        </w:rPr>
        <w:t xml:space="preserve"> </w:t>
      </w:r>
      <w:r>
        <w:t>entered</w:t>
      </w:r>
      <w:r>
        <w:rPr>
          <w:spacing w:val="-12"/>
        </w:rPr>
        <w:t xml:space="preserve"> </w:t>
      </w:r>
      <w:r>
        <w:t>into</w:t>
      </w:r>
      <w:r>
        <w:rPr>
          <w:spacing w:val="-11"/>
        </w:rPr>
        <w:t xml:space="preserve"> </w:t>
      </w:r>
      <w:r>
        <w:t>between</w:t>
      </w:r>
      <w:r>
        <w:rPr>
          <w:spacing w:val="-12"/>
        </w:rPr>
        <w:t xml:space="preserve"> </w:t>
      </w:r>
      <w:proofErr w:type="spellStart"/>
      <w:r>
        <w:t>ChainScale</w:t>
      </w:r>
      <w:proofErr w:type="spellEnd"/>
      <w:r>
        <w:rPr>
          <w:spacing w:val="-12"/>
        </w:rPr>
        <w:t xml:space="preserve"> </w:t>
      </w:r>
      <w:r>
        <w:t>Inc.,</w:t>
      </w:r>
      <w:r>
        <w:rPr>
          <w:spacing w:val="-10"/>
        </w:rPr>
        <w:t xml:space="preserve"> </w:t>
      </w:r>
      <w:r>
        <w:t>its</w:t>
      </w:r>
      <w:r>
        <w:rPr>
          <w:spacing w:val="-11"/>
        </w:rPr>
        <w:t xml:space="preserve"> </w:t>
      </w:r>
      <w:r>
        <w:t>affiliates</w:t>
      </w:r>
      <w:r>
        <w:rPr>
          <w:spacing w:val="-11"/>
        </w:rPr>
        <w:t xml:space="preserve"> </w:t>
      </w:r>
      <w:r>
        <w:t>and subsidiaries</w:t>
      </w:r>
      <w:r>
        <w:rPr>
          <w:spacing w:val="-4"/>
        </w:rPr>
        <w:t xml:space="preserve"> </w:t>
      </w:r>
      <w:r>
        <w:t>(“</w:t>
      </w:r>
      <w:proofErr w:type="spellStart"/>
      <w:r>
        <w:rPr>
          <w:b/>
        </w:rPr>
        <w:t>CelerX</w:t>
      </w:r>
      <w:proofErr w:type="spellEnd"/>
      <w:r>
        <w:t>”,</w:t>
      </w:r>
      <w:r>
        <w:rPr>
          <w:spacing w:val="-4"/>
        </w:rPr>
        <w:t xml:space="preserve"> </w:t>
      </w:r>
      <w:r>
        <w:t>“</w:t>
      </w:r>
      <w:r>
        <w:rPr>
          <w:b/>
        </w:rPr>
        <w:t>we</w:t>
      </w:r>
      <w:r>
        <w:t>”,</w:t>
      </w:r>
      <w:r>
        <w:rPr>
          <w:spacing w:val="-5"/>
        </w:rPr>
        <w:t xml:space="preserve"> </w:t>
      </w:r>
      <w:r>
        <w:t>“</w:t>
      </w:r>
      <w:r>
        <w:rPr>
          <w:b/>
        </w:rPr>
        <w:t>us</w:t>
      </w:r>
      <w:r>
        <w:t>”,</w:t>
      </w:r>
      <w:r>
        <w:rPr>
          <w:spacing w:val="-4"/>
        </w:rPr>
        <w:t xml:space="preserve"> </w:t>
      </w:r>
      <w:r>
        <w:t>or</w:t>
      </w:r>
      <w:r>
        <w:rPr>
          <w:spacing w:val="-5"/>
        </w:rPr>
        <w:t xml:space="preserve"> </w:t>
      </w:r>
      <w:r>
        <w:t>“</w:t>
      </w:r>
      <w:r>
        <w:rPr>
          <w:b/>
        </w:rPr>
        <w:t>our</w:t>
      </w:r>
      <w:r>
        <w:t>”)</w:t>
      </w:r>
      <w:r>
        <w:rPr>
          <w:spacing w:val="-4"/>
        </w:rPr>
        <w:t xml:space="preserve"> </w:t>
      </w:r>
      <w:r>
        <w:t>and</w:t>
      </w:r>
      <w:r>
        <w:rPr>
          <w:spacing w:val="-5"/>
        </w:rPr>
        <w:t xml:space="preserve"> </w:t>
      </w:r>
      <w:r>
        <w:t>you</w:t>
      </w:r>
      <w:r>
        <w:rPr>
          <w:spacing w:val="-4"/>
        </w:rPr>
        <w:t xml:space="preserve"> </w:t>
      </w:r>
      <w:r>
        <w:t>or</w:t>
      </w:r>
      <w:r>
        <w:rPr>
          <w:spacing w:val="-5"/>
        </w:rPr>
        <w:t xml:space="preserve"> </w:t>
      </w:r>
      <w:r>
        <w:t>the</w:t>
      </w:r>
      <w:r>
        <w:rPr>
          <w:spacing w:val="-4"/>
        </w:rPr>
        <w:t xml:space="preserve"> </w:t>
      </w:r>
      <w:r>
        <w:t>legal</w:t>
      </w:r>
      <w:r>
        <w:rPr>
          <w:spacing w:val="-5"/>
        </w:rPr>
        <w:t xml:space="preserve"> </w:t>
      </w:r>
      <w:r>
        <w:t>entity</w:t>
      </w:r>
      <w:r>
        <w:rPr>
          <w:spacing w:val="-4"/>
        </w:rPr>
        <w:t xml:space="preserve"> </w:t>
      </w:r>
      <w:r>
        <w:t>you</w:t>
      </w:r>
      <w:r>
        <w:rPr>
          <w:spacing w:val="-5"/>
        </w:rPr>
        <w:t xml:space="preserve"> </w:t>
      </w:r>
      <w:r>
        <w:t>represent</w:t>
      </w:r>
      <w:r>
        <w:rPr>
          <w:spacing w:val="-4"/>
        </w:rPr>
        <w:t xml:space="preserve"> </w:t>
      </w:r>
      <w:r>
        <w:t>(“</w:t>
      </w:r>
      <w:r>
        <w:rPr>
          <w:b/>
        </w:rPr>
        <w:t>you</w:t>
      </w:r>
      <w:r>
        <w:t>”</w:t>
      </w:r>
      <w:r>
        <w:rPr>
          <w:spacing w:val="-5"/>
        </w:rPr>
        <w:t xml:space="preserve"> </w:t>
      </w:r>
      <w:r>
        <w:t>or</w:t>
      </w:r>
      <w:r>
        <w:rPr>
          <w:spacing w:val="-4"/>
        </w:rPr>
        <w:t xml:space="preserve"> </w:t>
      </w:r>
      <w:r>
        <w:t>“</w:t>
      </w:r>
      <w:r>
        <w:rPr>
          <w:b/>
        </w:rPr>
        <w:t>your</w:t>
      </w:r>
      <w:r>
        <w:t>”).</w:t>
      </w:r>
    </w:p>
    <w:p w14:paraId="087AFB1A" w14:textId="23C65592" w:rsidR="00AD661E" w:rsidRDefault="00043390">
      <w:pPr>
        <w:pStyle w:val="BodyText"/>
        <w:spacing w:before="159" w:line="259" w:lineRule="auto"/>
        <w:ind w:left="104" w:right="168" w:hanging="1"/>
        <w:jc w:val="both"/>
      </w:pPr>
      <w:r>
        <w:t xml:space="preserve">By using </w:t>
      </w:r>
      <w:proofErr w:type="spellStart"/>
      <w:r>
        <w:t>CelerX</w:t>
      </w:r>
      <w:proofErr w:type="spellEnd"/>
      <w:r>
        <w:t xml:space="preserve">, whether through the </w:t>
      </w:r>
      <w:proofErr w:type="spellStart"/>
      <w:r>
        <w:t>CelerX</w:t>
      </w:r>
      <w:proofErr w:type="spellEnd"/>
      <w:r>
        <w:t xml:space="preserve"> mobile application (“</w:t>
      </w:r>
      <w:r w:rsidR="00E90DBE">
        <w:rPr>
          <w:b/>
        </w:rPr>
        <w:t>App</w:t>
      </w:r>
      <w:r>
        <w:t>”), or any other associated websites (collectively, the “</w:t>
      </w:r>
      <w:r>
        <w:rPr>
          <w:b/>
        </w:rPr>
        <w:t>Site</w:t>
      </w:r>
      <w:r>
        <w:t>”), application programming interfaces (“</w:t>
      </w:r>
      <w:r>
        <w:rPr>
          <w:b/>
        </w:rPr>
        <w:t>APIs</w:t>
      </w:r>
      <w:r>
        <w:t xml:space="preserve">”), the </w:t>
      </w:r>
      <w:proofErr w:type="spellStart"/>
      <w:r>
        <w:t>CelerX</w:t>
      </w:r>
      <w:proofErr w:type="spellEnd"/>
      <w:r>
        <w:t xml:space="preserve"> Software Development Kit (“</w:t>
      </w:r>
      <w:proofErr w:type="spellStart"/>
      <w:r>
        <w:rPr>
          <w:b/>
        </w:rPr>
        <w:t>CelerX</w:t>
      </w:r>
      <w:proofErr w:type="spellEnd"/>
      <w:r>
        <w:rPr>
          <w:b/>
        </w:rPr>
        <w:t xml:space="preserve"> SDK</w:t>
      </w:r>
      <w:r>
        <w:t>”), or any of our other desktop or mobile applications (collectively, the “</w:t>
      </w:r>
      <w:r>
        <w:rPr>
          <w:b/>
        </w:rPr>
        <w:t>Services</w:t>
      </w:r>
      <w:r>
        <w:t>”),</w:t>
      </w:r>
      <w:r w:rsidR="00DA5E01">
        <w:t xml:space="preserve"> you</w:t>
      </w:r>
      <w:r>
        <w:t xml:space="preserve"> (a) acknowledge that you have read these terms and conditions of service, our Privacy Policy located</w:t>
      </w:r>
      <w:r>
        <w:rPr>
          <w:spacing w:val="-18"/>
        </w:rPr>
        <w:t xml:space="preserve"> </w:t>
      </w:r>
      <w:r>
        <w:t>at</w:t>
      </w:r>
      <w:r>
        <w:rPr>
          <w:spacing w:val="-17"/>
        </w:rPr>
        <w:t xml:space="preserve"> </w:t>
      </w:r>
      <w:proofErr w:type="spellStart"/>
      <w:r>
        <w:t>celerx.app</w:t>
      </w:r>
      <w:proofErr w:type="spellEnd"/>
      <w:r>
        <w:rPr>
          <w:spacing w:val="-18"/>
        </w:rPr>
        <w:t xml:space="preserve"> </w:t>
      </w:r>
      <w:r>
        <w:t>(the</w:t>
      </w:r>
      <w:r>
        <w:rPr>
          <w:spacing w:val="-17"/>
        </w:rPr>
        <w:t xml:space="preserve"> </w:t>
      </w:r>
      <w:r>
        <w:t>“</w:t>
      </w:r>
      <w:r>
        <w:rPr>
          <w:b/>
        </w:rPr>
        <w:t>Privacy</w:t>
      </w:r>
      <w:r>
        <w:rPr>
          <w:b/>
          <w:spacing w:val="-18"/>
        </w:rPr>
        <w:t xml:space="preserve"> </w:t>
      </w:r>
      <w:r>
        <w:rPr>
          <w:b/>
        </w:rPr>
        <w:t>Policy</w:t>
      </w:r>
      <w:r>
        <w:t>”),</w:t>
      </w:r>
      <w:r>
        <w:rPr>
          <w:spacing w:val="-17"/>
        </w:rPr>
        <w:t xml:space="preserve"> </w:t>
      </w:r>
      <w:r>
        <w:t>our</w:t>
      </w:r>
      <w:r>
        <w:rPr>
          <w:spacing w:val="-17"/>
        </w:rPr>
        <w:t xml:space="preserve"> </w:t>
      </w:r>
      <w:r>
        <w:t>Developer</w:t>
      </w:r>
      <w:r>
        <w:rPr>
          <w:spacing w:val="-16"/>
        </w:rPr>
        <w:t xml:space="preserve"> </w:t>
      </w:r>
      <w:r>
        <w:t>Agreement</w:t>
      </w:r>
      <w:r>
        <w:rPr>
          <w:spacing w:val="-17"/>
        </w:rPr>
        <w:t xml:space="preserve"> </w:t>
      </w:r>
      <w:r>
        <w:t>(if</w:t>
      </w:r>
      <w:r>
        <w:rPr>
          <w:spacing w:val="-17"/>
        </w:rPr>
        <w:t xml:space="preserve"> </w:t>
      </w:r>
      <w:r>
        <w:t>applicable</w:t>
      </w:r>
      <w:r>
        <w:rPr>
          <w:spacing w:val="-17"/>
        </w:rPr>
        <w:t xml:space="preserve"> </w:t>
      </w:r>
      <w:r>
        <w:t>to</w:t>
      </w:r>
      <w:r>
        <w:rPr>
          <w:spacing w:val="-17"/>
        </w:rPr>
        <w:t xml:space="preserve"> </w:t>
      </w:r>
      <w:r>
        <w:t>you</w:t>
      </w:r>
      <w:r>
        <w:rPr>
          <w:spacing w:val="-18"/>
        </w:rPr>
        <w:t xml:space="preserve"> </w:t>
      </w:r>
      <w:r>
        <w:t>as</w:t>
      </w:r>
      <w:r>
        <w:rPr>
          <w:spacing w:val="-17"/>
        </w:rPr>
        <w:t xml:space="preserve"> </w:t>
      </w:r>
      <w:r>
        <w:t>a</w:t>
      </w:r>
      <w:r>
        <w:rPr>
          <w:spacing w:val="-16"/>
        </w:rPr>
        <w:t xml:space="preserve"> </w:t>
      </w:r>
      <w:r>
        <w:t>developer), and all obligations and rules that may be included within each Competition</w:t>
      </w:r>
      <w:r w:rsidR="00DA5E01">
        <w:t xml:space="preserve"> (as defined in these Terms)</w:t>
      </w:r>
      <w:r>
        <w:t xml:space="preserve"> in which you participate (“</w:t>
      </w:r>
      <w:r>
        <w:rPr>
          <w:b/>
        </w:rPr>
        <w:t>Rules</w:t>
      </w:r>
      <w:r>
        <w:t>”)</w:t>
      </w:r>
      <w:r>
        <w:rPr>
          <w:spacing w:val="-10"/>
        </w:rPr>
        <w:t xml:space="preserve"> </w:t>
      </w:r>
      <w:r>
        <w:t>(these</w:t>
      </w:r>
      <w:r>
        <w:rPr>
          <w:spacing w:val="-11"/>
        </w:rPr>
        <w:t xml:space="preserve"> </w:t>
      </w:r>
      <w:r>
        <w:t>terms</w:t>
      </w:r>
      <w:r>
        <w:rPr>
          <w:spacing w:val="-10"/>
        </w:rPr>
        <w:t xml:space="preserve"> </w:t>
      </w:r>
      <w:r>
        <w:t>and</w:t>
      </w:r>
      <w:r>
        <w:rPr>
          <w:spacing w:val="-11"/>
        </w:rPr>
        <w:t xml:space="preserve"> </w:t>
      </w:r>
      <w:r>
        <w:t>conditions</w:t>
      </w:r>
      <w:r>
        <w:rPr>
          <w:spacing w:val="-9"/>
        </w:rPr>
        <w:t xml:space="preserve"> </w:t>
      </w:r>
      <w:r>
        <w:t>of</w:t>
      </w:r>
      <w:r>
        <w:rPr>
          <w:spacing w:val="-10"/>
        </w:rPr>
        <w:t xml:space="preserve"> </w:t>
      </w:r>
      <w:r>
        <w:t>service,</w:t>
      </w:r>
      <w:r>
        <w:rPr>
          <w:spacing w:val="-10"/>
        </w:rPr>
        <w:t xml:space="preserve"> </w:t>
      </w:r>
      <w:r>
        <w:t>the</w:t>
      </w:r>
      <w:r>
        <w:rPr>
          <w:spacing w:val="-10"/>
        </w:rPr>
        <w:t xml:space="preserve"> </w:t>
      </w:r>
      <w:r>
        <w:t>terms</w:t>
      </w:r>
      <w:r>
        <w:rPr>
          <w:spacing w:val="-11"/>
        </w:rPr>
        <w:t xml:space="preserve"> </w:t>
      </w:r>
      <w:r>
        <w:t>of</w:t>
      </w:r>
      <w:r>
        <w:rPr>
          <w:spacing w:val="-9"/>
        </w:rPr>
        <w:t xml:space="preserve"> </w:t>
      </w:r>
      <w:r>
        <w:t>any</w:t>
      </w:r>
      <w:r>
        <w:rPr>
          <w:spacing w:val="-11"/>
        </w:rPr>
        <w:t xml:space="preserve"> </w:t>
      </w:r>
      <w:r>
        <w:t>policy</w:t>
      </w:r>
      <w:r>
        <w:rPr>
          <w:spacing w:val="-10"/>
        </w:rPr>
        <w:t xml:space="preserve"> </w:t>
      </w:r>
      <w:r>
        <w:t>incorporated</w:t>
      </w:r>
      <w:r>
        <w:rPr>
          <w:spacing w:val="-11"/>
        </w:rPr>
        <w:t xml:space="preserve"> </w:t>
      </w:r>
      <w:r>
        <w:t>herein,</w:t>
      </w:r>
      <w:r>
        <w:rPr>
          <w:spacing w:val="-10"/>
        </w:rPr>
        <w:t xml:space="preserve"> </w:t>
      </w:r>
      <w:r>
        <w:t>and</w:t>
      </w:r>
      <w:r>
        <w:rPr>
          <w:spacing w:val="-10"/>
        </w:rPr>
        <w:t xml:space="preserve"> </w:t>
      </w:r>
      <w:r>
        <w:t>the</w:t>
      </w:r>
      <w:r>
        <w:rPr>
          <w:spacing w:val="-11"/>
        </w:rPr>
        <w:t xml:space="preserve"> </w:t>
      </w:r>
      <w:r>
        <w:t>Rules are collectively referred to as the “</w:t>
      </w:r>
      <w:r>
        <w:rPr>
          <w:b/>
        </w:rPr>
        <w:t>Terms</w:t>
      </w:r>
      <w:r>
        <w:t xml:space="preserve">”) in their entirety; (b) agree to be bound by the Terms; and (c) are authorized and able to accept these Terms. If you don’t wish to be bound by the Terms, do not click “I accept” and do not register with </w:t>
      </w:r>
      <w:proofErr w:type="spellStart"/>
      <w:r>
        <w:t>CelerX</w:t>
      </w:r>
      <w:proofErr w:type="spellEnd"/>
      <w:r>
        <w:t xml:space="preserve"> or otherwise use the Services. Declining to accept these </w:t>
      </w:r>
      <w:r w:rsidR="00DA5E01">
        <w:t>T</w:t>
      </w:r>
      <w:r>
        <w:t>erms means you will be unable to participate in use the</w:t>
      </w:r>
      <w:r>
        <w:rPr>
          <w:spacing w:val="-13"/>
        </w:rPr>
        <w:t xml:space="preserve"> </w:t>
      </w:r>
      <w:r>
        <w:t>Services.</w:t>
      </w:r>
    </w:p>
    <w:p w14:paraId="70FFB7BC" w14:textId="1099E5DD" w:rsidR="00AD661E" w:rsidRDefault="00043390">
      <w:pPr>
        <w:pStyle w:val="Heading1"/>
        <w:spacing w:before="157" w:line="259" w:lineRule="auto"/>
        <w:ind w:left="105" w:right="168" w:firstLine="0"/>
        <w:jc w:val="both"/>
      </w:pPr>
      <w:r>
        <w:t>THIS AGREEMENT CONTAINS AN ARBITRATION PROVISION IN SECTION 1</w:t>
      </w:r>
      <w:r w:rsidR="008E4AE6">
        <w:t>6</w:t>
      </w:r>
      <w:r>
        <w:t>. YOU AGREE AND UNDERSTAND THAT IF WE CANNOT RESOLVE A DISPUTE THROUGH OUR OPERATIONS TEAM, ALL DISPUTES ARISING UNDER THESE TERMS SHALL BE SETTLED IN BINDING ARBITRATION. YOU ALSO AGREE AND UNDERSTAND THAT ENTERING INTO THIS AGREEMENT CONSTITUTES A WAIVER OF YOUR RIGHT TO A TRIAL BY JURY AND PARTICIPATION IN A CLASS ACTION LAWSUIT.</w:t>
      </w:r>
    </w:p>
    <w:p w14:paraId="1D389658" w14:textId="77777777" w:rsidR="00AD661E" w:rsidRDefault="00043390">
      <w:pPr>
        <w:pStyle w:val="ListParagraph"/>
        <w:numPr>
          <w:ilvl w:val="0"/>
          <w:numId w:val="3"/>
        </w:numPr>
        <w:tabs>
          <w:tab w:val="left" w:pos="466"/>
        </w:tabs>
        <w:spacing w:before="156"/>
        <w:ind w:hanging="361"/>
        <w:rPr>
          <w:b/>
        </w:rPr>
      </w:pPr>
      <w:r>
        <w:rPr>
          <w:b/>
        </w:rPr>
        <w:t>GENERAL</w:t>
      </w:r>
      <w:r>
        <w:rPr>
          <w:b/>
          <w:spacing w:val="-2"/>
        </w:rPr>
        <w:t xml:space="preserve"> </w:t>
      </w:r>
      <w:r>
        <w:rPr>
          <w:b/>
        </w:rPr>
        <w:t>USE</w:t>
      </w:r>
    </w:p>
    <w:p w14:paraId="1EEC68F1" w14:textId="77777777" w:rsidR="00AD661E" w:rsidRDefault="00AD661E">
      <w:pPr>
        <w:pStyle w:val="BodyText"/>
        <w:spacing w:before="7"/>
        <w:rPr>
          <w:b/>
          <w:sz w:val="25"/>
        </w:rPr>
      </w:pPr>
    </w:p>
    <w:p w14:paraId="6E829727" w14:textId="77777777" w:rsidR="00AD661E" w:rsidRDefault="00043390">
      <w:pPr>
        <w:pStyle w:val="ListParagraph"/>
        <w:numPr>
          <w:ilvl w:val="1"/>
          <w:numId w:val="3"/>
        </w:numPr>
        <w:tabs>
          <w:tab w:val="left" w:pos="898"/>
        </w:tabs>
        <w:ind w:right="170"/>
      </w:pPr>
      <w:r>
        <w:rPr>
          <w:b/>
        </w:rPr>
        <w:t>Changes to the Terms</w:t>
      </w:r>
      <w:r>
        <w:t>. We may amend, change, modify or revise the Terms at any time, and we may post a notice on the Site or when you use the Services, and you can see when these Terms were</w:t>
      </w:r>
      <w:r>
        <w:rPr>
          <w:spacing w:val="-9"/>
        </w:rPr>
        <w:t xml:space="preserve"> </w:t>
      </w:r>
      <w:r>
        <w:t>last</w:t>
      </w:r>
      <w:r>
        <w:rPr>
          <w:spacing w:val="-8"/>
        </w:rPr>
        <w:t xml:space="preserve"> </w:t>
      </w:r>
      <w:r>
        <w:t>revised</w:t>
      </w:r>
      <w:r>
        <w:rPr>
          <w:spacing w:val="-9"/>
        </w:rPr>
        <w:t xml:space="preserve"> </w:t>
      </w:r>
      <w:r>
        <w:t>by</w:t>
      </w:r>
      <w:r>
        <w:rPr>
          <w:spacing w:val="-8"/>
        </w:rPr>
        <w:t xml:space="preserve"> </w:t>
      </w:r>
      <w:r>
        <w:t>referring</w:t>
      </w:r>
      <w:r>
        <w:rPr>
          <w:spacing w:val="-9"/>
        </w:rPr>
        <w:t xml:space="preserve"> </w:t>
      </w:r>
      <w:r>
        <w:t>to</w:t>
      </w:r>
      <w:r>
        <w:rPr>
          <w:spacing w:val="-8"/>
        </w:rPr>
        <w:t xml:space="preserve"> </w:t>
      </w:r>
      <w:r>
        <w:t>the</w:t>
      </w:r>
      <w:r>
        <w:rPr>
          <w:spacing w:val="-9"/>
        </w:rPr>
        <w:t xml:space="preserve"> </w:t>
      </w:r>
      <w:r>
        <w:t>“Last</w:t>
      </w:r>
      <w:r>
        <w:rPr>
          <w:spacing w:val="-8"/>
        </w:rPr>
        <w:t xml:space="preserve"> </w:t>
      </w:r>
      <w:r>
        <w:t>Updated”</w:t>
      </w:r>
      <w:r>
        <w:rPr>
          <w:spacing w:val="-9"/>
        </w:rPr>
        <w:t xml:space="preserve"> </w:t>
      </w:r>
      <w:r>
        <w:t>legend</w:t>
      </w:r>
      <w:r>
        <w:rPr>
          <w:spacing w:val="-8"/>
        </w:rPr>
        <w:t xml:space="preserve"> </w:t>
      </w:r>
      <w:r>
        <w:t>above.</w:t>
      </w:r>
      <w:r>
        <w:rPr>
          <w:spacing w:val="-9"/>
        </w:rPr>
        <w:t xml:space="preserve"> </w:t>
      </w:r>
      <w:r>
        <w:t>Your</w:t>
      </w:r>
      <w:r>
        <w:rPr>
          <w:spacing w:val="-8"/>
        </w:rPr>
        <w:t xml:space="preserve"> </w:t>
      </w:r>
      <w:r>
        <w:t>continued</w:t>
      </w:r>
      <w:r>
        <w:rPr>
          <w:spacing w:val="-11"/>
        </w:rPr>
        <w:t xml:space="preserve"> </w:t>
      </w:r>
      <w:r>
        <w:t>use</w:t>
      </w:r>
      <w:r>
        <w:rPr>
          <w:spacing w:val="-9"/>
        </w:rPr>
        <w:t xml:space="preserve"> </w:t>
      </w:r>
      <w:r>
        <w:t>of</w:t>
      </w:r>
      <w:r>
        <w:rPr>
          <w:spacing w:val="-8"/>
        </w:rPr>
        <w:t xml:space="preserve"> </w:t>
      </w:r>
      <w:r>
        <w:t>Services means you accept any new or modified Terms. You are responsible for reviewing the Terms for any changes, so please check back here from time to</w:t>
      </w:r>
      <w:r>
        <w:rPr>
          <w:spacing w:val="-13"/>
        </w:rPr>
        <w:t xml:space="preserve"> </w:t>
      </w:r>
      <w:r>
        <w:t>time.</w:t>
      </w:r>
    </w:p>
    <w:p w14:paraId="22ED9673" w14:textId="77777777" w:rsidR="00AD661E" w:rsidRDefault="00AD661E">
      <w:pPr>
        <w:pStyle w:val="BodyText"/>
        <w:spacing w:before="7"/>
        <w:rPr>
          <w:sz w:val="20"/>
        </w:rPr>
      </w:pPr>
    </w:p>
    <w:p w14:paraId="22490CD2" w14:textId="36AA6FB9" w:rsidR="00AD661E" w:rsidRDefault="00043390" w:rsidP="008E4AE6">
      <w:pPr>
        <w:pStyle w:val="ListParagraph"/>
        <w:numPr>
          <w:ilvl w:val="1"/>
          <w:numId w:val="3"/>
        </w:numPr>
        <w:tabs>
          <w:tab w:val="left" w:pos="899"/>
        </w:tabs>
        <w:ind w:left="898" w:right="166"/>
      </w:pPr>
      <w:r>
        <w:rPr>
          <w:b/>
        </w:rPr>
        <w:t>Eligibility</w:t>
      </w:r>
      <w:r>
        <w:t xml:space="preserve">. By accepting these Terms you represent and agree that you (a) are a natural person who is at least 18 years of age or </w:t>
      </w:r>
      <w:r w:rsidR="00DA5E01">
        <w:t>the age of majority in your jurisdiction</w:t>
      </w:r>
      <w:r>
        <w:t>, and who is personally assigned to the phone number or email</w:t>
      </w:r>
      <w:r>
        <w:rPr>
          <w:spacing w:val="-14"/>
        </w:rPr>
        <w:t xml:space="preserve"> </w:t>
      </w:r>
      <w:r>
        <w:t>address</w:t>
      </w:r>
      <w:r>
        <w:rPr>
          <w:spacing w:val="-14"/>
        </w:rPr>
        <w:t xml:space="preserve"> </w:t>
      </w:r>
      <w:r>
        <w:t>submitted</w:t>
      </w:r>
      <w:r>
        <w:rPr>
          <w:spacing w:val="-15"/>
        </w:rPr>
        <w:t xml:space="preserve"> </w:t>
      </w:r>
      <w:r>
        <w:t>during</w:t>
      </w:r>
      <w:r>
        <w:rPr>
          <w:spacing w:val="-14"/>
        </w:rPr>
        <w:t xml:space="preserve"> </w:t>
      </w:r>
      <w:r>
        <w:t>your</w:t>
      </w:r>
      <w:r>
        <w:rPr>
          <w:spacing w:val="-14"/>
        </w:rPr>
        <w:t xml:space="preserve"> </w:t>
      </w:r>
      <w:r>
        <w:t>registration</w:t>
      </w:r>
      <w:r>
        <w:rPr>
          <w:spacing w:val="-15"/>
        </w:rPr>
        <w:t xml:space="preserve"> </w:t>
      </w:r>
      <w:r>
        <w:t>of</w:t>
      </w:r>
      <w:r>
        <w:rPr>
          <w:spacing w:val="-13"/>
        </w:rPr>
        <w:t xml:space="preserve"> </w:t>
      </w:r>
      <w:r>
        <w:t>an</w:t>
      </w:r>
      <w:r>
        <w:rPr>
          <w:spacing w:val="-16"/>
        </w:rPr>
        <w:t xml:space="preserve"> </w:t>
      </w:r>
      <w:r>
        <w:t>Account,</w:t>
      </w:r>
      <w:r>
        <w:rPr>
          <w:spacing w:val="-14"/>
        </w:rPr>
        <w:t xml:space="preserve"> </w:t>
      </w:r>
      <w:r>
        <w:t>if</w:t>
      </w:r>
      <w:r>
        <w:rPr>
          <w:spacing w:val="-14"/>
        </w:rPr>
        <w:t xml:space="preserve"> </w:t>
      </w:r>
      <w:r>
        <w:t>you</w:t>
      </w:r>
      <w:r>
        <w:rPr>
          <w:spacing w:val="-15"/>
        </w:rPr>
        <w:t xml:space="preserve"> </w:t>
      </w:r>
      <w:r>
        <w:t>have</w:t>
      </w:r>
      <w:r>
        <w:rPr>
          <w:spacing w:val="-14"/>
        </w:rPr>
        <w:t xml:space="preserve"> </w:t>
      </w:r>
      <w:r>
        <w:t>registered</w:t>
      </w:r>
      <w:r>
        <w:rPr>
          <w:spacing w:val="-15"/>
        </w:rPr>
        <w:t xml:space="preserve"> </w:t>
      </w:r>
      <w:r>
        <w:t>an</w:t>
      </w:r>
      <w:r>
        <w:rPr>
          <w:spacing w:val="-15"/>
        </w:rPr>
        <w:t xml:space="preserve"> </w:t>
      </w:r>
      <w:r>
        <w:t>Account;</w:t>
      </w:r>
      <w:r w:rsidR="00DA5E01">
        <w:t xml:space="preserve"> </w:t>
      </w:r>
      <w:r>
        <w:t>(b)</w:t>
      </w:r>
      <w:r w:rsidRPr="00DA5E01">
        <w:rPr>
          <w:spacing w:val="-5"/>
        </w:rPr>
        <w:t xml:space="preserve"> </w:t>
      </w:r>
      <w:r>
        <w:t>have</w:t>
      </w:r>
      <w:r w:rsidRPr="00DA5E01">
        <w:rPr>
          <w:spacing w:val="-5"/>
        </w:rPr>
        <w:t xml:space="preserve"> </w:t>
      </w:r>
      <w:r>
        <w:t>the</w:t>
      </w:r>
      <w:r w:rsidRPr="00DA5E01">
        <w:rPr>
          <w:spacing w:val="-5"/>
        </w:rPr>
        <w:t xml:space="preserve"> </w:t>
      </w:r>
      <w:r>
        <w:t>power</w:t>
      </w:r>
      <w:r w:rsidRPr="00DA5E01">
        <w:rPr>
          <w:spacing w:val="-4"/>
        </w:rPr>
        <w:t xml:space="preserve"> </w:t>
      </w:r>
      <w:r>
        <w:t>to</w:t>
      </w:r>
      <w:r w:rsidRPr="00DA5E01">
        <w:rPr>
          <w:spacing w:val="-5"/>
        </w:rPr>
        <w:t xml:space="preserve"> </w:t>
      </w:r>
      <w:r>
        <w:t>enter</w:t>
      </w:r>
      <w:r w:rsidRPr="00DA5E01">
        <w:rPr>
          <w:spacing w:val="-4"/>
        </w:rPr>
        <w:t xml:space="preserve"> </w:t>
      </w:r>
      <w:r>
        <w:t>into</w:t>
      </w:r>
      <w:r w:rsidRPr="00DA5E01">
        <w:rPr>
          <w:spacing w:val="-5"/>
        </w:rPr>
        <w:t xml:space="preserve"> </w:t>
      </w:r>
      <w:r>
        <w:t>a</w:t>
      </w:r>
      <w:r w:rsidRPr="00DA5E01">
        <w:rPr>
          <w:spacing w:val="-5"/>
        </w:rPr>
        <w:t xml:space="preserve"> </w:t>
      </w:r>
      <w:r>
        <w:t>contract</w:t>
      </w:r>
      <w:r w:rsidRPr="00DA5E01">
        <w:rPr>
          <w:spacing w:val="-4"/>
        </w:rPr>
        <w:t xml:space="preserve"> </w:t>
      </w:r>
      <w:r>
        <w:t>with</w:t>
      </w:r>
      <w:r w:rsidRPr="00DA5E01">
        <w:rPr>
          <w:spacing w:val="-5"/>
        </w:rPr>
        <w:t xml:space="preserve"> </w:t>
      </w:r>
      <w:proofErr w:type="spellStart"/>
      <w:r>
        <w:t>CelerX</w:t>
      </w:r>
      <w:proofErr w:type="spellEnd"/>
      <w:r>
        <w:t>;</w:t>
      </w:r>
      <w:r w:rsidRPr="00DA5E01">
        <w:rPr>
          <w:spacing w:val="-4"/>
        </w:rPr>
        <w:t xml:space="preserve"> </w:t>
      </w:r>
      <w:r>
        <w:t>(c)</w:t>
      </w:r>
      <w:r w:rsidRPr="00DA5E01">
        <w:rPr>
          <w:spacing w:val="-4"/>
        </w:rPr>
        <w:t xml:space="preserve"> </w:t>
      </w:r>
      <w:r>
        <w:t>are</w:t>
      </w:r>
      <w:r w:rsidRPr="00DA5E01">
        <w:rPr>
          <w:spacing w:val="-5"/>
        </w:rPr>
        <w:t xml:space="preserve"> </w:t>
      </w:r>
      <w:r>
        <w:t>physically</w:t>
      </w:r>
      <w:r w:rsidRPr="00DA5E01">
        <w:rPr>
          <w:spacing w:val="-5"/>
        </w:rPr>
        <w:t xml:space="preserve"> </w:t>
      </w:r>
      <w:r>
        <w:t>located</w:t>
      </w:r>
      <w:r w:rsidRPr="00DA5E01">
        <w:rPr>
          <w:spacing w:val="-5"/>
        </w:rPr>
        <w:t xml:space="preserve"> </w:t>
      </w:r>
      <w:r>
        <w:t>in</w:t>
      </w:r>
      <w:r w:rsidRPr="00DA5E01">
        <w:rPr>
          <w:spacing w:val="-5"/>
        </w:rPr>
        <w:t xml:space="preserve"> </w:t>
      </w:r>
      <w:r>
        <w:t>a</w:t>
      </w:r>
      <w:r w:rsidRPr="00DA5E01">
        <w:rPr>
          <w:spacing w:val="-5"/>
        </w:rPr>
        <w:t xml:space="preserve"> </w:t>
      </w:r>
      <w:r>
        <w:t>jurisdiction in</w:t>
      </w:r>
      <w:r w:rsidRPr="00DA5E01">
        <w:rPr>
          <w:spacing w:val="-17"/>
        </w:rPr>
        <w:t xml:space="preserve"> </w:t>
      </w:r>
      <w:r>
        <w:t>which</w:t>
      </w:r>
      <w:r w:rsidRPr="00DA5E01">
        <w:rPr>
          <w:spacing w:val="-17"/>
        </w:rPr>
        <w:t xml:space="preserve"> </w:t>
      </w:r>
      <w:r>
        <w:t>participation</w:t>
      </w:r>
      <w:r w:rsidRPr="00DA5E01">
        <w:rPr>
          <w:spacing w:val="-18"/>
        </w:rPr>
        <w:t xml:space="preserve"> </w:t>
      </w:r>
      <w:r>
        <w:t>in</w:t>
      </w:r>
      <w:r w:rsidRPr="00DA5E01">
        <w:rPr>
          <w:spacing w:val="-16"/>
        </w:rPr>
        <w:t xml:space="preserve"> </w:t>
      </w:r>
      <w:r>
        <w:t>any</w:t>
      </w:r>
      <w:r w:rsidRPr="00DA5E01">
        <w:rPr>
          <w:spacing w:val="-17"/>
        </w:rPr>
        <w:t xml:space="preserve"> </w:t>
      </w:r>
      <w:r>
        <w:t>Service</w:t>
      </w:r>
      <w:r w:rsidRPr="00DA5E01">
        <w:rPr>
          <w:spacing w:val="-17"/>
        </w:rPr>
        <w:t xml:space="preserve"> </w:t>
      </w:r>
      <w:r>
        <w:t>you</w:t>
      </w:r>
      <w:r w:rsidRPr="00DA5E01">
        <w:rPr>
          <w:spacing w:val="-17"/>
        </w:rPr>
        <w:t xml:space="preserve"> </w:t>
      </w:r>
      <w:r>
        <w:t>use</w:t>
      </w:r>
      <w:r w:rsidRPr="00DA5E01">
        <w:rPr>
          <w:spacing w:val="-17"/>
        </w:rPr>
        <w:t xml:space="preserve"> </w:t>
      </w:r>
      <w:r>
        <w:t>is</w:t>
      </w:r>
      <w:r w:rsidRPr="00DA5E01">
        <w:rPr>
          <w:spacing w:val="-17"/>
        </w:rPr>
        <w:t xml:space="preserve"> </w:t>
      </w:r>
      <w:r>
        <w:t>permitted</w:t>
      </w:r>
      <w:r w:rsidRPr="00DA5E01">
        <w:rPr>
          <w:spacing w:val="-17"/>
        </w:rPr>
        <w:t xml:space="preserve"> </w:t>
      </w:r>
      <w:r>
        <w:t>and</w:t>
      </w:r>
      <w:r w:rsidRPr="00DA5E01">
        <w:rPr>
          <w:spacing w:val="-17"/>
        </w:rPr>
        <w:t xml:space="preserve"> </w:t>
      </w:r>
      <w:r>
        <w:t>unrestricted</w:t>
      </w:r>
      <w:r w:rsidRPr="00DA5E01">
        <w:rPr>
          <w:spacing w:val="-18"/>
        </w:rPr>
        <w:t xml:space="preserve"> </w:t>
      </w:r>
      <w:r>
        <w:t>by</w:t>
      </w:r>
      <w:r w:rsidRPr="00DA5E01">
        <w:rPr>
          <w:spacing w:val="-17"/>
        </w:rPr>
        <w:t xml:space="preserve"> </w:t>
      </w:r>
      <w:r>
        <w:t>that</w:t>
      </w:r>
      <w:r w:rsidRPr="00DA5E01">
        <w:rPr>
          <w:spacing w:val="-16"/>
        </w:rPr>
        <w:t xml:space="preserve"> </w:t>
      </w:r>
      <w:r>
        <w:t>state</w:t>
      </w:r>
      <w:r w:rsidRPr="00DA5E01">
        <w:rPr>
          <w:spacing w:val="-17"/>
        </w:rPr>
        <w:t xml:space="preserve"> </w:t>
      </w:r>
      <w:r>
        <w:t>or</w:t>
      </w:r>
      <w:r w:rsidRPr="00DA5E01">
        <w:rPr>
          <w:spacing w:val="-16"/>
        </w:rPr>
        <w:t xml:space="preserve"> </w:t>
      </w:r>
      <w:r>
        <w:t xml:space="preserve">country’s laws; and (d) at all times </w:t>
      </w:r>
      <w:r w:rsidR="00DA5E01">
        <w:t xml:space="preserve">will </w:t>
      </w:r>
      <w:r>
        <w:t>abide by these Terms. If any one of these requirements is not met at any time, we may suspend or close your Account with or without</w:t>
      </w:r>
      <w:r w:rsidRPr="00DA5E01">
        <w:rPr>
          <w:spacing w:val="-16"/>
        </w:rPr>
        <w:t xml:space="preserve"> </w:t>
      </w:r>
      <w:r>
        <w:t>notice.</w:t>
      </w:r>
      <w:r w:rsidR="00FE2BD4">
        <w:t xml:space="preserve"> If you believe that a child under 18 or the age of majority in your jurisdiction has gained access to the Services, please contact us at </w:t>
      </w:r>
      <w:hyperlink r:id="rId8">
        <w:r w:rsidR="00FE2BD4">
          <w:t xml:space="preserve">developer@celerx.app. </w:t>
        </w:r>
      </w:hyperlink>
      <w:r w:rsidR="00FE2BD4">
        <w:t>We have taken commercially reasonable steps to restrict use of Services to</w:t>
      </w:r>
      <w:r w:rsidR="00FE2BD4">
        <w:rPr>
          <w:spacing w:val="-4"/>
        </w:rPr>
        <w:t xml:space="preserve"> </w:t>
      </w:r>
      <w:r w:rsidR="00FE2BD4">
        <w:t>those</w:t>
      </w:r>
      <w:r w:rsidR="00FE2BD4">
        <w:rPr>
          <w:spacing w:val="-4"/>
        </w:rPr>
        <w:t xml:space="preserve"> </w:t>
      </w:r>
      <w:r w:rsidR="00FE2BD4">
        <w:t>who</w:t>
      </w:r>
      <w:r w:rsidR="00FE2BD4">
        <w:rPr>
          <w:spacing w:val="-3"/>
        </w:rPr>
        <w:t xml:space="preserve"> </w:t>
      </w:r>
      <w:r w:rsidR="00FE2BD4">
        <w:t>are</w:t>
      </w:r>
      <w:r w:rsidR="00FE2BD4">
        <w:rPr>
          <w:spacing w:val="-4"/>
        </w:rPr>
        <w:t xml:space="preserve"> </w:t>
      </w:r>
      <w:r w:rsidR="00FE2BD4">
        <w:t>at</w:t>
      </w:r>
      <w:r w:rsidR="00FE2BD4">
        <w:rPr>
          <w:spacing w:val="-3"/>
        </w:rPr>
        <w:t xml:space="preserve"> </w:t>
      </w:r>
      <w:r w:rsidR="00FE2BD4">
        <w:t>least</w:t>
      </w:r>
      <w:r w:rsidR="00FE2BD4">
        <w:rPr>
          <w:spacing w:val="-4"/>
        </w:rPr>
        <w:t xml:space="preserve"> </w:t>
      </w:r>
      <w:r w:rsidR="00FE2BD4">
        <w:t>18</w:t>
      </w:r>
      <w:r w:rsidR="00FE2BD4">
        <w:rPr>
          <w:spacing w:val="-4"/>
        </w:rPr>
        <w:t xml:space="preserve"> </w:t>
      </w:r>
      <w:r w:rsidR="00FE2BD4">
        <w:t>years</w:t>
      </w:r>
      <w:r w:rsidR="00FE2BD4">
        <w:rPr>
          <w:spacing w:val="-3"/>
        </w:rPr>
        <w:t xml:space="preserve"> </w:t>
      </w:r>
      <w:r w:rsidR="00FE2BD4">
        <w:t>old or the age of majority in their jurisdiction.</w:t>
      </w:r>
      <w:r w:rsidR="00FE2BD4">
        <w:rPr>
          <w:spacing w:val="-4"/>
        </w:rPr>
        <w:t xml:space="preserve"> </w:t>
      </w:r>
      <w:r w:rsidR="00FE2BD4">
        <w:t>We</w:t>
      </w:r>
      <w:r w:rsidR="00FE2BD4">
        <w:rPr>
          <w:spacing w:val="-3"/>
        </w:rPr>
        <w:t xml:space="preserve"> </w:t>
      </w:r>
      <w:r w:rsidR="00FE2BD4">
        <w:t>do</w:t>
      </w:r>
      <w:r w:rsidR="00FE2BD4">
        <w:rPr>
          <w:spacing w:val="-4"/>
        </w:rPr>
        <w:t xml:space="preserve"> </w:t>
      </w:r>
      <w:r w:rsidR="00FE2BD4">
        <w:t>not</w:t>
      </w:r>
      <w:r w:rsidR="00FE2BD4">
        <w:rPr>
          <w:spacing w:val="-4"/>
        </w:rPr>
        <w:t xml:space="preserve"> </w:t>
      </w:r>
      <w:r w:rsidR="00FE2BD4">
        <w:t>sell</w:t>
      </w:r>
      <w:r w:rsidR="00FE2BD4">
        <w:rPr>
          <w:spacing w:val="-3"/>
        </w:rPr>
        <w:t xml:space="preserve"> </w:t>
      </w:r>
      <w:r w:rsidR="00FE2BD4">
        <w:t>products</w:t>
      </w:r>
      <w:r w:rsidR="00FE2BD4">
        <w:rPr>
          <w:spacing w:val="-4"/>
        </w:rPr>
        <w:t xml:space="preserve"> </w:t>
      </w:r>
      <w:r w:rsidR="00FE2BD4">
        <w:t>or</w:t>
      </w:r>
      <w:r w:rsidR="00FE2BD4">
        <w:rPr>
          <w:spacing w:val="-3"/>
        </w:rPr>
        <w:t xml:space="preserve"> </w:t>
      </w:r>
      <w:r w:rsidR="00FE2BD4">
        <w:t>services</w:t>
      </w:r>
      <w:r w:rsidR="00FE2BD4">
        <w:rPr>
          <w:spacing w:val="-4"/>
        </w:rPr>
        <w:t xml:space="preserve"> </w:t>
      </w:r>
      <w:r w:rsidR="00FE2BD4">
        <w:t>for</w:t>
      </w:r>
      <w:r w:rsidR="00FE2BD4">
        <w:rPr>
          <w:spacing w:val="-3"/>
        </w:rPr>
        <w:t xml:space="preserve"> </w:t>
      </w:r>
      <w:r w:rsidR="00FE2BD4">
        <w:t>purchase</w:t>
      </w:r>
      <w:r w:rsidR="00FE2BD4">
        <w:rPr>
          <w:spacing w:val="-4"/>
        </w:rPr>
        <w:t xml:space="preserve"> </w:t>
      </w:r>
      <w:r w:rsidR="00FE2BD4">
        <w:t>by</w:t>
      </w:r>
      <w:r w:rsidR="00FE2BD4">
        <w:rPr>
          <w:spacing w:val="-4"/>
        </w:rPr>
        <w:t xml:space="preserve"> </w:t>
      </w:r>
      <w:r w:rsidR="00FE2BD4">
        <w:t xml:space="preserve">minors. In the event that you are under the age of 18, you must have your parent or guardian’s consent to this Agreement and </w:t>
      </w:r>
      <w:proofErr w:type="spellStart"/>
      <w:r w:rsidR="00FE2BD4">
        <w:t>CelerX</w:t>
      </w:r>
      <w:proofErr w:type="spellEnd"/>
      <w:r w:rsidR="00FE2BD4">
        <w:t xml:space="preserve"> may require them to enter into this Agreement on your behalf based on your</w:t>
      </w:r>
      <w:r w:rsidR="00FE2BD4">
        <w:rPr>
          <w:spacing w:val="-3"/>
        </w:rPr>
        <w:t xml:space="preserve"> </w:t>
      </w:r>
      <w:r w:rsidR="00FE2BD4">
        <w:t>jurisdiction.</w:t>
      </w:r>
    </w:p>
    <w:p w14:paraId="7E4599ED" w14:textId="77777777" w:rsidR="00AD661E" w:rsidRDefault="00AD661E">
      <w:pPr>
        <w:pStyle w:val="BodyText"/>
        <w:spacing w:before="8"/>
        <w:rPr>
          <w:sz w:val="20"/>
        </w:rPr>
      </w:pPr>
    </w:p>
    <w:p w14:paraId="4F2F225E" w14:textId="77777777" w:rsidR="00AD661E" w:rsidRDefault="00043390">
      <w:pPr>
        <w:pStyle w:val="Heading1"/>
        <w:numPr>
          <w:ilvl w:val="0"/>
          <w:numId w:val="3"/>
        </w:numPr>
        <w:tabs>
          <w:tab w:val="left" w:pos="465"/>
        </w:tabs>
        <w:ind w:left="464" w:hanging="361"/>
      </w:pPr>
      <w:r>
        <w:t>ACCOUNTS</w:t>
      </w:r>
    </w:p>
    <w:p w14:paraId="5E4640FF" w14:textId="77777777" w:rsidR="00AD661E" w:rsidRDefault="00AD661E">
      <w:pPr>
        <w:pStyle w:val="BodyText"/>
        <w:spacing w:before="6"/>
        <w:rPr>
          <w:b/>
          <w:sz w:val="25"/>
        </w:rPr>
      </w:pPr>
    </w:p>
    <w:p w14:paraId="4838501A" w14:textId="0ACD9151" w:rsidR="00AD661E" w:rsidRDefault="00043390">
      <w:pPr>
        <w:pStyle w:val="ListParagraph"/>
        <w:numPr>
          <w:ilvl w:val="1"/>
          <w:numId w:val="3"/>
        </w:numPr>
        <w:tabs>
          <w:tab w:val="left" w:pos="897"/>
        </w:tabs>
        <w:ind w:left="896" w:right="168" w:hanging="597"/>
      </w:pPr>
      <w:r>
        <w:rPr>
          <w:b/>
        </w:rPr>
        <w:t>Registration</w:t>
      </w:r>
      <w:r>
        <w:t>.</w:t>
      </w:r>
      <w:r>
        <w:rPr>
          <w:spacing w:val="-17"/>
        </w:rPr>
        <w:t xml:space="preserve"> </w:t>
      </w:r>
      <w:r>
        <w:t>To</w:t>
      </w:r>
      <w:r>
        <w:rPr>
          <w:spacing w:val="-16"/>
        </w:rPr>
        <w:t xml:space="preserve"> </w:t>
      </w:r>
      <w:r>
        <w:t>be</w:t>
      </w:r>
      <w:r>
        <w:rPr>
          <w:spacing w:val="-17"/>
        </w:rPr>
        <w:t xml:space="preserve"> </w:t>
      </w:r>
      <w:r>
        <w:t>eligible</w:t>
      </w:r>
      <w:r>
        <w:rPr>
          <w:spacing w:val="-16"/>
        </w:rPr>
        <w:t xml:space="preserve"> </w:t>
      </w:r>
      <w:r>
        <w:t>access</w:t>
      </w:r>
      <w:r>
        <w:rPr>
          <w:spacing w:val="-17"/>
        </w:rPr>
        <w:t xml:space="preserve"> </w:t>
      </w:r>
      <w:r>
        <w:t>certain</w:t>
      </w:r>
      <w:r>
        <w:rPr>
          <w:spacing w:val="-16"/>
        </w:rPr>
        <w:t xml:space="preserve"> </w:t>
      </w:r>
      <w:r>
        <w:t>features</w:t>
      </w:r>
      <w:r>
        <w:rPr>
          <w:spacing w:val="-17"/>
        </w:rPr>
        <w:t xml:space="preserve"> </w:t>
      </w:r>
      <w:r>
        <w:t>of</w:t>
      </w:r>
      <w:r>
        <w:rPr>
          <w:spacing w:val="-16"/>
        </w:rPr>
        <w:t xml:space="preserve"> </w:t>
      </w:r>
      <w:r>
        <w:t>our</w:t>
      </w:r>
      <w:r>
        <w:rPr>
          <w:spacing w:val="-17"/>
        </w:rPr>
        <w:t xml:space="preserve"> </w:t>
      </w:r>
      <w:r>
        <w:t>Services,</w:t>
      </w:r>
      <w:r>
        <w:rPr>
          <w:spacing w:val="-16"/>
        </w:rPr>
        <w:t xml:space="preserve"> </w:t>
      </w:r>
      <w:r>
        <w:t>you</w:t>
      </w:r>
      <w:r>
        <w:rPr>
          <w:spacing w:val="-17"/>
        </w:rPr>
        <w:t xml:space="preserve"> </w:t>
      </w:r>
      <w:r>
        <w:t>may</w:t>
      </w:r>
      <w:r>
        <w:rPr>
          <w:spacing w:val="-16"/>
        </w:rPr>
        <w:t xml:space="preserve"> </w:t>
      </w:r>
      <w:r>
        <w:t>be</w:t>
      </w:r>
      <w:r>
        <w:rPr>
          <w:spacing w:val="-17"/>
        </w:rPr>
        <w:t xml:space="preserve"> </w:t>
      </w:r>
      <w:r>
        <w:t>required</w:t>
      </w:r>
      <w:r>
        <w:rPr>
          <w:spacing w:val="-16"/>
        </w:rPr>
        <w:t xml:space="preserve"> </w:t>
      </w:r>
      <w:r>
        <w:t>to</w:t>
      </w:r>
      <w:r>
        <w:rPr>
          <w:spacing w:val="-17"/>
        </w:rPr>
        <w:t xml:space="preserve"> </w:t>
      </w:r>
      <w:r>
        <w:t xml:space="preserve">register an </w:t>
      </w:r>
      <w:r w:rsidR="00DA5E01">
        <w:t>account for Services associated with a verified identity approved in accordance with these terms (an “</w:t>
      </w:r>
      <w:r w:rsidRPr="00DA5E01">
        <w:rPr>
          <w:b/>
          <w:bCs/>
        </w:rPr>
        <w:t>Account</w:t>
      </w:r>
      <w:r w:rsidR="00DA5E01">
        <w:t>”)</w:t>
      </w:r>
      <w:r>
        <w:t xml:space="preserve">. When you create an Account, we may request certain personally </w:t>
      </w:r>
      <w:r>
        <w:lastRenderedPageBreak/>
        <w:t>identifiable information,</w:t>
      </w:r>
      <w:r>
        <w:rPr>
          <w:spacing w:val="-8"/>
        </w:rPr>
        <w:t xml:space="preserve"> </w:t>
      </w:r>
      <w:r>
        <w:t>including</w:t>
      </w:r>
      <w:r>
        <w:rPr>
          <w:spacing w:val="-9"/>
        </w:rPr>
        <w:t xml:space="preserve"> </w:t>
      </w:r>
      <w:r>
        <w:t>but</w:t>
      </w:r>
      <w:r>
        <w:rPr>
          <w:spacing w:val="-7"/>
        </w:rPr>
        <w:t xml:space="preserve"> </w:t>
      </w:r>
      <w:r>
        <w:t>not</w:t>
      </w:r>
      <w:r>
        <w:rPr>
          <w:spacing w:val="-8"/>
        </w:rPr>
        <w:t xml:space="preserve"> </w:t>
      </w:r>
      <w:r>
        <w:t>limited</w:t>
      </w:r>
      <w:r>
        <w:rPr>
          <w:spacing w:val="-9"/>
        </w:rPr>
        <w:t xml:space="preserve"> </w:t>
      </w:r>
      <w:r>
        <w:t>to</w:t>
      </w:r>
      <w:r>
        <w:rPr>
          <w:spacing w:val="-8"/>
        </w:rPr>
        <w:t xml:space="preserve"> </w:t>
      </w:r>
      <w:r>
        <w:t>your</w:t>
      </w:r>
      <w:r>
        <w:rPr>
          <w:spacing w:val="-8"/>
        </w:rPr>
        <w:t xml:space="preserve"> </w:t>
      </w:r>
      <w:r>
        <w:t>name,</w:t>
      </w:r>
      <w:r>
        <w:rPr>
          <w:spacing w:val="-6"/>
        </w:rPr>
        <w:t xml:space="preserve"> </w:t>
      </w:r>
      <w:r>
        <w:t>a</w:t>
      </w:r>
      <w:r>
        <w:rPr>
          <w:spacing w:val="-8"/>
        </w:rPr>
        <w:t xml:space="preserve"> </w:t>
      </w:r>
      <w:r>
        <w:t>legitimate</w:t>
      </w:r>
      <w:r>
        <w:rPr>
          <w:spacing w:val="-8"/>
        </w:rPr>
        <w:t xml:space="preserve"> </w:t>
      </w:r>
      <w:r>
        <w:t>phone</w:t>
      </w:r>
      <w:r>
        <w:rPr>
          <w:spacing w:val="-9"/>
        </w:rPr>
        <w:t xml:space="preserve"> </w:t>
      </w:r>
      <w:r>
        <w:t>number,</w:t>
      </w:r>
      <w:r>
        <w:rPr>
          <w:spacing w:val="-7"/>
        </w:rPr>
        <w:t xml:space="preserve"> </w:t>
      </w:r>
      <w:r>
        <w:t>and</w:t>
      </w:r>
      <w:r>
        <w:rPr>
          <w:spacing w:val="-9"/>
        </w:rPr>
        <w:t xml:space="preserve"> </w:t>
      </w:r>
      <w:r>
        <w:t>a</w:t>
      </w:r>
      <w:r>
        <w:rPr>
          <w:spacing w:val="-9"/>
        </w:rPr>
        <w:t xml:space="preserve"> </w:t>
      </w:r>
      <w:r>
        <w:t>legitimate email</w:t>
      </w:r>
      <w:r>
        <w:rPr>
          <w:spacing w:val="-16"/>
        </w:rPr>
        <w:t xml:space="preserve"> </w:t>
      </w:r>
      <w:r>
        <w:t>address</w:t>
      </w:r>
      <w:r>
        <w:rPr>
          <w:spacing w:val="-15"/>
        </w:rPr>
        <w:t xml:space="preserve"> </w:t>
      </w:r>
      <w:r>
        <w:t>that</w:t>
      </w:r>
      <w:r>
        <w:rPr>
          <w:spacing w:val="-15"/>
        </w:rPr>
        <w:t xml:space="preserve"> </w:t>
      </w:r>
      <w:r>
        <w:t>you</w:t>
      </w:r>
      <w:r>
        <w:rPr>
          <w:spacing w:val="-15"/>
        </w:rPr>
        <w:t xml:space="preserve"> </w:t>
      </w:r>
      <w:r>
        <w:t>control</w:t>
      </w:r>
      <w:r>
        <w:rPr>
          <w:spacing w:val="-15"/>
        </w:rPr>
        <w:t xml:space="preserve"> </w:t>
      </w:r>
      <w:r>
        <w:t>and</w:t>
      </w:r>
      <w:r>
        <w:rPr>
          <w:spacing w:val="-15"/>
        </w:rPr>
        <w:t xml:space="preserve"> </w:t>
      </w:r>
      <w:r>
        <w:t>to</w:t>
      </w:r>
      <w:r>
        <w:rPr>
          <w:spacing w:val="-16"/>
        </w:rPr>
        <w:t xml:space="preserve"> </w:t>
      </w:r>
      <w:r>
        <w:t>create</w:t>
      </w:r>
      <w:r>
        <w:rPr>
          <w:spacing w:val="-15"/>
        </w:rPr>
        <w:t xml:space="preserve"> </w:t>
      </w:r>
      <w:r>
        <w:t>a</w:t>
      </w:r>
      <w:r>
        <w:rPr>
          <w:spacing w:val="-15"/>
        </w:rPr>
        <w:t xml:space="preserve"> </w:t>
      </w:r>
      <w:r>
        <w:t>username</w:t>
      </w:r>
      <w:r>
        <w:rPr>
          <w:spacing w:val="-15"/>
        </w:rPr>
        <w:t xml:space="preserve"> </w:t>
      </w:r>
      <w:r>
        <w:t>and</w:t>
      </w:r>
      <w:r>
        <w:rPr>
          <w:spacing w:val="-15"/>
        </w:rPr>
        <w:t xml:space="preserve"> </w:t>
      </w:r>
      <w:r>
        <w:t>password.</w:t>
      </w:r>
      <w:r>
        <w:rPr>
          <w:spacing w:val="-15"/>
        </w:rPr>
        <w:t xml:space="preserve"> </w:t>
      </w:r>
      <w:r>
        <w:t>The</w:t>
      </w:r>
      <w:r>
        <w:rPr>
          <w:spacing w:val="-15"/>
        </w:rPr>
        <w:t xml:space="preserve"> </w:t>
      </w:r>
      <w:r>
        <w:t>password</w:t>
      </w:r>
      <w:r>
        <w:rPr>
          <w:spacing w:val="-16"/>
        </w:rPr>
        <w:t xml:space="preserve"> </w:t>
      </w:r>
      <w:r>
        <w:t>and</w:t>
      </w:r>
      <w:r>
        <w:rPr>
          <w:spacing w:val="-15"/>
        </w:rPr>
        <w:t xml:space="preserve"> </w:t>
      </w:r>
      <w:r>
        <w:t>username may</w:t>
      </w:r>
      <w:r>
        <w:rPr>
          <w:spacing w:val="-4"/>
        </w:rPr>
        <w:t xml:space="preserve"> </w:t>
      </w:r>
      <w:r>
        <w:t>be</w:t>
      </w:r>
      <w:r>
        <w:rPr>
          <w:spacing w:val="-4"/>
        </w:rPr>
        <w:t xml:space="preserve"> </w:t>
      </w:r>
      <w:r>
        <w:t>needed</w:t>
      </w:r>
      <w:r>
        <w:rPr>
          <w:spacing w:val="-4"/>
        </w:rPr>
        <w:t xml:space="preserve"> </w:t>
      </w:r>
      <w:r>
        <w:t>to</w:t>
      </w:r>
      <w:r>
        <w:rPr>
          <w:spacing w:val="-4"/>
        </w:rPr>
        <w:t xml:space="preserve"> </w:t>
      </w:r>
      <w:r>
        <w:t>access</w:t>
      </w:r>
      <w:r>
        <w:rPr>
          <w:spacing w:val="-4"/>
        </w:rPr>
        <w:t xml:space="preserve"> </w:t>
      </w:r>
      <w:r>
        <w:t>some</w:t>
      </w:r>
      <w:r>
        <w:rPr>
          <w:spacing w:val="-4"/>
        </w:rPr>
        <w:t xml:space="preserve"> </w:t>
      </w:r>
      <w:r>
        <w:t>of</w:t>
      </w:r>
      <w:r>
        <w:rPr>
          <w:spacing w:val="-4"/>
        </w:rPr>
        <w:t xml:space="preserve"> </w:t>
      </w:r>
      <w:r>
        <w:t>the</w:t>
      </w:r>
      <w:r>
        <w:rPr>
          <w:spacing w:val="-5"/>
        </w:rPr>
        <w:t xml:space="preserve"> </w:t>
      </w:r>
      <w:r>
        <w:t>Services.</w:t>
      </w:r>
      <w:r>
        <w:rPr>
          <w:spacing w:val="-4"/>
        </w:rPr>
        <w:t xml:space="preserve"> </w:t>
      </w:r>
      <w:r>
        <w:t>As</w:t>
      </w:r>
      <w:r>
        <w:rPr>
          <w:spacing w:val="-4"/>
        </w:rPr>
        <w:t xml:space="preserve"> </w:t>
      </w:r>
      <w:r>
        <w:t>a</w:t>
      </w:r>
      <w:r>
        <w:rPr>
          <w:spacing w:val="-5"/>
        </w:rPr>
        <w:t xml:space="preserve"> </w:t>
      </w:r>
      <w:r>
        <w:t>registered</w:t>
      </w:r>
      <w:r>
        <w:rPr>
          <w:spacing w:val="-5"/>
        </w:rPr>
        <w:t xml:space="preserve"> </w:t>
      </w:r>
      <w:r>
        <w:t>user,</w:t>
      </w:r>
      <w:r>
        <w:rPr>
          <w:spacing w:val="-3"/>
        </w:rPr>
        <w:t xml:space="preserve"> </w:t>
      </w:r>
      <w:r>
        <w:t>you</w:t>
      </w:r>
      <w:r>
        <w:rPr>
          <w:spacing w:val="-5"/>
        </w:rPr>
        <w:t xml:space="preserve"> </w:t>
      </w:r>
      <w:r>
        <w:t>can</w:t>
      </w:r>
      <w:r>
        <w:rPr>
          <w:spacing w:val="-5"/>
        </w:rPr>
        <w:t xml:space="preserve"> </w:t>
      </w:r>
      <w:r>
        <w:t>update</w:t>
      </w:r>
      <w:r>
        <w:rPr>
          <w:spacing w:val="-5"/>
        </w:rPr>
        <w:t xml:space="preserve"> </w:t>
      </w:r>
      <w:r>
        <w:t>your</w:t>
      </w:r>
      <w:r>
        <w:rPr>
          <w:spacing w:val="-2"/>
        </w:rPr>
        <w:t xml:space="preserve"> </w:t>
      </w:r>
      <w:r>
        <w:t xml:space="preserve">Account settings, including your email address, by logging into your </w:t>
      </w:r>
      <w:proofErr w:type="spellStart"/>
      <w:r>
        <w:t>CelerX</w:t>
      </w:r>
      <w:proofErr w:type="spellEnd"/>
      <w:r>
        <w:t xml:space="preserve"> Account inside of </w:t>
      </w:r>
      <w:r w:rsidR="00E90DBE">
        <w:t xml:space="preserve">the App </w:t>
      </w:r>
      <w:r>
        <w:t>by navigating to “Account Settings” from the home screen. Also, if you forget either your password or username, you can visit the Site or email us for help. Please keep your username and password secret because you are responsible for all activity taken through your Account. Although we may offer a feature that allows you to “save” or “remember” your password, this feature makes it possible</w:t>
      </w:r>
      <w:r>
        <w:rPr>
          <w:spacing w:val="-14"/>
        </w:rPr>
        <w:t xml:space="preserve"> </w:t>
      </w:r>
      <w:r>
        <w:t>for</w:t>
      </w:r>
      <w:r>
        <w:rPr>
          <w:spacing w:val="-14"/>
        </w:rPr>
        <w:t xml:space="preserve"> </w:t>
      </w:r>
      <w:r>
        <w:t>third</w:t>
      </w:r>
      <w:r>
        <w:rPr>
          <w:spacing w:val="-14"/>
        </w:rPr>
        <w:t xml:space="preserve"> </w:t>
      </w:r>
      <w:r>
        <w:t>parties</w:t>
      </w:r>
      <w:r>
        <w:rPr>
          <w:spacing w:val="-14"/>
        </w:rPr>
        <w:t xml:space="preserve"> </w:t>
      </w:r>
      <w:r>
        <w:t>to</w:t>
      </w:r>
      <w:r>
        <w:rPr>
          <w:spacing w:val="-13"/>
        </w:rPr>
        <w:t xml:space="preserve"> </w:t>
      </w:r>
      <w:r>
        <w:t>access</w:t>
      </w:r>
      <w:r>
        <w:rPr>
          <w:spacing w:val="-14"/>
        </w:rPr>
        <w:t xml:space="preserve"> </w:t>
      </w:r>
      <w:r>
        <w:t>your</w:t>
      </w:r>
      <w:r>
        <w:rPr>
          <w:spacing w:val="-14"/>
        </w:rPr>
        <w:t xml:space="preserve"> </w:t>
      </w:r>
      <w:r>
        <w:t>Account,</w:t>
      </w:r>
      <w:r>
        <w:rPr>
          <w:spacing w:val="-14"/>
        </w:rPr>
        <w:t xml:space="preserve"> </w:t>
      </w:r>
      <w:r>
        <w:t>so</w:t>
      </w:r>
      <w:r>
        <w:rPr>
          <w:spacing w:val="-14"/>
        </w:rPr>
        <w:t xml:space="preserve"> </w:t>
      </w:r>
      <w:r>
        <w:t>please</w:t>
      </w:r>
      <w:r>
        <w:rPr>
          <w:spacing w:val="-13"/>
        </w:rPr>
        <w:t xml:space="preserve"> </w:t>
      </w:r>
      <w:r>
        <w:t>use</w:t>
      </w:r>
      <w:r>
        <w:rPr>
          <w:spacing w:val="-14"/>
        </w:rPr>
        <w:t xml:space="preserve"> </w:t>
      </w:r>
      <w:r>
        <w:t>that</w:t>
      </w:r>
      <w:r>
        <w:rPr>
          <w:spacing w:val="-14"/>
        </w:rPr>
        <w:t xml:space="preserve"> </w:t>
      </w:r>
      <w:r>
        <w:t>feature</w:t>
      </w:r>
      <w:r>
        <w:rPr>
          <w:spacing w:val="-14"/>
        </w:rPr>
        <w:t xml:space="preserve"> </w:t>
      </w:r>
      <w:r>
        <w:t>prudently,</w:t>
      </w:r>
      <w:r>
        <w:rPr>
          <w:spacing w:val="-14"/>
        </w:rPr>
        <w:t xml:space="preserve"> </w:t>
      </w:r>
      <w:r>
        <w:t>because</w:t>
      </w:r>
      <w:r>
        <w:rPr>
          <w:spacing w:val="-13"/>
        </w:rPr>
        <w:t xml:space="preserve"> </w:t>
      </w:r>
      <w:r>
        <w:t>such use is at your own risk. We may, in our sole discretion, reject, change, suspend and/or terminate an</w:t>
      </w:r>
      <w:r>
        <w:rPr>
          <w:spacing w:val="-2"/>
        </w:rPr>
        <w:t xml:space="preserve"> </w:t>
      </w:r>
      <w:r>
        <w:t>Account.</w:t>
      </w:r>
    </w:p>
    <w:p w14:paraId="3365CAA4" w14:textId="77777777" w:rsidR="00AD661E" w:rsidRDefault="00AD661E">
      <w:pPr>
        <w:pStyle w:val="BodyText"/>
        <w:spacing w:before="9"/>
        <w:rPr>
          <w:sz w:val="20"/>
        </w:rPr>
      </w:pPr>
    </w:p>
    <w:p w14:paraId="631BBD35" w14:textId="77777777" w:rsidR="00AD661E" w:rsidRDefault="00043390">
      <w:pPr>
        <w:pStyle w:val="ListParagraph"/>
        <w:numPr>
          <w:ilvl w:val="1"/>
          <w:numId w:val="3"/>
        </w:numPr>
        <w:tabs>
          <w:tab w:val="left" w:pos="897"/>
        </w:tabs>
        <w:ind w:left="896" w:right="170"/>
      </w:pPr>
      <w:r>
        <w:rPr>
          <w:b/>
        </w:rPr>
        <w:t>Your Account</w:t>
      </w:r>
      <w:r>
        <w:t>. You, as the holder of your Account, are solely responsible for complying with these Terms, and only you are entitled to all benefits accruing thereto. You may not allow any other person to (</w:t>
      </w:r>
      <w:proofErr w:type="spellStart"/>
      <w:r>
        <w:t>i</w:t>
      </w:r>
      <w:proofErr w:type="spellEnd"/>
      <w:r>
        <w:t>) access your Account; (ii) access Services through your Account; or (iii) accept or use prizes, winnings and other representative of value (including without limitation digital trophies</w:t>
      </w:r>
      <w:r>
        <w:rPr>
          <w:spacing w:val="-15"/>
        </w:rPr>
        <w:t xml:space="preserve"> </w:t>
      </w:r>
      <w:r>
        <w:t>or</w:t>
      </w:r>
      <w:r>
        <w:rPr>
          <w:spacing w:val="-15"/>
        </w:rPr>
        <w:t xml:space="preserve"> </w:t>
      </w:r>
      <w:r>
        <w:t>virtual</w:t>
      </w:r>
      <w:r>
        <w:rPr>
          <w:spacing w:val="-15"/>
        </w:rPr>
        <w:t xml:space="preserve"> </w:t>
      </w:r>
      <w:r>
        <w:t>goods)</w:t>
      </w:r>
      <w:r>
        <w:rPr>
          <w:spacing w:val="-15"/>
        </w:rPr>
        <w:t xml:space="preserve"> </w:t>
      </w:r>
      <w:r>
        <w:t>(collectively</w:t>
      </w:r>
      <w:r>
        <w:rPr>
          <w:spacing w:val="-15"/>
        </w:rPr>
        <w:t xml:space="preserve"> </w:t>
      </w:r>
      <w:r>
        <w:t>“</w:t>
      </w:r>
      <w:r>
        <w:rPr>
          <w:b/>
        </w:rPr>
        <w:t>Winnings</w:t>
      </w:r>
      <w:r>
        <w:t>”).</w:t>
      </w:r>
      <w:r>
        <w:rPr>
          <w:spacing w:val="-15"/>
        </w:rPr>
        <w:t xml:space="preserve"> </w:t>
      </w:r>
      <w:r>
        <w:t>Your</w:t>
      </w:r>
      <w:r>
        <w:rPr>
          <w:spacing w:val="-14"/>
        </w:rPr>
        <w:t xml:space="preserve"> </w:t>
      </w:r>
      <w:r>
        <w:t>Account</w:t>
      </w:r>
      <w:r>
        <w:rPr>
          <w:spacing w:val="-15"/>
        </w:rPr>
        <w:t xml:space="preserve"> </w:t>
      </w:r>
      <w:r>
        <w:t>is</w:t>
      </w:r>
      <w:r>
        <w:rPr>
          <w:spacing w:val="-15"/>
        </w:rPr>
        <w:t xml:space="preserve"> </w:t>
      </w:r>
      <w:r>
        <w:t>not</w:t>
      </w:r>
      <w:r>
        <w:rPr>
          <w:spacing w:val="-15"/>
        </w:rPr>
        <w:t xml:space="preserve"> </w:t>
      </w:r>
      <w:r>
        <w:t>transferable</w:t>
      </w:r>
      <w:r>
        <w:rPr>
          <w:spacing w:val="-15"/>
        </w:rPr>
        <w:t xml:space="preserve"> </w:t>
      </w:r>
      <w:r>
        <w:t>to</w:t>
      </w:r>
      <w:r>
        <w:rPr>
          <w:spacing w:val="-15"/>
        </w:rPr>
        <w:t xml:space="preserve"> </w:t>
      </w:r>
      <w:r>
        <w:t>any</w:t>
      </w:r>
      <w:r>
        <w:rPr>
          <w:spacing w:val="-15"/>
        </w:rPr>
        <w:t xml:space="preserve"> </w:t>
      </w:r>
      <w:r>
        <w:t>other person or account. You must immediately notify us of any unauthorized use of your password or identification or any other breach or threatened breach of our security or the security of your Account.</w:t>
      </w:r>
    </w:p>
    <w:p w14:paraId="3A368CF8" w14:textId="77777777" w:rsidR="00AD661E" w:rsidRDefault="00AD661E">
      <w:pPr>
        <w:pStyle w:val="BodyText"/>
        <w:rPr>
          <w:sz w:val="21"/>
        </w:rPr>
      </w:pPr>
    </w:p>
    <w:p w14:paraId="59CAE374" w14:textId="7269D4CD" w:rsidR="00AD661E" w:rsidRDefault="00043390" w:rsidP="006A7B97">
      <w:pPr>
        <w:pStyle w:val="ListParagraph"/>
        <w:numPr>
          <w:ilvl w:val="1"/>
          <w:numId w:val="3"/>
        </w:numPr>
        <w:tabs>
          <w:tab w:val="left" w:pos="896"/>
          <w:tab w:val="left" w:pos="898"/>
        </w:tabs>
        <w:ind w:right="191"/>
      </w:pPr>
      <w:r>
        <w:rPr>
          <w:b/>
        </w:rPr>
        <w:t xml:space="preserve">Personal Location Data: </w:t>
      </w:r>
      <w:r>
        <w:t xml:space="preserve">As a part of </w:t>
      </w:r>
      <w:r w:rsidR="00C35A35">
        <w:t>our S</w:t>
      </w:r>
      <w:r>
        <w:t>ervice</w:t>
      </w:r>
      <w:r w:rsidR="00C35A35">
        <w:t>s</w:t>
      </w:r>
      <w:r>
        <w:t>, we</w:t>
      </w:r>
      <w:r w:rsidR="00C35A35">
        <w:t xml:space="preserve"> may</w:t>
      </w:r>
      <w:r>
        <w:t xml:space="preserve"> collect location information from your device.</w:t>
      </w:r>
      <w:r>
        <w:rPr>
          <w:spacing w:val="-4"/>
        </w:rPr>
        <w:t xml:space="preserve"> </w:t>
      </w:r>
      <w:r>
        <w:t>If</w:t>
      </w:r>
      <w:r>
        <w:rPr>
          <w:spacing w:val="-3"/>
        </w:rPr>
        <w:t xml:space="preserve"> </w:t>
      </w:r>
      <w:r>
        <w:t>you</w:t>
      </w:r>
      <w:r>
        <w:rPr>
          <w:spacing w:val="-3"/>
        </w:rPr>
        <w:t xml:space="preserve"> </w:t>
      </w:r>
      <w:r>
        <w:t>would</w:t>
      </w:r>
      <w:r>
        <w:rPr>
          <w:spacing w:val="-3"/>
        </w:rPr>
        <w:t xml:space="preserve"> </w:t>
      </w:r>
      <w:r>
        <w:t>like</w:t>
      </w:r>
      <w:r>
        <w:rPr>
          <w:spacing w:val="-4"/>
        </w:rPr>
        <w:t xml:space="preserve"> </w:t>
      </w:r>
      <w:r>
        <w:t>to</w:t>
      </w:r>
      <w:r>
        <w:rPr>
          <w:spacing w:val="-3"/>
        </w:rPr>
        <w:t xml:space="preserve"> </w:t>
      </w:r>
      <w:r>
        <w:t>opt</w:t>
      </w:r>
      <w:r>
        <w:rPr>
          <w:spacing w:val="-3"/>
        </w:rPr>
        <w:t xml:space="preserve"> </w:t>
      </w:r>
      <w:r>
        <w:t>out</w:t>
      </w:r>
      <w:r>
        <w:rPr>
          <w:spacing w:val="-3"/>
        </w:rPr>
        <w:t xml:space="preserve"> </w:t>
      </w:r>
      <w:r>
        <w:t>of</w:t>
      </w:r>
      <w:r>
        <w:rPr>
          <w:spacing w:val="-4"/>
        </w:rPr>
        <w:t xml:space="preserve"> </w:t>
      </w:r>
      <w:r>
        <w:t>having</w:t>
      </w:r>
      <w:r>
        <w:rPr>
          <w:spacing w:val="-3"/>
        </w:rPr>
        <w:t xml:space="preserve"> </w:t>
      </w:r>
      <w:r>
        <w:t>this</w:t>
      </w:r>
      <w:r>
        <w:rPr>
          <w:spacing w:val="-3"/>
        </w:rPr>
        <w:t xml:space="preserve"> </w:t>
      </w:r>
      <w:r>
        <w:t>information</w:t>
      </w:r>
      <w:r>
        <w:rPr>
          <w:spacing w:val="-3"/>
        </w:rPr>
        <w:t xml:space="preserve"> </w:t>
      </w:r>
      <w:r>
        <w:t>collected,</w:t>
      </w:r>
      <w:r>
        <w:rPr>
          <w:spacing w:val="-4"/>
        </w:rPr>
        <w:t xml:space="preserve"> </w:t>
      </w:r>
      <w:r>
        <w:t>you</w:t>
      </w:r>
      <w:r>
        <w:rPr>
          <w:spacing w:val="-3"/>
        </w:rPr>
        <w:t xml:space="preserve"> </w:t>
      </w:r>
      <w:r>
        <w:t>can</w:t>
      </w:r>
      <w:r>
        <w:rPr>
          <w:spacing w:val="-3"/>
        </w:rPr>
        <w:t xml:space="preserve"> </w:t>
      </w:r>
      <w:r>
        <w:t>disable</w:t>
      </w:r>
      <w:r>
        <w:rPr>
          <w:spacing w:val="-3"/>
        </w:rPr>
        <w:t xml:space="preserve"> </w:t>
      </w:r>
      <w:r>
        <w:t xml:space="preserve">location access to </w:t>
      </w:r>
      <w:proofErr w:type="spellStart"/>
      <w:r>
        <w:t>CelerX</w:t>
      </w:r>
      <w:proofErr w:type="spellEnd"/>
      <w:r>
        <w:t xml:space="preserve"> through the Settings menu on your mobile</w:t>
      </w:r>
      <w:r>
        <w:rPr>
          <w:spacing w:val="-15"/>
        </w:rPr>
        <w:t xml:space="preserve"> </w:t>
      </w:r>
      <w:r>
        <w:t>device.</w:t>
      </w:r>
    </w:p>
    <w:p w14:paraId="5784BF6B" w14:textId="77777777" w:rsidR="00AD661E" w:rsidRDefault="00AD661E">
      <w:pPr>
        <w:pStyle w:val="BodyText"/>
        <w:spacing w:before="7"/>
        <w:rPr>
          <w:sz w:val="21"/>
        </w:rPr>
      </w:pPr>
    </w:p>
    <w:p w14:paraId="1AB04364" w14:textId="77777777" w:rsidR="00AD661E" w:rsidRDefault="00043390">
      <w:pPr>
        <w:pStyle w:val="ListParagraph"/>
        <w:numPr>
          <w:ilvl w:val="1"/>
          <w:numId w:val="3"/>
        </w:numPr>
        <w:tabs>
          <w:tab w:val="left" w:pos="898"/>
        </w:tabs>
        <w:ind w:left="896" w:right="170" w:hanging="597"/>
      </w:pPr>
      <w:r>
        <w:rPr>
          <w:b/>
        </w:rPr>
        <w:t>Use of Information Collected</w:t>
      </w:r>
      <w:r>
        <w:t xml:space="preserve">. By upgrading an account and providing an email address and phone number, users authorize </w:t>
      </w:r>
      <w:proofErr w:type="spellStart"/>
      <w:r>
        <w:t>CelerX</w:t>
      </w:r>
      <w:proofErr w:type="spellEnd"/>
      <w:r>
        <w:t xml:space="preserve"> to provide them with important announcements, relevant promotions, and other related communications. Users will always have the opportunity to opt out of these communications at any time, and the use of such information is governed by our Privacy Policy.</w:t>
      </w:r>
    </w:p>
    <w:p w14:paraId="77160CCC" w14:textId="77777777" w:rsidR="00AD661E" w:rsidRDefault="00AD661E">
      <w:pPr>
        <w:pStyle w:val="BodyText"/>
        <w:spacing w:before="1"/>
        <w:rPr>
          <w:sz w:val="21"/>
        </w:rPr>
      </w:pPr>
    </w:p>
    <w:p w14:paraId="23F5D42A" w14:textId="1A88AD40" w:rsidR="00AD661E" w:rsidRDefault="00043390">
      <w:pPr>
        <w:pStyle w:val="ListParagraph"/>
        <w:numPr>
          <w:ilvl w:val="1"/>
          <w:numId w:val="3"/>
        </w:numPr>
        <w:tabs>
          <w:tab w:val="left" w:pos="898"/>
        </w:tabs>
        <w:ind w:right="171"/>
      </w:pPr>
      <w:r>
        <w:rPr>
          <w:b/>
        </w:rPr>
        <w:t>Access</w:t>
      </w:r>
      <w:r>
        <w:t>.</w:t>
      </w:r>
      <w:r>
        <w:rPr>
          <w:spacing w:val="-5"/>
        </w:rPr>
        <w:t xml:space="preserve"> </w:t>
      </w:r>
      <w:r>
        <w:t>To</w:t>
      </w:r>
      <w:r>
        <w:rPr>
          <w:spacing w:val="-5"/>
        </w:rPr>
        <w:t xml:space="preserve"> </w:t>
      </w:r>
      <w:r>
        <w:t>access</w:t>
      </w:r>
      <w:r>
        <w:rPr>
          <w:spacing w:val="-5"/>
        </w:rPr>
        <w:t xml:space="preserve"> </w:t>
      </w:r>
      <w:r>
        <w:t>our</w:t>
      </w:r>
      <w:r>
        <w:rPr>
          <w:spacing w:val="-4"/>
        </w:rPr>
        <w:t xml:space="preserve"> </w:t>
      </w:r>
      <w:r>
        <w:t>Services,</w:t>
      </w:r>
      <w:r>
        <w:rPr>
          <w:spacing w:val="-5"/>
        </w:rPr>
        <w:t xml:space="preserve"> </w:t>
      </w:r>
      <w:r>
        <w:t>you</w:t>
      </w:r>
      <w:r>
        <w:rPr>
          <w:spacing w:val="-6"/>
        </w:rPr>
        <w:t xml:space="preserve"> </w:t>
      </w:r>
      <w:r>
        <w:t>must</w:t>
      </w:r>
      <w:r>
        <w:rPr>
          <w:spacing w:val="-5"/>
        </w:rPr>
        <w:t xml:space="preserve"> </w:t>
      </w:r>
      <w:r>
        <w:t>have</w:t>
      </w:r>
      <w:r>
        <w:rPr>
          <w:spacing w:val="-5"/>
        </w:rPr>
        <w:t xml:space="preserve"> </w:t>
      </w:r>
      <w:r>
        <w:t>the</w:t>
      </w:r>
      <w:r>
        <w:rPr>
          <w:spacing w:val="-5"/>
        </w:rPr>
        <w:t xml:space="preserve"> </w:t>
      </w:r>
      <w:r>
        <w:t>necessary</w:t>
      </w:r>
      <w:r>
        <w:rPr>
          <w:spacing w:val="-5"/>
        </w:rPr>
        <w:t xml:space="preserve"> </w:t>
      </w:r>
      <w:r>
        <w:t>equipment</w:t>
      </w:r>
      <w:r>
        <w:rPr>
          <w:spacing w:val="-4"/>
        </w:rPr>
        <w:t xml:space="preserve"> </w:t>
      </w:r>
      <w:r>
        <w:t>(such</w:t>
      </w:r>
      <w:r>
        <w:rPr>
          <w:spacing w:val="-6"/>
        </w:rPr>
        <w:t xml:space="preserve"> </w:t>
      </w:r>
      <w:r>
        <w:t>as</w:t>
      </w:r>
      <w:r>
        <w:rPr>
          <w:spacing w:val="-5"/>
        </w:rPr>
        <w:t xml:space="preserve"> </w:t>
      </w:r>
      <w:r>
        <w:t>a</w:t>
      </w:r>
      <w:r>
        <w:rPr>
          <w:spacing w:val="-5"/>
        </w:rPr>
        <w:t xml:space="preserve"> </w:t>
      </w:r>
      <w:r>
        <w:t>smartphone</w:t>
      </w:r>
      <w:r>
        <w:rPr>
          <w:spacing w:val="-5"/>
        </w:rPr>
        <w:t xml:space="preserve"> </w:t>
      </w:r>
      <w:r>
        <w:t xml:space="preserve">or laptop) and the associated telecommunication service subscriptions to access the Internet. Our Services can be accessed directly using </w:t>
      </w:r>
      <w:proofErr w:type="spellStart"/>
      <w:r>
        <w:t>CelerX</w:t>
      </w:r>
      <w:proofErr w:type="spellEnd"/>
      <w:r>
        <w:t xml:space="preserve"> or the Site. Access to our Services may become degraded</w:t>
      </w:r>
      <w:r>
        <w:rPr>
          <w:spacing w:val="-6"/>
        </w:rPr>
        <w:t xml:space="preserve"> </w:t>
      </w:r>
      <w:r>
        <w:t>or</w:t>
      </w:r>
      <w:r>
        <w:rPr>
          <w:spacing w:val="-5"/>
        </w:rPr>
        <w:t xml:space="preserve"> </w:t>
      </w:r>
      <w:r>
        <w:t>unavailable</w:t>
      </w:r>
      <w:r>
        <w:rPr>
          <w:spacing w:val="-5"/>
        </w:rPr>
        <w:t xml:space="preserve"> </w:t>
      </w:r>
      <w:r>
        <w:t>during</w:t>
      </w:r>
      <w:r>
        <w:rPr>
          <w:spacing w:val="-6"/>
        </w:rPr>
        <w:t xml:space="preserve"> </w:t>
      </w:r>
      <w:r>
        <w:t>times</w:t>
      </w:r>
      <w:r>
        <w:rPr>
          <w:spacing w:val="-5"/>
        </w:rPr>
        <w:t xml:space="preserve"> </w:t>
      </w:r>
      <w:r>
        <w:t>of</w:t>
      </w:r>
      <w:r>
        <w:rPr>
          <w:spacing w:val="-5"/>
        </w:rPr>
        <w:t xml:space="preserve"> </w:t>
      </w:r>
      <w:r>
        <w:t>significant</w:t>
      </w:r>
      <w:r>
        <w:rPr>
          <w:spacing w:val="-6"/>
        </w:rPr>
        <w:t xml:space="preserve"> </w:t>
      </w:r>
      <w:r>
        <w:t>data</w:t>
      </w:r>
      <w:r>
        <w:rPr>
          <w:spacing w:val="-6"/>
        </w:rPr>
        <w:t xml:space="preserve"> </w:t>
      </w:r>
      <w:r>
        <w:t>congestion</w:t>
      </w:r>
      <w:r>
        <w:rPr>
          <w:spacing w:val="-5"/>
        </w:rPr>
        <w:t xml:space="preserve"> </w:t>
      </w:r>
      <w:r>
        <w:t>or</w:t>
      </w:r>
      <w:r>
        <w:rPr>
          <w:spacing w:val="-6"/>
        </w:rPr>
        <w:t xml:space="preserve"> </w:t>
      </w:r>
      <w:r>
        <w:t>in</w:t>
      </w:r>
      <w:r>
        <w:rPr>
          <w:spacing w:val="-5"/>
        </w:rPr>
        <w:t xml:space="preserve"> </w:t>
      </w:r>
      <w:r>
        <w:t>the</w:t>
      </w:r>
      <w:r>
        <w:rPr>
          <w:spacing w:val="-5"/>
        </w:rPr>
        <w:t xml:space="preserve"> </w:t>
      </w:r>
      <w:r>
        <w:t>event</w:t>
      </w:r>
      <w:r>
        <w:rPr>
          <w:spacing w:val="-6"/>
        </w:rPr>
        <w:t xml:space="preserve"> </w:t>
      </w:r>
      <w:r>
        <w:t>of</w:t>
      </w:r>
      <w:r>
        <w:rPr>
          <w:spacing w:val="-5"/>
        </w:rPr>
        <w:t xml:space="preserve"> </w:t>
      </w:r>
      <w:r>
        <w:t>a network failure. This could result in the inability to access some of our Services. Although we strive</w:t>
      </w:r>
      <w:r>
        <w:rPr>
          <w:spacing w:val="-10"/>
        </w:rPr>
        <w:t xml:space="preserve"> </w:t>
      </w:r>
      <w:r>
        <w:t>to</w:t>
      </w:r>
      <w:r>
        <w:rPr>
          <w:spacing w:val="-9"/>
        </w:rPr>
        <w:t xml:space="preserve"> </w:t>
      </w:r>
      <w:r>
        <w:t>provide</w:t>
      </w:r>
      <w:r>
        <w:rPr>
          <w:spacing w:val="-9"/>
        </w:rPr>
        <w:t xml:space="preserve"> </w:t>
      </w:r>
      <w:r>
        <w:t>you</w:t>
      </w:r>
      <w:r>
        <w:rPr>
          <w:spacing w:val="-10"/>
        </w:rPr>
        <w:t xml:space="preserve"> </w:t>
      </w:r>
      <w:r>
        <w:t>with</w:t>
      </w:r>
      <w:r>
        <w:rPr>
          <w:spacing w:val="-9"/>
        </w:rPr>
        <w:t xml:space="preserve"> </w:t>
      </w:r>
      <w:r>
        <w:t>excellent</w:t>
      </w:r>
      <w:r>
        <w:rPr>
          <w:spacing w:val="-9"/>
        </w:rPr>
        <w:t xml:space="preserve"> </w:t>
      </w:r>
      <w:r>
        <w:t>service,</w:t>
      </w:r>
      <w:r>
        <w:rPr>
          <w:spacing w:val="-8"/>
        </w:rPr>
        <w:t xml:space="preserve"> </w:t>
      </w:r>
      <w:r>
        <w:t>we</w:t>
      </w:r>
      <w:r>
        <w:rPr>
          <w:spacing w:val="-9"/>
        </w:rPr>
        <w:t xml:space="preserve"> </w:t>
      </w:r>
      <w:r>
        <w:t>do</w:t>
      </w:r>
      <w:r>
        <w:rPr>
          <w:spacing w:val="-10"/>
        </w:rPr>
        <w:t xml:space="preserve"> </w:t>
      </w:r>
      <w:r>
        <w:t>not</w:t>
      </w:r>
      <w:r>
        <w:rPr>
          <w:spacing w:val="-8"/>
        </w:rPr>
        <w:t xml:space="preserve"> </w:t>
      </w:r>
      <w:r>
        <w:t>represent</w:t>
      </w:r>
      <w:r>
        <w:rPr>
          <w:spacing w:val="-8"/>
        </w:rPr>
        <w:t xml:space="preserve"> </w:t>
      </w:r>
      <w:r>
        <w:t>that</w:t>
      </w:r>
      <w:r>
        <w:rPr>
          <w:spacing w:val="-9"/>
        </w:rPr>
        <w:t xml:space="preserve"> </w:t>
      </w:r>
      <w:r>
        <w:t>the</w:t>
      </w:r>
      <w:r>
        <w:rPr>
          <w:spacing w:val="-9"/>
        </w:rPr>
        <w:t xml:space="preserve"> </w:t>
      </w:r>
      <w:r>
        <w:t>Services</w:t>
      </w:r>
      <w:r>
        <w:rPr>
          <w:spacing w:val="-8"/>
        </w:rPr>
        <w:t xml:space="preserve"> </w:t>
      </w:r>
      <w:r>
        <w:t>will</w:t>
      </w:r>
      <w:r>
        <w:rPr>
          <w:spacing w:val="-9"/>
        </w:rPr>
        <w:t xml:space="preserve"> </w:t>
      </w:r>
      <w:r>
        <w:t>be</w:t>
      </w:r>
      <w:r>
        <w:rPr>
          <w:spacing w:val="-9"/>
        </w:rPr>
        <w:t xml:space="preserve"> </w:t>
      </w:r>
      <w:r>
        <w:t>available without interruption and we do not guarantee that game matching and result submission</w:t>
      </w:r>
      <w:r w:rsidR="001C2B22">
        <w:t>s for Competitions (as defined below)</w:t>
      </w:r>
      <w:r>
        <w:t xml:space="preserve"> will be successful in all circumstances. </w:t>
      </w:r>
      <w:proofErr w:type="spellStart"/>
      <w:r>
        <w:t>CelerX</w:t>
      </w:r>
      <w:proofErr w:type="spellEnd"/>
      <w:r>
        <w:t xml:space="preserve"> shall not be liable for any losses resulting from or arising out of transaction delays or a failure of network protoco</w:t>
      </w:r>
      <w:r w:rsidR="001C2B22">
        <w:t>ls</w:t>
      </w:r>
      <w:r>
        <w:t>.</w:t>
      </w:r>
    </w:p>
    <w:p w14:paraId="28D91205" w14:textId="77777777" w:rsidR="00AD661E" w:rsidRDefault="00AD661E">
      <w:pPr>
        <w:pStyle w:val="BodyText"/>
        <w:spacing w:before="9"/>
        <w:rPr>
          <w:sz w:val="20"/>
        </w:rPr>
      </w:pPr>
    </w:p>
    <w:p w14:paraId="2A951D96" w14:textId="77777777" w:rsidR="00AD661E" w:rsidRDefault="00043390">
      <w:pPr>
        <w:pStyle w:val="Heading1"/>
        <w:numPr>
          <w:ilvl w:val="0"/>
          <w:numId w:val="3"/>
        </w:numPr>
        <w:tabs>
          <w:tab w:val="left" w:pos="466"/>
        </w:tabs>
        <w:ind w:hanging="361"/>
      </w:pPr>
      <w:r>
        <w:t>SERVICES AND</w:t>
      </w:r>
      <w:r>
        <w:rPr>
          <w:spacing w:val="-3"/>
        </w:rPr>
        <w:t xml:space="preserve"> </w:t>
      </w:r>
      <w:r>
        <w:t>SOFTWARE</w:t>
      </w:r>
    </w:p>
    <w:p w14:paraId="359CE02E" w14:textId="77777777" w:rsidR="00AD661E" w:rsidRDefault="00AD661E">
      <w:pPr>
        <w:sectPr w:rsidR="00AD661E">
          <w:pgSz w:w="12240" w:h="15840"/>
          <w:pgMar w:top="1380" w:right="1260" w:bottom="280" w:left="1340" w:header="720" w:footer="720" w:gutter="0"/>
          <w:cols w:space="720"/>
        </w:sectPr>
      </w:pPr>
    </w:p>
    <w:p w14:paraId="5E5112A3" w14:textId="77777777" w:rsidR="00AD661E" w:rsidRDefault="00043390">
      <w:pPr>
        <w:pStyle w:val="ListParagraph"/>
        <w:numPr>
          <w:ilvl w:val="1"/>
          <w:numId w:val="3"/>
        </w:numPr>
        <w:tabs>
          <w:tab w:val="left" w:pos="897"/>
          <w:tab w:val="left" w:pos="898"/>
        </w:tabs>
        <w:spacing w:before="66"/>
        <w:rPr>
          <w:b/>
        </w:rPr>
      </w:pPr>
      <w:r>
        <w:rPr>
          <w:b/>
        </w:rPr>
        <w:lastRenderedPageBreak/>
        <w:t>General</w:t>
      </w:r>
    </w:p>
    <w:p w14:paraId="6744CD75" w14:textId="77777777" w:rsidR="00AD661E" w:rsidRDefault="00AD661E">
      <w:pPr>
        <w:pStyle w:val="BodyText"/>
        <w:spacing w:before="7"/>
        <w:rPr>
          <w:b/>
        </w:rPr>
      </w:pPr>
    </w:p>
    <w:p w14:paraId="558ADDF7" w14:textId="5D07F941" w:rsidR="00AD661E" w:rsidRDefault="00043390">
      <w:pPr>
        <w:pStyle w:val="ListParagraph"/>
        <w:numPr>
          <w:ilvl w:val="2"/>
          <w:numId w:val="3"/>
        </w:numPr>
        <w:tabs>
          <w:tab w:val="left" w:pos="1330"/>
        </w:tabs>
        <w:spacing w:line="259" w:lineRule="auto"/>
        <w:ind w:right="168"/>
      </w:pPr>
      <w:r>
        <w:rPr>
          <w:b/>
        </w:rPr>
        <w:t>Our</w:t>
      </w:r>
      <w:r>
        <w:rPr>
          <w:b/>
          <w:spacing w:val="-7"/>
        </w:rPr>
        <w:t xml:space="preserve"> </w:t>
      </w:r>
      <w:r>
        <w:rPr>
          <w:b/>
        </w:rPr>
        <w:t>Services</w:t>
      </w:r>
      <w:r>
        <w:t>.</w:t>
      </w:r>
      <w:r>
        <w:rPr>
          <w:spacing w:val="-7"/>
        </w:rPr>
        <w:t xml:space="preserve"> </w:t>
      </w:r>
      <w:proofErr w:type="spellStart"/>
      <w:r w:rsidR="001C2B22" w:rsidRPr="001C2B22">
        <w:rPr>
          <w:spacing w:val="-7"/>
        </w:rPr>
        <w:t>CelerX</w:t>
      </w:r>
      <w:proofErr w:type="spellEnd"/>
      <w:r w:rsidR="001C2B22" w:rsidRPr="001C2B22">
        <w:rPr>
          <w:spacing w:val="-7"/>
        </w:rPr>
        <w:t xml:space="preserve"> permits users to interact with </w:t>
      </w:r>
      <w:r w:rsidR="001C2B22">
        <w:rPr>
          <w:spacing w:val="-7"/>
        </w:rPr>
        <w:t xml:space="preserve">and participate in </w:t>
      </w:r>
      <w:r w:rsidR="001C2B22" w:rsidRPr="001C2B22">
        <w:rPr>
          <w:spacing w:val="-7"/>
        </w:rPr>
        <w:t>skill-based games</w:t>
      </w:r>
      <w:r w:rsidR="001C2B22">
        <w:rPr>
          <w:spacing w:val="-7"/>
        </w:rPr>
        <w:t xml:space="preserve">, </w:t>
      </w:r>
      <w:r w:rsidR="001C2B22">
        <w:t>online</w:t>
      </w:r>
      <w:r w:rsidR="001C2B22">
        <w:rPr>
          <w:spacing w:val="-14"/>
        </w:rPr>
        <w:t xml:space="preserve"> </w:t>
      </w:r>
      <w:r w:rsidR="001C2B22">
        <w:t>tournaments</w:t>
      </w:r>
      <w:r w:rsidR="001C2B22">
        <w:rPr>
          <w:spacing w:val="-14"/>
        </w:rPr>
        <w:t xml:space="preserve"> </w:t>
      </w:r>
      <w:r w:rsidR="001C2B22">
        <w:t>and</w:t>
      </w:r>
      <w:r w:rsidR="001C2B22">
        <w:rPr>
          <w:spacing w:val="-15"/>
        </w:rPr>
        <w:t xml:space="preserve"> </w:t>
      </w:r>
      <w:r w:rsidR="001C2B22">
        <w:t>competitions</w:t>
      </w:r>
      <w:r w:rsidR="001C2B22">
        <w:rPr>
          <w:spacing w:val="-14"/>
        </w:rPr>
        <w:t xml:space="preserve"> (collectively, “</w:t>
      </w:r>
      <w:r w:rsidR="001C2B22" w:rsidRPr="008E4AE6">
        <w:rPr>
          <w:b/>
          <w:bCs/>
          <w:spacing w:val="-7"/>
        </w:rPr>
        <w:t>Competitions</w:t>
      </w:r>
      <w:r w:rsidR="001C2B22">
        <w:rPr>
          <w:spacing w:val="-7"/>
        </w:rPr>
        <w:t>”)</w:t>
      </w:r>
      <w:r w:rsidR="001C2B22" w:rsidRPr="001C2B22">
        <w:rPr>
          <w:spacing w:val="-7"/>
        </w:rPr>
        <w:t xml:space="preserve"> with other </w:t>
      </w:r>
      <w:proofErr w:type="spellStart"/>
      <w:r w:rsidR="001C2B22" w:rsidRPr="001C2B22">
        <w:rPr>
          <w:spacing w:val="-7"/>
        </w:rPr>
        <w:t>CelerX</w:t>
      </w:r>
      <w:proofErr w:type="spellEnd"/>
      <w:r w:rsidR="001C2B22" w:rsidRPr="001C2B22">
        <w:rPr>
          <w:spacing w:val="-7"/>
        </w:rPr>
        <w:t xml:space="preserve"> users via a portal. Users who have created Accounts can compete in Competitions via </w:t>
      </w:r>
      <w:r w:rsidR="001C2B22">
        <w:rPr>
          <w:spacing w:val="-7"/>
        </w:rPr>
        <w:t>our Services offered from time to time</w:t>
      </w:r>
      <w:r w:rsidR="001C2B22">
        <w:rPr>
          <w:b/>
          <w:spacing w:val="-7"/>
        </w:rPr>
        <w:t xml:space="preserve">. </w:t>
      </w:r>
      <w:r>
        <w:t>We</w:t>
      </w:r>
      <w:r>
        <w:rPr>
          <w:spacing w:val="-7"/>
        </w:rPr>
        <w:t xml:space="preserve"> </w:t>
      </w:r>
      <w:r>
        <w:t>may,</w:t>
      </w:r>
      <w:r>
        <w:rPr>
          <w:spacing w:val="-7"/>
        </w:rPr>
        <w:t xml:space="preserve"> </w:t>
      </w:r>
      <w:r>
        <w:t>with</w:t>
      </w:r>
      <w:r>
        <w:rPr>
          <w:spacing w:val="-7"/>
        </w:rPr>
        <w:t xml:space="preserve"> </w:t>
      </w:r>
      <w:r>
        <w:t>or</w:t>
      </w:r>
      <w:r>
        <w:rPr>
          <w:spacing w:val="-7"/>
        </w:rPr>
        <w:t xml:space="preserve"> </w:t>
      </w:r>
      <w:r>
        <w:t>without</w:t>
      </w:r>
      <w:r>
        <w:rPr>
          <w:spacing w:val="-7"/>
        </w:rPr>
        <w:t xml:space="preserve"> </w:t>
      </w:r>
      <w:r>
        <w:t>notice</w:t>
      </w:r>
      <w:r>
        <w:rPr>
          <w:spacing w:val="-7"/>
        </w:rPr>
        <w:t xml:space="preserve"> </w:t>
      </w:r>
      <w:r>
        <w:t>to</w:t>
      </w:r>
      <w:r>
        <w:rPr>
          <w:spacing w:val="-7"/>
        </w:rPr>
        <w:t xml:space="preserve"> </w:t>
      </w:r>
      <w:r>
        <w:t>you:</w:t>
      </w:r>
      <w:r>
        <w:rPr>
          <w:spacing w:val="-7"/>
        </w:rPr>
        <w:t xml:space="preserve"> </w:t>
      </w:r>
      <w:r>
        <w:t>(1)</w:t>
      </w:r>
      <w:r>
        <w:rPr>
          <w:spacing w:val="-7"/>
        </w:rPr>
        <w:t xml:space="preserve"> </w:t>
      </w:r>
      <w:r>
        <w:t>modify,</w:t>
      </w:r>
      <w:r>
        <w:rPr>
          <w:spacing w:val="-7"/>
        </w:rPr>
        <w:t xml:space="preserve"> </w:t>
      </w:r>
      <w:r>
        <w:t>suspend</w:t>
      </w:r>
      <w:r>
        <w:rPr>
          <w:spacing w:val="-7"/>
        </w:rPr>
        <w:t xml:space="preserve"> </w:t>
      </w:r>
      <w:r>
        <w:t>or</w:t>
      </w:r>
      <w:r>
        <w:rPr>
          <w:spacing w:val="-7"/>
        </w:rPr>
        <w:t xml:space="preserve"> </w:t>
      </w:r>
      <w:r>
        <w:t>terminate</w:t>
      </w:r>
      <w:r>
        <w:rPr>
          <w:spacing w:val="-7"/>
        </w:rPr>
        <w:t xml:space="preserve"> </w:t>
      </w:r>
      <w:r>
        <w:t>your access</w:t>
      </w:r>
      <w:r>
        <w:rPr>
          <w:spacing w:val="-6"/>
        </w:rPr>
        <w:t xml:space="preserve"> </w:t>
      </w:r>
      <w:r>
        <w:t>to</w:t>
      </w:r>
      <w:r>
        <w:rPr>
          <w:spacing w:val="-6"/>
        </w:rPr>
        <w:t xml:space="preserve"> </w:t>
      </w:r>
      <w:r>
        <w:t>the</w:t>
      </w:r>
      <w:r>
        <w:rPr>
          <w:spacing w:val="-5"/>
        </w:rPr>
        <w:t xml:space="preserve"> </w:t>
      </w:r>
      <w:r>
        <w:t>Site,</w:t>
      </w:r>
      <w:r>
        <w:rPr>
          <w:spacing w:val="-6"/>
        </w:rPr>
        <w:t xml:space="preserve"> </w:t>
      </w:r>
      <w:r>
        <w:t>Services</w:t>
      </w:r>
      <w:r>
        <w:rPr>
          <w:spacing w:val="-6"/>
        </w:rPr>
        <w:t xml:space="preserve"> </w:t>
      </w:r>
      <w:r>
        <w:t>and/or</w:t>
      </w:r>
      <w:r>
        <w:rPr>
          <w:spacing w:val="-5"/>
        </w:rPr>
        <w:t xml:space="preserve"> </w:t>
      </w:r>
      <w:r>
        <w:t>Software</w:t>
      </w:r>
      <w:r>
        <w:rPr>
          <w:spacing w:val="-6"/>
        </w:rPr>
        <w:t xml:space="preserve"> </w:t>
      </w:r>
      <w:r>
        <w:t>for</w:t>
      </w:r>
      <w:r>
        <w:rPr>
          <w:spacing w:val="-6"/>
        </w:rPr>
        <w:t xml:space="preserve"> </w:t>
      </w:r>
      <w:r>
        <w:t>any</w:t>
      </w:r>
      <w:r>
        <w:rPr>
          <w:spacing w:val="-5"/>
        </w:rPr>
        <w:t xml:space="preserve"> </w:t>
      </w:r>
      <w:r>
        <w:t>reason</w:t>
      </w:r>
      <w:r>
        <w:rPr>
          <w:spacing w:val="-6"/>
        </w:rPr>
        <w:t xml:space="preserve"> </w:t>
      </w:r>
      <w:r>
        <w:t>without</w:t>
      </w:r>
      <w:r>
        <w:rPr>
          <w:spacing w:val="-6"/>
        </w:rPr>
        <w:t xml:space="preserve"> </w:t>
      </w:r>
      <w:r>
        <w:t>liability;</w:t>
      </w:r>
      <w:r>
        <w:rPr>
          <w:spacing w:val="-5"/>
        </w:rPr>
        <w:t xml:space="preserve"> </w:t>
      </w:r>
      <w:r>
        <w:t>and</w:t>
      </w:r>
      <w:r>
        <w:rPr>
          <w:spacing w:val="-6"/>
        </w:rPr>
        <w:t xml:space="preserve"> </w:t>
      </w:r>
      <w:r>
        <w:t>(2)</w:t>
      </w:r>
      <w:r>
        <w:rPr>
          <w:spacing w:val="-6"/>
        </w:rPr>
        <w:t xml:space="preserve"> </w:t>
      </w:r>
      <w:r>
        <w:t>interrupt the</w:t>
      </w:r>
      <w:r>
        <w:rPr>
          <w:spacing w:val="-15"/>
        </w:rPr>
        <w:t xml:space="preserve"> </w:t>
      </w:r>
      <w:r>
        <w:t>operation</w:t>
      </w:r>
      <w:r>
        <w:rPr>
          <w:spacing w:val="-15"/>
        </w:rPr>
        <w:t xml:space="preserve"> </w:t>
      </w:r>
      <w:r>
        <w:t>of</w:t>
      </w:r>
      <w:r>
        <w:rPr>
          <w:spacing w:val="-15"/>
        </w:rPr>
        <w:t xml:space="preserve"> </w:t>
      </w:r>
      <w:r>
        <w:t>the</w:t>
      </w:r>
      <w:r>
        <w:rPr>
          <w:spacing w:val="-14"/>
        </w:rPr>
        <w:t xml:space="preserve"> </w:t>
      </w:r>
      <w:r>
        <w:t>Site,</w:t>
      </w:r>
      <w:r>
        <w:rPr>
          <w:spacing w:val="-15"/>
        </w:rPr>
        <w:t xml:space="preserve"> </w:t>
      </w:r>
      <w:r>
        <w:t>Services</w:t>
      </w:r>
      <w:r>
        <w:rPr>
          <w:spacing w:val="-14"/>
        </w:rPr>
        <w:t xml:space="preserve"> </w:t>
      </w:r>
      <w:r>
        <w:t>and/or</w:t>
      </w:r>
      <w:r>
        <w:rPr>
          <w:spacing w:val="-15"/>
        </w:rPr>
        <w:t xml:space="preserve"> </w:t>
      </w:r>
      <w:r>
        <w:t>Software</w:t>
      </w:r>
      <w:r>
        <w:rPr>
          <w:spacing w:val="-15"/>
        </w:rPr>
        <w:t xml:space="preserve"> </w:t>
      </w:r>
      <w:r>
        <w:t>as</w:t>
      </w:r>
      <w:r>
        <w:rPr>
          <w:spacing w:val="-15"/>
        </w:rPr>
        <w:t xml:space="preserve"> </w:t>
      </w:r>
      <w:r>
        <w:t>necessary</w:t>
      </w:r>
      <w:r>
        <w:rPr>
          <w:spacing w:val="-15"/>
        </w:rPr>
        <w:t xml:space="preserve"> </w:t>
      </w:r>
      <w:r>
        <w:t>to</w:t>
      </w:r>
      <w:r>
        <w:rPr>
          <w:spacing w:val="-14"/>
        </w:rPr>
        <w:t xml:space="preserve"> </w:t>
      </w:r>
      <w:r>
        <w:t>perform</w:t>
      </w:r>
      <w:r>
        <w:rPr>
          <w:spacing w:val="-15"/>
        </w:rPr>
        <w:t xml:space="preserve"> </w:t>
      </w:r>
      <w:r>
        <w:t>maintenance,</w:t>
      </w:r>
      <w:r>
        <w:rPr>
          <w:spacing w:val="-14"/>
        </w:rPr>
        <w:t xml:space="preserve"> </w:t>
      </w:r>
      <w:r>
        <w:t>error correction,</w:t>
      </w:r>
      <w:r>
        <w:rPr>
          <w:spacing w:val="-12"/>
        </w:rPr>
        <w:t xml:space="preserve"> </w:t>
      </w:r>
      <w:r>
        <w:t>or</w:t>
      </w:r>
      <w:r>
        <w:rPr>
          <w:spacing w:val="-11"/>
        </w:rPr>
        <w:t xml:space="preserve"> </w:t>
      </w:r>
      <w:r>
        <w:t>other</w:t>
      </w:r>
      <w:r>
        <w:rPr>
          <w:spacing w:val="-11"/>
        </w:rPr>
        <w:t xml:space="preserve"> </w:t>
      </w:r>
      <w:r>
        <w:t>work.</w:t>
      </w:r>
      <w:r>
        <w:rPr>
          <w:spacing w:val="-11"/>
        </w:rPr>
        <w:t xml:space="preserve"> </w:t>
      </w:r>
      <w:r>
        <w:t>We</w:t>
      </w:r>
      <w:r>
        <w:rPr>
          <w:spacing w:val="-11"/>
        </w:rPr>
        <w:t xml:space="preserve"> </w:t>
      </w:r>
      <w:r>
        <w:t>may</w:t>
      </w:r>
      <w:r>
        <w:rPr>
          <w:spacing w:val="-11"/>
        </w:rPr>
        <w:t xml:space="preserve"> </w:t>
      </w:r>
      <w:r>
        <w:t>suspend</w:t>
      </w:r>
      <w:r>
        <w:rPr>
          <w:spacing w:val="-11"/>
        </w:rPr>
        <w:t xml:space="preserve"> </w:t>
      </w:r>
      <w:r>
        <w:t>and/or</w:t>
      </w:r>
      <w:r>
        <w:rPr>
          <w:spacing w:val="-11"/>
        </w:rPr>
        <w:t xml:space="preserve"> </w:t>
      </w:r>
      <w:r>
        <w:t>close</w:t>
      </w:r>
      <w:r>
        <w:rPr>
          <w:spacing w:val="-11"/>
        </w:rPr>
        <w:t xml:space="preserve"> </w:t>
      </w:r>
      <w:r>
        <w:t>the</w:t>
      </w:r>
      <w:r>
        <w:rPr>
          <w:spacing w:val="-12"/>
        </w:rPr>
        <w:t xml:space="preserve"> </w:t>
      </w:r>
      <w:r>
        <w:t>account</w:t>
      </w:r>
      <w:r>
        <w:rPr>
          <w:spacing w:val="-11"/>
        </w:rPr>
        <w:t xml:space="preserve"> </w:t>
      </w:r>
      <w:r>
        <w:t>of</w:t>
      </w:r>
      <w:r>
        <w:rPr>
          <w:spacing w:val="-11"/>
        </w:rPr>
        <w:t xml:space="preserve"> </w:t>
      </w:r>
      <w:r>
        <w:t>any</w:t>
      </w:r>
      <w:r>
        <w:rPr>
          <w:spacing w:val="-11"/>
        </w:rPr>
        <w:t xml:space="preserve"> </w:t>
      </w:r>
      <w:r>
        <w:t>user</w:t>
      </w:r>
      <w:r>
        <w:rPr>
          <w:spacing w:val="-11"/>
        </w:rPr>
        <w:t xml:space="preserve"> </w:t>
      </w:r>
      <w:r>
        <w:t>who</w:t>
      </w:r>
      <w:r>
        <w:rPr>
          <w:spacing w:val="-11"/>
        </w:rPr>
        <w:t xml:space="preserve"> </w:t>
      </w:r>
      <w:r>
        <w:t>violates, or whom we reasonably believe may be in violation of or will violate, these Terms, at any time without notice and without</w:t>
      </w:r>
      <w:r>
        <w:rPr>
          <w:spacing w:val="-7"/>
        </w:rPr>
        <w:t xml:space="preserve"> </w:t>
      </w:r>
      <w:r>
        <w:t>liability.</w:t>
      </w:r>
    </w:p>
    <w:p w14:paraId="4B722C1D" w14:textId="77777777" w:rsidR="00AD661E" w:rsidRDefault="00AD661E">
      <w:pPr>
        <w:pStyle w:val="BodyText"/>
        <w:spacing w:before="8"/>
        <w:rPr>
          <w:sz w:val="20"/>
        </w:rPr>
      </w:pPr>
    </w:p>
    <w:p w14:paraId="76133723" w14:textId="5B3837CB" w:rsidR="00AD661E" w:rsidRDefault="00043390">
      <w:pPr>
        <w:pStyle w:val="ListParagraph"/>
        <w:numPr>
          <w:ilvl w:val="2"/>
          <w:numId w:val="3"/>
        </w:numPr>
        <w:tabs>
          <w:tab w:val="left" w:pos="1330"/>
        </w:tabs>
        <w:spacing w:line="259" w:lineRule="auto"/>
        <w:ind w:left="1328" w:right="168"/>
      </w:pPr>
      <w:r>
        <w:rPr>
          <w:b/>
        </w:rPr>
        <w:t>Software</w:t>
      </w:r>
      <w:r>
        <w:t>.</w:t>
      </w:r>
      <w:r>
        <w:rPr>
          <w:spacing w:val="-14"/>
        </w:rPr>
        <w:t xml:space="preserve"> </w:t>
      </w:r>
      <w:r>
        <w:t>If</w:t>
      </w:r>
      <w:r>
        <w:rPr>
          <w:spacing w:val="-13"/>
        </w:rPr>
        <w:t xml:space="preserve"> </w:t>
      </w:r>
      <w:r>
        <w:t>you</w:t>
      </w:r>
      <w:r>
        <w:rPr>
          <w:spacing w:val="-15"/>
        </w:rPr>
        <w:t xml:space="preserve"> </w:t>
      </w:r>
      <w:r>
        <w:t>wish</w:t>
      </w:r>
      <w:r>
        <w:rPr>
          <w:spacing w:val="-13"/>
        </w:rPr>
        <w:t xml:space="preserve"> </w:t>
      </w:r>
      <w:r>
        <w:t>to</w:t>
      </w:r>
      <w:r>
        <w:rPr>
          <w:spacing w:val="-14"/>
        </w:rPr>
        <w:t xml:space="preserve"> </w:t>
      </w:r>
      <w:r>
        <w:t>participate</w:t>
      </w:r>
      <w:r>
        <w:rPr>
          <w:spacing w:val="-13"/>
        </w:rPr>
        <w:t xml:space="preserve"> </w:t>
      </w:r>
      <w:r>
        <w:t>in</w:t>
      </w:r>
      <w:r>
        <w:rPr>
          <w:spacing w:val="-13"/>
        </w:rPr>
        <w:t xml:space="preserve"> </w:t>
      </w:r>
      <w:r w:rsidR="00367492">
        <w:t>Competitions</w:t>
      </w:r>
      <w:r>
        <w:rPr>
          <w:spacing w:val="-14"/>
        </w:rPr>
        <w:t xml:space="preserve"> </w:t>
      </w:r>
      <w:r>
        <w:t>or</w:t>
      </w:r>
      <w:r>
        <w:rPr>
          <w:spacing w:val="-13"/>
        </w:rPr>
        <w:t xml:space="preserve"> </w:t>
      </w:r>
      <w:r>
        <w:t>receive</w:t>
      </w:r>
      <w:r>
        <w:rPr>
          <w:spacing w:val="-14"/>
        </w:rPr>
        <w:t xml:space="preserve"> </w:t>
      </w:r>
      <w:r>
        <w:t>Services,</w:t>
      </w:r>
      <w:r>
        <w:rPr>
          <w:spacing w:val="-13"/>
        </w:rPr>
        <w:t xml:space="preserve"> </w:t>
      </w:r>
      <w:r>
        <w:t>you</w:t>
      </w:r>
      <w:r>
        <w:rPr>
          <w:spacing w:val="-14"/>
        </w:rPr>
        <w:t xml:space="preserve"> </w:t>
      </w:r>
      <w:r>
        <w:t>may</w:t>
      </w:r>
      <w:r>
        <w:rPr>
          <w:spacing w:val="-15"/>
        </w:rPr>
        <w:t xml:space="preserve"> </w:t>
      </w:r>
      <w:r>
        <w:t>be</w:t>
      </w:r>
      <w:r>
        <w:rPr>
          <w:spacing w:val="-13"/>
        </w:rPr>
        <w:t xml:space="preserve"> </w:t>
      </w:r>
      <w:r>
        <w:t xml:space="preserve">required to first download certain proprietary </w:t>
      </w:r>
      <w:proofErr w:type="spellStart"/>
      <w:r>
        <w:t>CelerX</w:t>
      </w:r>
      <w:proofErr w:type="spellEnd"/>
      <w:r>
        <w:t xml:space="preserve"> software and/or mobile applications, including </w:t>
      </w:r>
      <w:r w:rsidR="00A62CF1">
        <w:t xml:space="preserve">the App </w:t>
      </w:r>
      <w:r>
        <w:t>(together with the content included therein, any associated documentation, and any application program interfaces, license keys, and patches, updates, upgrades, improvements, enhancements,</w:t>
      </w:r>
      <w:r>
        <w:rPr>
          <w:spacing w:val="-17"/>
        </w:rPr>
        <w:t xml:space="preserve"> </w:t>
      </w:r>
      <w:r>
        <w:t>fixes</w:t>
      </w:r>
      <w:r>
        <w:rPr>
          <w:spacing w:val="-16"/>
        </w:rPr>
        <w:t xml:space="preserve"> </w:t>
      </w:r>
      <w:r>
        <w:t>and</w:t>
      </w:r>
      <w:r>
        <w:rPr>
          <w:spacing w:val="-16"/>
        </w:rPr>
        <w:t xml:space="preserve"> </w:t>
      </w:r>
      <w:r>
        <w:t>revised</w:t>
      </w:r>
      <w:r>
        <w:rPr>
          <w:spacing w:val="-16"/>
        </w:rPr>
        <w:t xml:space="preserve"> </w:t>
      </w:r>
      <w:r>
        <w:t>versions</w:t>
      </w:r>
      <w:r>
        <w:rPr>
          <w:spacing w:val="-16"/>
        </w:rPr>
        <w:t xml:space="preserve"> </w:t>
      </w:r>
      <w:r>
        <w:t>of</w:t>
      </w:r>
      <w:r>
        <w:rPr>
          <w:spacing w:val="-16"/>
        </w:rPr>
        <w:t xml:space="preserve"> </w:t>
      </w:r>
      <w:r>
        <w:t>any</w:t>
      </w:r>
      <w:r>
        <w:rPr>
          <w:spacing w:val="-16"/>
        </w:rPr>
        <w:t xml:space="preserve"> </w:t>
      </w:r>
      <w:r>
        <w:t>of</w:t>
      </w:r>
      <w:r>
        <w:rPr>
          <w:spacing w:val="-16"/>
        </w:rPr>
        <w:t xml:space="preserve"> </w:t>
      </w:r>
      <w:r>
        <w:t>the</w:t>
      </w:r>
      <w:r>
        <w:rPr>
          <w:spacing w:val="-17"/>
        </w:rPr>
        <w:t xml:space="preserve"> </w:t>
      </w:r>
      <w:r>
        <w:t>foregoing,</w:t>
      </w:r>
      <w:r>
        <w:rPr>
          <w:spacing w:val="-16"/>
        </w:rPr>
        <w:t xml:space="preserve"> </w:t>
      </w:r>
      <w:r>
        <w:t>is</w:t>
      </w:r>
      <w:r>
        <w:rPr>
          <w:spacing w:val="-16"/>
        </w:rPr>
        <w:t xml:space="preserve"> </w:t>
      </w:r>
      <w:r>
        <w:t>collectively</w:t>
      </w:r>
      <w:r>
        <w:rPr>
          <w:spacing w:val="-16"/>
        </w:rPr>
        <w:t xml:space="preserve"> </w:t>
      </w:r>
      <w:r>
        <w:t>“</w:t>
      </w:r>
      <w:r>
        <w:rPr>
          <w:b/>
        </w:rPr>
        <w:t>Software</w:t>
      </w:r>
      <w:r>
        <w:t>”). If you do not download the Software, you may not be able to participate in Competitions or receive relevant Services. Sometimes you will download the Software directly from us, and sometimes you will download Software from a third party, such as a game developer or Apple’s App Store, but in either case your use of the Software is subject to these Terms, in addition to any other applicable terms from a third party. We license the Software to you under Section</w:t>
      </w:r>
      <w:r>
        <w:rPr>
          <w:spacing w:val="-3"/>
        </w:rPr>
        <w:t xml:space="preserve"> </w:t>
      </w:r>
      <w:r>
        <w:t>1</w:t>
      </w:r>
      <w:r w:rsidR="008E4AE6">
        <w:t>1</w:t>
      </w:r>
      <w:r>
        <w:t>.</w:t>
      </w:r>
    </w:p>
    <w:p w14:paraId="5A373B6A" w14:textId="77777777" w:rsidR="00AD661E" w:rsidRDefault="00AD661E">
      <w:pPr>
        <w:pStyle w:val="BodyText"/>
        <w:spacing w:before="4"/>
        <w:rPr>
          <w:sz w:val="20"/>
        </w:rPr>
      </w:pPr>
    </w:p>
    <w:p w14:paraId="13EF3B89" w14:textId="3FBEA299" w:rsidR="00AD661E" w:rsidRDefault="00043390" w:rsidP="006A7B97">
      <w:pPr>
        <w:pStyle w:val="ListParagraph"/>
        <w:numPr>
          <w:ilvl w:val="2"/>
          <w:numId w:val="3"/>
        </w:numPr>
        <w:tabs>
          <w:tab w:val="left" w:pos="1328"/>
          <w:tab w:val="left" w:pos="1329"/>
        </w:tabs>
        <w:ind w:left="1328" w:right="231"/>
      </w:pPr>
      <w:r>
        <w:rPr>
          <w:b/>
        </w:rPr>
        <w:t xml:space="preserve">Remote Access and Updates. </w:t>
      </w:r>
      <w:r>
        <w:t>We choose to offer technical support for Software from time to time in our discretion. Such technical support may require that we remotely access your device on which the Software is installed (“</w:t>
      </w:r>
      <w:r w:rsidRPr="008E4AE6">
        <w:rPr>
          <w:b/>
          <w:bCs/>
        </w:rPr>
        <w:t>Device</w:t>
      </w:r>
      <w:r>
        <w:t>”). Also, if and when we update the Software or deploy patches, updates, and modifications</w:t>
      </w:r>
      <w:r w:rsidR="00A62CF1">
        <w:t>,</w:t>
      </w:r>
      <w:r>
        <w:t xml:space="preserve"> </w:t>
      </w:r>
      <w:proofErr w:type="spellStart"/>
      <w:r>
        <w:t>CelerX</w:t>
      </w:r>
      <w:proofErr w:type="spellEnd"/>
      <w:r>
        <w:t>, we may do so through remote access of your Device without your knowledge. You hereby consent to these activities. You acknowledge that if we cannot remotely access your Device, then the Software may no longer work, and this may prevent you from participating in Competitions or otherwise receiving Services. Our access to your Device will be limited solely to (</w:t>
      </w:r>
      <w:proofErr w:type="spellStart"/>
      <w:r>
        <w:t>i</w:t>
      </w:r>
      <w:proofErr w:type="spellEnd"/>
      <w:r>
        <w:t xml:space="preserve">) providing support (ii) updating the Software or (iii) determining your location </w:t>
      </w:r>
      <w:r w:rsidR="001C2B22">
        <w:t xml:space="preserve">for </w:t>
      </w:r>
      <w:r>
        <w:t>regulatory purposes only, and is governed by the terms of our Privacy</w:t>
      </w:r>
      <w:r>
        <w:rPr>
          <w:spacing w:val="-31"/>
        </w:rPr>
        <w:t xml:space="preserve"> </w:t>
      </w:r>
      <w:r>
        <w:t>Policy.</w:t>
      </w:r>
    </w:p>
    <w:p w14:paraId="5BCBAB11" w14:textId="77777777" w:rsidR="00AD661E" w:rsidRDefault="00AD661E">
      <w:pPr>
        <w:pStyle w:val="BodyText"/>
        <w:spacing w:before="1"/>
        <w:rPr>
          <w:sz w:val="24"/>
        </w:rPr>
      </w:pPr>
    </w:p>
    <w:p w14:paraId="2F6EA323" w14:textId="2DFFF17F" w:rsidR="00AD661E" w:rsidRDefault="00043390">
      <w:pPr>
        <w:pStyle w:val="ListParagraph"/>
        <w:numPr>
          <w:ilvl w:val="2"/>
          <w:numId w:val="3"/>
        </w:numPr>
        <w:tabs>
          <w:tab w:val="left" w:pos="1329"/>
        </w:tabs>
        <w:spacing w:before="1" w:line="259" w:lineRule="auto"/>
        <w:ind w:left="1328" w:right="169"/>
      </w:pPr>
      <w:r>
        <w:rPr>
          <w:b/>
        </w:rPr>
        <w:t>Beta Releases</w:t>
      </w:r>
      <w:r>
        <w:t>. For any Service that is identified by us as a “beta” version (“</w:t>
      </w:r>
      <w:r>
        <w:rPr>
          <w:b/>
        </w:rPr>
        <w:t>Beta Service</w:t>
      </w:r>
      <w:r>
        <w:t>”), you acknowledge and agree that a Beta Service may contain more or fewer features than the final release of the Service. We reserve the right, in our sole discretion, not to release a final release of a Beta Service or to alter its features, specifications, capabilities, functions, licensing</w:t>
      </w:r>
      <w:r>
        <w:rPr>
          <w:spacing w:val="-8"/>
        </w:rPr>
        <w:t xml:space="preserve"> </w:t>
      </w:r>
      <w:r>
        <w:t>terms,</w:t>
      </w:r>
      <w:r>
        <w:rPr>
          <w:spacing w:val="-8"/>
        </w:rPr>
        <w:t xml:space="preserve"> </w:t>
      </w:r>
      <w:r>
        <w:t>release</w:t>
      </w:r>
      <w:r>
        <w:rPr>
          <w:spacing w:val="-8"/>
        </w:rPr>
        <w:t xml:space="preserve"> </w:t>
      </w:r>
      <w:r>
        <w:t>dates,</w:t>
      </w:r>
      <w:r>
        <w:rPr>
          <w:spacing w:val="-7"/>
        </w:rPr>
        <w:t xml:space="preserve"> </w:t>
      </w:r>
      <w:r>
        <w:t>general</w:t>
      </w:r>
      <w:r>
        <w:rPr>
          <w:spacing w:val="-8"/>
        </w:rPr>
        <w:t xml:space="preserve"> </w:t>
      </w:r>
      <w:r>
        <w:t>availability</w:t>
      </w:r>
      <w:r>
        <w:rPr>
          <w:spacing w:val="-8"/>
        </w:rPr>
        <w:t xml:space="preserve"> </w:t>
      </w:r>
      <w:r>
        <w:t>or</w:t>
      </w:r>
      <w:r>
        <w:rPr>
          <w:spacing w:val="-8"/>
        </w:rPr>
        <w:t xml:space="preserve"> </w:t>
      </w:r>
      <w:r>
        <w:t>other</w:t>
      </w:r>
      <w:r>
        <w:rPr>
          <w:spacing w:val="-7"/>
        </w:rPr>
        <w:t xml:space="preserve"> </w:t>
      </w:r>
      <w:r>
        <w:t>characteristics.</w:t>
      </w:r>
      <w:r>
        <w:rPr>
          <w:spacing w:val="-8"/>
        </w:rPr>
        <w:t xml:space="preserve"> </w:t>
      </w:r>
      <w:r>
        <w:t>Beta</w:t>
      </w:r>
      <w:r>
        <w:rPr>
          <w:spacing w:val="-8"/>
        </w:rPr>
        <w:t xml:space="preserve"> </w:t>
      </w:r>
      <w:r>
        <w:t>Services</w:t>
      </w:r>
      <w:r>
        <w:rPr>
          <w:spacing w:val="-8"/>
        </w:rPr>
        <w:t xml:space="preserve"> </w:t>
      </w:r>
      <w:r>
        <w:t>may not be suitable for production use and may contain errors affecting proper operation and functionality.</w:t>
      </w:r>
      <w:r>
        <w:rPr>
          <w:spacing w:val="-16"/>
        </w:rPr>
        <w:t xml:space="preserve"> </w:t>
      </w:r>
      <w:r>
        <w:t>You</w:t>
      </w:r>
      <w:r>
        <w:rPr>
          <w:spacing w:val="-15"/>
        </w:rPr>
        <w:t xml:space="preserve"> </w:t>
      </w:r>
      <w:r>
        <w:t>acknowledge</w:t>
      </w:r>
      <w:r>
        <w:rPr>
          <w:spacing w:val="-16"/>
        </w:rPr>
        <w:t xml:space="preserve"> </w:t>
      </w:r>
      <w:r>
        <w:t>and</w:t>
      </w:r>
      <w:r>
        <w:rPr>
          <w:spacing w:val="-15"/>
        </w:rPr>
        <w:t xml:space="preserve"> </w:t>
      </w:r>
      <w:r>
        <w:t>agree</w:t>
      </w:r>
      <w:r>
        <w:rPr>
          <w:spacing w:val="-16"/>
        </w:rPr>
        <w:t xml:space="preserve"> </w:t>
      </w:r>
      <w:r>
        <w:t>that</w:t>
      </w:r>
      <w:r>
        <w:rPr>
          <w:spacing w:val="-15"/>
        </w:rPr>
        <w:t xml:space="preserve"> </w:t>
      </w:r>
      <w:r>
        <w:t>in</w:t>
      </w:r>
      <w:r>
        <w:rPr>
          <w:spacing w:val="-16"/>
        </w:rPr>
        <w:t xml:space="preserve"> </w:t>
      </w:r>
      <w:r>
        <w:t>no</w:t>
      </w:r>
      <w:r>
        <w:rPr>
          <w:spacing w:val="-15"/>
        </w:rPr>
        <w:t xml:space="preserve"> </w:t>
      </w:r>
      <w:r>
        <w:t>event</w:t>
      </w:r>
      <w:r>
        <w:rPr>
          <w:spacing w:val="-16"/>
        </w:rPr>
        <w:t xml:space="preserve"> </w:t>
      </w:r>
      <w:r>
        <w:t>shall</w:t>
      </w:r>
      <w:r>
        <w:rPr>
          <w:spacing w:val="-15"/>
        </w:rPr>
        <w:t xml:space="preserve"> </w:t>
      </w:r>
      <w:proofErr w:type="spellStart"/>
      <w:r>
        <w:t>CelerX</w:t>
      </w:r>
      <w:proofErr w:type="spellEnd"/>
      <w:r>
        <w:rPr>
          <w:spacing w:val="-16"/>
        </w:rPr>
        <w:t xml:space="preserve"> </w:t>
      </w:r>
      <w:r>
        <w:t>be</w:t>
      </w:r>
      <w:r>
        <w:rPr>
          <w:spacing w:val="-15"/>
        </w:rPr>
        <w:t xml:space="preserve"> </w:t>
      </w:r>
      <w:r>
        <w:t>liable</w:t>
      </w:r>
      <w:r>
        <w:rPr>
          <w:spacing w:val="-15"/>
        </w:rPr>
        <w:t xml:space="preserve"> </w:t>
      </w:r>
      <w:r>
        <w:t>for</w:t>
      </w:r>
      <w:r>
        <w:rPr>
          <w:spacing w:val="-16"/>
        </w:rPr>
        <w:t xml:space="preserve"> </w:t>
      </w:r>
      <w:r>
        <w:t>damages, including any loss</w:t>
      </w:r>
      <w:r w:rsidR="001C2B22">
        <w:t>es</w:t>
      </w:r>
      <w:r>
        <w:t xml:space="preserve"> as a result of a failure of any Beta</w:t>
      </w:r>
      <w:r>
        <w:rPr>
          <w:spacing w:val="-17"/>
        </w:rPr>
        <w:t xml:space="preserve"> </w:t>
      </w:r>
      <w:r>
        <w:t>Service.</w:t>
      </w:r>
    </w:p>
    <w:p w14:paraId="42754823" w14:textId="77777777" w:rsidR="00AD661E" w:rsidRDefault="00AD661E">
      <w:pPr>
        <w:pStyle w:val="BodyText"/>
        <w:spacing w:before="7"/>
        <w:rPr>
          <w:sz w:val="20"/>
        </w:rPr>
      </w:pPr>
    </w:p>
    <w:p w14:paraId="285D3910" w14:textId="760AA288" w:rsidR="00AD661E" w:rsidRDefault="00043390">
      <w:pPr>
        <w:pStyle w:val="ListParagraph"/>
        <w:numPr>
          <w:ilvl w:val="2"/>
          <w:numId w:val="3"/>
        </w:numPr>
        <w:tabs>
          <w:tab w:val="left" w:pos="1329"/>
        </w:tabs>
        <w:spacing w:before="1" w:line="259" w:lineRule="auto"/>
        <w:ind w:left="1328" w:right="171"/>
      </w:pPr>
      <w:r>
        <w:rPr>
          <w:b/>
        </w:rPr>
        <w:t>Third Party Sites</w:t>
      </w:r>
      <w:r>
        <w:t xml:space="preserve">. You may be able to access third-party websites or services via the Software, Services or </w:t>
      </w:r>
      <w:r w:rsidR="00FE2BD4">
        <w:t>the Site</w:t>
      </w:r>
      <w:r>
        <w:t>. We are not responsible for third-party websites, services, or content available through those third-party services. You are solely responsible for your dealings with third-parties (including advertisers and game developers). Your use of third- party</w:t>
      </w:r>
      <w:r>
        <w:rPr>
          <w:spacing w:val="-6"/>
        </w:rPr>
        <w:t xml:space="preserve"> </w:t>
      </w:r>
      <w:r>
        <w:t>software,</w:t>
      </w:r>
      <w:r>
        <w:rPr>
          <w:spacing w:val="-6"/>
        </w:rPr>
        <w:t xml:space="preserve"> </w:t>
      </w:r>
      <w:r>
        <w:t>websites</w:t>
      </w:r>
      <w:r>
        <w:rPr>
          <w:spacing w:val="-6"/>
        </w:rPr>
        <w:t xml:space="preserve"> </w:t>
      </w:r>
      <w:r>
        <w:t>or</w:t>
      </w:r>
      <w:r>
        <w:rPr>
          <w:spacing w:val="-6"/>
        </w:rPr>
        <w:t xml:space="preserve"> </w:t>
      </w:r>
      <w:r>
        <w:t>services</w:t>
      </w:r>
      <w:r>
        <w:rPr>
          <w:spacing w:val="-6"/>
        </w:rPr>
        <w:t xml:space="preserve"> </w:t>
      </w:r>
      <w:r>
        <w:t>may</w:t>
      </w:r>
      <w:r>
        <w:rPr>
          <w:spacing w:val="-5"/>
        </w:rPr>
        <w:t xml:space="preserve"> </w:t>
      </w:r>
      <w:r>
        <w:t>be</w:t>
      </w:r>
      <w:r>
        <w:rPr>
          <w:spacing w:val="-6"/>
        </w:rPr>
        <w:t xml:space="preserve"> </w:t>
      </w:r>
      <w:r>
        <w:t>subject</w:t>
      </w:r>
      <w:r>
        <w:rPr>
          <w:spacing w:val="-6"/>
        </w:rPr>
        <w:t xml:space="preserve"> </w:t>
      </w:r>
      <w:r>
        <w:t>to</w:t>
      </w:r>
      <w:r>
        <w:rPr>
          <w:spacing w:val="-6"/>
        </w:rPr>
        <w:t xml:space="preserve"> </w:t>
      </w:r>
      <w:r>
        <w:t>that</w:t>
      </w:r>
      <w:r>
        <w:rPr>
          <w:spacing w:val="-6"/>
        </w:rPr>
        <w:t xml:space="preserve"> </w:t>
      </w:r>
      <w:r>
        <w:t>third-party’s</w:t>
      </w:r>
      <w:r>
        <w:rPr>
          <w:spacing w:val="-6"/>
        </w:rPr>
        <w:t xml:space="preserve"> </w:t>
      </w:r>
      <w:r>
        <w:t>terms</w:t>
      </w:r>
      <w:r>
        <w:rPr>
          <w:spacing w:val="-5"/>
        </w:rPr>
        <w:t xml:space="preserve"> </w:t>
      </w:r>
      <w:r>
        <w:t>and</w:t>
      </w:r>
      <w:r>
        <w:rPr>
          <w:spacing w:val="-6"/>
        </w:rPr>
        <w:t xml:space="preserve"> </w:t>
      </w:r>
      <w:r>
        <w:t>conditions and privacy</w:t>
      </w:r>
      <w:r>
        <w:rPr>
          <w:spacing w:val="-3"/>
        </w:rPr>
        <w:t xml:space="preserve"> </w:t>
      </w:r>
      <w:r>
        <w:t>policy.</w:t>
      </w:r>
    </w:p>
    <w:p w14:paraId="1B62E631" w14:textId="77777777" w:rsidR="00AD661E" w:rsidRDefault="00AD661E">
      <w:pPr>
        <w:spacing w:line="259" w:lineRule="auto"/>
        <w:jc w:val="both"/>
        <w:sectPr w:rsidR="00AD661E">
          <w:pgSz w:w="12240" w:h="15840"/>
          <w:pgMar w:top="1380" w:right="1260" w:bottom="280" w:left="1340" w:header="720" w:footer="720" w:gutter="0"/>
          <w:cols w:space="720"/>
        </w:sectPr>
      </w:pPr>
    </w:p>
    <w:p w14:paraId="7F0CA6AA" w14:textId="77777777" w:rsidR="00AD661E" w:rsidRDefault="00043390">
      <w:pPr>
        <w:pStyle w:val="Heading1"/>
        <w:numPr>
          <w:ilvl w:val="0"/>
          <w:numId w:val="3"/>
        </w:numPr>
        <w:tabs>
          <w:tab w:val="left" w:pos="466"/>
        </w:tabs>
        <w:ind w:hanging="361"/>
      </w:pPr>
      <w:r>
        <w:lastRenderedPageBreak/>
        <w:t>COMPLIANCE WITH</w:t>
      </w:r>
      <w:r>
        <w:rPr>
          <w:spacing w:val="-3"/>
        </w:rPr>
        <w:t xml:space="preserve"> </w:t>
      </w:r>
      <w:r>
        <w:t>LAWS</w:t>
      </w:r>
    </w:p>
    <w:p w14:paraId="2362BEBF" w14:textId="77777777" w:rsidR="00AD661E" w:rsidRDefault="00AD661E">
      <w:pPr>
        <w:pStyle w:val="BodyText"/>
        <w:spacing w:before="7"/>
        <w:rPr>
          <w:b/>
          <w:sz w:val="25"/>
        </w:rPr>
      </w:pPr>
    </w:p>
    <w:p w14:paraId="1E3C69F3" w14:textId="614D110B" w:rsidR="00AD661E" w:rsidRDefault="00043390" w:rsidP="006A7B97">
      <w:pPr>
        <w:pStyle w:val="ListParagraph"/>
        <w:numPr>
          <w:ilvl w:val="1"/>
          <w:numId w:val="3"/>
        </w:numPr>
        <w:tabs>
          <w:tab w:val="left" w:pos="897"/>
          <w:tab w:val="left" w:pos="898"/>
        </w:tabs>
        <w:spacing w:line="256" w:lineRule="auto"/>
        <w:ind w:right="107" w:hanging="597"/>
      </w:pPr>
      <w:r>
        <w:rPr>
          <w:b/>
        </w:rPr>
        <w:t>Prohibited US States/Countries</w:t>
      </w:r>
      <w:r>
        <w:t>. You acknowledge that various rules, regulations and laws addressing sweepstakes, contests, and tournaments with entry fees and/or prizes govern your participation in Competitions (“</w:t>
      </w:r>
      <w:r>
        <w:rPr>
          <w:b/>
        </w:rPr>
        <w:t>Gaming Laws</w:t>
      </w:r>
      <w:r>
        <w:t xml:space="preserve">”), and that Gaming Laws are set up by each individual US state, country, territory, or jurisdiction. Therefore, we DO NOT offer </w:t>
      </w:r>
      <w:r w:rsidR="006A7B97">
        <w:t>Cash</w:t>
      </w:r>
      <w:r>
        <w:t xml:space="preserve"> </w:t>
      </w:r>
      <w:r w:rsidR="001C2B22">
        <w:t>C</w:t>
      </w:r>
      <w:r>
        <w:t>ompetitions</w:t>
      </w:r>
      <w:r w:rsidR="006A7B97">
        <w:t xml:space="preserve"> (as defined below)</w:t>
      </w:r>
      <w:r>
        <w:rPr>
          <w:spacing w:val="-15"/>
        </w:rPr>
        <w:t xml:space="preserve"> </w:t>
      </w:r>
      <w:r>
        <w:t>to</w:t>
      </w:r>
      <w:r>
        <w:rPr>
          <w:spacing w:val="-15"/>
        </w:rPr>
        <w:t xml:space="preserve"> </w:t>
      </w:r>
      <w:r>
        <w:t>users</w:t>
      </w:r>
      <w:r>
        <w:rPr>
          <w:spacing w:val="-15"/>
        </w:rPr>
        <w:t xml:space="preserve"> </w:t>
      </w:r>
      <w:r>
        <w:t>participating</w:t>
      </w:r>
      <w:r>
        <w:rPr>
          <w:spacing w:val="-15"/>
        </w:rPr>
        <w:t xml:space="preserve"> </w:t>
      </w:r>
      <w:r>
        <w:t>in</w:t>
      </w:r>
      <w:r>
        <w:rPr>
          <w:spacing w:val="-15"/>
        </w:rPr>
        <w:t xml:space="preserve"> </w:t>
      </w:r>
      <w:r>
        <w:t>Competitions</w:t>
      </w:r>
      <w:r>
        <w:rPr>
          <w:spacing w:val="-15"/>
        </w:rPr>
        <w:t xml:space="preserve"> </w:t>
      </w:r>
      <w:r>
        <w:t>in</w:t>
      </w:r>
      <w:r>
        <w:rPr>
          <w:spacing w:val="-15"/>
        </w:rPr>
        <w:t xml:space="preserve"> </w:t>
      </w:r>
      <w:r>
        <w:t>any</w:t>
      </w:r>
      <w:r>
        <w:rPr>
          <w:spacing w:val="-13"/>
        </w:rPr>
        <w:t xml:space="preserve"> </w:t>
      </w:r>
      <w:r>
        <w:t>jurisdiction</w:t>
      </w:r>
      <w:r>
        <w:rPr>
          <w:spacing w:val="-15"/>
        </w:rPr>
        <w:t xml:space="preserve"> </w:t>
      </w:r>
      <w:r>
        <w:t>in</w:t>
      </w:r>
      <w:r>
        <w:rPr>
          <w:spacing w:val="-15"/>
        </w:rPr>
        <w:t xml:space="preserve"> </w:t>
      </w:r>
      <w:r>
        <w:t>which such Competition violates its Gaming Laws (“</w:t>
      </w:r>
      <w:r>
        <w:rPr>
          <w:b/>
        </w:rPr>
        <w:t>Prohibited Jurisdiction</w:t>
      </w:r>
      <w:r>
        <w:t xml:space="preserve">”), and if you are located in any Prohibited Jurisdiction then you may not participate in Cash Competitions. In the United States, Prohibited Jurisdictions, as of the “Last Updated” date above, include: Arizona, Arkansas, Connecticut, Delaware, </w:t>
      </w:r>
      <w:proofErr w:type="gramStart"/>
      <w:r>
        <w:t>Louisiana,  Montana</w:t>
      </w:r>
      <w:proofErr w:type="gramEnd"/>
      <w:r>
        <w:t xml:space="preserve">,  </w:t>
      </w:r>
      <w:r>
        <w:rPr>
          <w:spacing w:val="-5"/>
        </w:rPr>
        <w:t xml:space="preserve">New  </w:t>
      </w:r>
      <w:r>
        <w:rPr>
          <w:spacing w:val="-6"/>
        </w:rPr>
        <w:t xml:space="preserve">Mexico,  </w:t>
      </w:r>
      <w:r>
        <w:t>South  Carolina,  South  Dakota,  and Tennessee. For card games, Prohibited Jurisdictions  include  Maine  and  Indiana.  It  is  your responsibility  to  determine  whether  the  state,  country,  territory  or  jurisdiction  in which you are located is a Prohibited Jurisdiction. We reserve the right (but have no obligation) to monitor the  location  from  which  you  access  Services,  and   we   may   block   access   from any Prohibited</w:t>
      </w:r>
      <w:r>
        <w:rPr>
          <w:spacing w:val="4"/>
        </w:rPr>
        <w:t xml:space="preserve"> </w:t>
      </w:r>
      <w:r>
        <w:t>Jurisdiction.</w:t>
      </w:r>
    </w:p>
    <w:p w14:paraId="0EB94A79" w14:textId="77777777" w:rsidR="00AD661E" w:rsidRDefault="00AD661E">
      <w:pPr>
        <w:pStyle w:val="BodyText"/>
        <w:spacing w:before="6"/>
        <w:rPr>
          <w:sz w:val="26"/>
        </w:rPr>
      </w:pPr>
    </w:p>
    <w:p w14:paraId="756ACA76" w14:textId="77777777" w:rsidR="00AD661E" w:rsidRDefault="00043390">
      <w:pPr>
        <w:pStyle w:val="ListParagraph"/>
        <w:numPr>
          <w:ilvl w:val="1"/>
          <w:numId w:val="3"/>
        </w:numPr>
        <w:tabs>
          <w:tab w:val="left" w:pos="898"/>
        </w:tabs>
        <w:spacing w:line="259" w:lineRule="auto"/>
        <w:ind w:left="896" w:right="171" w:hanging="597"/>
      </w:pPr>
      <w:r>
        <w:rPr>
          <w:b/>
        </w:rPr>
        <w:t>Additional Laws</w:t>
      </w:r>
      <w:r>
        <w:t>. In addition to Gaming Laws, you are also subject to all municipal, state and federal laws, rules and regulations of the city, state and country in which you reside and from which</w:t>
      </w:r>
      <w:r>
        <w:rPr>
          <w:spacing w:val="-14"/>
        </w:rPr>
        <w:t xml:space="preserve"> </w:t>
      </w:r>
      <w:r>
        <w:t>you</w:t>
      </w:r>
      <w:r>
        <w:rPr>
          <w:spacing w:val="-13"/>
        </w:rPr>
        <w:t xml:space="preserve"> </w:t>
      </w:r>
      <w:r>
        <w:t>access</w:t>
      </w:r>
      <w:r>
        <w:rPr>
          <w:spacing w:val="-13"/>
        </w:rPr>
        <w:t xml:space="preserve"> </w:t>
      </w:r>
      <w:r>
        <w:t>and</w:t>
      </w:r>
      <w:r>
        <w:rPr>
          <w:spacing w:val="-13"/>
        </w:rPr>
        <w:t xml:space="preserve"> </w:t>
      </w:r>
      <w:r>
        <w:t>use</w:t>
      </w:r>
      <w:r>
        <w:rPr>
          <w:spacing w:val="-14"/>
        </w:rPr>
        <w:t xml:space="preserve"> </w:t>
      </w:r>
      <w:r>
        <w:t>Services,</w:t>
      </w:r>
      <w:r>
        <w:rPr>
          <w:spacing w:val="-13"/>
        </w:rPr>
        <w:t xml:space="preserve"> </w:t>
      </w:r>
      <w:r>
        <w:t>including</w:t>
      </w:r>
      <w:r>
        <w:rPr>
          <w:spacing w:val="-13"/>
        </w:rPr>
        <w:t xml:space="preserve"> </w:t>
      </w:r>
      <w:r>
        <w:t>without</w:t>
      </w:r>
      <w:r>
        <w:rPr>
          <w:spacing w:val="-13"/>
        </w:rPr>
        <w:t xml:space="preserve"> </w:t>
      </w:r>
      <w:r>
        <w:t>limitation</w:t>
      </w:r>
      <w:r>
        <w:rPr>
          <w:spacing w:val="-13"/>
        </w:rPr>
        <w:t xml:space="preserve"> </w:t>
      </w:r>
      <w:r>
        <w:t>U.S.</w:t>
      </w:r>
      <w:r>
        <w:rPr>
          <w:spacing w:val="-16"/>
        </w:rPr>
        <w:t xml:space="preserve"> </w:t>
      </w:r>
      <w:r>
        <w:t>securities</w:t>
      </w:r>
      <w:r>
        <w:rPr>
          <w:spacing w:val="-14"/>
        </w:rPr>
        <w:t xml:space="preserve"> </w:t>
      </w:r>
      <w:r>
        <w:t>laws,</w:t>
      </w:r>
      <w:r>
        <w:rPr>
          <w:spacing w:val="-13"/>
        </w:rPr>
        <w:t xml:space="preserve"> </w:t>
      </w:r>
      <w:r>
        <w:t>commodities laws,</w:t>
      </w:r>
      <w:r>
        <w:rPr>
          <w:spacing w:val="-9"/>
        </w:rPr>
        <w:t xml:space="preserve"> </w:t>
      </w:r>
      <w:r>
        <w:t>money</w:t>
      </w:r>
      <w:r>
        <w:rPr>
          <w:spacing w:val="-8"/>
        </w:rPr>
        <w:t xml:space="preserve"> </w:t>
      </w:r>
      <w:r>
        <w:t>transmission</w:t>
      </w:r>
      <w:r>
        <w:rPr>
          <w:spacing w:val="-8"/>
        </w:rPr>
        <w:t xml:space="preserve"> </w:t>
      </w:r>
      <w:r>
        <w:t>regulations,</w:t>
      </w:r>
      <w:r>
        <w:rPr>
          <w:spacing w:val="-8"/>
        </w:rPr>
        <w:t xml:space="preserve"> </w:t>
      </w:r>
      <w:r>
        <w:t>and</w:t>
      </w:r>
      <w:r>
        <w:rPr>
          <w:spacing w:val="-8"/>
        </w:rPr>
        <w:t xml:space="preserve"> </w:t>
      </w:r>
      <w:r>
        <w:t>sanction</w:t>
      </w:r>
      <w:r>
        <w:rPr>
          <w:spacing w:val="-8"/>
        </w:rPr>
        <w:t xml:space="preserve"> </w:t>
      </w:r>
      <w:r>
        <w:t>and</w:t>
      </w:r>
      <w:r>
        <w:rPr>
          <w:spacing w:val="-6"/>
        </w:rPr>
        <w:t xml:space="preserve"> </w:t>
      </w:r>
      <w:r>
        <w:t>export</w:t>
      </w:r>
      <w:r>
        <w:rPr>
          <w:spacing w:val="-8"/>
        </w:rPr>
        <w:t xml:space="preserve"> </w:t>
      </w:r>
      <w:r>
        <w:t>laws</w:t>
      </w:r>
      <w:r>
        <w:rPr>
          <w:spacing w:val="-8"/>
        </w:rPr>
        <w:t xml:space="preserve"> </w:t>
      </w:r>
      <w:r>
        <w:t>(together</w:t>
      </w:r>
      <w:r>
        <w:rPr>
          <w:spacing w:val="-8"/>
        </w:rPr>
        <w:t xml:space="preserve"> </w:t>
      </w:r>
      <w:r>
        <w:t>with</w:t>
      </w:r>
      <w:r>
        <w:rPr>
          <w:spacing w:val="-8"/>
        </w:rPr>
        <w:t xml:space="preserve"> </w:t>
      </w:r>
      <w:r>
        <w:t>Gaming</w:t>
      </w:r>
      <w:r>
        <w:rPr>
          <w:spacing w:val="-8"/>
        </w:rPr>
        <w:t xml:space="preserve"> </w:t>
      </w:r>
      <w:r>
        <w:t>Laws, the “</w:t>
      </w:r>
      <w:r>
        <w:rPr>
          <w:b/>
        </w:rPr>
        <w:t>Applicable Laws</w:t>
      </w:r>
      <w:r>
        <w:t>”). You are solely responsible for your compliance with all Applicable Laws. Access to some or all of the Competitions may not be legal for some or all residents of, or persons present in, certain jurisdictions. SERVICES AND COMPETITIONS ARE VOID WHERE PROHIBITED OR RESTRICTED BY APPLICABLE LAWS. YOUR PARTICIPATION IN COMPETITIONS IS AT YOUR OWN RISK, AND YOU AGREE NOT TO HOLD US RESPONSIBLE OR LIABLE IF APPLICABLE LAWS RESTRICT OR PROHIBIT</w:t>
      </w:r>
      <w:r>
        <w:rPr>
          <w:spacing w:val="-11"/>
        </w:rPr>
        <w:t xml:space="preserve"> </w:t>
      </w:r>
      <w:r>
        <w:t>YOUR</w:t>
      </w:r>
      <w:r>
        <w:rPr>
          <w:spacing w:val="-11"/>
        </w:rPr>
        <w:t xml:space="preserve"> </w:t>
      </w:r>
      <w:r>
        <w:t>ACCESS</w:t>
      </w:r>
      <w:r>
        <w:rPr>
          <w:spacing w:val="-11"/>
        </w:rPr>
        <w:t xml:space="preserve"> </w:t>
      </w:r>
      <w:r>
        <w:t>OR</w:t>
      </w:r>
      <w:r>
        <w:rPr>
          <w:spacing w:val="-11"/>
        </w:rPr>
        <w:t xml:space="preserve"> </w:t>
      </w:r>
      <w:r>
        <w:t>PARTICIPATION.</w:t>
      </w:r>
      <w:r>
        <w:rPr>
          <w:spacing w:val="-11"/>
        </w:rPr>
        <w:t xml:space="preserve"> </w:t>
      </w:r>
      <w:r>
        <w:t>WE</w:t>
      </w:r>
      <w:r>
        <w:rPr>
          <w:spacing w:val="-11"/>
        </w:rPr>
        <w:t xml:space="preserve"> </w:t>
      </w:r>
      <w:r>
        <w:t>MAKE</w:t>
      </w:r>
      <w:r>
        <w:rPr>
          <w:spacing w:val="-11"/>
        </w:rPr>
        <w:t xml:space="preserve"> </w:t>
      </w:r>
      <w:r>
        <w:t>NO</w:t>
      </w:r>
      <w:r>
        <w:rPr>
          <w:spacing w:val="-11"/>
        </w:rPr>
        <w:t xml:space="preserve"> </w:t>
      </w:r>
      <w:r>
        <w:t>REPRESENTATIONS</w:t>
      </w:r>
      <w:r>
        <w:rPr>
          <w:spacing w:val="-11"/>
        </w:rPr>
        <w:t xml:space="preserve"> </w:t>
      </w:r>
      <w:r>
        <w:t>OR WARRANTIES, EXPRESS OR IMPLIED, AS TO THE LAWFULNESS OF YOUR PARTICIPATING IN ANY COMPETITION OR USE OF SERVICES, NOR SHALL ANY PERSON AFFILIATED, OR CLAIMING AFFILIATION, WITH US HAVE AUTHORITY TO MAKE ANY SUCH REPRESENTATIONS OR</w:t>
      </w:r>
      <w:r>
        <w:rPr>
          <w:spacing w:val="-7"/>
        </w:rPr>
        <w:t xml:space="preserve"> </w:t>
      </w:r>
      <w:r>
        <w:t>WARRANTIES.</w:t>
      </w:r>
    </w:p>
    <w:p w14:paraId="1CE60E26" w14:textId="77777777" w:rsidR="00AD661E" w:rsidRDefault="00AD661E">
      <w:pPr>
        <w:pStyle w:val="BodyText"/>
        <w:spacing w:before="4"/>
        <w:rPr>
          <w:sz w:val="23"/>
        </w:rPr>
      </w:pPr>
    </w:p>
    <w:p w14:paraId="40B99641" w14:textId="77777777" w:rsidR="00AD661E" w:rsidRDefault="00043390">
      <w:pPr>
        <w:pStyle w:val="Heading1"/>
        <w:numPr>
          <w:ilvl w:val="0"/>
          <w:numId w:val="3"/>
        </w:numPr>
        <w:tabs>
          <w:tab w:val="left" w:pos="466"/>
        </w:tabs>
        <w:spacing w:before="1"/>
        <w:ind w:hanging="361"/>
      </w:pPr>
      <w:r>
        <w:t>REPRESENTATIONS, WARRANTIES AND</w:t>
      </w:r>
      <w:r>
        <w:rPr>
          <w:spacing w:val="-4"/>
        </w:rPr>
        <w:t xml:space="preserve"> </w:t>
      </w:r>
      <w:r>
        <w:t>RISKS</w:t>
      </w:r>
    </w:p>
    <w:p w14:paraId="2AC61C46" w14:textId="77777777" w:rsidR="00AD661E" w:rsidRDefault="00AD661E">
      <w:pPr>
        <w:pStyle w:val="BodyText"/>
        <w:spacing w:before="6"/>
        <w:rPr>
          <w:b/>
          <w:sz w:val="25"/>
        </w:rPr>
      </w:pPr>
    </w:p>
    <w:p w14:paraId="444CD3AC" w14:textId="53D1052B" w:rsidR="001C2B22" w:rsidRPr="00091C6C" w:rsidRDefault="001C2B22" w:rsidP="001C2B22">
      <w:pPr>
        <w:pStyle w:val="ListParagraph"/>
        <w:widowControl/>
        <w:numPr>
          <w:ilvl w:val="1"/>
          <w:numId w:val="3"/>
        </w:numPr>
        <w:autoSpaceDE/>
        <w:autoSpaceDN/>
        <w:spacing w:after="240" w:line="259" w:lineRule="auto"/>
        <w:rPr>
          <w:b/>
          <w:bCs/>
          <w:color w:val="000000" w:themeColor="text1"/>
        </w:rPr>
      </w:pPr>
      <w:r w:rsidRPr="00091C6C">
        <w:rPr>
          <w:b/>
          <w:bCs/>
          <w:color w:val="000000" w:themeColor="text1"/>
        </w:rPr>
        <w:t>Risk of Regulatory Actions in One or More Jurisdictions.</w:t>
      </w:r>
      <w:r w:rsidRPr="00091C6C">
        <w:rPr>
          <w:color w:val="000000" w:themeColor="text1"/>
        </w:rPr>
        <w:t xml:space="preserve"> You represent that you understand that the Services may be impacted by one or more regulatory inquiries or regulatory action, which could impede or limit </w:t>
      </w:r>
      <w:r>
        <w:rPr>
          <w:color w:val="000000" w:themeColor="text1"/>
        </w:rPr>
        <w:t>our</w:t>
      </w:r>
      <w:r w:rsidRPr="00091C6C">
        <w:rPr>
          <w:color w:val="000000" w:themeColor="text1"/>
        </w:rPr>
        <w:t xml:space="preserve"> ability to continue to develop or offer </w:t>
      </w:r>
      <w:r>
        <w:rPr>
          <w:color w:val="000000" w:themeColor="text1"/>
        </w:rPr>
        <w:t xml:space="preserve">some or all of </w:t>
      </w:r>
      <w:r w:rsidRPr="00091C6C">
        <w:rPr>
          <w:color w:val="000000" w:themeColor="text1"/>
        </w:rPr>
        <w:t>the Services</w:t>
      </w:r>
      <w:r>
        <w:rPr>
          <w:color w:val="000000" w:themeColor="text1"/>
        </w:rPr>
        <w:t xml:space="preserve"> in your jurisdiction</w:t>
      </w:r>
      <w:r w:rsidRPr="00091C6C">
        <w:rPr>
          <w:color w:val="000000" w:themeColor="text1"/>
        </w:rPr>
        <w:t>, or which could impede or limit your ability to access or use the Services</w:t>
      </w:r>
      <w:r>
        <w:rPr>
          <w:color w:val="000000" w:themeColor="text1"/>
        </w:rPr>
        <w:t>, and that you understand that we shall not be liable to you in such events except for any requirement to provide you with a refund under applicable law</w:t>
      </w:r>
      <w:r w:rsidRPr="00091C6C">
        <w:rPr>
          <w:color w:val="000000" w:themeColor="text1"/>
        </w:rPr>
        <w:t>.</w:t>
      </w:r>
    </w:p>
    <w:p w14:paraId="21C5AD01" w14:textId="6493C39D" w:rsidR="00AD661E" w:rsidRDefault="001C2B22" w:rsidP="008E4AE6">
      <w:pPr>
        <w:pStyle w:val="ListParagraph"/>
        <w:numPr>
          <w:ilvl w:val="1"/>
          <w:numId w:val="3"/>
        </w:numPr>
        <w:tabs>
          <w:tab w:val="left" w:pos="897"/>
          <w:tab w:val="left" w:pos="898"/>
        </w:tabs>
        <w:spacing w:line="256" w:lineRule="auto"/>
        <w:ind w:right="107" w:hanging="597"/>
      </w:pPr>
      <w:r>
        <w:rPr>
          <w:b/>
          <w:bCs/>
        </w:rPr>
        <w:t xml:space="preserve">Authority; Compliance with Terms; Accuracy of Information. </w:t>
      </w:r>
      <w:r w:rsidR="00043390">
        <w:t>You represent and warrant to us that (1) you have the right, authority, and capacity to agree to these Terms,</w:t>
      </w:r>
      <w:r w:rsidR="00043390">
        <w:rPr>
          <w:spacing w:val="-3"/>
        </w:rPr>
        <w:t xml:space="preserve"> </w:t>
      </w:r>
      <w:r w:rsidR="00043390">
        <w:t>to</w:t>
      </w:r>
      <w:r w:rsidR="00043390">
        <w:rPr>
          <w:spacing w:val="-3"/>
        </w:rPr>
        <w:t xml:space="preserve"> </w:t>
      </w:r>
      <w:r w:rsidR="00043390">
        <w:t>register</w:t>
      </w:r>
      <w:r w:rsidR="00043390">
        <w:rPr>
          <w:spacing w:val="-2"/>
        </w:rPr>
        <w:t xml:space="preserve"> </w:t>
      </w:r>
      <w:r w:rsidR="00043390">
        <w:t>for</w:t>
      </w:r>
      <w:r w:rsidR="00043390">
        <w:rPr>
          <w:spacing w:val="-3"/>
        </w:rPr>
        <w:t xml:space="preserve"> </w:t>
      </w:r>
      <w:r w:rsidR="00043390">
        <w:t>an</w:t>
      </w:r>
      <w:r w:rsidR="00043390">
        <w:rPr>
          <w:spacing w:val="-2"/>
        </w:rPr>
        <w:t xml:space="preserve"> </w:t>
      </w:r>
      <w:r w:rsidR="00043390">
        <w:t>Account,</w:t>
      </w:r>
      <w:r w:rsidR="00043390">
        <w:rPr>
          <w:spacing w:val="-3"/>
        </w:rPr>
        <w:t xml:space="preserve"> </w:t>
      </w:r>
      <w:r w:rsidR="00043390">
        <w:t>and</w:t>
      </w:r>
      <w:r w:rsidR="00043390">
        <w:rPr>
          <w:spacing w:val="-2"/>
        </w:rPr>
        <w:t xml:space="preserve"> </w:t>
      </w:r>
      <w:r w:rsidR="00043390">
        <w:t>to</w:t>
      </w:r>
      <w:r w:rsidR="00043390">
        <w:rPr>
          <w:spacing w:val="-3"/>
        </w:rPr>
        <w:t xml:space="preserve"> </w:t>
      </w:r>
      <w:r w:rsidR="00043390">
        <w:t>participate</w:t>
      </w:r>
      <w:r w:rsidR="00043390">
        <w:rPr>
          <w:spacing w:val="-2"/>
        </w:rPr>
        <w:t xml:space="preserve"> </w:t>
      </w:r>
      <w:r w:rsidR="00043390">
        <w:t>in</w:t>
      </w:r>
      <w:r w:rsidR="00043390">
        <w:rPr>
          <w:spacing w:val="-3"/>
        </w:rPr>
        <w:t xml:space="preserve"> </w:t>
      </w:r>
      <w:r w:rsidR="00043390">
        <w:t>those</w:t>
      </w:r>
      <w:r w:rsidR="00043390">
        <w:rPr>
          <w:spacing w:val="-2"/>
        </w:rPr>
        <w:t xml:space="preserve"> </w:t>
      </w:r>
      <w:r w:rsidR="00043390">
        <w:t>Competitions</w:t>
      </w:r>
      <w:r w:rsidR="00043390">
        <w:rPr>
          <w:spacing w:val="-4"/>
        </w:rPr>
        <w:t xml:space="preserve"> </w:t>
      </w:r>
      <w:r w:rsidR="00043390">
        <w:t>for</w:t>
      </w:r>
      <w:r w:rsidR="00043390">
        <w:rPr>
          <w:spacing w:val="-2"/>
        </w:rPr>
        <w:t xml:space="preserve"> </w:t>
      </w:r>
      <w:r w:rsidR="00043390">
        <w:t>which</w:t>
      </w:r>
      <w:r w:rsidR="00043390">
        <w:rPr>
          <w:spacing w:val="-3"/>
        </w:rPr>
        <w:t xml:space="preserve"> </w:t>
      </w:r>
      <w:r w:rsidR="00043390">
        <w:t>you</w:t>
      </w:r>
      <w:r w:rsidR="00043390">
        <w:rPr>
          <w:spacing w:val="-2"/>
        </w:rPr>
        <w:t xml:space="preserve"> </w:t>
      </w:r>
      <w:r w:rsidR="00043390">
        <w:t>register;</w:t>
      </w:r>
      <w:r w:rsidR="00043390">
        <w:rPr>
          <w:spacing w:val="-3"/>
        </w:rPr>
        <w:t xml:space="preserve"> </w:t>
      </w:r>
      <w:r w:rsidR="00043390">
        <w:t>and</w:t>
      </w:r>
      <w:r>
        <w:t xml:space="preserve"> </w:t>
      </w:r>
      <w:r w:rsidR="00043390">
        <w:t>(2) you will comply with these Terms when participating in Competitions, receiving Services, and/or using Software; and (3) all information you supply to us is complete, accurate and current (and knowingly submitting incomplete or inaccurate information, or failing to update and maintain</w:t>
      </w:r>
      <w:r w:rsidR="00043390" w:rsidRPr="006A7B97">
        <w:rPr>
          <w:spacing w:val="-34"/>
        </w:rPr>
        <w:t xml:space="preserve"> </w:t>
      </w:r>
      <w:r w:rsidR="00043390">
        <w:t>current,</w:t>
      </w:r>
      <w:r>
        <w:t xml:space="preserve"> complete and accurate information, may result, without limitation, in immediate termination of your Account and forfeiture of Winnings.</w:t>
      </w:r>
    </w:p>
    <w:p w14:paraId="378AC951" w14:textId="77777777" w:rsidR="00AD661E" w:rsidRDefault="00AD661E">
      <w:pPr>
        <w:spacing w:line="256" w:lineRule="auto"/>
        <w:jc w:val="both"/>
        <w:sectPr w:rsidR="00AD661E">
          <w:pgSz w:w="12240" w:h="15840"/>
          <w:pgMar w:top="1380" w:right="1260" w:bottom="280" w:left="1340" w:header="720" w:footer="720" w:gutter="0"/>
          <w:cols w:space="720"/>
        </w:sectPr>
      </w:pPr>
    </w:p>
    <w:p w14:paraId="33B0C9E2" w14:textId="77777777" w:rsidR="00AD661E" w:rsidRDefault="00AD661E">
      <w:pPr>
        <w:pStyle w:val="BodyText"/>
        <w:spacing w:before="9"/>
        <w:rPr>
          <w:sz w:val="23"/>
        </w:rPr>
      </w:pPr>
    </w:p>
    <w:p w14:paraId="203DAEA2" w14:textId="77777777" w:rsidR="00AD661E" w:rsidRDefault="00043390">
      <w:pPr>
        <w:pStyle w:val="Heading1"/>
        <w:numPr>
          <w:ilvl w:val="0"/>
          <w:numId w:val="3"/>
        </w:numPr>
        <w:tabs>
          <w:tab w:val="left" w:pos="466"/>
        </w:tabs>
        <w:spacing w:before="1"/>
        <w:ind w:hanging="361"/>
      </w:pPr>
      <w:r>
        <w:t>YOUR INDEMNIFICATION OF</w:t>
      </w:r>
      <w:r>
        <w:rPr>
          <w:spacing w:val="-4"/>
        </w:rPr>
        <w:t xml:space="preserve"> </w:t>
      </w:r>
      <w:r>
        <w:t>US</w:t>
      </w:r>
    </w:p>
    <w:p w14:paraId="796133EC" w14:textId="77777777" w:rsidR="00AD661E" w:rsidRDefault="00AD661E">
      <w:pPr>
        <w:pStyle w:val="BodyText"/>
        <w:spacing w:before="1"/>
        <w:rPr>
          <w:b/>
          <w:sz w:val="25"/>
        </w:rPr>
      </w:pPr>
    </w:p>
    <w:p w14:paraId="2111D1FB" w14:textId="77777777" w:rsidR="00AD661E" w:rsidRDefault="00043390">
      <w:pPr>
        <w:pStyle w:val="ListParagraph"/>
        <w:numPr>
          <w:ilvl w:val="1"/>
          <w:numId w:val="3"/>
        </w:numPr>
        <w:tabs>
          <w:tab w:val="left" w:pos="898"/>
        </w:tabs>
        <w:spacing w:before="1" w:line="259" w:lineRule="auto"/>
        <w:ind w:right="169"/>
      </w:pPr>
      <w:r>
        <w:rPr>
          <w:b/>
        </w:rPr>
        <w:t>Indemnification</w:t>
      </w:r>
      <w:r>
        <w:t>. You will, at your own cost and expense, indemnify and hold us and our directors, officers, employees and agents harmless from and against any and all claims, disputes, liabilities, judgments, settlements, actions, debts or rights of action, losses of whatever kind, and all costs and fees, including reasonable legal and attorneys’ fees, arising out of or relating to (</w:t>
      </w:r>
      <w:proofErr w:type="spellStart"/>
      <w:r>
        <w:t>i</w:t>
      </w:r>
      <w:proofErr w:type="spellEnd"/>
      <w:r>
        <w:t xml:space="preserve">) your breach of these Terms; (ii) any use of your Account, the Site, the Software and the Services by any person including yourself; (iii) your violation of Applicable Laws; and/or (iv) your negligence or misconduct. </w:t>
      </w:r>
      <w:proofErr w:type="spellStart"/>
      <w:r>
        <w:t>CelerX</w:t>
      </w:r>
      <w:proofErr w:type="spellEnd"/>
      <w:r>
        <w:t xml:space="preserve"> reserves the right, at your expense, to assume the exclusive defense and control of any matter for which you are required to indemnify us, and you agree to cooperate with our defense of these claims. You agree not to settle any matter without the prior written consent of </w:t>
      </w:r>
      <w:proofErr w:type="spellStart"/>
      <w:r>
        <w:t>CelerX</w:t>
      </w:r>
      <w:proofErr w:type="spellEnd"/>
      <w:r>
        <w:t xml:space="preserve">. </w:t>
      </w:r>
      <w:proofErr w:type="spellStart"/>
      <w:r>
        <w:t>CelerX</w:t>
      </w:r>
      <w:proofErr w:type="spellEnd"/>
      <w:r>
        <w:t xml:space="preserve"> will use reasonable efforts to notify you of any such claim, action or proceeding upon becoming aware of</w:t>
      </w:r>
      <w:r>
        <w:rPr>
          <w:spacing w:val="-9"/>
        </w:rPr>
        <w:t xml:space="preserve"> </w:t>
      </w:r>
      <w:r>
        <w:t>it.</w:t>
      </w:r>
    </w:p>
    <w:p w14:paraId="43B15DBB" w14:textId="77777777" w:rsidR="00AD661E" w:rsidRDefault="00AD661E">
      <w:pPr>
        <w:pStyle w:val="BodyText"/>
        <w:spacing w:before="8"/>
        <w:rPr>
          <w:sz w:val="23"/>
        </w:rPr>
      </w:pPr>
    </w:p>
    <w:p w14:paraId="066596B8" w14:textId="77777777" w:rsidR="00AD661E" w:rsidRDefault="00043390">
      <w:pPr>
        <w:pStyle w:val="Heading1"/>
        <w:numPr>
          <w:ilvl w:val="0"/>
          <w:numId w:val="3"/>
        </w:numPr>
        <w:tabs>
          <w:tab w:val="left" w:pos="466"/>
        </w:tabs>
        <w:ind w:hanging="361"/>
      </w:pPr>
      <w:r>
        <w:t>PRIVACY</w:t>
      </w:r>
    </w:p>
    <w:p w14:paraId="0253C4C6" w14:textId="77777777" w:rsidR="00AD661E" w:rsidRDefault="00AD661E">
      <w:pPr>
        <w:pStyle w:val="BodyText"/>
        <w:spacing w:before="7"/>
        <w:rPr>
          <w:b/>
          <w:sz w:val="25"/>
        </w:rPr>
      </w:pPr>
    </w:p>
    <w:p w14:paraId="62B08EAF" w14:textId="6D3EA3FC" w:rsidR="00AD661E" w:rsidRDefault="00043390">
      <w:pPr>
        <w:pStyle w:val="ListParagraph"/>
        <w:numPr>
          <w:ilvl w:val="1"/>
          <w:numId w:val="3"/>
        </w:numPr>
        <w:tabs>
          <w:tab w:val="left" w:pos="898"/>
        </w:tabs>
        <w:spacing w:line="259" w:lineRule="auto"/>
        <w:ind w:right="168" w:hanging="597"/>
      </w:pPr>
      <w:r>
        <w:t xml:space="preserve">We are committed to your privacy, and our Privacy Policy, the terms of which are incorporated into these Terms as if set forth in their entirety, explains the policies put in place and used by us to protect your privacy as you visit the Site, participate in Competitions, download and use the Software or otherwise use the Services. We receive, store and use all information that you submit to the </w:t>
      </w:r>
      <w:r w:rsidR="00FE2BD4">
        <w:t xml:space="preserve">Site </w:t>
      </w:r>
      <w:r>
        <w:t>and all information you submit in registering for and participating in Services in accordance with the Privacy Policy, so please read it carefully.</w:t>
      </w:r>
    </w:p>
    <w:p w14:paraId="2A5EB69B" w14:textId="77777777" w:rsidR="00AD661E" w:rsidRDefault="00AD661E">
      <w:pPr>
        <w:pStyle w:val="BodyText"/>
        <w:spacing w:before="1"/>
        <w:rPr>
          <w:sz w:val="20"/>
        </w:rPr>
      </w:pPr>
    </w:p>
    <w:p w14:paraId="12A4CF25" w14:textId="2956DA3B" w:rsidR="00FE2BD4" w:rsidRDefault="00043390" w:rsidP="008E4AE6">
      <w:pPr>
        <w:pStyle w:val="ListParagraph"/>
        <w:numPr>
          <w:ilvl w:val="1"/>
          <w:numId w:val="3"/>
        </w:numPr>
        <w:tabs>
          <w:tab w:val="left" w:pos="897"/>
          <w:tab w:val="left" w:pos="898"/>
        </w:tabs>
        <w:spacing w:before="3"/>
        <w:ind w:right="187"/>
      </w:pPr>
      <w:r>
        <w:t xml:space="preserve">Using the Software and Services requires an Internet connection to our servers, and we may need to collect certain information from you and </w:t>
      </w:r>
      <w:r w:rsidR="000E7183">
        <w:t>Device</w:t>
      </w:r>
      <w:r>
        <w:t xml:space="preserve"> in order to make</w:t>
      </w:r>
      <w:r>
        <w:rPr>
          <w:spacing w:val="-4"/>
        </w:rPr>
        <w:t xml:space="preserve"> </w:t>
      </w:r>
      <w:r>
        <w:t>the</w:t>
      </w:r>
      <w:r>
        <w:rPr>
          <w:spacing w:val="-3"/>
        </w:rPr>
        <w:t xml:space="preserve"> </w:t>
      </w:r>
      <w:r>
        <w:t>Software</w:t>
      </w:r>
      <w:r>
        <w:rPr>
          <w:spacing w:val="-3"/>
        </w:rPr>
        <w:t xml:space="preserve"> </w:t>
      </w:r>
      <w:r>
        <w:t>and</w:t>
      </w:r>
      <w:r>
        <w:rPr>
          <w:spacing w:val="-3"/>
        </w:rPr>
        <w:t xml:space="preserve"> </w:t>
      </w:r>
      <w:r>
        <w:t>Services</w:t>
      </w:r>
      <w:r>
        <w:rPr>
          <w:spacing w:val="-3"/>
        </w:rPr>
        <w:t xml:space="preserve"> </w:t>
      </w:r>
      <w:r>
        <w:t>available</w:t>
      </w:r>
      <w:r>
        <w:rPr>
          <w:spacing w:val="-4"/>
        </w:rPr>
        <w:t xml:space="preserve"> </w:t>
      </w:r>
      <w:r>
        <w:t>to</w:t>
      </w:r>
      <w:r>
        <w:rPr>
          <w:spacing w:val="-3"/>
        </w:rPr>
        <w:t xml:space="preserve"> </w:t>
      </w:r>
      <w:r>
        <w:t>you,</w:t>
      </w:r>
      <w:r>
        <w:rPr>
          <w:spacing w:val="-3"/>
        </w:rPr>
        <w:t xml:space="preserve"> </w:t>
      </w:r>
      <w:r>
        <w:t>such</w:t>
      </w:r>
      <w:r>
        <w:rPr>
          <w:spacing w:val="-3"/>
        </w:rPr>
        <w:t xml:space="preserve"> </w:t>
      </w:r>
      <w:r>
        <w:t>as</w:t>
      </w:r>
      <w:r>
        <w:rPr>
          <w:spacing w:val="-3"/>
        </w:rPr>
        <w:t xml:space="preserve"> </w:t>
      </w:r>
      <w:r>
        <w:t>hardware</w:t>
      </w:r>
      <w:r>
        <w:rPr>
          <w:spacing w:val="-3"/>
        </w:rPr>
        <w:t xml:space="preserve"> </w:t>
      </w:r>
      <w:r>
        <w:t>system</w:t>
      </w:r>
      <w:r>
        <w:rPr>
          <w:spacing w:val="-4"/>
        </w:rPr>
        <w:t xml:space="preserve"> </w:t>
      </w:r>
      <w:r>
        <w:t>profile</w:t>
      </w:r>
      <w:r>
        <w:rPr>
          <w:spacing w:val="-3"/>
        </w:rPr>
        <w:t xml:space="preserve"> </w:t>
      </w:r>
      <w:r>
        <w:t>data,</w:t>
      </w:r>
      <w:r>
        <w:rPr>
          <w:spacing w:val="-3"/>
        </w:rPr>
        <w:t xml:space="preserve"> </w:t>
      </w:r>
      <w:r>
        <w:t>internet</w:t>
      </w:r>
      <w:r w:rsidR="007C6DA4">
        <w:t xml:space="preserve"> </w:t>
      </w:r>
      <w:r>
        <w:t>connection data and any other data related to the operation of the Service from any Device that logs onto the Service using your Account. We will use this information in accordance with the Privacy Policy.</w:t>
      </w:r>
    </w:p>
    <w:p w14:paraId="4BE795CF" w14:textId="77777777" w:rsidR="00FE2BD4" w:rsidRDefault="00FE2BD4" w:rsidP="006A7B97">
      <w:pPr>
        <w:pStyle w:val="BodyText"/>
        <w:spacing w:before="66"/>
        <w:ind w:left="897" w:right="394"/>
        <w:jc w:val="both"/>
      </w:pPr>
    </w:p>
    <w:p w14:paraId="25B00B10" w14:textId="181180E0" w:rsidR="00AD661E" w:rsidRDefault="00043390">
      <w:pPr>
        <w:pStyle w:val="ListParagraph"/>
        <w:numPr>
          <w:ilvl w:val="1"/>
          <w:numId w:val="3"/>
        </w:numPr>
        <w:tabs>
          <w:tab w:val="left" w:pos="896"/>
          <w:tab w:val="left" w:pos="898"/>
        </w:tabs>
        <w:ind w:right="186"/>
      </w:pPr>
      <w:r>
        <w:t xml:space="preserve">By registering for an Account, you </w:t>
      </w:r>
      <w:r w:rsidR="00FE2BD4">
        <w:t xml:space="preserve">agree to </w:t>
      </w:r>
      <w:r>
        <w:t>allow us to publicly display your username and tournament records,</w:t>
      </w:r>
      <w:r>
        <w:rPr>
          <w:spacing w:val="-4"/>
        </w:rPr>
        <w:t xml:space="preserve"> </w:t>
      </w:r>
      <w:r>
        <w:t>and</w:t>
      </w:r>
      <w:r>
        <w:rPr>
          <w:spacing w:val="-3"/>
        </w:rPr>
        <w:t xml:space="preserve"> </w:t>
      </w:r>
      <w:r>
        <w:t>to</w:t>
      </w:r>
      <w:r>
        <w:rPr>
          <w:spacing w:val="-3"/>
        </w:rPr>
        <w:t xml:space="preserve"> </w:t>
      </w:r>
      <w:r>
        <w:t>use</w:t>
      </w:r>
      <w:r>
        <w:rPr>
          <w:spacing w:val="-3"/>
        </w:rPr>
        <w:t xml:space="preserve"> </w:t>
      </w:r>
      <w:r>
        <w:t>this</w:t>
      </w:r>
      <w:r>
        <w:rPr>
          <w:spacing w:val="-3"/>
        </w:rPr>
        <w:t xml:space="preserve"> </w:t>
      </w:r>
      <w:r>
        <w:t>information</w:t>
      </w:r>
      <w:r>
        <w:rPr>
          <w:spacing w:val="-3"/>
        </w:rPr>
        <w:t xml:space="preserve"> </w:t>
      </w:r>
      <w:r>
        <w:t>for</w:t>
      </w:r>
      <w:r>
        <w:rPr>
          <w:spacing w:val="-3"/>
        </w:rPr>
        <w:t xml:space="preserve"> </w:t>
      </w:r>
      <w:r>
        <w:t>any</w:t>
      </w:r>
      <w:r>
        <w:rPr>
          <w:spacing w:val="-3"/>
        </w:rPr>
        <w:t xml:space="preserve"> </w:t>
      </w:r>
      <w:r>
        <w:t>purpose</w:t>
      </w:r>
      <w:r w:rsidR="00FE2BD4">
        <w:t xml:space="preserve"> in accordance with our Privacy Policy</w:t>
      </w:r>
      <w:r>
        <w:t>.</w:t>
      </w:r>
      <w:r>
        <w:rPr>
          <w:spacing w:val="-3"/>
        </w:rPr>
        <w:t xml:space="preserve"> </w:t>
      </w:r>
      <w:r>
        <w:t>By</w:t>
      </w:r>
      <w:r>
        <w:rPr>
          <w:spacing w:val="-3"/>
        </w:rPr>
        <w:t xml:space="preserve"> </w:t>
      </w:r>
      <w:r>
        <w:t>using</w:t>
      </w:r>
      <w:r>
        <w:rPr>
          <w:spacing w:val="-3"/>
        </w:rPr>
        <w:t xml:space="preserve"> </w:t>
      </w:r>
      <w:r>
        <w:t>the</w:t>
      </w:r>
      <w:r>
        <w:rPr>
          <w:spacing w:val="-3"/>
        </w:rPr>
        <w:t xml:space="preserve"> </w:t>
      </w:r>
      <w:r>
        <w:t>Services,</w:t>
      </w:r>
      <w:r>
        <w:rPr>
          <w:spacing w:val="-3"/>
        </w:rPr>
        <w:t xml:space="preserve"> </w:t>
      </w:r>
      <w:r>
        <w:t>you</w:t>
      </w:r>
      <w:r>
        <w:rPr>
          <w:spacing w:val="-4"/>
        </w:rPr>
        <w:t xml:space="preserve"> </w:t>
      </w:r>
      <w:r w:rsidR="00FE2BD4">
        <w:rPr>
          <w:spacing w:val="-4"/>
        </w:rPr>
        <w:t xml:space="preserve">agree to </w:t>
      </w:r>
      <w:r>
        <w:t>allow</w:t>
      </w:r>
      <w:r>
        <w:rPr>
          <w:spacing w:val="-3"/>
        </w:rPr>
        <w:t xml:space="preserve"> </w:t>
      </w:r>
      <w:r>
        <w:t>us</w:t>
      </w:r>
      <w:r>
        <w:rPr>
          <w:spacing w:val="-3"/>
        </w:rPr>
        <w:t xml:space="preserve"> </w:t>
      </w:r>
      <w:r>
        <w:t>to</w:t>
      </w:r>
      <w:r>
        <w:rPr>
          <w:spacing w:val="-3"/>
        </w:rPr>
        <w:t xml:space="preserve"> </w:t>
      </w:r>
      <w:r>
        <w:t>print, publish, broadcast and use, worldwide, in any media and at any time, your name, picture, voice, likeness, and/or any biographical information that you submit to us (“</w:t>
      </w:r>
      <w:r w:rsidRPr="008E4AE6">
        <w:rPr>
          <w:b/>
          <w:bCs/>
        </w:rPr>
        <w:t>Biographical Information</w:t>
      </w:r>
      <w:r>
        <w:t>”) for</w:t>
      </w:r>
      <w:r>
        <w:rPr>
          <w:spacing w:val="-5"/>
        </w:rPr>
        <w:t xml:space="preserve"> </w:t>
      </w:r>
      <w:r>
        <w:t>promotional,</w:t>
      </w:r>
      <w:r>
        <w:rPr>
          <w:spacing w:val="-5"/>
        </w:rPr>
        <w:t xml:space="preserve"> </w:t>
      </w:r>
      <w:r>
        <w:t>marketing</w:t>
      </w:r>
      <w:r>
        <w:rPr>
          <w:spacing w:val="-4"/>
        </w:rPr>
        <w:t xml:space="preserve"> </w:t>
      </w:r>
      <w:r>
        <w:t>or</w:t>
      </w:r>
      <w:r>
        <w:rPr>
          <w:spacing w:val="-5"/>
        </w:rPr>
        <w:t xml:space="preserve"> </w:t>
      </w:r>
      <w:r>
        <w:t>related</w:t>
      </w:r>
      <w:r>
        <w:rPr>
          <w:spacing w:val="-5"/>
        </w:rPr>
        <w:t xml:space="preserve"> </w:t>
      </w:r>
      <w:r>
        <w:t>business</w:t>
      </w:r>
      <w:r>
        <w:rPr>
          <w:spacing w:val="-4"/>
        </w:rPr>
        <w:t xml:space="preserve"> </w:t>
      </w:r>
      <w:r>
        <w:t>purposes,</w:t>
      </w:r>
      <w:r>
        <w:rPr>
          <w:spacing w:val="-5"/>
        </w:rPr>
        <w:t xml:space="preserve"> </w:t>
      </w:r>
      <w:r>
        <w:t>without</w:t>
      </w:r>
      <w:r>
        <w:rPr>
          <w:spacing w:val="-4"/>
        </w:rPr>
        <w:t xml:space="preserve"> </w:t>
      </w:r>
      <w:r>
        <w:t>compensation</w:t>
      </w:r>
      <w:r>
        <w:rPr>
          <w:spacing w:val="-5"/>
        </w:rPr>
        <w:t xml:space="preserve"> </w:t>
      </w:r>
      <w:r>
        <w:t>to</w:t>
      </w:r>
      <w:r>
        <w:rPr>
          <w:spacing w:val="-5"/>
        </w:rPr>
        <w:t xml:space="preserve"> </w:t>
      </w:r>
      <w:r>
        <w:t>you.</w:t>
      </w:r>
      <w:r>
        <w:rPr>
          <w:spacing w:val="-4"/>
        </w:rPr>
        <w:t xml:space="preserve"> </w:t>
      </w:r>
      <w:r>
        <w:t>However, we will never sell your Biographical Information without your prior written consent, and our use of your personally identifiable information is always governed by our Privacy</w:t>
      </w:r>
      <w:r>
        <w:rPr>
          <w:spacing w:val="-25"/>
        </w:rPr>
        <w:t xml:space="preserve"> </w:t>
      </w:r>
      <w:r>
        <w:t>Policy.</w:t>
      </w:r>
    </w:p>
    <w:p w14:paraId="72091BE5" w14:textId="77777777" w:rsidR="00AD661E" w:rsidRDefault="00AD661E">
      <w:pPr>
        <w:pStyle w:val="BodyText"/>
        <w:spacing w:before="3"/>
        <w:rPr>
          <w:sz w:val="20"/>
        </w:rPr>
      </w:pPr>
    </w:p>
    <w:p w14:paraId="62802530" w14:textId="7A0F56F1" w:rsidR="00AD661E" w:rsidRPr="008E4AE6" w:rsidRDefault="00043390">
      <w:pPr>
        <w:pStyle w:val="Heading1"/>
        <w:numPr>
          <w:ilvl w:val="0"/>
          <w:numId w:val="3"/>
        </w:numPr>
        <w:tabs>
          <w:tab w:val="left" w:pos="466"/>
        </w:tabs>
        <w:ind w:hanging="361"/>
      </w:pPr>
      <w:r>
        <w:rPr>
          <w:spacing w:val="12"/>
        </w:rPr>
        <w:t xml:space="preserve">WINNINGS, ACCOUNT </w:t>
      </w:r>
      <w:r>
        <w:rPr>
          <w:spacing w:val="11"/>
        </w:rPr>
        <w:t xml:space="preserve">FUNDS, </w:t>
      </w:r>
      <w:r>
        <w:rPr>
          <w:spacing w:val="9"/>
        </w:rPr>
        <w:t>AND</w:t>
      </w:r>
      <w:r>
        <w:rPr>
          <w:spacing w:val="19"/>
        </w:rPr>
        <w:t xml:space="preserve"> </w:t>
      </w:r>
      <w:r>
        <w:rPr>
          <w:spacing w:val="12"/>
        </w:rPr>
        <w:t>PAYMENTS</w:t>
      </w:r>
    </w:p>
    <w:p w14:paraId="3987657F" w14:textId="77777777" w:rsidR="00C35A35" w:rsidRDefault="00C35A35" w:rsidP="008E4AE6">
      <w:pPr>
        <w:pStyle w:val="Heading1"/>
        <w:tabs>
          <w:tab w:val="left" w:pos="466"/>
        </w:tabs>
        <w:ind w:firstLine="0"/>
      </w:pPr>
    </w:p>
    <w:p w14:paraId="691F8C29" w14:textId="0D5367FD" w:rsidR="00AD661E" w:rsidRDefault="007C6DA4" w:rsidP="008E4AE6">
      <w:pPr>
        <w:pStyle w:val="ListParagraph"/>
        <w:numPr>
          <w:ilvl w:val="1"/>
          <w:numId w:val="3"/>
        </w:numPr>
        <w:tabs>
          <w:tab w:val="left" w:pos="897"/>
          <w:tab w:val="left" w:pos="898"/>
        </w:tabs>
        <w:spacing w:before="2" w:after="120"/>
        <w:ind w:left="892" w:right="245" w:hanging="590"/>
      </w:pPr>
      <w:r>
        <w:rPr>
          <w:b/>
          <w:bCs/>
        </w:rPr>
        <w:t>Fees</w:t>
      </w:r>
      <w:r>
        <w:t>.</w:t>
      </w:r>
      <w:r>
        <w:rPr>
          <w:b/>
          <w:bCs/>
        </w:rPr>
        <w:t xml:space="preserve"> </w:t>
      </w:r>
      <w:r w:rsidR="00043390">
        <w:t>Fees and payments for Services that you pay to participate in Competitions (“</w:t>
      </w:r>
      <w:r w:rsidR="00043390" w:rsidRPr="008E4AE6">
        <w:rPr>
          <w:b/>
          <w:bCs/>
        </w:rPr>
        <w:t>Fees</w:t>
      </w:r>
      <w:r w:rsidR="00043390">
        <w:t xml:space="preserve">”) and billing procedures are detailed </w:t>
      </w:r>
      <w:r w:rsidR="00367492">
        <w:t xml:space="preserve">on the Site, the </w:t>
      </w:r>
      <w:r w:rsidR="00A62CF1">
        <w:t>App</w:t>
      </w:r>
      <w:r w:rsidR="00367492">
        <w:t xml:space="preserve">, or </w:t>
      </w:r>
      <w:r w:rsidR="00043390">
        <w:t>in the billing application</w:t>
      </w:r>
      <w:r w:rsidR="00367492">
        <w:t>s we use from time-to-time</w:t>
      </w:r>
      <w:r w:rsidR="00043390">
        <w:t>. If Fees are charged to your Account, you agree to pay those Fees. All Fees are stated in U.S. Dollars, must be prepaid and are non-refundable. You are fully responsible and liable for all charges, deposits and withdrawals made under your Account, including any unauthorized charges, deposits or withdrawals. The price of Services may change at any time, but no price change will affect your past</w:t>
      </w:r>
      <w:r w:rsidR="00043390">
        <w:rPr>
          <w:spacing w:val="-21"/>
        </w:rPr>
        <w:t xml:space="preserve"> </w:t>
      </w:r>
      <w:r w:rsidR="00043390">
        <w:t>purchases.</w:t>
      </w:r>
    </w:p>
    <w:p w14:paraId="7A50E60B" w14:textId="53C90ADC" w:rsidR="00AD661E" w:rsidRDefault="007C6DA4" w:rsidP="008E4AE6">
      <w:pPr>
        <w:pStyle w:val="ListParagraph"/>
        <w:numPr>
          <w:ilvl w:val="1"/>
          <w:numId w:val="3"/>
        </w:numPr>
        <w:tabs>
          <w:tab w:val="left" w:pos="896"/>
          <w:tab w:val="left" w:pos="898"/>
        </w:tabs>
        <w:spacing w:before="2" w:after="120"/>
        <w:ind w:left="892" w:right="245" w:hanging="590"/>
      </w:pPr>
      <w:r>
        <w:rPr>
          <w:b/>
          <w:bCs/>
        </w:rPr>
        <w:t>Billing</w:t>
      </w:r>
      <w:r>
        <w:t>.</w:t>
      </w:r>
      <w:r>
        <w:rPr>
          <w:b/>
          <w:bCs/>
        </w:rPr>
        <w:t xml:space="preserve"> </w:t>
      </w:r>
      <w:r w:rsidR="00043390">
        <w:t xml:space="preserve">We may change Fees and billing procedures by updating </w:t>
      </w:r>
      <w:r w:rsidR="00367492">
        <w:t>our billing procedures</w:t>
      </w:r>
      <w:r w:rsidR="00043390">
        <w:t xml:space="preserve"> with or without </w:t>
      </w:r>
      <w:r w:rsidR="00367492">
        <w:t xml:space="preserve">direct </w:t>
      </w:r>
      <w:r w:rsidR="00043390">
        <w:t>notice to you</w:t>
      </w:r>
      <w:r w:rsidR="00367492">
        <w:t xml:space="preserve">, but such changes will be reflected on the Site, the </w:t>
      </w:r>
      <w:r w:rsidR="00A62CF1">
        <w:t>App</w:t>
      </w:r>
      <w:r w:rsidR="00367492">
        <w:t>, or the billing application in effect at that time</w:t>
      </w:r>
      <w:r w:rsidR="00043390">
        <w:t>.</w:t>
      </w:r>
      <w:r w:rsidR="00367492">
        <w:t xml:space="preserve"> If you do not agree to the new Fees or billing procedures, you will not be able to continue using our Services.</w:t>
      </w:r>
      <w:r w:rsidR="00043390">
        <w:t xml:space="preserve"> By providing a payment method, you (</w:t>
      </w:r>
      <w:proofErr w:type="spellStart"/>
      <w:r w:rsidR="00043390">
        <w:t>i</w:t>
      </w:r>
      <w:proofErr w:type="spellEnd"/>
      <w:r w:rsidR="00043390">
        <w:t xml:space="preserve">) represent that you are authorized to use the payment method that you provided </w:t>
      </w:r>
      <w:r w:rsidR="00043390">
        <w:lastRenderedPageBreak/>
        <w:t>and that any payment information you provide is true and accurate; (ii) authorize us to charge you for the Services using your payment method; and (iii) authorize us to charge you for any paid feature of the Services that you choose to sign up for. We may bill you (a) in advance; (b) at the time of purchase; or (c) shortly after purchase, in our sole discretion</w:t>
      </w:r>
      <w:r>
        <w:t xml:space="preserve"> as described when you access our Services</w:t>
      </w:r>
      <w:r w:rsidR="00043390">
        <w:t>. You must tell us within 120 days after an error first appears on your bill for an investigation of the charge to occur promptly. After 120 days from the first appearance of the error, we (</w:t>
      </w:r>
      <w:proofErr w:type="spellStart"/>
      <w:r w:rsidR="00043390">
        <w:t>i</w:t>
      </w:r>
      <w:proofErr w:type="spellEnd"/>
      <w:r w:rsidR="00043390">
        <w:t xml:space="preserve">) will not be liable for any losses resulting from the error and (ii) will </w:t>
      </w:r>
      <w:r>
        <w:t xml:space="preserve">not </w:t>
      </w:r>
      <w:r w:rsidR="00043390">
        <w:t>be required to correct the error or provide a refund. If we identif</w:t>
      </w:r>
      <w:r>
        <w:t>y</w:t>
      </w:r>
      <w:r w:rsidR="00043390">
        <w:t xml:space="preserve"> a billing error, it will be corrected within 90 days. You </w:t>
      </w:r>
      <w:r>
        <w:t>agree to</w:t>
      </w:r>
      <w:r w:rsidR="00043390">
        <w:t xml:space="preserve"> pay for all reasonable costs we incur to collect any past due amounts, including without limitation reasonable attorneys’ fees and other legal fees and</w:t>
      </w:r>
      <w:r w:rsidR="00043390">
        <w:rPr>
          <w:spacing w:val="-18"/>
        </w:rPr>
        <w:t xml:space="preserve"> </w:t>
      </w:r>
      <w:r w:rsidR="00043390">
        <w:t>costs.</w:t>
      </w:r>
    </w:p>
    <w:p w14:paraId="6F9E8FC2" w14:textId="62B26B5E" w:rsidR="00AD661E" w:rsidRDefault="006A7B97" w:rsidP="008E4AE6">
      <w:pPr>
        <w:pStyle w:val="ListParagraph"/>
        <w:numPr>
          <w:ilvl w:val="1"/>
          <w:numId w:val="3"/>
        </w:numPr>
        <w:tabs>
          <w:tab w:val="left" w:pos="896"/>
          <w:tab w:val="left" w:pos="898"/>
        </w:tabs>
        <w:spacing w:before="2" w:after="120"/>
        <w:ind w:left="892" w:right="245" w:hanging="590"/>
      </w:pPr>
      <w:r>
        <w:rPr>
          <w:b/>
          <w:bCs/>
        </w:rPr>
        <w:t>Cash Competitions</w:t>
      </w:r>
      <w:r>
        <w:t>.</w:t>
      </w:r>
      <w:r>
        <w:rPr>
          <w:b/>
          <w:bCs/>
        </w:rPr>
        <w:t xml:space="preserve"> </w:t>
      </w:r>
      <w:r w:rsidR="00043390">
        <w:t>If you play games integrated in a Competition without depositing U.S. Dollars into your Account for that Competition, then you are a “Non-Cash Player” with respect to such Competition. However, if you play in a Competition that requires an entry fee paid in U.S. Dollars (“</w:t>
      </w:r>
      <w:r w:rsidR="00043390" w:rsidRPr="008E4AE6">
        <w:rPr>
          <w:b/>
          <w:bCs/>
        </w:rPr>
        <w:t>Cash Competition</w:t>
      </w:r>
      <w:r w:rsidR="00043390">
        <w:t>”), then you are a “Cash Player”, and if you establish a positive Account balance for entry fees for Cash Competitions, then you must submit and maintain at all times the following current and correct information: your full name, your phone number and your credit card or other payment information. Participating in Cash Competitions may require establishing a positive Account balance in any amount we determine. If you are a Cash Player, by submitting</w:t>
      </w:r>
      <w:r w:rsidR="00043390">
        <w:rPr>
          <w:spacing w:val="-31"/>
        </w:rPr>
        <w:t xml:space="preserve"> </w:t>
      </w:r>
      <w:r w:rsidR="00043390">
        <w:t>this</w:t>
      </w:r>
      <w:r w:rsidR="007C6DA4">
        <w:t xml:space="preserve"> </w:t>
      </w:r>
      <w:r w:rsidR="00043390">
        <w:t>information, you consent to allowing us to share your personal and payment information in confidence with third party service providers for the purposes of validating your identity and assessing the transaction risk associated with accepting your selected method of payment, and for any other purpose as detailed in our Privacy Policy. If you make a credit card deposit, an authorization request will be submitted to the issuing bank of at least Ten U.S. Dollars (US$10.00) to your credit limit, even if the actual amount charged may be lower. When you withdraw funds from your account, you may be required to submit your social security number or other identifying information. Failure to provide your social security number or other requested identifying information at that time may result in inability to process your withdrawal for any winnings.</w:t>
      </w:r>
    </w:p>
    <w:p w14:paraId="30FDF8CB" w14:textId="71CDDFFE" w:rsidR="00AD661E" w:rsidRDefault="006A7B97" w:rsidP="008E4AE6">
      <w:pPr>
        <w:pStyle w:val="ListParagraph"/>
        <w:numPr>
          <w:ilvl w:val="1"/>
          <w:numId w:val="3"/>
        </w:numPr>
        <w:tabs>
          <w:tab w:val="left" w:pos="896"/>
          <w:tab w:val="left" w:pos="898"/>
        </w:tabs>
        <w:spacing w:after="120"/>
        <w:ind w:left="892" w:right="245" w:hanging="590"/>
      </w:pPr>
      <w:r>
        <w:rPr>
          <w:b/>
          <w:bCs/>
        </w:rPr>
        <w:t>Bonus Funds</w:t>
      </w:r>
      <w:r>
        <w:t>.</w:t>
      </w:r>
      <w:r>
        <w:rPr>
          <w:b/>
          <w:bCs/>
        </w:rPr>
        <w:t xml:space="preserve"> </w:t>
      </w:r>
      <w:r w:rsidR="00043390">
        <w:t>If you are a Cash Player then you may be granted bonus funds and/or credits (“</w:t>
      </w:r>
      <w:r w:rsidR="00043390" w:rsidRPr="008E4AE6">
        <w:rPr>
          <w:b/>
          <w:bCs/>
        </w:rPr>
        <w:t>Bonus Funds</w:t>
      </w:r>
      <w:r w:rsidR="00043390">
        <w:t>”). Bonus Funds can be used to enter Cash Competitions by paying up to 20% of the Cash Competition entry fee, but cannot be withdrawn or used for any other Service. When you enter a Cash Competition, US$0.02 (</w:t>
      </w:r>
      <w:r>
        <w:t>two</w:t>
      </w:r>
      <w:r w:rsidR="00043390">
        <w:t xml:space="preserve"> U.S. cent</w:t>
      </w:r>
      <w:r>
        <w:t>s</w:t>
      </w:r>
      <w:r w:rsidR="00043390">
        <w:t>) of Bonus Funds will be used to enter the competition for every US$0.10 (ten U.S. cents) spent on the Cash Competition entry fee. When you win a Cash Competition, any Bonus Funds that you have used to pay the entry fee will be returned to you and any additional winnings beyond your entry fee will be paid in U.S. Dollars. If you initiate a withdrawal of funds from your Account, you will forfeit all Bonus Funds currently in your Account. If you do not enter a Cash Competition within a continuous 60 day time period, all Bonus Funds in your account will be</w:t>
      </w:r>
      <w:r w:rsidR="00043390">
        <w:rPr>
          <w:spacing w:val="-14"/>
        </w:rPr>
        <w:t xml:space="preserve"> </w:t>
      </w:r>
      <w:r w:rsidR="00043390">
        <w:t>forfeited.</w:t>
      </w:r>
    </w:p>
    <w:p w14:paraId="1A3E4C34" w14:textId="0217143B" w:rsidR="00AD661E" w:rsidRDefault="006A7B97" w:rsidP="008E4AE6">
      <w:pPr>
        <w:pStyle w:val="ListParagraph"/>
        <w:numPr>
          <w:ilvl w:val="1"/>
          <w:numId w:val="3"/>
        </w:numPr>
        <w:tabs>
          <w:tab w:val="left" w:pos="896"/>
          <w:tab w:val="left" w:pos="898"/>
        </w:tabs>
        <w:spacing w:after="120"/>
        <w:ind w:left="892" w:right="245" w:hanging="590"/>
      </w:pPr>
      <w:r>
        <w:rPr>
          <w:b/>
          <w:bCs/>
        </w:rPr>
        <w:t>Withdrawals</w:t>
      </w:r>
      <w:r>
        <w:t>.</w:t>
      </w:r>
      <w:r>
        <w:rPr>
          <w:b/>
          <w:bCs/>
        </w:rPr>
        <w:t xml:space="preserve"> </w:t>
      </w:r>
      <w:r w:rsidR="00043390">
        <w:t xml:space="preserve">If you are a Cash Player, you may request a withdrawal of funds from your available Account balance at any time. </w:t>
      </w:r>
      <w:r>
        <w:t xml:space="preserve">Digital Assets (as defined below) and </w:t>
      </w:r>
      <w:r w:rsidR="00043390">
        <w:t xml:space="preserve">Bonus Funds cannot be withdrawn. Processing of requested funds is made by </w:t>
      </w:r>
      <w:proofErr w:type="spellStart"/>
      <w:r w:rsidR="00043390">
        <w:t>Paypal</w:t>
      </w:r>
      <w:proofErr w:type="spellEnd"/>
      <w:r w:rsidR="00043390">
        <w:t xml:space="preserve"> or by refund to the payment method used to make your deposit and may take up to ninety (90) days; provided, however, that we may freeze your Account and/or delay a request for withdrawal of funds pending completion of any investigation of reported or suspected Abuse, verification of eligibility or to comply with Applicable Laws. A withdrawal request processing fee of up to $2.00 for any withdrawal of less than $10.00 may be assessed.</w:t>
      </w:r>
    </w:p>
    <w:p w14:paraId="4CFDCF03" w14:textId="4A6FBFC6" w:rsidR="00AD661E" w:rsidRDefault="006A7B97" w:rsidP="007C6DA4">
      <w:pPr>
        <w:pStyle w:val="ListParagraph"/>
        <w:numPr>
          <w:ilvl w:val="1"/>
          <w:numId w:val="3"/>
        </w:numPr>
        <w:tabs>
          <w:tab w:val="left" w:pos="896"/>
          <w:tab w:val="left" w:pos="898"/>
        </w:tabs>
        <w:spacing w:line="250" w:lineRule="exact"/>
      </w:pPr>
      <w:r>
        <w:rPr>
          <w:b/>
          <w:bCs/>
        </w:rPr>
        <w:t>Return of Funds Upon Account Closure</w:t>
      </w:r>
      <w:r>
        <w:t>.</w:t>
      </w:r>
      <w:r>
        <w:rPr>
          <w:b/>
          <w:bCs/>
        </w:rPr>
        <w:t xml:space="preserve"> </w:t>
      </w:r>
      <w:r w:rsidR="00043390">
        <w:t>If</w:t>
      </w:r>
      <w:r w:rsidR="00043390">
        <w:rPr>
          <w:spacing w:val="-3"/>
        </w:rPr>
        <w:t xml:space="preserve"> </w:t>
      </w:r>
      <w:r w:rsidR="00043390">
        <w:t>you</w:t>
      </w:r>
      <w:r w:rsidR="00043390">
        <w:rPr>
          <w:spacing w:val="-3"/>
        </w:rPr>
        <w:t xml:space="preserve"> </w:t>
      </w:r>
      <w:r w:rsidR="00043390">
        <w:t>close</w:t>
      </w:r>
      <w:r w:rsidR="00043390">
        <w:rPr>
          <w:spacing w:val="-2"/>
        </w:rPr>
        <w:t xml:space="preserve"> </w:t>
      </w:r>
      <w:r w:rsidR="00043390">
        <w:t>your</w:t>
      </w:r>
      <w:r w:rsidR="00043390">
        <w:rPr>
          <w:spacing w:val="-3"/>
        </w:rPr>
        <w:t xml:space="preserve"> </w:t>
      </w:r>
      <w:r w:rsidR="00043390">
        <w:t>Account,</w:t>
      </w:r>
      <w:r w:rsidR="00043390">
        <w:rPr>
          <w:spacing w:val="-2"/>
        </w:rPr>
        <w:t xml:space="preserve"> </w:t>
      </w:r>
      <w:r w:rsidR="00043390">
        <w:t>funds</w:t>
      </w:r>
      <w:r w:rsidR="00043390">
        <w:rPr>
          <w:spacing w:val="-3"/>
        </w:rPr>
        <w:t xml:space="preserve"> </w:t>
      </w:r>
      <w:r w:rsidR="00043390">
        <w:t>in</w:t>
      </w:r>
      <w:r w:rsidR="00043390">
        <w:rPr>
          <w:spacing w:val="-3"/>
        </w:rPr>
        <w:t xml:space="preserve"> </w:t>
      </w:r>
      <w:r w:rsidR="00043390">
        <w:t>your</w:t>
      </w:r>
      <w:r w:rsidR="00043390">
        <w:rPr>
          <w:spacing w:val="-2"/>
        </w:rPr>
        <w:t xml:space="preserve"> </w:t>
      </w:r>
      <w:r w:rsidR="00043390">
        <w:t>Account</w:t>
      </w:r>
      <w:r w:rsidR="00043390">
        <w:rPr>
          <w:spacing w:val="-3"/>
        </w:rPr>
        <w:t xml:space="preserve"> </w:t>
      </w:r>
      <w:r w:rsidR="00043390">
        <w:t>will</w:t>
      </w:r>
      <w:r w:rsidR="00043390">
        <w:rPr>
          <w:spacing w:val="-2"/>
        </w:rPr>
        <w:t xml:space="preserve"> </w:t>
      </w:r>
      <w:r w:rsidR="00043390">
        <w:t>be</w:t>
      </w:r>
      <w:r w:rsidR="00043390">
        <w:rPr>
          <w:spacing w:val="-3"/>
        </w:rPr>
        <w:t xml:space="preserve"> </w:t>
      </w:r>
      <w:r w:rsidR="00043390">
        <w:t>returned</w:t>
      </w:r>
      <w:r w:rsidR="00043390">
        <w:rPr>
          <w:spacing w:val="-3"/>
        </w:rPr>
        <w:t xml:space="preserve"> </w:t>
      </w:r>
      <w:r w:rsidR="00043390">
        <w:t>subject</w:t>
      </w:r>
      <w:r w:rsidR="00043390">
        <w:rPr>
          <w:spacing w:val="-2"/>
        </w:rPr>
        <w:t xml:space="preserve"> </w:t>
      </w:r>
      <w:r w:rsidR="00043390">
        <w:t>to</w:t>
      </w:r>
      <w:r w:rsidR="00043390">
        <w:rPr>
          <w:spacing w:val="-3"/>
        </w:rPr>
        <w:t xml:space="preserve"> </w:t>
      </w:r>
      <w:r w:rsidR="00043390">
        <w:t>the</w:t>
      </w:r>
      <w:r w:rsidR="00043390">
        <w:rPr>
          <w:spacing w:val="-2"/>
        </w:rPr>
        <w:t xml:space="preserve"> </w:t>
      </w:r>
      <w:r w:rsidR="00043390">
        <w:t>terms</w:t>
      </w:r>
      <w:r w:rsidR="00043390">
        <w:rPr>
          <w:spacing w:val="-3"/>
        </w:rPr>
        <w:t xml:space="preserve"> </w:t>
      </w:r>
      <w:r w:rsidR="00043390">
        <w:t>of</w:t>
      </w:r>
      <w:r w:rsidR="00043390">
        <w:rPr>
          <w:spacing w:val="-3"/>
        </w:rPr>
        <w:t xml:space="preserve"> </w:t>
      </w:r>
      <w:r w:rsidR="00043390">
        <w:t>Section</w:t>
      </w:r>
      <w:r>
        <w:t xml:space="preserve"> </w:t>
      </w:r>
      <w:r w:rsidR="00043390">
        <w:t xml:space="preserve">8.5. If your Account is unilaterally closed or terminated for cause as allowed in these Terms, funds in your Account may be forfeited and not returned to you. If your funds are forfeited by you in accordance with this Section or </w:t>
      </w:r>
      <w:r>
        <w:t>Section</w:t>
      </w:r>
      <w:r w:rsidR="00043390">
        <w:t xml:space="preserve"> 8.9 hereof, these funds may be used to defray the costs of administration and enforcement of these Terms, allocated or disbursed such amounts to other Services or donated these funds.</w:t>
      </w:r>
    </w:p>
    <w:p w14:paraId="7F1A7CF4" w14:textId="77777777" w:rsidR="007C6DA4" w:rsidRDefault="007C6DA4" w:rsidP="008E4AE6">
      <w:pPr>
        <w:pStyle w:val="ListParagraph"/>
        <w:tabs>
          <w:tab w:val="left" w:pos="896"/>
          <w:tab w:val="left" w:pos="898"/>
        </w:tabs>
        <w:spacing w:line="250" w:lineRule="exact"/>
        <w:ind w:firstLine="0"/>
      </w:pPr>
    </w:p>
    <w:p w14:paraId="3FFB907D" w14:textId="3C1CEC71" w:rsidR="00AD661E" w:rsidRDefault="006A7B97" w:rsidP="008E4AE6">
      <w:pPr>
        <w:pStyle w:val="ListParagraph"/>
        <w:numPr>
          <w:ilvl w:val="1"/>
          <w:numId w:val="3"/>
        </w:numPr>
        <w:tabs>
          <w:tab w:val="left" w:pos="896"/>
          <w:tab w:val="left" w:pos="898"/>
        </w:tabs>
        <w:spacing w:after="120"/>
        <w:ind w:left="892" w:right="245" w:hanging="590"/>
      </w:pPr>
      <w:r>
        <w:rPr>
          <w:b/>
          <w:bCs/>
        </w:rPr>
        <w:lastRenderedPageBreak/>
        <w:t>Inactive Accounts</w:t>
      </w:r>
      <w:r>
        <w:t>.</w:t>
      </w:r>
      <w:r>
        <w:rPr>
          <w:b/>
          <w:bCs/>
        </w:rPr>
        <w:t xml:space="preserve"> </w:t>
      </w:r>
      <w:r w:rsidR="00043390">
        <w:t xml:space="preserve">If your Account is inactive (i.e. you have not entered at least one (1) </w:t>
      </w:r>
      <w:r>
        <w:t>Competition</w:t>
      </w:r>
      <w:r w:rsidR="00043390">
        <w:t>) for three (3) consecutive months or more, a maintenance fee of $2.00 per month may be charged (the “</w:t>
      </w:r>
      <w:r w:rsidR="00043390" w:rsidRPr="008E4AE6">
        <w:rPr>
          <w:b/>
          <w:bCs/>
        </w:rPr>
        <w:t>Monthly Maintenance Fee</w:t>
      </w:r>
      <w:r w:rsidR="00043390">
        <w:t>”). After two or more months of inactivity you will be notified by email that if your Account remains inactive for one more month, the Monthly Maintenance Fee will be deducted from your Account each consecutive month after that that it remains inactive. The Monthly Maintenance Fee will not be deducted from your Account if there are no funds in your Account. However, if your Account has no funds and has been inactive for twelve or more consecutive months, your Account may be</w:t>
      </w:r>
      <w:r w:rsidR="00043390">
        <w:rPr>
          <w:spacing w:val="-8"/>
        </w:rPr>
        <w:t xml:space="preserve"> </w:t>
      </w:r>
      <w:r w:rsidR="00043390">
        <w:t>closed.</w:t>
      </w:r>
    </w:p>
    <w:p w14:paraId="30E2E28E" w14:textId="59CE987E" w:rsidR="00AD661E" w:rsidRDefault="006A7B97" w:rsidP="008E4AE6">
      <w:pPr>
        <w:pStyle w:val="ListParagraph"/>
        <w:numPr>
          <w:ilvl w:val="1"/>
          <w:numId w:val="3"/>
        </w:numPr>
        <w:tabs>
          <w:tab w:val="left" w:pos="896"/>
          <w:tab w:val="left" w:pos="898"/>
        </w:tabs>
        <w:spacing w:after="120"/>
        <w:ind w:left="892" w:right="245" w:hanging="590"/>
      </w:pPr>
      <w:r>
        <w:rPr>
          <w:b/>
          <w:bCs/>
        </w:rPr>
        <w:t>Eligibility for Winnings</w:t>
      </w:r>
      <w:r>
        <w:t>.</w:t>
      </w:r>
      <w:r>
        <w:rPr>
          <w:b/>
          <w:bCs/>
        </w:rPr>
        <w:t xml:space="preserve"> </w:t>
      </w:r>
      <w:r w:rsidR="00043390">
        <w:t>If you are eligible to receive Winnings, we may require that you provide proof that you are, or were at the time of your participation in the subject Competition, eligible to participate in accordance with these Terms and that your participation was in accordance with these Terms. If you do not provide such proof to our reasonable satisfaction, then you will not receive the relevant Winnings. If you receive a payment in error, we may reverse or require return of the payment. You agree to cooperate with our efforts to do this. We may also reduce payment to you without notice to adjust for any previous</w:t>
      </w:r>
      <w:r w:rsidR="00043390">
        <w:rPr>
          <w:spacing w:val="-10"/>
        </w:rPr>
        <w:t xml:space="preserve"> </w:t>
      </w:r>
      <w:r w:rsidR="00043390">
        <w:t>overpayment.</w:t>
      </w:r>
    </w:p>
    <w:p w14:paraId="0ABA6E8E" w14:textId="1FE74F33" w:rsidR="00AD661E" w:rsidRDefault="00043390" w:rsidP="008E4AE6">
      <w:pPr>
        <w:pStyle w:val="ListParagraph"/>
        <w:numPr>
          <w:ilvl w:val="1"/>
          <w:numId w:val="3"/>
        </w:numPr>
        <w:tabs>
          <w:tab w:val="left" w:pos="896"/>
          <w:tab w:val="left" w:pos="898"/>
        </w:tabs>
        <w:spacing w:after="120"/>
        <w:ind w:left="892" w:right="245" w:hanging="590"/>
      </w:pPr>
      <w:r>
        <w:rPr>
          <w:b/>
        </w:rPr>
        <w:t xml:space="preserve">Credit Card/PayPal Use. </w:t>
      </w:r>
      <w:r>
        <w:t>When you pay for any charges by credit card, you represent to us that you</w:t>
      </w:r>
      <w:r>
        <w:rPr>
          <w:spacing w:val="-3"/>
        </w:rPr>
        <w:t xml:space="preserve"> </w:t>
      </w:r>
      <w:r>
        <w:t>are</w:t>
      </w:r>
      <w:r>
        <w:rPr>
          <w:spacing w:val="-3"/>
        </w:rPr>
        <w:t xml:space="preserve"> </w:t>
      </w:r>
      <w:r>
        <w:t>the</w:t>
      </w:r>
      <w:r>
        <w:rPr>
          <w:spacing w:val="-2"/>
        </w:rPr>
        <w:t xml:space="preserve"> </w:t>
      </w:r>
      <w:r>
        <w:t>authorized</w:t>
      </w:r>
      <w:r>
        <w:rPr>
          <w:spacing w:val="-3"/>
        </w:rPr>
        <w:t xml:space="preserve"> </w:t>
      </w:r>
      <w:r>
        <w:t>user</w:t>
      </w:r>
      <w:r>
        <w:rPr>
          <w:spacing w:val="-2"/>
        </w:rPr>
        <w:t xml:space="preserve"> </w:t>
      </w:r>
      <w:r>
        <w:t>of</w:t>
      </w:r>
      <w:r>
        <w:rPr>
          <w:spacing w:val="-3"/>
        </w:rPr>
        <w:t xml:space="preserve"> </w:t>
      </w:r>
      <w:r>
        <w:t>such</w:t>
      </w:r>
      <w:r>
        <w:rPr>
          <w:spacing w:val="-2"/>
        </w:rPr>
        <w:t xml:space="preserve"> </w:t>
      </w:r>
      <w:r>
        <w:t>credit</w:t>
      </w:r>
      <w:r>
        <w:rPr>
          <w:spacing w:val="-3"/>
        </w:rPr>
        <w:t xml:space="preserve"> </w:t>
      </w:r>
      <w:r>
        <w:t>card.</w:t>
      </w:r>
      <w:r>
        <w:rPr>
          <w:spacing w:val="-2"/>
        </w:rPr>
        <w:t xml:space="preserve"> </w:t>
      </w:r>
      <w:r>
        <w:t>You</w:t>
      </w:r>
      <w:r>
        <w:rPr>
          <w:spacing w:val="-3"/>
        </w:rPr>
        <w:t xml:space="preserve"> </w:t>
      </w:r>
      <w:r>
        <w:t>must</w:t>
      </w:r>
      <w:r>
        <w:rPr>
          <w:spacing w:val="-2"/>
        </w:rPr>
        <w:t xml:space="preserve"> </w:t>
      </w:r>
      <w:r>
        <w:t>promptly</w:t>
      </w:r>
      <w:r>
        <w:rPr>
          <w:spacing w:val="-3"/>
        </w:rPr>
        <w:t xml:space="preserve"> </w:t>
      </w:r>
      <w:r>
        <w:t>notify</w:t>
      </w:r>
      <w:r>
        <w:rPr>
          <w:spacing w:val="-2"/>
        </w:rPr>
        <w:t xml:space="preserve"> </w:t>
      </w:r>
      <w:r>
        <w:t>us</w:t>
      </w:r>
      <w:r>
        <w:rPr>
          <w:spacing w:val="-3"/>
        </w:rPr>
        <w:t xml:space="preserve"> </w:t>
      </w:r>
      <w:r>
        <w:t>of</w:t>
      </w:r>
      <w:r>
        <w:rPr>
          <w:spacing w:val="-2"/>
        </w:rPr>
        <w:t xml:space="preserve"> </w:t>
      </w:r>
      <w:r>
        <w:t>any</w:t>
      </w:r>
      <w:r>
        <w:rPr>
          <w:spacing w:val="-3"/>
        </w:rPr>
        <w:t xml:space="preserve"> </w:t>
      </w:r>
      <w:r>
        <w:t>changes</w:t>
      </w:r>
      <w:r>
        <w:rPr>
          <w:spacing w:val="-2"/>
        </w:rPr>
        <w:t xml:space="preserve"> </w:t>
      </w:r>
      <w:r>
        <w:t>to</w:t>
      </w:r>
      <w:r w:rsidR="007C6DA4">
        <w:t xml:space="preserve"> </w:t>
      </w:r>
      <w:r>
        <w:t>your credit card account number, its expiration date and/or your billing address, or if your credit card expires or is canceled for any reason. We are not liable for any loss caused by any unauthorized use of your credit card or other method of payment by a third party (such as PayPal) in connection with the Services. Any attempt to defraud through the use of credit cards or other methods of payment, regardless of the outcome, or any failure by you to honor legitimate charges or requests for payment, will result in immediate termination of your Account, forfeiture of Winnings, and pursuit of civil litigation and/or criminal prosecution.</w:t>
      </w:r>
    </w:p>
    <w:p w14:paraId="2D2FEEAA" w14:textId="000D1C6B" w:rsidR="00AD661E" w:rsidRDefault="007C6DA4">
      <w:pPr>
        <w:pStyle w:val="ListParagraph"/>
        <w:numPr>
          <w:ilvl w:val="1"/>
          <w:numId w:val="3"/>
        </w:numPr>
        <w:tabs>
          <w:tab w:val="left" w:pos="896"/>
          <w:tab w:val="left" w:pos="898"/>
        </w:tabs>
        <w:ind w:right="283" w:hanging="652"/>
      </w:pPr>
      <w:r>
        <w:rPr>
          <w:b/>
          <w:bCs/>
        </w:rPr>
        <w:t>Tax Matters</w:t>
      </w:r>
      <w:r>
        <w:t>.</w:t>
      </w:r>
      <w:r>
        <w:rPr>
          <w:b/>
          <w:bCs/>
        </w:rPr>
        <w:t xml:space="preserve"> </w:t>
      </w:r>
      <w:r w:rsidR="00043390">
        <w:t>If you are a U.S. resident, we may send you an IRS Form W-9 and 1099-MISC or other appropriate form if your Winnings total $600 or more in any given calendar year. Depending on the state in which you reside, we may also send you additional federal or state tax forms. Without limiting the foregoing, we may withhold from your existing Account balance and/or from future Winnings any amount required to be withheld by Applicable Laws, including amounts due in connection with your failure to complete relevant tax documentation, but you remain solely responsible for paying all federal, state and other taxes in accordance with all Applicable</w:t>
      </w:r>
      <w:r w:rsidR="00043390">
        <w:rPr>
          <w:spacing w:val="-2"/>
        </w:rPr>
        <w:t xml:space="preserve"> </w:t>
      </w:r>
      <w:r w:rsidR="00043390">
        <w:t>Laws.</w:t>
      </w:r>
    </w:p>
    <w:p w14:paraId="1048CE84" w14:textId="77777777" w:rsidR="007C6DA4" w:rsidRDefault="007C6DA4" w:rsidP="008E4AE6">
      <w:pPr>
        <w:pStyle w:val="ListParagraph"/>
        <w:tabs>
          <w:tab w:val="left" w:pos="896"/>
          <w:tab w:val="left" w:pos="898"/>
        </w:tabs>
        <w:ind w:right="283" w:firstLine="0"/>
      </w:pPr>
    </w:p>
    <w:p w14:paraId="68CC2A5E" w14:textId="77777777" w:rsidR="007C6DA4" w:rsidRDefault="007C6DA4" w:rsidP="007C6DA4">
      <w:pPr>
        <w:pStyle w:val="ListParagraph"/>
        <w:numPr>
          <w:ilvl w:val="1"/>
          <w:numId w:val="3"/>
        </w:numPr>
        <w:tabs>
          <w:tab w:val="left" w:pos="896"/>
          <w:tab w:val="left" w:pos="898"/>
        </w:tabs>
        <w:spacing w:before="1"/>
        <w:ind w:hanging="653"/>
      </w:pPr>
      <w:r>
        <w:rPr>
          <w:b/>
          <w:bCs/>
        </w:rPr>
        <w:t>Refunds</w:t>
      </w:r>
      <w:r>
        <w:t>. We do not grant any refund unless otherwise required by</w:t>
      </w:r>
      <w:r>
        <w:rPr>
          <w:spacing w:val="-13"/>
        </w:rPr>
        <w:t xml:space="preserve"> </w:t>
      </w:r>
      <w:r>
        <w:t>law.</w:t>
      </w:r>
    </w:p>
    <w:p w14:paraId="104D462F" w14:textId="77777777" w:rsidR="00AD661E" w:rsidRDefault="00AD661E">
      <w:pPr>
        <w:pStyle w:val="BodyText"/>
        <w:spacing w:before="11"/>
        <w:rPr>
          <w:sz w:val="20"/>
        </w:rPr>
      </w:pPr>
    </w:p>
    <w:p w14:paraId="7F8A25F4" w14:textId="77777777" w:rsidR="00AD661E" w:rsidRDefault="00043390">
      <w:pPr>
        <w:pStyle w:val="Heading1"/>
        <w:numPr>
          <w:ilvl w:val="0"/>
          <w:numId w:val="3"/>
        </w:numPr>
        <w:tabs>
          <w:tab w:val="left" w:pos="466"/>
        </w:tabs>
        <w:ind w:hanging="361"/>
      </w:pPr>
      <w:r>
        <w:t>ACCEPTABLE USE</w:t>
      </w:r>
      <w:r>
        <w:rPr>
          <w:spacing w:val="-3"/>
        </w:rPr>
        <w:t xml:space="preserve"> </w:t>
      </w:r>
      <w:r>
        <w:t>POLICY</w:t>
      </w:r>
    </w:p>
    <w:p w14:paraId="71DEFA46" w14:textId="77777777" w:rsidR="00AD661E" w:rsidRDefault="00AD661E">
      <w:pPr>
        <w:pStyle w:val="BodyText"/>
        <w:spacing w:before="7"/>
        <w:rPr>
          <w:b/>
          <w:sz w:val="25"/>
        </w:rPr>
      </w:pPr>
    </w:p>
    <w:p w14:paraId="12343A5B" w14:textId="77777777" w:rsidR="00AD661E" w:rsidRDefault="00043390">
      <w:pPr>
        <w:pStyle w:val="ListParagraph"/>
        <w:numPr>
          <w:ilvl w:val="1"/>
          <w:numId w:val="3"/>
        </w:numPr>
        <w:tabs>
          <w:tab w:val="left" w:pos="898"/>
        </w:tabs>
        <w:spacing w:line="259" w:lineRule="auto"/>
        <w:ind w:right="169" w:hanging="652"/>
      </w:pPr>
      <w:r>
        <w:rPr>
          <w:b/>
        </w:rPr>
        <w:t>Rules of Conduct</w:t>
      </w:r>
      <w:r>
        <w:t>. You are personally responsible for your use of Services and Software, and while using Services and Software you must conduct yourself in a lawful and respectful manner in</w:t>
      </w:r>
      <w:r>
        <w:rPr>
          <w:spacing w:val="-13"/>
        </w:rPr>
        <w:t xml:space="preserve"> </w:t>
      </w:r>
      <w:r>
        <w:t>accordance</w:t>
      </w:r>
      <w:r>
        <w:rPr>
          <w:spacing w:val="-12"/>
        </w:rPr>
        <w:t xml:space="preserve"> </w:t>
      </w:r>
      <w:r>
        <w:t>with</w:t>
      </w:r>
      <w:r>
        <w:rPr>
          <w:spacing w:val="-12"/>
        </w:rPr>
        <w:t xml:space="preserve"> </w:t>
      </w:r>
      <w:r>
        <w:t>our</w:t>
      </w:r>
      <w:r>
        <w:rPr>
          <w:spacing w:val="-12"/>
        </w:rPr>
        <w:t xml:space="preserve"> </w:t>
      </w:r>
      <w:r>
        <w:t>rules</w:t>
      </w:r>
      <w:r>
        <w:rPr>
          <w:spacing w:val="-12"/>
        </w:rPr>
        <w:t xml:space="preserve"> </w:t>
      </w:r>
      <w:r>
        <w:t>of</w:t>
      </w:r>
      <w:r>
        <w:rPr>
          <w:spacing w:val="-13"/>
        </w:rPr>
        <w:t xml:space="preserve"> </w:t>
      </w:r>
      <w:r>
        <w:t>conduct</w:t>
      </w:r>
      <w:r>
        <w:rPr>
          <w:spacing w:val="-12"/>
        </w:rPr>
        <w:t xml:space="preserve"> </w:t>
      </w:r>
      <w:r>
        <w:t>below.</w:t>
      </w:r>
      <w:r>
        <w:rPr>
          <w:spacing w:val="-12"/>
        </w:rPr>
        <w:t xml:space="preserve"> </w:t>
      </w:r>
      <w:r>
        <w:t>We</w:t>
      </w:r>
      <w:r>
        <w:rPr>
          <w:spacing w:val="-12"/>
        </w:rPr>
        <w:t xml:space="preserve"> </w:t>
      </w:r>
      <w:r>
        <w:t>may</w:t>
      </w:r>
      <w:r>
        <w:rPr>
          <w:spacing w:val="-12"/>
        </w:rPr>
        <w:t xml:space="preserve"> </w:t>
      </w:r>
      <w:r>
        <w:t>temporarily</w:t>
      </w:r>
      <w:r>
        <w:rPr>
          <w:spacing w:val="-13"/>
        </w:rPr>
        <w:t xml:space="preserve"> </w:t>
      </w:r>
      <w:r>
        <w:t>or</w:t>
      </w:r>
      <w:r>
        <w:rPr>
          <w:spacing w:val="-12"/>
        </w:rPr>
        <w:t xml:space="preserve"> </w:t>
      </w:r>
      <w:r>
        <w:t>permanently</w:t>
      </w:r>
      <w:r>
        <w:rPr>
          <w:spacing w:val="-12"/>
        </w:rPr>
        <w:t xml:space="preserve"> </w:t>
      </w:r>
      <w:r>
        <w:t>ban</w:t>
      </w:r>
      <w:r>
        <w:rPr>
          <w:spacing w:val="-12"/>
        </w:rPr>
        <w:t xml:space="preserve"> </w:t>
      </w:r>
      <w:r>
        <w:t>users</w:t>
      </w:r>
      <w:r>
        <w:rPr>
          <w:spacing w:val="-12"/>
        </w:rPr>
        <w:t xml:space="preserve"> </w:t>
      </w:r>
      <w:r>
        <w:t>who violate these rules, or who abuse email communications, support communications, or the community purpose of any message board areas, as determined by us in our sole discretion. We reserve</w:t>
      </w:r>
      <w:r>
        <w:rPr>
          <w:spacing w:val="-6"/>
        </w:rPr>
        <w:t xml:space="preserve"> </w:t>
      </w:r>
      <w:r>
        <w:t>the</w:t>
      </w:r>
      <w:r>
        <w:rPr>
          <w:spacing w:val="-5"/>
        </w:rPr>
        <w:t xml:space="preserve"> </w:t>
      </w:r>
      <w:r>
        <w:t>right</w:t>
      </w:r>
      <w:r>
        <w:rPr>
          <w:spacing w:val="-4"/>
        </w:rPr>
        <w:t xml:space="preserve"> </w:t>
      </w:r>
      <w:r>
        <w:t>to</w:t>
      </w:r>
      <w:r>
        <w:rPr>
          <w:spacing w:val="-5"/>
        </w:rPr>
        <w:t xml:space="preserve"> </w:t>
      </w:r>
      <w:r>
        <w:t>disable</w:t>
      </w:r>
      <w:r>
        <w:rPr>
          <w:spacing w:val="-5"/>
        </w:rPr>
        <w:t xml:space="preserve"> </w:t>
      </w:r>
      <w:r>
        <w:t>a</w:t>
      </w:r>
      <w:r>
        <w:rPr>
          <w:spacing w:val="-5"/>
        </w:rPr>
        <w:t xml:space="preserve"> </w:t>
      </w:r>
      <w:r>
        <w:t>player’s</w:t>
      </w:r>
      <w:r>
        <w:rPr>
          <w:spacing w:val="-5"/>
        </w:rPr>
        <w:t xml:space="preserve"> </w:t>
      </w:r>
      <w:r>
        <w:t>ability</w:t>
      </w:r>
      <w:r>
        <w:rPr>
          <w:spacing w:val="-5"/>
        </w:rPr>
        <w:t xml:space="preserve"> </w:t>
      </w:r>
      <w:r>
        <w:t>to</w:t>
      </w:r>
      <w:r>
        <w:rPr>
          <w:spacing w:val="-5"/>
        </w:rPr>
        <w:t xml:space="preserve"> </w:t>
      </w:r>
      <w:r>
        <w:t>upload</w:t>
      </w:r>
      <w:r>
        <w:rPr>
          <w:spacing w:val="-5"/>
        </w:rPr>
        <w:t xml:space="preserve"> </w:t>
      </w:r>
      <w:r>
        <w:t>profile</w:t>
      </w:r>
      <w:r>
        <w:rPr>
          <w:spacing w:val="-5"/>
        </w:rPr>
        <w:t xml:space="preserve"> </w:t>
      </w:r>
      <w:r>
        <w:t>photos</w:t>
      </w:r>
      <w:r>
        <w:rPr>
          <w:spacing w:val="-4"/>
        </w:rPr>
        <w:t xml:space="preserve"> </w:t>
      </w:r>
      <w:r>
        <w:t>or</w:t>
      </w:r>
      <w:r>
        <w:rPr>
          <w:spacing w:val="-4"/>
        </w:rPr>
        <w:t xml:space="preserve"> </w:t>
      </w:r>
      <w:r>
        <w:t>edit</w:t>
      </w:r>
      <w:r>
        <w:rPr>
          <w:spacing w:val="-5"/>
        </w:rPr>
        <w:t xml:space="preserve"> </w:t>
      </w:r>
      <w:r>
        <w:t>their</w:t>
      </w:r>
      <w:r>
        <w:rPr>
          <w:spacing w:val="-4"/>
        </w:rPr>
        <w:t xml:space="preserve"> </w:t>
      </w:r>
      <w:r>
        <w:t>username</w:t>
      </w:r>
      <w:r>
        <w:rPr>
          <w:spacing w:val="-5"/>
        </w:rPr>
        <w:t xml:space="preserve"> </w:t>
      </w:r>
      <w:r>
        <w:t>at</w:t>
      </w:r>
      <w:r>
        <w:rPr>
          <w:spacing w:val="-4"/>
        </w:rPr>
        <w:t xml:space="preserve"> </w:t>
      </w:r>
      <w:r>
        <w:t>any time.</w:t>
      </w:r>
    </w:p>
    <w:p w14:paraId="78AF7053" w14:textId="77777777" w:rsidR="00AD661E" w:rsidRDefault="00043390">
      <w:pPr>
        <w:pStyle w:val="ListParagraph"/>
        <w:numPr>
          <w:ilvl w:val="0"/>
          <w:numId w:val="2"/>
        </w:numPr>
        <w:tabs>
          <w:tab w:val="left" w:pos="824"/>
          <w:tab w:val="left" w:pos="826"/>
        </w:tabs>
        <w:spacing w:before="156"/>
        <w:ind w:hanging="361"/>
        <w:jc w:val="left"/>
      </w:pPr>
      <w:r>
        <w:t>Service</w:t>
      </w:r>
      <w:r>
        <w:rPr>
          <w:spacing w:val="-4"/>
        </w:rPr>
        <w:t xml:space="preserve"> </w:t>
      </w:r>
      <w:r>
        <w:t>usernames</w:t>
      </w:r>
      <w:r>
        <w:rPr>
          <w:spacing w:val="-3"/>
        </w:rPr>
        <w:t xml:space="preserve"> </w:t>
      </w:r>
      <w:r>
        <w:t>will</w:t>
      </w:r>
      <w:r>
        <w:rPr>
          <w:spacing w:val="-3"/>
        </w:rPr>
        <w:t xml:space="preserve"> </w:t>
      </w:r>
      <w:r>
        <w:t>be</w:t>
      </w:r>
      <w:r>
        <w:rPr>
          <w:spacing w:val="-3"/>
        </w:rPr>
        <w:t xml:space="preserve"> </w:t>
      </w:r>
      <w:r>
        <w:t>displayed</w:t>
      </w:r>
      <w:r>
        <w:rPr>
          <w:spacing w:val="-4"/>
        </w:rPr>
        <w:t xml:space="preserve"> </w:t>
      </w:r>
      <w:r>
        <w:t>as</w:t>
      </w:r>
      <w:r>
        <w:rPr>
          <w:spacing w:val="-3"/>
        </w:rPr>
        <w:t xml:space="preserve"> </w:t>
      </w:r>
      <w:r>
        <w:t>‘Your</w:t>
      </w:r>
      <w:r>
        <w:rPr>
          <w:spacing w:val="-3"/>
        </w:rPr>
        <w:t xml:space="preserve"> </w:t>
      </w:r>
      <w:r>
        <w:t>Name’;</w:t>
      </w:r>
      <w:r>
        <w:rPr>
          <w:spacing w:val="-3"/>
        </w:rPr>
        <w:t xml:space="preserve"> </w:t>
      </w:r>
      <w:r>
        <w:t>impersonating</w:t>
      </w:r>
      <w:r>
        <w:rPr>
          <w:spacing w:val="-3"/>
        </w:rPr>
        <w:t xml:space="preserve"> </w:t>
      </w:r>
      <w:r>
        <w:t>other</w:t>
      </w:r>
      <w:r>
        <w:rPr>
          <w:spacing w:val="-4"/>
        </w:rPr>
        <w:t xml:space="preserve"> </w:t>
      </w:r>
      <w:r>
        <w:t>players</w:t>
      </w:r>
      <w:r>
        <w:rPr>
          <w:spacing w:val="-3"/>
        </w:rPr>
        <w:t xml:space="preserve"> </w:t>
      </w:r>
      <w:r>
        <w:t>is</w:t>
      </w:r>
      <w:r>
        <w:rPr>
          <w:spacing w:val="-3"/>
        </w:rPr>
        <w:t xml:space="preserve"> </w:t>
      </w:r>
      <w:r>
        <w:t>not</w:t>
      </w:r>
      <w:r>
        <w:rPr>
          <w:spacing w:val="-3"/>
        </w:rPr>
        <w:t xml:space="preserve"> </w:t>
      </w:r>
      <w:r>
        <w:t>allowed.</w:t>
      </w:r>
    </w:p>
    <w:p w14:paraId="7D7513FD" w14:textId="77777777" w:rsidR="00AD661E" w:rsidRDefault="00043390">
      <w:pPr>
        <w:pStyle w:val="ListParagraph"/>
        <w:numPr>
          <w:ilvl w:val="0"/>
          <w:numId w:val="2"/>
        </w:numPr>
        <w:tabs>
          <w:tab w:val="left" w:pos="826"/>
        </w:tabs>
        <w:spacing w:before="167" w:line="247" w:lineRule="auto"/>
        <w:ind w:right="171"/>
      </w:pPr>
      <w:r>
        <w:t>Do not share personal information (your name, phone number, home address, and password) with other</w:t>
      </w:r>
      <w:r>
        <w:rPr>
          <w:spacing w:val="-2"/>
        </w:rPr>
        <w:t xml:space="preserve"> </w:t>
      </w:r>
      <w:r>
        <w:t>users.</w:t>
      </w:r>
    </w:p>
    <w:p w14:paraId="0F8CCA39" w14:textId="77777777" w:rsidR="00AD661E" w:rsidRDefault="00043390">
      <w:pPr>
        <w:pStyle w:val="ListParagraph"/>
        <w:numPr>
          <w:ilvl w:val="0"/>
          <w:numId w:val="2"/>
        </w:numPr>
        <w:tabs>
          <w:tab w:val="left" w:pos="824"/>
          <w:tab w:val="left" w:pos="826"/>
        </w:tabs>
        <w:spacing w:before="172"/>
        <w:ind w:hanging="361"/>
        <w:jc w:val="left"/>
      </w:pPr>
      <w:r>
        <w:t>Do not transmit or upload any copyrighted, or trademarked materials in messages or</w:t>
      </w:r>
      <w:r>
        <w:rPr>
          <w:spacing w:val="-33"/>
        </w:rPr>
        <w:t xml:space="preserve"> </w:t>
      </w:r>
      <w:r>
        <w:t>postings.</w:t>
      </w:r>
    </w:p>
    <w:p w14:paraId="2736A32F" w14:textId="77777777" w:rsidR="00AD661E" w:rsidRDefault="00043390">
      <w:pPr>
        <w:pStyle w:val="ListParagraph"/>
        <w:numPr>
          <w:ilvl w:val="0"/>
          <w:numId w:val="2"/>
        </w:numPr>
        <w:tabs>
          <w:tab w:val="left" w:pos="826"/>
        </w:tabs>
        <w:spacing w:before="167" w:line="254" w:lineRule="auto"/>
        <w:ind w:right="172"/>
      </w:pPr>
      <w:r>
        <w:t>Information</w:t>
      </w:r>
      <w:r>
        <w:rPr>
          <w:spacing w:val="-13"/>
        </w:rPr>
        <w:t xml:space="preserve"> </w:t>
      </w:r>
      <w:r>
        <w:t>disclosed</w:t>
      </w:r>
      <w:r>
        <w:rPr>
          <w:spacing w:val="-12"/>
        </w:rPr>
        <w:t xml:space="preserve"> </w:t>
      </w:r>
      <w:r>
        <w:t>in</w:t>
      </w:r>
      <w:r>
        <w:rPr>
          <w:spacing w:val="-12"/>
        </w:rPr>
        <w:t xml:space="preserve"> </w:t>
      </w:r>
      <w:r>
        <w:t>chat</w:t>
      </w:r>
      <w:r>
        <w:rPr>
          <w:spacing w:val="-12"/>
        </w:rPr>
        <w:t xml:space="preserve"> </w:t>
      </w:r>
      <w:r>
        <w:t>rooms,</w:t>
      </w:r>
      <w:r>
        <w:rPr>
          <w:spacing w:val="-12"/>
        </w:rPr>
        <w:t xml:space="preserve"> </w:t>
      </w:r>
      <w:r>
        <w:t>message</w:t>
      </w:r>
      <w:r>
        <w:rPr>
          <w:spacing w:val="-12"/>
        </w:rPr>
        <w:t xml:space="preserve"> </w:t>
      </w:r>
      <w:r>
        <w:t>boards,</w:t>
      </w:r>
      <w:r>
        <w:rPr>
          <w:spacing w:val="-13"/>
        </w:rPr>
        <w:t xml:space="preserve"> </w:t>
      </w:r>
      <w:r>
        <w:t>gameplay</w:t>
      </w:r>
      <w:r>
        <w:rPr>
          <w:spacing w:val="-12"/>
        </w:rPr>
        <w:t xml:space="preserve"> </w:t>
      </w:r>
      <w:r>
        <w:t>dialogue</w:t>
      </w:r>
      <w:r>
        <w:rPr>
          <w:spacing w:val="-12"/>
        </w:rPr>
        <w:t xml:space="preserve"> </w:t>
      </w:r>
      <w:r>
        <w:t>or</w:t>
      </w:r>
      <w:r>
        <w:rPr>
          <w:spacing w:val="-12"/>
        </w:rPr>
        <w:t xml:space="preserve"> </w:t>
      </w:r>
      <w:r>
        <w:t>via</w:t>
      </w:r>
      <w:r>
        <w:rPr>
          <w:spacing w:val="-8"/>
        </w:rPr>
        <w:t xml:space="preserve"> </w:t>
      </w:r>
      <w:r>
        <w:t>electronic</w:t>
      </w:r>
      <w:r>
        <w:rPr>
          <w:spacing w:val="-13"/>
        </w:rPr>
        <w:t xml:space="preserve"> </w:t>
      </w:r>
      <w:r>
        <w:t>message is revealed to the public, and we are not responsible for information you choose to disclose to others.</w:t>
      </w:r>
    </w:p>
    <w:p w14:paraId="761EF792" w14:textId="77777777" w:rsidR="00AD661E" w:rsidRDefault="00043390">
      <w:pPr>
        <w:pStyle w:val="ListParagraph"/>
        <w:numPr>
          <w:ilvl w:val="0"/>
          <w:numId w:val="2"/>
        </w:numPr>
        <w:tabs>
          <w:tab w:val="left" w:pos="824"/>
          <w:tab w:val="left" w:pos="826"/>
        </w:tabs>
        <w:spacing w:before="163"/>
        <w:ind w:hanging="361"/>
        <w:jc w:val="left"/>
      </w:pPr>
      <w:r>
        <w:lastRenderedPageBreak/>
        <w:t>You may not commit fraud with regard to any</w:t>
      </w:r>
      <w:r>
        <w:rPr>
          <w:spacing w:val="-11"/>
        </w:rPr>
        <w:t xml:space="preserve"> </w:t>
      </w:r>
      <w:r>
        <w:t>Service.</w:t>
      </w:r>
    </w:p>
    <w:p w14:paraId="1D0C9068" w14:textId="54D5CF0B" w:rsidR="00AD661E" w:rsidRDefault="00043390">
      <w:pPr>
        <w:pStyle w:val="ListParagraph"/>
        <w:numPr>
          <w:ilvl w:val="0"/>
          <w:numId w:val="2"/>
        </w:numPr>
        <w:tabs>
          <w:tab w:val="left" w:pos="826"/>
        </w:tabs>
        <w:spacing w:before="171" w:line="247" w:lineRule="auto"/>
        <w:ind w:right="172"/>
      </w:pPr>
      <w:r>
        <w:t xml:space="preserve">You may not attempt to impersonate or deceive </w:t>
      </w:r>
      <w:proofErr w:type="spellStart"/>
      <w:r w:rsidR="00CB26EB">
        <w:t>CelerX</w:t>
      </w:r>
      <w:proofErr w:type="spellEnd"/>
      <w:r w:rsidR="00CB26EB">
        <w:t xml:space="preserve"> or </w:t>
      </w:r>
      <w:r>
        <w:t xml:space="preserve">another user for the purposes of illicitly obtaining </w:t>
      </w:r>
      <w:r w:rsidR="00CB26EB">
        <w:t xml:space="preserve">Winnings, </w:t>
      </w:r>
      <w:r>
        <w:t>private keys, passwords, account information</w:t>
      </w:r>
      <w:r w:rsidR="00CB26EB">
        <w:t>,</w:t>
      </w:r>
      <w:r>
        <w:t xml:space="preserve"> etc.</w:t>
      </w:r>
      <w:r w:rsidR="00CB26EB">
        <w:t xml:space="preserve">, including through the use of making multiple </w:t>
      </w:r>
      <w:r w:rsidR="0061121B">
        <w:t>accounts for purposes of exploiting our Services</w:t>
      </w:r>
      <w:r>
        <w:rPr>
          <w:spacing w:val="-10"/>
        </w:rPr>
        <w:t xml:space="preserve"> </w:t>
      </w:r>
      <w:r>
        <w:t>(“</w:t>
      </w:r>
      <w:r>
        <w:rPr>
          <w:b/>
        </w:rPr>
        <w:t>scamming</w:t>
      </w:r>
      <w:r>
        <w:t>”).</w:t>
      </w:r>
    </w:p>
    <w:p w14:paraId="2974C98A" w14:textId="46B652B6" w:rsidR="0064114A" w:rsidRDefault="0064114A">
      <w:pPr>
        <w:pStyle w:val="ListParagraph"/>
        <w:numPr>
          <w:ilvl w:val="0"/>
          <w:numId w:val="2"/>
        </w:numPr>
        <w:tabs>
          <w:tab w:val="left" w:pos="826"/>
        </w:tabs>
        <w:spacing w:before="171" w:line="247" w:lineRule="auto"/>
        <w:ind w:right="172"/>
      </w:pPr>
      <w:r>
        <w:t xml:space="preserve">You may not attempt to share the same payment </w:t>
      </w:r>
      <w:r w:rsidR="00A11750">
        <w:t xml:space="preserve">methods with any other users under any condition. </w:t>
      </w:r>
    </w:p>
    <w:p w14:paraId="060C9CB5" w14:textId="77777777" w:rsidR="00AD661E" w:rsidRDefault="00043390">
      <w:pPr>
        <w:pStyle w:val="BodyText"/>
        <w:spacing w:before="173" w:line="259" w:lineRule="auto"/>
        <w:ind w:left="105" w:right="175"/>
      </w:pPr>
      <w:r>
        <w:t>You may not make any commercial use of any of the information provided on the Website or through the Services nor make any use of the Website or Services for the benefit of a business.</w:t>
      </w:r>
    </w:p>
    <w:p w14:paraId="55C3A2AA" w14:textId="77777777" w:rsidR="00AD661E" w:rsidRDefault="00043390">
      <w:pPr>
        <w:pStyle w:val="ListParagraph"/>
        <w:numPr>
          <w:ilvl w:val="1"/>
          <w:numId w:val="3"/>
        </w:numPr>
        <w:tabs>
          <w:tab w:val="left" w:pos="898"/>
        </w:tabs>
        <w:spacing w:before="66" w:line="259" w:lineRule="auto"/>
        <w:ind w:right="168" w:hanging="652"/>
      </w:pPr>
      <w:r>
        <w:rPr>
          <w:b/>
        </w:rPr>
        <w:t>Your Content</w:t>
      </w:r>
      <w:r>
        <w:t>. You acknowledge that the Service is a passive conduit for user content and that we do not pre-screen user content or communications. We do not control, verify or pay for any user content or communications. We do not endorse, and specifically disclaim any responsibility or liability for, any publicly posted content. In addition, we may terminate your access to any public forums at any time, without notice, for any reason whatsoever, and/or delete, move or edit content</w:t>
      </w:r>
      <w:r>
        <w:rPr>
          <w:spacing w:val="-7"/>
        </w:rPr>
        <w:t xml:space="preserve"> </w:t>
      </w:r>
      <w:r>
        <w:t>submitted</w:t>
      </w:r>
      <w:r>
        <w:rPr>
          <w:spacing w:val="-6"/>
        </w:rPr>
        <w:t xml:space="preserve"> </w:t>
      </w:r>
      <w:r>
        <w:t>publicly,</w:t>
      </w:r>
      <w:r>
        <w:rPr>
          <w:spacing w:val="-7"/>
        </w:rPr>
        <w:t xml:space="preserve"> </w:t>
      </w:r>
      <w:r>
        <w:t>in</w:t>
      </w:r>
      <w:r>
        <w:rPr>
          <w:spacing w:val="-6"/>
        </w:rPr>
        <w:t xml:space="preserve"> </w:t>
      </w:r>
      <w:r>
        <w:t>whole</w:t>
      </w:r>
      <w:r>
        <w:rPr>
          <w:spacing w:val="-7"/>
        </w:rPr>
        <w:t xml:space="preserve"> </w:t>
      </w:r>
      <w:r>
        <w:t>or</w:t>
      </w:r>
      <w:r>
        <w:rPr>
          <w:spacing w:val="-7"/>
        </w:rPr>
        <w:t xml:space="preserve"> </w:t>
      </w:r>
      <w:r>
        <w:t>in</w:t>
      </w:r>
      <w:r>
        <w:rPr>
          <w:spacing w:val="-6"/>
        </w:rPr>
        <w:t xml:space="preserve"> </w:t>
      </w:r>
      <w:r>
        <w:t>part.</w:t>
      </w:r>
      <w:r>
        <w:rPr>
          <w:spacing w:val="-6"/>
        </w:rPr>
        <w:t xml:space="preserve"> </w:t>
      </w:r>
      <w:r>
        <w:t>You</w:t>
      </w:r>
      <w:r>
        <w:rPr>
          <w:spacing w:val="-7"/>
        </w:rPr>
        <w:t xml:space="preserve"> </w:t>
      </w:r>
      <w:r>
        <w:t>may</w:t>
      </w:r>
      <w:r>
        <w:rPr>
          <w:spacing w:val="-6"/>
        </w:rPr>
        <w:t xml:space="preserve"> </w:t>
      </w:r>
      <w:r>
        <w:t>only</w:t>
      </w:r>
      <w:r>
        <w:rPr>
          <w:spacing w:val="-6"/>
        </w:rPr>
        <w:t xml:space="preserve"> </w:t>
      </w:r>
      <w:r>
        <w:t>upload,</w:t>
      </w:r>
      <w:r>
        <w:rPr>
          <w:spacing w:val="-7"/>
        </w:rPr>
        <w:t xml:space="preserve"> </w:t>
      </w:r>
      <w:r>
        <w:t>send,</w:t>
      </w:r>
      <w:r>
        <w:rPr>
          <w:spacing w:val="-6"/>
        </w:rPr>
        <w:t xml:space="preserve"> </w:t>
      </w:r>
      <w:r>
        <w:t>and</w:t>
      </w:r>
      <w:r>
        <w:rPr>
          <w:spacing w:val="-6"/>
        </w:rPr>
        <w:t xml:space="preserve"> </w:t>
      </w:r>
      <w:r>
        <w:t>receive</w:t>
      </w:r>
      <w:r>
        <w:rPr>
          <w:spacing w:val="-7"/>
        </w:rPr>
        <w:t xml:space="preserve"> </w:t>
      </w:r>
      <w:r>
        <w:t>messages and material that is related to the subject matter of the public forums, complies with Applicable Laws,</w:t>
      </w:r>
      <w:r>
        <w:rPr>
          <w:spacing w:val="-5"/>
        </w:rPr>
        <w:t xml:space="preserve"> </w:t>
      </w:r>
      <w:r>
        <w:t>and</w:t>
      </w:r>
      <w:r>
        <w:rPr>
          <w:spacing w:val="-5"/>
        </w:rPr>
        <w:t xml:space="preserve"> </w:t>
      </w:r>
      <w:r>
        <w:t>conforms</w:t>
      </w:r>
      <w:r>
        <w:rPr>
          <w:spacing w:val="-5"/>
        </w:rPr>
        <w:t xml:space="preserve"> </w:t>
      </w:r>
      <w:r>
        <w:t>to</w:t>
      </w:r>
      <w:r>
        <w:rPr>
          <w:spacing w:val="-5"/>
        </w:rPr>
        <w:t xml:space="preserve"> </w:t>
      </w:r>
      <w:r>
        <w:t>any</w:t>
      </w:r>
      <w:r>
        <w:rPr>
          <w:spacing w:val="-4"/>
        </w:rPr>
        <w:t xml:space="preserve"> </w:t>
      </w:r>
      <w:r>
        <w:t>additional</w:t>
      </w:r>
      <w:r>
        <w:rPr>
          <w:spacing w:val="-5"/>
        </w:rPr>
        <w:t xml:space="preserve"> </w:t>
      </w:r>
      <w:r>
        <w:t>terms</w:t>
      </w:r>
      <w:r>
        <w:rPr>
          <w:spacing w:val="-5"/>
        </w:rPr>
        <w:t xml:space="preserve"> </w:t>
      </w:r>
      <w:r>
        <w:t>of</w:t>
      </w:r>
      <w:r>
        <w:rPr>
          <w:spacing w:val="-5"/>
        </w:rPr>
        <w:t xml:space="preserve"> </w:t>
      </w:r>
      <w:r>
        <w:t>service</w:t>
      </w:r>
      <w:r>
        <w:rPr>
          <w:spacing w:val="-5"/>
        </w:rPr>
        <w:t xml:space="preserve"> </w:t>
      </w:r>
      <w:r>
        <w:t>we</w:t>
      </w:r>
      <w:r>
        <w:rPr>
          <w:spacing w:val="-4"/>
        </w:rPr>
        <w:t xml:space="preserve"> </w:t>
      </w:r>
      <w:r>
        <w:t>post</w:t>
      </w:r>
      <w:r>
        <w:rPr>
          <w:spacing w:val="-5"/>
        </w:rPr>
        <w:t xml:space="preserve"> </w:t>
      </w:r>
      <w:r>
        <w:t>in</w:t>
      </w:r>
      <w:r>
        <w:rPr>
          <w:spacing w:val="-5"/>
        </w:rPr>
        <w:t xml:space="preserve"> </w:t>
      </w:r>
      <w:r>
        <w:t>the</w:t>
      </w:r>
      <w:r>
        <w:rPr>
          <w:spacing w:val="-5"/>
        </w:rPr>
        <w:t xml:space="preserve"> </w:t>
      </w:r>
      <w:r>
        <w:t>public</w:t>
      </w:r>
      <w:r>
        <w:rPr>
          <w:spacing w:val="-5"/>
        </w:rPr>
        <w:t xml:space="preserve"> </w:t>
      </w:r>
      <w:r>
        <w:t>forums.</w:t>
      </w:r>
      <w:r>
        <w:rPr>
          <w:spacing w:val="-4"/>
        </w:rPr>
        <w:t xml:space="preserve"> </w:t>
      </w:r>
      <w:r>
        <w:t>You</w:t>
      </w:r>
      <w:r>
        <w:rPr>
          <w:spacing w:val="-5"/>
        </w:rPr>
        <w:t xml:space="preserve"> </w:t>
      </w:r>
      <w:r>
        <w:t>may</w:t>
      </w:r>
      <w:r>
        <w:rPr>
          <w:spacing w:val="-5"/>
        </w:rPr>
        <w:t xml:space="preserve"> </w:t>
      </w:r>
      <w:r>
        <w:t>not upload to, distribute, or otherwise publish any content, information, or other material that (a) violates or infringes the copyrights, patents, trademarks, service marks, trade secrets, or other proprietary rights of any person; (b) is libelous, threatening, defamatory, obscene, indecent, pornographic, or could give rise to any civil or criminal liability under U.S. or international law; or (c) includes any bugs, viruses, worms, trap doors, Trojan horses or other harmful code or properties. Submissions or opinions expressed by users are that of the individual expressing such submission or opinion and may not reflect our opinions. Subject to the foregoing, we may edit, refuse to post, or to remove any information or materials that you submit to us, in our sole discretion. You may not use a false email address, pretend to be someone other than yourself or otherwise mislead us or third parties as to the origin of your submissions or content. We may, but shall not be obligated to, remove or edit any of your submissions or content for any</w:t>
      </w:r>
      <w:r>
        <w:rPr>
          <w:spacing w:val="-34"/>
        </w:rPr>
        <w:t xml:space="preserve"> </w:t>
      </w:r>
      <w:r>
        <w:t>reason.</w:t>
      </w:r>
    </w:p>
    <w:p w14:paraId="4D443337" w14:textId="77777777" w:rsidR="00AD661E" w:rsidRDefault="00AD661E">
      <w:pPr>
        <w:pStyle w:val="BodyText"/>
        <w:spacing w:before="6"/>
        <w:rPr>
          <w:sz w:val="23"/>
        </w:rPr>
      </w:pPr>
    </w:p>
    <w:p w14:paraId="4C6DAE8E" w14:textId="2E829B8D" w:rsidR="00AD661E" w:rsidRDefault="00043390">
      <w:pPr>
        <w:pStyle w:val="ListParagraph"/>
        <w:numPr>
          <w:ilvl w:val="1"/>
          <w:numId w:val="3"/>
        </w:numPr>
        <w:tabs>
          <w:tab w:val="left" w:pos="898"/>
        </w:tabs>
        <w:spacing w:before="1" w:line="259" w:lineRule="auto"/>
        <w:ind w:right="168" w:hanging="652"/>
      </w:pPr>
      <w:r>
        <w:rPr>
          <w:b/>
        </w:rPr>
        <w:t>Cheating,</w:t>
      </w:r>
      <w:r>
        <w:rPr>
          <w:b/>
          <w:spacing w:val="-11"/>
        </w:rPr>
        <w:t xml:space="preserve"> </w:t>
      </w:r>
      <w:r>
        <w:rPr>
          <w:b/>
        </w:rPr>
        <w:t>Fraud,</w:t>
      </w:r>
      <w:r>
        <w:rPr>
          <w:b/>
          <w:spacing w:val="-11"/>
        </w:rPr>
        <w:t xml:space="preserve"> </w:t>
      </w:r>
      <w:r>
        <w:rPr>
          <w:b/>
        </w:rPr>
        <w:t>and</w:t>
      </w:r>
      <w:r>
        <w:rPr>
          <w:b/>
          <w:spacing w:val="-10"/>
        </w:rPr>
        <w:t xml:space="preserve"> </w:t>
      </w:r>
      <w:r>
        <w:rPr>
          <w:b/>
        </w:rPr>
        <w:t>Abuse</w:t>
      </w:r>
      <w:r>
        <w:t>.</w:t>
      </w:r>
      <w:r>
        <w:rPr>
          <w:spacing w:val="-4"/>
        </w:rPr>
        <w:t xml:space="preserve"> </w:t>
      </w:r>
      <w:r>
        <w:t>In</w:t>
      </w:r>
      <w:r>
        <w:rPr>
          <w:spacing w:val="-11"/>
        </w:rPr>
        <w:t xml:space="preserve"> </w:t>
      </w:r>
      <w:r>
        <w:t>accessing</w:t>
      </w:r>
      <w:r>
        <w:rPr>
          <w:spacing w:val="-10"/>
        </w:rPr>
        <w:t xml:space="preserve"> </w:t>
      </w:r>
      <w:r>
        <w:t>or</w:t>
      </w:r>
      <w:r>
        <w:rPr>
          <w:spacing w:val="-11"/>
        </w:rPr>
        <w:t xml:space="preserve"> </w:t>
      </w:r>
      <w:r>
        <w:t>participating</w:t>
      </w:r>
      <w:r>
        <w:rPr>
          <w:spacing w:val="-10"/>
        </w:rPr>
        <w:t xml:space="preserve"> </w:t>
      </w:r>
      <w:r>
        <w:t>in</w:t>
      </w:r>
      <w:r>
        <w:rPr>
          <w:spacing w:val="-11"/>
        </w:rPr>
        <w:t xml:space="preserve"> </w:t>
      </w:r>
      <w:r>
        <w:t>Services</w:t>
      </w:r>
      <w:r>
        <w:rPr>
          <w:spacing w:val="-11"/>
        </w:rPr>
        <w:t xml:space="preserve"> </w:t>
      </w:r>
      <w:r>
        <w:t>or</w:t>
      </w:r>
      <w:r>
        <w:rPr>
          <w:spacing w:val="-10"/>
        </w:rPr>
        <w:t xml:space="preserve"> </w:t>
      </w:r>
      <w:r>
        <w:t>using</w:t>
      </w:r>
      <w:r>
        <w:rPr>
          <w:spacing w:val="-11"/>
        </w:rPr>
        <w:t xml:space="preserve"> </w:t>
      </w:r>
      <w:r>
        <w:t>the</w:t>
      </w:r>
      <w:r>
        <w:rPr>
          <w:spacing w:val="-10"/>
        </w:rPr>
        <w:t xml:space="preserve"> </w:t>
      </w:r>
      <w:r>
        <w:t>Software,</w:t>
      </w:r>
      <w:r>
        <w:rPr>
          <w:spacing w:val="-11"/>
        </w:rPr>
        <w:t xml:space="preserve"> </w:t>
      </w:r>
      <w:r>
        <w:t>you represent and warrant to us that you will not engage in any activity that interrupts or attempts to interrupt the operation of the Services or Software. Anyone who engages in, participates in, or displays</w:t>
      </w:r>
      <w:r>
        <w:rPr>
          <w:spacing w:val="-10"/>
        </w:rPr>
        <w:t xml:space="preserve"> </w:t>
      </w:r>
      <w:r>
        <w:t>behavior</w:t>
      </w:r>
      <w:r>
        <w:rPr>
          <w:spacing w:val="-10"/>
        </w:rPr>
        <w:t xml:space="preserve"> </w:t>
      </w:r>
      <w:r>
        <w:t>that</w:t>
      </w:r>
      <w:r>
        <w:rPr>
          <w:spacing w:val="-10"/>
        </w:rPr>
        <w:t xml:space="preserve"> </w:t>
      </w:r>
      <w:r>
        <w:t>may</w:t>
      </w:r>
      <w:r>
        <w:rPr>
          <w:spacing w:val="-11"/>
        </w:rPr>
        <w:t xml:space="preserve"> </w:t>
      </w:r>
      <w:r>
        <w:t>be</w:t>
      </w:r>
      <w:r>
        <w:rPr>
          <w:spacing w:val="-11"/>
        </w:rPr>
        <w:t xml:space="preserve"> </w:t>
      </w:r>
      <w:r>
        <w:t>interpreted,</w:t>
      </w:r>
      <w:r>
        <w:rPr>
          <w:spacing w:val="-10"/>
        </w:rPr>
        <w:t xml:space="preserve"> </w:t>
      </w:r>
      <w:r>
        <w:t>in</w:t>
      </w:r>
      <w:r>
        <w:rPr>
          <w:spacing w:val="-11"/>
        </w:rPr>
        <w:t xml:space="preserve"> </w:t>
      </w:r>
      <w:r>
        <w:t>our</w:t>
      </w:r>
      <w:r>
        <w:rPr>
          <w:spacing w:val="-10"/>
        </w:rPr>
        <w:t xml:space="preserve"> </w:t>
      </w:r>
      <w:r>
        <w:t>sole</w:t>
      </w:r>
      <w:r>
        <w:rPr>
          <w:spacing w:val="-11"/>
        </w:rPr>
        <w:t xml:space="preserve"> </w:t>
      </w:r>
      <w:r>
        <w:t>discretion,</w:t>
      </w:r>
      <w:r>
        <w:rPr>
          <w:spacing w:val="-10"/>
        </w:rPr>
        <w:t xml:space="preserve"> </w:t>
      </w:r>
      <w:r>
        <w:t>as</w:t>
      </w:r>
      <w:r>
        <w:rPr>
          <w:spacing w:val="-9"/>
        </w:rPr>
        <w:t xml:space="preserve"> </w:t>
      </w:r>
      <w:r>
        <w:t>unfair</w:t>
      </w:r>
      <w:r>
        <w:rPr>
          <w:spacing w:val="-10"/>
        </w:rPr>
        <w:t xml:space="preserve"> </w:t>
      </w:r>
      <w:r>
        <w:t>methods</w:t>
      </w:r>
      <w:r>
        <w:rPr>
          <w:spacing w:val="-10"/>
        </w:rPr>
        <w:t xml:space="preserve"> </w:t>
      </w:r>
      <w:r>
        <w:t>in</w:t>
      </w:r>
      <w:r>
        <w:rPr>
          <w:spacing w:val="-11"/>
        </w:rPr>
        <w:t xml:space="preserve"> </w:t>
      </w:r>
      <w:r>
        <w:t xml:space="preserve">participating in Services or using the Software, including but not limited to, </w:t>
      </w:r>
      <w:r w:rsidR="0064114A">
        <w:t>the opening and/or use of multiple accounts, using another user’s account,</w:t>
      </w:r>
      <w:r w:rsidR="00CA3DDA">
        <w:t xml:space="preserve"> using the same payment methods for different account including but not limited to family’s and friends’ account,</w:t>
      </w:r>
      <w:r w:rsidR="0064114A">
        <w:t xml:space="preserve"> </w:t>
      </w:r>
      <w:r>
        <w:t>the use of unauthorized or altered software</w:t>
      </w:r>
      <w:r>
        <w:rPr>
          <w:spacing w:val="-12"/>
        </w:rPr>
        <w:t xml:space="preserve"> </w:t>
      </w:r>
      <w:r>
        <w:t>or</w:t>
      </w:r>
      <w:r>
        <w:rPr>
          <w:spacing w:val="-12"/>
        </w:rPr>
        <w:t xml:space="preserve"> </w:t>
      </w:r>
      <w:r>
        <w:t>hardware</w:t>
      </w:r>
      <w:r>
        <w:rPr>
          <w:spacing w:val="-11"/>
        </w:rPr>
        <w:t xml:space="preserve"> </w:t>
      </w:r>
      <w:r>
        <w:t>to</w:t>
      </w:r>
      <w:r>
        <w:rPr>
          <w:spacing w:val="-12"/>
        </w:rPr>
        <w:t xml:space="preserve"> </w:t>
      </w:r>
      <w:r>
        <w:t>assist</w:t>
      </w:r>
      <w:r>
        <w:rPr>
          <w:spacing w:val="-12"/>
        </w:rPr>
        <w:t xml:space="preserve"> </w:t>
      </w:r>
      <w:r>
        <w:t>play</w:t>
      </w:r>
      <w:r>
        <w:rPr>
          <w:spacing w:val="-11"/>
        </w:rPr>
        <w:t xml:space="preserve"> </w:t>
      </w:r>
      <w:r>
        <w:t>(e.g.,</w:t>
      </w:r>
      <w:r>
        <w:rPr>
          <w:spacing w:val="-12"/>
        </w:rPr>
        <w:t xml:space="preserve"> </w:t>
      </w:r>
      <w:r>
        <w:t>bots,</w:t>
      </w:r>
      <w:r>
        <w:rPr>
          <w:spacing w:val="-12"/>
        </w:rPr>
        <w:t xml:space="preserve"> </w:t>
      </w:r>
      <w:r>
        <w:t>bot</w:t>
      </w:r>
      <w:r>
        <w:rPr>
          <w:spacing w:val="-11"/>
        </w:rPr>
        <w:t xml:space="preserve"> </w:t>
      </w:r>
      <w:r>
        <w:t>nets,</w:t>
      </w:r>
      <w:r>
        <w:rPr>
          <w:spacing w:val="-12"/>
        </w:rPr>
        <w:t xml:space="preserve"> </w:t>
      </w:r>
      <w:r>
        <w:t>and</w:t>
      </w:r>
      <w:r>
        <w:rPr>
          <w:spacing w:val="-12"/>
        </w:rPr>
        <w:t xml:space="preserve"> </w:t>
      </w:r>
      <w:r>
        <w:t>collusion</w:t>
      </w:r>
      <w:r>
        <w:rPr>
          <w:spacing w:val="-11"/>
        </w:rPr>
        <w:t xml:space="preserve"> </w:t>
      </w:r>
      <w:r>
        <w:t>with</w:t>
      </w:r>
      <w:r>
        <w:rPr>
          <w:spacing w:val="-12"/>
        </w:rPr>
        <w:t xml:space="preserve"> </w:t>
      </w:r>
      <w:r>
        <w:t>bots),</w:t>
      </w:r>
      <w:r>
        <w:rPr>
          <w:spacing w:val="-12"/>
        </w:rPr>
        <w:t xml:space="preserve"> </w:t>
      </w:r>
      <w:r>
        <w:t>intentionally</w:t>
      </w:r>
      <w:r>
        <w:rPr>
          <w:spacing w:val="-11"/>
        </w:rPr>
        <w:t xml:space="preserve"> </w:t>
      </w:r>
      <w:r>
        <w:t>poor play in certain games to achieve competitive advantage, collusion with other players (e.g. intentionally losing rematches in Cash Competitions), money laundering, harassment of other participants, posting objectionable material, breach of these Terms, breach of security of your Account or, or any other act (whether through the use of automated technology or otherwise) that unfairly alters your chance of winning or constitutes the commission of fraud (collectively, “</w:t>
      </w:r>
      <w:r>
        <w:rPr>
          <w:b/>
        </w:rPr>
        <w:t>Abuse</w:t>
      </w:r>
      <w:r>
        <w:t>”), you will be subject to immediate sanction (as determined by us in our sole discretion), which may include, without limitation: (1) immediate termination of your Account and blocking of your access to the Site and Services; (2) any Winnings that you may otherwise have been entitled to receive shall be void and forfeited; and (3) any Winnings received by you may be subject to disgorgement and/or recoupment. In addition to the foregoing, we reserve the right to disclose</w:t>
      </w:r>
      <w:r>
        <w:rPr>
          <w:spacing w:val="-8"/>
        </w:rPr>
        <w:t xml:space="preserve"> </w:t>
      </w:r>
      <w:r>
        <w:t>or</w:t>
      </w:r>
      <w:r>
        <w:rPr>
          <w:spacing w:val="-8"/>
        </w:rPr>
        <w:t xml:space="preserve"> </w:t>
      </w:r>
      <w:r>
        <w:t>report</w:t>
      </w:r>
      <w:r>
        <w:rPr>
          <w:spacing w:val="-8"/>
        </w:rPr>
        <w:t xml:space="preserve"> </w:t>
      </w:r>
      <w:r>
        <w:t>any</w:t>
      </w:r>
      <w:r>
        <w:rPr>
          <w:spacing w:val="-8"/>
        </w:rPr>
        <w:t xml:space="preserve"> </w:t>
      </w:r>
      <w:r>
        <w:t>money</w:t>
      </w:r>
      <w:r>
        <w:rPr>
          <w:spacing w:val="-8"/>
        </w:rPr>
        <w:t xml:space="preserve"> </w:t>
      </w:r>
      <w:r>
        <w:t>laundering</w:t>
      </w:r>
      <w:r>
        <w:rPr>
          <w:spacing w:val="-8"/>
        </w:rPr>
        <w:t xml:space="preserve"> </w:t>
      </w:r>
      <w:r>
        <w:t>similar</w:t>
      </w:r>
      <w:r>
        <w:rPr>
          <w:spacing w:val="-8"/>
        </w:rPr>
        <w:t xml:space="preserve"> </w:t>
      </w:r>
      <w:r>
        <w:t>illegal</w:t>
      </w:r>
      <w:r>
        <w:rPr>
          <w:spacing w:val="-8"/>
        </w:rPr>
        <w:t xml:space="preserve"> </w:t>
      </w:r>
      <w:r>
        <w:t>activity</w:t>
      </w:r>
      <w:r>
        <w:rPr>
          <w:spacing w:val="-8"/>
        </w:rPr>
        <w:t xml:space="preserve"> </w:t>
      </w:r>
      <w:r>
        <w:t>to</w:t>
      </w:r>
      <w:r>
        <w:rPr>
          <w:spacing w:val="-8"/>
        </w:rPr>
        <w:t xml:space="preserve"> </w:t>
      </w:r>
      <w:r>
        <w:t>law</w:t>
      </w:r>
      <w:r>
        <w:rPr>
          <w:spacing w:val="-8"/>
        </w:rPr>
        <w:t xml:space="preserve"> </w:t>
      </w:r>
      <w:r>
        <w:t>enforcement</w:t>
      </w:r>
      <w:r>
        <w:rPr>
          <w:spacing w:val="-8"/>
        </w:rPr>
        <w:t xml:space="preserve"> </w:t>
      </w:r>
      <w:r>
        <w:t>and</w:t>
      </w:r>
      <w:r>
        <w:rPr>
          <w:spacing w:val="-8"/>
        </w:rPr>
        <w:t xml:space="preserve"> </w:t>
      </w:r>
      <w:r>
        <w:t>regulatory authorities.</w:t>
      </w:r>
      <w:r>
        <w:rPr>
          <w:spacing w:val="-9"/>
        </w:rPr>
        <w:t xml:space="preserve"> </w:t>
      </w:r>
      <w:r>
        <w:t>Without</w:t>
      </w:r>
      <w:r>
        <w:rPr>
          <w:spacing w:val="-8"/>
        </w:rPr>
        <w:t xml:space="preserve"> </w:t>
      </w:r>
      <w:r>
        <w:t>limiting</w:t>
      </w:r>
      <w:r>
        <w:rPr>
          <w:spacing w:val="-8"/>
        </w:rPr>
        <w:t xml:space="preserve"> </w:t>
      </w:r>
      <w:r>
        <w:t>our</w:t>
      </w:r>
      <w:r>
        <w:rPr>
          <w:spacing w:val="-8"/>
        </w:rPr>
        <w:t xml:space="preserve"> </w:t>
      </w:r>
      <w:r>
        <w:t>other</w:t>
      </w:r>
      <w:r>
        <w:rPr>
          <w:spacing w:val="-8"/>
        </w:rPr>
        <w:t xml:space="preserve"> </w:t>
      </w:r>
      <w:r>
        <w:t>available</w:t>
      </w:r>
      <w:r>
        <w:rPr>
          <w:spacing w:val="-8"/>
        </w:rPr>
        <w:t xml:space="preserve"> </w:t>
      </w:r>
      <w:r>
        <w:t>remedies,</w:t>
      </w:r>
      <w:r>
        <w:rPr>
          <w:spacing w:val="-8"/>
        </w:rPr>
        <w:t xml:space="preserve"> </w:t>
      </w:r>
      <w:r>
        <w:t>we</w:t>
      </w:r>
      <w:r>
        <w:rPr>
          <w:spacing w:val="-8"/>
        </w:rPr>
        <w:t xml:space="preserve"> </w:t>
      </w:r>
      <w:r>
        <w:t>may</w:t>
      </w:r>
      <w:r>
        <w:rPr>
          <w:spacing w:val="-8"/>
        </w:rPr>
        <w:t xml:space="preserve"> </w:t>
      </w:r>
      <w:r>
        <w:t>institute</w:t>
      </w:r>
      <w:r>
        <w:rPr>
          <w:spacing w:val="-8"/>
        </w:rPr>
        <w:t xml:space="preserve"> </w:t>
      </w:r>
      <w:r>
        <w:t>or</w:t>
      </w:r>
      <w:r>
        <w:rPr>
          <w:spacing w:val="-9"/>
        </w:rPr>
        <w:t xml:space="preserve"> </w:t>
      </w:r>
      <w:r>
        <w:t>seek</w:t>
      </w:r>
      <w:r>
        <w:rPr>
          <w:spacing w:val="-8"/>
        </w:rPr>
        <w:t xml:space="preserve"> </w:t>
      </w:r>
      <w:r>
        <w:t>any</w:t>
      </w:r>
      <w:r>
        <w:rPr>
          <w:spacing w:val="-8"/>
        </w:rPr>
        <w:t xml:space="preserve"> </w:t>
      </w:r>
      <w:r>
        <w:t>injunctive relief,</w:t>
      </w:r>
      <w:r>
        <w:rPr>
          <w:spacing w:val="-10"/>
        </w:rPr>
        <w:t xml:space="preserve"> </w:t>
      </w:r>
      <w:r>
        <w:t>civil</w:t>
      </w:r>
      <w:r>
        <w:rPr>
          <w:spacing w:val="-9"/>
        </w:rPr>
        <w:t xml:space="preserve"> </w:t>
      </w:r>
      <w:r>
        <w:t>and/or</w:t>
      </w:r>
      <w:r>
        <w:rPr>
          <w:spacing w:val="-9"/>
        </w:rPr>
        <w:t xml:space="preserve"> </w:t>
      </w:r>
      <w:r>
        <w:t>criminal</w:t>
      </w:r>
      <w:r>
        <w:rPr>
          <w:spacing w:val="-9"/>
        </w:rPr>
        <w:t xml:space="preserve"> </w:t>
      </w:r>
      <w:r>
        <w:t>proceedings</w:t>
      </w:r>
      <w:r>
        <w:rPr>
          <w:spacing w:val="-9"/>
        </w:rPr>
        <w:t xml:space="preserve"> </w:t>
      </w:r>
      <w:r>
        <w:t>against</w:t>
      </w:r>
      <w:r>
        <w:rPr>
          <w:spacing w:val="-10"/>
        </w:rPr>
        <w:t xml:space="preserve"> </w:t>
      </w:r>
      <w:r>
        <w:t>you</w:t>
      </w:r>
      <w:r>
        <w:rPr>
          <w:spacing w:val="-9"/>
        </w:rPr>
        <w:t xml:space="preserve"> </w:t>
      </w:r>
      <w:r>
        <w:t>and/or</w:t>
      </w:r>
      <w:r>
        <w:rPr>
          <w:spacing w:val="-9"/>
        </w:rPr>
        <w:t xml:space="preserve"> </w:t>
      </w:r>
      <w:r>
        <w:t>any</w:t>
      </w:r>
      <w:r>
        <w:rPr>
          <w:spacing w:val="-9"/>
        </w:rPr>
        <w:t xml:space="preserve"> </w:t>
      </w:r>
      <w:r>
        <w:t>of</w:t>
      </w:r>
      <w:r>
        <w:rPr>
          <w:spacing w:val="-9"/>
        </w:rPr>
        <w:t xml:space="preserve"> </w:t>
      </w:r>
      <w:r>
        <w:t>your</w:t>
      </w:r>
      <w:r>
        <w:rPr>
          <w:spacing w:val="-9"/>
        </w:rPr>
        <w:t xml:space="preserve"> </w:t>
      </w:r>
      <w:r>
        <w:t>co-conspirators</w:t>
      </w:r>
      <w:r>
        <w:rPr>
          <w:spacing w:val="-10"/>
        </w:rPr>
        <w:t xml:space="preserve"> </w:t>
      </w:r>
      <w:r>
        <w:t>arising</w:t>
      </w:r>
      <w:r>
        <w:rPr>
          <w:spacing w:val="-9"/>
        </w:rPr>
        <w:t xml:space="preserve"> </w:t>
      </w:r>
      <w:r>
        <w:t>out of</w:t>
      </w:r>
      <w:r>
        <w:rPr>
          <w:spacing w:val="-4"/>
        </w:rPr>
        <w:t xml:space="preserve"> </w:t>
      </w:r>
      <w:r>
        <w:t>or</w:t>
      </w:r>
      <w:r>
        <w:rPr>
          <w:spacing w:val="-3"/>
        </w:rPr>
        <w:t xml:space="preserve"> </w:t>
      </w:r>
      <w:r>
        <w:t>related</w:t>
      </w:r>
      <w:r>
        <w:rPr>
          <w:spacing w:val="-4"/>
        </w:rPr>
        <w:t xml:space="preserve"> </w:t>
      </w:r>
      <w:r>
        <w:t>to</w:t>
      </w:r>
      <w:r>
        <w:rPr>
          <w:spacing w:val="-4"/>
        </w:rPr>
        <w:t xml:space="preserve"> </w:t>
      </w:r>
      <w:r>
        <w:t>your</w:t>
      </w:r>
      <w:r>
        <w:rPr>
          <w:spacing w:val="-4"/>
        </w:rPr>
        <w:t xml:space="preserve"> </w:t>
      </w:r>
      <w:r>
        <w:t>commission</w:t>
      </w:r>
      <w:r>
        <w:rPr>
          <w:spacing w:val="-4"/>
        </w:rPr>
        <w:t xml:space="preserve"> </w:t>
      </w:r>
      <w:r>
        <w:t>of</w:t>
      </w:r>
      <w:r>
        <w:rPr>
          <w:spacing w:val="-4"/>
        </w:rPr>
        <w:t xml:space="preserve"> </w:t>
      </w:r>
      <w:r>
        <w:t>Abuse,</w:t>
      </w:r>
      <w:r>
        <w:rPr>
          <w:spacing w:val="-3"/>
        </w:rPr>
        <w:t xml:space="preserve"> </w:t>
      </w:r>
      <w:r>
        <w:t>including</w:t>
      </w:r>
      <w:r>
        <w:rPr>
          <w:spacing w:val="-5"/>
        </w:rPr>
        <w:t xml:space="preserve"> </w:t>
      </w:r>
      <w:r>
        <w:t>without</w:t>
      </w:r>
      <w:r>
        <w:rPr>
          <w:spacing w:val="-3"/>
        </w:rPr>
        <w:t xml:space="preserve"> </w:t>
      </w:r>
      <w:r>
        <w:t>limitation</w:t>
      </w:r>
      <w:r>
        <w:rPr>
          <w:spacing w:val="-5"/>
        </w:rPr>
        <w:t xml:space="preserve"> </w:t>
      </w:r>
      <w:r>
        <w:t>recovering</w:t>
      </w:r>
      <w:r>
        <w:rPr>
          <w:spacing w:val="-4"/>
        </w:rPr>
        <w:t xml:space="preserve"> </w:t>
      </w:r>
      <w:r>
        <w:t>all</w:t>
      </w:r>
      <w:r>
        <w:rPr>
          <w:spacing w:val="-4"/>
        </w:rPr>
        <w:t xml:space="preserve"> </w:t>
      </w:r>
      <w:r>
        <w:t>of</w:t>
      </w:r>
      <w:r>
        <w:rPr>
          <w:spacing w:val="-3"/>
        </w:rPr>
        <w:t xml:space="preserve"> </w:t>
      </w:r>
      <w:r>
        <w:t>our</w:t>
      </w:r>
      <w:r>
        <w:rPr>
          <w:spacing w:val="-4"/>
        </w:rPr>
        <w:t xml:space="preserve"> </w:t>
      </w:r>
      <w:r>
        <w:t xml:space="preserve">fees </w:t>
      </w:r>
      <w:r>
        <w:lastRenderedPageBreak/>
        <w:t>and expenses (including reasonable attorneys’ fees) in connection with such</w:t>
      </w:r>
      <w:r>
        <w:rPr>
          <w:spacing w:val="-23"/>
        </w:rPr>
        <w:t xml:space="preserve"> </w:t>
      </w:r>
      <w:r>
        <w:t>efforts.</w:t>
      </w:r>
    </w:p>
    <w:p w14:paraId="26CE54CE" w14:textId="77777777" w:rsidR="00AD661E" w:rsidRDefault="00AD661E">
      <w:pPr>
        <w:pStyle w:val="BodyText"/>
        <w:spacing w:before="2"/>
        <w:rPr>
          <w:sz w:val="23"/>
        </w:rPr>
      </w:pPr>
    </w:p>
    <w:p w14:paraId="03EA21A3" w14:textId="7704AA76" w:rsidR="00AD661E" w:rsidRDefault="00043390" w:rsidP="008E4AE6">
      <w:pPr>
        <w:pStyle w:val="ListParagraph"/>
        <w:numPr>
          <w:ilvl w:val="1"/>
          <w:numId w:val="3"/>
        </w:numPr>
        <w:tabs>
          <w:tab w:val="left" w:pos="898"/>
        </w:tabs>
        <w:spacing w:line="259" w:lineRule="auto"/>
        <w:ind w:right="170" w:hanging="652"/>
      </w:pPr>
      <w:r w:rsidRPr="008E4AE6">
        <w:rPr>
          <w:b/>
        </w:rPr>
        <w:t>Hacking, Tampering, or Unauthorized Access</w:t>
      </w:r>
      <w:r>
        <w:t>. Any attempt to gain unauthorized access to our systems or any other user’s account, interfere with procedures or performance of Services, Software</w:t>
      </w:r>
      <w:r w:rsidRPr="008E4AE6">
        <w:rPr>
          <w:spacing w:val="-5"/>
        </w:rPr>
        <w:t xml:space="preserve"> </w:t>
      </w:r>
      <w:r>
        <w:t>or</w:t>
      </w:r>
      <w:r w:rsidRPr="008E4AE6">
        <w:rPr>
          <w:spacing w:val="-5"/>
        </w:rPr>
        <w:t xml:space="preserve"> </w:t>
      </w:r>
      <w:r>
        <w:t>the</w:t>
      </w:r>
      <w:r w:rsidRPr="008E4AE6">
        <w:rPr>
          <w:spacing w:val="-4"/>
        </w:rPr>
        <w:t xml:space="preserve"> </w:t>
      </w:r>
      <w:r>
        <w:t>Website,</w:t>
      </w:r>
      <w:r w:rsidRPr="008E4AE6">
        <w:rPr>
          <w:spacing w:val="-5"/>
        </w:rPr>
        <w:t xml:space="preserve"> </w:t>
      </w:r>
      <w:r>
        <w:t>or</w:t>
      </w:r>
      <w:r w:rsidRPr="008E4AE6">
        <w:rPr>
          <w:spacing w:val="-5"/>
        </w:rPr>
        <w:t xml:space="preserve"> </w:t>
      </w:r>
      <w:r>
        <w:t>deliberately</w:t>
      </w:r>
      <w:r w:rsidRPr="008E4AE6">
        <w:rPr>
          <w:spacing w:val="-4"/>
        </w:rPr>
        <w:t xml:space="preserve"> </w:t>
      </w:r>
      <w:r>
        <w:t>damage</w:t>
      </w:r>
      <w:r w:rsidRPr="008E4AE6">
        <w:rPr>
          <w:spacing w:val="-5"/>
        </w:rPr>
        <w:t xml:space="preserve"> </w:t>
      </w:r>
      <w:r>
        <w:t>or</w:t>
      </w:r>
      <w:r w:rsidRPr="008E4AE6">
        <w:rPr>
          <w:spacing w:val="-4"/>
        </w:rPr>
        <w:t xml:space="preserve"> </w:t>
      </w:r>
      <w:r>
        <w:t>undermine</w:t>
      </w:r>
      <w:r w:rsidRPr="008E4AE6">
        <w:rPr>
          <w:spacing w:val="-5"/>
        </w:rPr>
        <w:t xml:space="preserve"> </w:t>
      </w:r>
      <w:r>
        <w:t>the</w:t>
      </w:r>
      <w:r w:rsidRPr="008E4AE6">
        <w:rPr>
          <w:spacing w:val="-5"/>
        </w:rPr>
        <w:t xml:space="preserve"> </w:t>
      </w:r>
      <w:r>
        <w:t>Services</w:t>
      </w:r>
      <w:r w:rsidRPr="008E4AE6">
        <w:rPr>
          <w:spacing w:val="-4"/>
        </w:rPr>
        <w:t xml:space="preserve"> </w:t>
      </w:r>
      <w:r>
        <w:t>or</w:t>
      </w:r>
      <w:r w:rsidRPr="008E4AE6">
        <w:rPr>
          <w:spacing w:val="-5"/>
        </w:rPr>
        <w:t xml:space="preserve"> </w:t>
      </w:r>
      <w:r>
        <w:t>Software</w:t>
      </w:r>
      <w:r w:rsidRPr="008E4AE6">
        <w:rPr>
          <w:spacing w:val="-5"/>
        </w:rPr>
        <w:t xml:space="preserve"> </w:t>
      </w:r>
      <w:r>
        <w:t>is</w:t>
      </w:r>
      <w:r w:rsidRPr="008E4AE6">
        <w:rPr>
          <w:spacing w:val="-4"/>
        </w:rPr>
        <w:t xml:space="preserve"> </w:t>
      </w:r>
      <w:r>
        <w:t>subject to civil and/or criminal prosecution and will result in immediate termination of your Account and forfeiture of your Winnings. You acknowledge that we are not responsible for any damage,</w:t>
      </w:r>
      <w:r w:rsidRPr="008E4AE6">
        <w:rPr>
          <w:spacing w:val="34"/>
        </w:rPr>
        <w:t xml:space="preserve"> </w:t>
      </w:r>
      <w:r>
        <w:t>loss,</w:t>
      </w:r>
      <w:r w:rsidR="006A7B97">
        <w:t xml:space="preserve"> </w:t>
      </w:r>
      <w:r>
        <w:t>or injury resulting from hacking, tampering, or other unauthorized access or use of Services or your Account.</w:t>
      </w:r>
    </w:p>
    <w:p w14:paraId="481917D9" w14:textId="77777777" w:rsidR="00AD661E" w:rsidRDefault="00AD661E">
      <w:pPr>
        <w:pStyle w:val="BodyText"/>
        <w:spacing w:before="9"/>
        <w:rPr>
          <w:sz w:val="23"/>
        </w:rPr>
      </w:pPr>
    </w:p>
    <w:p w14:paraId="05B4AB10" w14:textId="77777777" w:rsidR="00AD661E" w:rsidRDefault="00043390">
      <w:pPr>
        <w:pStyle w:val="ListParagraph"/>
        <w:numPr>
          <w:ilvl w:val="1"/>
          <w:numId w:val="3"/>
        </w:numPr>
        <w:tabs>
          <w:tab w:val="left" w:pos="898"/>
        </w:tabs>
        <w:spacing w:before="1" w:line="259" w:lineRule="auto"/>
        <w:ind w:right="170" w:hanging="652"/>
      </w:pPr>
      <w:r>
        <w:rPr>
          <w:b/>
        </w:rPr>
        <w:t>Restrictions</w:t>
      </w:r>
      <w:r>
        <w:t xml:space="preserve">. Except with respect to open-source software </w:t>
      </w:r>
      <w:proofErr w:type="spellStart"/>
      <w:r>
        <w:t>CelerX</w:t>
      </w:r>
      <w:proofErr w:type="spellEnd"/>
      <w:r>
        <w:t xml:space="preserve"> has made available publicly, any</w:t>
      </w:r>
      <w:r>
        <w:rPr>
          <w:spacing w:val="-10"/>
        </w:rPr>
        <w:t xml:space="preserve"> </w:t>
      </w:r>
      <w:r>
        <w:t>use,</w:t>
      </w:r>
      <w:r>
        <w:rPr>
          <w:spacing w:val="-10"/>
        </w:rPr>
        <w:t xml:space="preserve"> </w:t>
      </w:r>
      <w:r>
        <w:t>reproduction</w:t>
      </w:r>
      <w:r>
        <w:rPr>
          <w:spacing w:val="-10"/>
        </w:rPr>
        <w:t xml:space="preserve"> </w:t>
      </w:r>
      <w:r>
        <w:t>or</w:t>
      </w:r>
      <w:r>
        <w:rPr>
          <w:spacing w:val="-10"/>
        </w:rPr>
        <w:t xml:space="preserve"> </w:t>
      </w:r>
      <w:r>
        <w:t>redistribution</w:t>
      </w:r>
      <w:r>
        <w:rPr>
          <w:spacing w:val="-10"/>
        </w:rPr>
        <w:t xml:space="preserve"> </w:t>
      </w:r>
      <w:r>
        <w:t>of</w:t>
      </w:r>
      <w:r>
        <w:rPr>
          <w:spacing w:val="-10"/>
        </w:rPr>
        <w:t xml:space="preserve"> </w:t>
      </w:r>
      <w:r>
        <w:t>the</w:t>
      </w:r>
      <w:r>
        <w:rPr>
          <w:spacing w:val="-10"/>
        </w:rPr>
        <w:t xml:space="preserve"> </w:t>
      </w:r>
      <w:r>
        <w:t>Service,</w:t>
      </w:r>
      <w:r>
        <w:rPr>
          <w:spacing w:val="-10"/>
        </w:rPr>
        <w:t xml:space="preserve"> </w:t>
      </w:r>
      <w:r>
        <w:t>Software,</w:t>
      </w:r>
      <w:r>
        <w:rPr>
          <w:spacing w:val="-10"/>
        </w:rPr>
        <w:t xml:space="preserve"> </w:t>
      </w:r>
      <w:r>
        <w:t>or</w:t>
      </w:r>
      <w:r>
        <w:rPr>
          <w:spacing w:val="-10"/>
        </w:rPr>
        <w:t xml:space="preserve"> </w:t>
      </w:r>
      <w:r>
        <w:t>related</w:t>
      </w:r>
      <w:r>
        <w:rPr>
          <w:spacing w:val="-10"/>
        </w:rPr>
        <w:t xml:space="preserve"> </w:t>
      </w:r>
      <w:r>
        <w:t>products</w:t>
      </w:r>
      <w:r>
        <w:rPr>
          <w:spacing w:val="-9"/>
        </w:rPr>
        <w:t xml:space="preserve"> </w:t>
      </w:r>
      <w:r>
        <w:t>or</w:t>
      </w:r>
      <w:r>
        <w:rPr>
          <w:spacing w:val="-10"/>
        </w:rPr>
        <w:t xml:space="preserve"> </w:t>
      </w:r>
      <w:r>
        <w:t>services</w:t>
      </w:r>
      <w:r>
        <w:rPr>
          <w:spacing w:val="-10"/>
        </w:rPr>
        <w:t xml:space="preserve"> </w:t>
      </w:r>
      <w:r>
        <w:t>not expressly authorized by these Terms is expressly prohibited. You may not engage in, or assist others to engage in, conduct that would damage or impair our property including, without limitation: (a) copying, distributing, transmitting, displaying, performing, framing, linking, hosting, caching, reproducing, publishing, licensing, or creating derivative works from any information, software, products or services obtained from us; (b) providing unauthorized means through which others may use Services; (c) taking actions that impose an unreasonable or disproportionately</w:t>
      </w:r>
      <w:r>
        <w:rPr>
          <w:spacing w:val="-15"/>
        </w:rPr>
        <w:t xml:space="preserve"> </w:t>
      </w:r>
      <w:r>
        <w:t>large</w:t>
      </w:r>
      <w:r>
        <w:rPr>
          <w:spacing w:val="-14"/>
        </w:rPr>
        <w:t xml:space="preserve"> </w:t>
      </w:r>
      <w:r>
        <w:t>load</w:t>
      </w:r>
      <w:r>
        <w:rPr>
          <w:spacing w:val="-14"/>
        </w:rPr>
        <w:t xml:space="preserve"> </w:t>
      </w:r>
      <w:r>
        <w:t>on</w:t>
      </w:r>
      <w:r>
        <w:rPr>
          <w:spacing w:val="-14"/>
        </w:rPr>
        <w:t xml:space="preserve"> </w:t>
      </w:r>
      <w:r>
        <w:t>our</w:t>
      </w:r>
      <w:r>
        <w:rPr>
          <w:spacing w:val="-14"/>
        </w:rPr>
        <w:t xml:space="preserve"> </w:t>
      </w:r>
      <w:r>
        <w:t>or</w:t>
      </w:r>
      <w:r>
        <w:rPr>
          <w:spacing w:val="-14"/>
        </w:rPr>
        <w:t xml:space="preserve"> </w:t>
      </w:r>
      <w:r>
        <w:t>our</w:t>
      </w:r>
      <w:r>
        <w:rPr>
          <w:spacing w:val="-15"/>
        </w:rPr>
        <w:t xml:space="preserve"> </w:t>
      </w:r>
      <w:r>
        <w:t>suppliers’</w:t>
      </w:r>
      <w:r>
        <w:rPr>
          <w:spacing w:val="-14"/>
        </w:rPr>
        <w:t xml:space="preserve"> </w:t>
      </w:r>
      <w:r>
        <w:t>network</w:t>
      </w:r>
      <w:r>
        <w:rPr>
          <w:spacing w:val="-14"/>
        </w:rPr>
        <w:t xml:space="preserve"> </w:t>
      </w:r>
      <w:r>
        <w:t>infrastructure,</w:t>
      </w:r>
      <w:r>
        <w:rPr>
          <w:spacing w:val="-14"/>
        </w:rPr>
        <w:t xml:space="preserve"> </w:t>
      </w:r>
      <w:r>
        <w:t>or</w:t>
      </w:r>
      <w:r>
        <w:rPr>
          <w:spacing w:val="-14"/>
        </w:rPr>
        <w:t xml:space="preserve"> </w:t>
      </w:r>
      <w:r>
        <w:t>that</w:t>
      </w:r>
      <w:r>
        <w:rPr>
          <w:spacing w:val="-14"/>
        </w:rPr>
        <w:t xml:space="preserve"> </w:t>
      </w:r>
      <w:r>
        <w:t>could</w:t>
      </w:r>
      <w:r>
        <w:rPr>
          <w:spacing w:val="-14"/>
        </w:rPr>
        <w:t xml:space="preserve"> </w:t>
      </w:r>
      <w:r>
        <w:t>damage, disable, overburden, or impair our Site or Services; (d) interfering with any other party’s use and enjoyment of Services and/or Software (including cheating) or the Site; and/or (e) attempting to gain unauthorized access to third party accounts, the Service, or</w:t>
      </w:r>
      <w:r>
        <w:rPr>
          <w:spacing w:val="-18"/>
        </w:rPr>
        <w:t xml:space="preserve"> </w:t>
      </w:r>
      <w:r>
        <w:t>Software.</w:t>
      </w:r>
    </w:p>
    <w:p w14:paraId="7F13465F" w14:textId="77777777" w:rsidR="00AD661E" w:rsidRDefault="00AD661E">
      <w:pPr>
        <w:pStyle w:val="BodyText"/>
        <w:spacing w:before="4"/>
        <w:rPr>
          <w:sz w:val="23"/>
        </w:rPr>
      </w:pPr>
    </w:p>
    <w:p w14:paraId="217FA83E" w14:textId="77777777" w:rsidR="00AD661E" w:rsidRDefault="00043390">
      <w:pPr>
        <w:pStyle w:val="Heading1"/>
        <w:numPr>
          <w:ilvl w:val="0"/>
          <w:numId w:val="3"/>
        </w:numPr>
        <w:tabs>
          <w:tab w:val="left" w:pos="466"/>
        </w:tabs>
        <w:ind w:hanging="361"/>
      </w:pPr>
      <w:r>
        <w:t>COPYRIGHT</w:t>
      </w:r>
      <w:r>
        <w:rPr>
          <w:spacing w:val="-2"/>
        </w:rPr>
        <w:t xml:space="preserve"> </w:t>
      </w:r>
      <w:r>
        <w:t>COMPLAINTS</w:t>
      </w:r>
    </w:p>
    <w:p w14:paraId="39662492" w14:textId="77777777" w:rsidR="00AD661E" w:rsidRDefault="00AD661E">
      <w:pPr>
        <w:pStyle w:val="BodyText"/>
        <w:spacing w:before="2"/>
        <w:rPr>
          <w:b/>
          <w:sz w:val="25"/>
        </w:rPr>
      </w:pPr>
    </w:p>
    <w:p w14:paraId="1E95CAE9" w14:textId="77777777" w:rsidR="00AD661E" w:rsidRDefault="00043390">
      <w:pPr>
        <w:pStyle w:val="ListParagraph"/>
        <w:numPr>
          <w:ilvl w:val="1"/>
          <w:numId w:val="3"/>
        </w:numPr>
        <w:tabs>
          <w:tab w:val="left" w:pos="898"/>
        </w:tabs>
        <w:ind w:right="170" w:hanging="652"/>
      </w:pPr>
      <w:r>
        <w:rPr>
          <w:b/>
        </w:rPr>
        <w:t>DMCA</w:t>
      </w:r>
      <w:r>
        <w:t>.</w:t>
      </w:r>
      <w:r>
        <w:rPr>
          <w:spacing w:val="-7"/>
        </w:rPr>
        <w:t xml:space="preserve"> </w:t>
      </w:r>
      <w:r>
        <w:t>The</w:t>
      </w:r>
      <w:r>
        <w:rPr>
          <w:spacing w:val="-7"/>
        </w:rPr>
        <w:t xml:space="preserve"> </w:t>
      </w:r>
      <w:r>
        <w:t>Digital</w:t>
      </w:r>
      <w:r>
        <w:rPr>
          <w:spacing w:val="-7"/>
        </w:rPr>
        <w:t xml:space="preserve"> </w:t>
      </w:r>
      <w:r>
        <w:t>Millennium</w:t>
      </w:r>
      <w:r>
        <w:rPr>
          <w:spacing w:val="-7"/>
        </w:rPr>
        <w:t xml:space="preserve"> </w:t>
      </w:r>
      <w:r>
        <w:t>Copyright</w:t>
      </w:r>
      <w:r>
        <w:rPr>
          <w:spacing w:val="-7"/>
        </w:rPr>
        <w:t xml:space="preserve"> </w:t>
      </w:r>
      <w:r>
        <w:t>Act</w:t>
      </w:r>
      <w:r>
        <w:rPr>
          <w:spacing w:val="-7"/>
        </w:rPr>
        <w:t xml:space="preserve"> </w:t>
      </w:r>
      <w:r>
        <w:t>(DMCA)</w:t>
      </w:r>
      <w:r>
        <w:rPr>
          <w:spacing w:val="-7"/>
        </w:rPr>
        <w:t xml:space="preserve"> </w:t>
      </w:r>
      <w:r>
        <w:t>provides</w:t>
      </w:r>
      <w:r>
        <w:rPr>
          <w:spacing w:val="-7"/>
        </w:rPr>
        <w:t xml:space="preserve"> </w:t>
      </w:r>
      <w:r>
        <w:t>copyright</w:t>
      </w:r>
      <w:r>
        <w:rPr>
          <w:spacing w:val="-7"/>
        </w:rPr>
        <w:t xml:space="preserve"> </w:t>
      </w:r>
      <w:r>
        <w:t>owners</w:t>
      </w:r>
      <w:r>
        <w:rPr>
          <w:spacing w:val="-7"/>
        </w:rPr>
        <w:t xml:space="preserve"> </w:t>
      </w:r>
      <w:r>
        <w:t>who</w:t>
      </w:r>
      <w:r>
        <w:rPr>
          <w:spacing w:val="-7"/>
        </w:rPr>
        <w:t xml:space="preserve"> </w:t>
      </w:r>
      <w:r>
        <w:t>believe that their rights under the United States copyright law have been infringed by acts of third parties over the Internet with ways to protect their rights. If you believe that your copyrighted work has been</w:t>
      </w:r>
      <w:r>
        <w:rPr>
          <w:spacing w:val="-16"/>
        </w:rPr>
        <w:t xml:space="preserve"> </w:t>
      </w:r>
      <w:r>
        <w:t>copied</w:t>
      </w:r>
      <w:r>
        <w:rPr>
          <w:spacing w:val="-15"/>
        </w:rPr>
        <w:t xml:space="preserve"> </w:t>
      </w:r>
      <w:r>
        <w:t>without</w:t>
      </w:r>
      <w:r>
        <w:rPr>
          <w:spacing w:val="-15"/>
        </w:rPr>
        <w:t xml:space="preserve"> </w:t>
      </w:r>
      <w:r>
        <w:t>your</w:t>
      </w:r>
      <w:r>
        <w:rPr>
          <w:spacing w:val="-15"/>
        </w:rPr>
        <w:t xml:space="preserve"> </w:t>
      </w:r>
      <w:r>
        <w:t>authorization</w:t>
      </w:r>
      <w:r>
        <w:rPr>
          <w:spacing w:val="-16"/>
        </w:rPr>
        <w:t xml:space="preserve"> </w:t>
      </w:r>
      <w:r>
        <w:t>and</w:t>
      </w:r>
      <w:r>
        <w:rPr>
          <w:spacing w:val="-15"/>
        </w:rPr>
        <w:t xml:space="preserve"> </w:t>
      </w:r>
      <w:r>
        <w:t>is</w:t>
      </w:r>
      <w:r>
        <w:rPr>
          <w:spacing w:val="-15"/>
        </w:rPr>
        <w:t xml:space="preserve"> </w:t>
      </w:r>
      <w:r>
        <w:t>available</w:t>
      </w:r>
      <w:r>
        <w:rPr>
          <w:spacing w:val="-15"/>
        </w:rPr>
        <w:t xml:space="preserve"> </w:t>
      </w:r>
      <w:r>
        <w:t>in</w:t>
      </w:r>
      <w:r>
        <w:rPr>
          <w:spacing w:val="-15"/>
        </w:rPr>
        <w:t xml:space="preserve"> </w:t>
      </w:r>
      <w:r>
        <w:t>the</w:t>
      </w:r>
      <w:r>
        <w:rPr>
          <w:spacing w:val="-16"/>
        </w:rPr>
        <w:t xml:space="preserve"> </w:t>
      </w:r>
      <w:r>
        <w:t>Services</w:t>
      </w:r>
      <w:r>
        <w:rPr>
          <w:spacing w:val="-15"/>
        </w:rPr>
        <w:t xml:space="preserve"> </w:t>
      </w:r>
      <w:r>
        <w:t>in</w:t>
      </w:r>
      <w:r>
        <w:rPr>
          <w:spacing w:val="-15"/>
        </w:rPr>
        <w:t xml:space="preserve"> </w:t>
      </w:r>
      <w:r>
        <w:t>a</w:t>
      </w:r>
      <w:r>
        <w:rPr>
          <w:spacing w:val="-15"/>
        </w:rPr>
        <w:t xml:space="preserve"> </w:t>
      </w:r>
      <w:r>
        <w:t>way</w:t>
      </w:r>
      <w:r>
        <w:rPr>
          <w:spacing w:val="-15"/>
        </w:rPr>
        <w:t xml:space="preserve"> </w:t>
      </w:r>
      <w:r>
        <w:t>that</w:t>
      </w:r>
      <w:r>
        <w:rPr>
          <w:spacing w:val="-16"/>
        </w:rPr>
        <w:t xml:space="preserve"> </w:t>
      </w:r>
      <w:r>
        <w:t>may</w:t>
      </w:r>
      <w:r>
        <w:rPr>
          <w:spacing w:val="-15"/>
        </w:rPr>
        <w:t xml:space="preserve"> </w:t>
      </w:r>
      <w:r>
        <w:t>constitute copyright</w:t>
      </w:r>
      <w:r>
        <w:rPr>
          <w:spacing w:val="-10"/>
        </w:rPr>
        <w:t xml:space="preserve"> </w:t>
      </w:r>
      <w:r>
        <w:t>infringement,</w:t>
      </w:r>
      <w:r>
        <w:rPr>
          <w:spacing w:val="-10"/>
        </w:rPr>
        <w:t xml:space="preserve"> </w:t>
      </w:r>
      <w:r>
        <w:t>you</w:t>
      </w:r>
      <w:r>
        <w:rPr>
          <w:spacing w:val="-10"/>
        </w:rPr>
        <w:t xml:space="preserve"> </w:t>
      </w:r>
      <w:r>
        <w:t>can</w:t>
      </w:r>
      <w:r>
        <w:rPr>
          <w:spacing w:val="-10"/>
        </w:rPr>
        <w:t xml:space="preserve"> </w:t>
      </w:r>
      <w:r>
        <w:t>provide</w:t>
      </w:r>
      <w:r>
        <w:rPr>
          <w:spacing w:val="-9"/>
        </w:rPr>
        <w:t xml:space="preserve"> </w:t>
      </w:r>
      <w:r>
        <w:t>notice</w:t>
      </w:r>
      <w:r>
        <w:rPr>
          <w:spacing w:val="-10"/>
        </w:rPr>
        <w:t xml:space="preserve"> </w:t>
      </w:r>
      <w:r>
        <w:t>of</w:t>
      </w:r>
      <w:r>
        <w:rPr>
          <w:spacing w:val="-10"/>
        </w:rPr>
        <w:t xml:space="preserve"> </w:t>
      </w:r>
      <w:r>
        <w:t>your</w:t>
      </w:r>
      <w:r>
        <w:rPr>
          <w:spacing w:val="-10"/>
        </w:rPr>
        <w:t xml:space="preserve"> </w:t>
      </w:r>
      <w:r>
        <w:t>claim</w:t>
      </w:r>
      <w:r>
        <w:rPr>
          <w:spacing w:val="-9"/>
        </w:rPr>
        <w:t xml:space="preserve"> </w:t>
      </w:r>
      <w:r>
        <w:t>to</w:t>
      </w:r>
      <w:r>
        <w:rPr>
          <w:spacing w:val="-10"/>
        </w:rPr>
        <w:t xml:space="preserve"> </w:t>
      </w:r>
      <w:r>
        <w:t>the</w:t>
      </w:r>
      <w:r>
        <w:rPr>
          <w:spacing w:val="-10"/>
        </w:rPr>
        <w:t xml:space="preserve"> </w:t>
      </w:r>
      <w:r>
        <w:t>designated</w:t>
      </w:r>
      <w:r>
        <w:rPr>
          <w:spacing w:val="-10"/>
        </w:rPr>
        <w:t xml:space="preserve"> </w:t>
      </w:r>
      <w:r>
        <w:t>agent</w:t>
      </w:r>
      <w:r>
        <w:rPr>
          <w:spacing w:val="-9"/>
        </w:rPr>
        <w:t xml:space="preserve"> </w:t>
      </w:r>
      <w:r>
        <w:t>listed</w:t>
      </w:r>
      <w:r>
        <w:rPr>
          <w:spacing w:val="-10"/>
        </w:rPr>
        <w:t xml:space="preserve"> </w:t>
      </w:r>
      <w:r>
        <w:t>below. For your notice to be effective, it must include the following</w:t>
      </w:r>
      <w:r>
        <w:rPr>
          <w:spacing w:val="-18"/>
        </w:rPr>
        <w:t xml:space="preserve"> </w:t>
      </w:r>
      <w:r>
        <w:t>information:</w:t>
      </w:r>
    </w:p>
    <w:p w14:paraId="73960643" w14:textId="77777777" w:rsidR="00AD661E" w:rsidRDefault="00043390">
      <w:pPr>
        <w:pStyle w:val="ListParagraph"/>
        <w:numPr>
          <w:ilvl w:val="0"/>
          <w:numId w:val="1"/>
        </w:numPr>
        <w:tabs>
          <w:tab w:val="left" w:pos="826"/>
        </w:tabs>
        <w:spacing w:before="162" w:line="247" w:lineRule="auto"/>
        <w:ind w:right="170"/>
      </w:pPr>
      <w:r>
        <w:t>A physical or electronic signature of a person authorized to act on behalf of the owner of the intellectual property right that is allegedly</w:t>
      </w:r>
      <w:r>
        <w:rPr>
          <w:spacing w:val="-9"/>
        </w:rPr>
        <w:t xml:space="preserve"> </w:t>
      </w:r>
      <w:r>
        <w:t>infringed;</w:t>
      </w:r>
    </w:p>
    <w:p w14:paraId="5D7B2C54" w14:textId="77777777" w:rsidR="00AD661E" w:rsidRDefault="00043390">
      <w:pPr>
        <w:pStyle w:val="ListParagraph"/>
        <w:numPr>
          <w:ilvl w:val="0"/>
          <w:numId w:val="1"/>
        </w:numPr>
        <w:tabs>
          <w:tab w:val="left" w:pos="824"/>
          <w:tab w:val="left" w:pos="826"/>
        </w:tabs>
        <w:spacing w:before="172"/>
        <w:ind w:hanging="361"/>
        <w:jc w:val="left"/>
      </w:pPr>
      <w:r>
        <w:t>A description of the copyrighted work that you claim has been infringed</w:t>
      </w:r>
      <w:r>
        <w:rPr>
          <w:spacing w:val="-20"/>
        </w:rPr>
        <w:t xml:space="preserve"> </w:t>
      </w:r>
      <w:r>
        <w:t>upon;</w:t>
      </w:r>
    </w:p>
    <w:p w14:paraId="5960733F" w14:textId="77777777" w:rsidR="00AD661E" w:rsidRDefault="00043390">
      <w:pPr>
        <w:pStyle w:val="ListParagraph"/>
        <w:numPr>
          <w:ilvl w:val="0"/>
          <w:numId w:val="1"/>
        </w:numPr>
        <w:tabs>
          <w:tab w:val="left" w:pos="826"/>
        </w:tabs>
        <w:spacing w:before="172" w:line="252" w:lineRule="auto"/>
        <w:ind w:right="170"/>
      </w:pPr>
      <w:r>
        <w:t>A description of where the material that you claim is infringing is located; Information reasonably sufficient</w:t>
      </w:r>
      <w:r>
        <w:rPr>
          <w:spacing w:val="-6"/>
        </w:rPr>
        <w:t xml:space="preserve"> </w:t>
      </w:r>
      <w:r>
        <w:t>to</w:t>
      </w:r>
      <w:r>
        <w:rPr>
          <w:spacing w:val="-5"/>
        </w:rPr>
        <w:t xml:space="preserve"> </w:t>
      </w:r>
      <w:r>
        <w:t>permit</w:t>
      </w:r>
      <w:r>
        <w:rPr>
          <w:spacing w:val="-5"/>
        </w:rPr>
        <w:t xml:space="preserve"> </w:t>
      </w:r>
      <w:r>
        <w:t>us</w:t>
      </w:r>
      <w:r>
        <w:rPr>
          <w:spacing w:val="-5"/>
        </w:rPr>
        <w:t xml:space="preserve"> </w:t>
      </w:r>
      <w:r>
        <w:t>to</w:t>
      </w:r>
      <w:r>
        <w:rPr>
          <w:spacing w:val="-5"/>
        </w:rPr>
        <w:t xml:space="preserve"> </w:t>
      </w:r>
      <w:r>
        <w:t>contact</w:t>
      </w:r>
      <w:r>
        <w:rPr>
          <w:spacing w:val="-5"/>
        </w:rPr>
        <w:t xml:space="preserve"> </w:t>
      </w:r>
      <w:r>
        <w:t>the</w:t>
      </w:r>
      <w:r>
        <w:rPr>
          <w:spacing w:val="-6"/>
        </w:rPr>
        <w:t xml:space="preserve"> </w:t>
      </w:r>
      <w:r>
        <w:t>complaining</w:t>
      </w:r>
      <w:r>
        <w:rPr>
          <w:spacing w:val="-5"/>
        </w:rPr>
        <w:t xml:space="preserve"> </w:t>
      </w:r>
      <w:r>
        <w:t>party,</w:t>
      </w:r>
      <w:r>
        <w:rPr>
          <w:spacing w:val="-5"/>
        </w:rPr>
        <w:t xml:space="preserve"> </w:t>
      </w:r>
      <w:r>
        <w:t>such</w:t>
      </w:r>
      <w:r>
        <w:rPr>
          <w:spacing w:val="-5"/>
        </w:rPr>
        <w:t xml:space="preserve"> </w:t>
      </w:r>
      <w:r>
        <w:t>as</w:t>
      </w:r>
      <w:r>
        <w:rPr>
          <w:spacing w:val="-5"/>
        </w:rPr>
        <w:t xml:space="preserve"> </w:t>
      </w:r>
      <w:r>
        <w:t>address,</w:t>
      </w:r>
      <w:r>
        <w:rPr>
          <w:spacing w:val="-5"/>
        </w:rPr>
        <w:t xml:space="preserve"> </w:t>
      </w:r>
      <w:r>
        <w:t>telephone</w:t>
      </w:r>
      <w:r>
        <w:rPr>
          <w:spacing w:val="-5"/>
        </w:rPr>
        <w:t xml:space="preserve"> </w:t>
      </w:r>
      <w:r>
        <w:t>number,</w:t>
      </w:r>
      <w:r>
        <w:rPr>
          <w:spacing w:val="-6"/>
        </w:rPr>
        <w:t xml:space="preserve"> </w:t>
      </w:r>
      <w:r>
        <w:t>and,</w:t>
      </w:r>
      <w:r>
        <w:rPr>
          <w:spacing w:val="-5"/>
        </w:rPr>
        <w:t xml:space="preserve"> </w:t>
      </w:r>
      <w:r>
        <w:t>if available, an e-mail address at which the complaining party can be</w:t>
      </w:r>
      <w:r>
        <w:rPr>
          <w:spacing w:val="-19"/>
        </w:rPr>
        <w:t xml:space="preserve"> </w:t>
      </w:r>
      <w:r>
        <w:t>contacted;</w:t>
      </w:r>
    </w:p>
    <w:p w14:paraId="643224D5" w14:textId="77777777" w:rsidR="00AD661E" w:rsidRDefault="00043390">
      <w:pPr>
        <w:pStyle w:val="ListParagraph"/>
        <w:numPr>
          <w:ilvl w:val="0"/>
          <w:numId w:val="1"/>
        </w:numPr>
        <w:tabs>
          <w:tab w:val="left" w:pos="826"/>
        </w:tabs>
        <w:spacing w:before="170" w:line="242" w:lineRule="auto"/>
        <w:ind w:right="174"/>
      </w:pPr>
      <w:r>
        <w:t>A statement by you that you have a good-faith belief that the disputed use is not authorized by the copyright owner, its agent, or the law;</w:t>
      </w:r>
      <w:r>
        <w:rPr>
          <w:spacing w:val="-9"/>
        </w:rPr>
        <w:t xml:space="preserve"> </w:t>
      </w:r>
      <w:r>
        <w:t>and</w:t>
      </w:r>
    </w:p>
    <w:p w14:paraId="72BBDD43" w14:textId="77777777" w:rsidR="00AD661E" w:rsidRDefault="00043390">
      <w:pPr>
        <w:pStyle w:val="ListParagraph"/>
        <w:numPr>
          <w:ilvl w:val="0"/>
          <w:numId w:val="1"/>
        </w:numPr>
        <w:tabs>
          <w:tab w:val="left" w:pos="826"/>
        </w:tabs>
        <w:spacing w:before="182" w:line="252" w:lineRule="auto"/>
        <w:ind w:right="170"/>
      </w:pPr>
      <w:r>
        <w:t>A statement that the information in the notification is accurate and, under penalty of perjury, that the complaining party is authorized to act on behalf of the owner of the exclusive right that is allegedly</w:t>
      </w:r>
      <w:r>
        <w:rPr>
          <w:spacing w:val="-2"/>
        </w:rPr>
        <w:t xml:space="preserve"> </w:t>
      </w:r>
      <w:r>
        <w:t>infringed.</w:t>
      </w:r>
    </w:p>
    <w:p w14:paraId="2C244409" w14:textId="03487D7E" w:rsidR="00AD661E" w:rsidRDefault="00043390">
      <w:pPr>
        <w:pStyle w:val="BodyText"/>
        <w:spacing w:before="170"/>
        <w:ind w:left="105"/>
      </w:pPr>
      <w:proofErr w:type="spellStart"/>
      <w:r>
        <w:t>Celer’s</w:t>
      </w:r>
      <w:proofErr w:type="spellEnd"/>
      <w:r>
        <w:t xml:space="preserve"> </w:t>
      </w:r>
      <w:r w:rsidR="00CB26EB">
        <w:t>d</w:t>
      </w:r>
      <w:r>
        <w:t xml:space="preserve">esignated </w:t>
      </w:r>
      <w:r w:rsidR="00CB26EB">
        <w:t xml:space="preserve">agent </w:t>
      </w:r>
      <w:r>
        <w:t xml:space="preserve">can be reached at: </w:t>
      </w:r>
      <w:hyperlink r:id="rId9">
        <w:r>
          <w:t>info@celerx.app.</w:t>
        </w:r>
      </w:hyperlink>
    </w:p>
    <w:p w14:paraId="0652C7F1" w14:textId="77777777" w:rsidR="00AD661E" w:rsidRDefault="00043390">
      <w:pPr>
        <w:pStyle w:val="Heading1"/>
        <w:numPr>
          <w:ilvl w:val="0"/>
          <w:numId w:val="3"/>
        </w:numPr>
        <w:tabs>
          <w:tab w:val="left" w:pos="466"/>
        </w:tabs>
        <w:spacing w:before="179"/>
        <w:ind w:hanging="361"/>
      </w:pPr>
      <w:r>
        <w:t>PROPRIETARY</w:t>
      </w:r>
      <w:r>
        <w:rPr>
          <w:spacing w:val="-2"/>
        </w:rPr>
        <w:t xml:space="preserve"> </w:t>
      </w:r>
      <w:r>
        <w:t>RIGHTS</w:t>
      </w:r>
    </w:p>
    <w:p w14:paraId="30CD24A5" w14:textId="77777777" w:rsidR="00AD661E" w:rsidRDefault="00AD661E">
      <w:pPr>
        <w:pStyle w:val="BodyText"/>
        <w:spacing w:before="7"/>
        <w:rPr>
          <w:b/>
          <w:sz w:val="25"/>
        </w:rPr>
      </w:pPr>
    </w:p>
    <w:p w14:paraId="7121470D" w14:textId="3D325319" w:rsidR="00AD661E" w:rsidRDefault="00043390" w:rsidP="008E4AE6">
      <w:pPr>
        <w:pStyle w:val="ListParagraph"/>
        <w:numPr>
          <w:ilvl w:val="1"/>
          <w:numId w:val="3"/>
        </w:numPr>
        <w:tabs>
          <w:tab w:val="left" w:pos="898"/>
        </w:tabs>
        <w:spacing w:line="259" w:lineRule="auto"/>
        <w:ind w:right="170" w:hanging="652"/>
      </w:pPr>
      <w:r>
        <w:rPr>
          <w:b/>
        </w:rPr>
        <w:t>Your Content</w:t>
      </w:r>
      <w:r>
        <w:t>. Subject to these Terms, you grant to us a worldwide, perpetual, unrestricted, royalty-free license to use, copy, modify, distribute, publish, perform, transmit, and display any and</w:t>
      </w:r>
      <w:r>
        <w:rPr>
          <w:spacing w:val="-13"/>
        </w:rPr>
        <w:t xml:space="preserve"> </w:t>
      </w:r>
      <w:r>
        <w:t>all</w:t>
      </w:r>
      <w:r>
        <w:rPr>
          <w:spacing w:val="-13"/>
        </w:rPr>
        <w:t xml:space="preserve"> </w:t>
      </w:r>
      <w:r>
        <w:t>communications,</w:t>
      </w:r>
      <w:r>
        <w:rPr>
          <w:spacing w:val="-13"/>
        </w:rPr>
        <w:t xml:space="preserve"> </w:t>
      </w:r>
      <w:r>
        <w:t>materials,</w:t>
      </w:r>
      <w:r>
        <w:rPr>
          <w:spacing w:val="-13"/>
        </w:rPr>
        <w:t xml:space="preserve"> </w:t>
      </w:r>
      <w:r>
        <w:t>content</w:t>
      </w:r>
      <w:r>
        <w:rPr>
          <w:spacing w:val="-13"/>
        </w:rPr>
        <w:t xml:space="preserve"> </w:t>
      </w:r>
      <w:r>
        <w:t>and</w:t>
      </w:r>
      <w:r>
        <w:rPr>
          <w:spacing w:val="-13"/>
        </w:rPr>
        <w:t xml:space="preserve"> </w:t>
      </w:r>
      <w:r>
        <w:t>information</w:t>
      </w:r>
      <w:r>
        <w:rPr>
          <w:spacing w:val="-13"/>
        </w:rPr>
        <w:t xml:space="preserve"> </w:t>
      </w:r>
      <w:r>
        <w:t>that</w:t>
      </w:r>
      <w:r>
        <w:rPr>
          <w:spacing w:val="-13"/>
        </w:rPr>
        <w:t xml:space="preserve"> </w:t>
      </w:r>
      <w:r>
        <w:t>you</w:t>
      </w:r>
      <w:r>
        <w:rPr>
          <w:spacing w:val="-13"/>
        </w:rPr>
        <w:t xml:space="preserve"> </w:t>
      </w:r>
      <w:r>
        <w:t>submit</w:t>
      </w:r>
      <w:r>
        <w:rPr>
          <w:spacing w:val="-13"/>
        </w:rPr>
        <w:t xml:space="preserve"> </w:t>
      </w:r>
      <w:r>
        <w:t>to</w:t>
      </w:r>
      <w:r>
        <w:rPr>
          <w:spacing w:val="-16"/>
        </w:rPr>
        <w:t xml:space="preserve"> </w:t>
      </w:r>
      <w:r>
        <w:t>us,</w:t>
      </w:r>
      <w:r>
        <w:rPr>
          <w:spacing w:val="-13"/>
        </w:rPr>
        <w:t xml:space="preserve"> </w:t>
      </w:r>
      <w:r>
        <w:t>whether</w:t>
      </w:r>
      <w:r>
        <w:rPr>
          <w:spacing w:val="-13"/>
        </w:rPr>
        <w:t xml:space="preserve"> </w:t>
      </w:r>
      <w:r>
        <w:t xml:space="preserve">directly </w:t>
      </w:r>
      <w:r>
        <w:lastRenderedPageBreak/>
        <w:t>or through the Site, Services or Software (“</w:t>
      </w:r>
      <w:r>
        <w:rPr>
          <w:b/>
        </w:rPr>
        <w:t>Content</w:t>
      </w:r>
      <w:r>
        <w:t>”), and waive any moral rights you may have in</w:t>
      </w:r>
      <w:r>
        <w:rPr>
          <w:spacing w:val="42"/>
        </w:rPr>
        <w:t xml:space="preserve"> </w:t>
      </w:r>
      <w:r>
        <w:t>the</w:t>
      </w:r>
      <w:r>
        <w:rPr>
          <w:spacing w:val="43"/>
        </w:rPr>
        <w:t xml:space="preserve"> </w:t>
      </w:r>
      <w:r>
        <w:t>Content.</w:t>
      </w:r>
      <w:r>
        <w:rPr>
          <w:spacing w:val="42"/>
        </w:rPr>
        <w:t xml:space="preserve"> </w:t>
      </w:r>
      <w:r>
        <w:t>Subject</w:t>
      </w:r>
      <w:r>
        <w:rPr>
          <w:spacing w:val="43"/>
        </w:rPr>
        <w:t xml:space="preserve"> </w:t>
      </w:r>
      <w:r>
        <w:t>to</w:t>
      </w:r>
      <w:r>
        <w:rPr>
          <w:spacing w:val="43"/>
        </w:rPr>
        <w:t xml:space="preserve"> </w:t>
      </w:r>
      <w:r>
        <w:t>these</w:t>
      </w:r>
      <w:r>
        <w:rPr>
          <w:spacing w:val="42"/>
        </w:rPr>
        <w:t xml:space="preserve"> </w:t>
      </w:r>
      <w:r>
        <w:t>Terms,</w:t>
      </w:r>
      <w:r>
        <w:rPr>
          <w:spacing w:val="43"/>
        </w:rPr>
        <w:t xml:space="preserve"> </w:t>
      </w:r>
      <w:r>
        <w:t>any</w:t>
      </w:r>
      <w:r>
        <w:rPr>
          <w:spacing w:val="43"/>
        </w:rPr>
        <w:t xml:space="preserve"> </w:t>
      </w:r>
      <w:r>
        <w:t>communication</w:t>
      </w:r>
      <w:r>
        <w:rPr>
          <w:spacing w:val="42"/>
        </w:rPr>
        <w:t xml:space="preserve"> </w:t>
      </w:r>
      <w:r>
        <w:t>or</w:t>
      </w:r>
      <w:r>
        <w:rPr>
          <w:spacing w:val="43"/>
        </w:rPr>
        <w:t xml:space="preserve"> </w:t>
      </w:r>
      <w:r>
        <w:t>material</w:t>
      </w:r>
      <w:r>
        <w:rPr>
          <w:spacing w:val="43"/>
        </w:rPr>
        <w:t xml:space="preserve"> </w:t>
      </w:r>
      <w:r>
        <w:t>you</w:t>
      </w:r>
      <w:r>
        <w:rPr>
          <w:spacing w:val="42"/>
        </w:rPr>
        <w:t xml:space="preserve"> </w:t>
      </w:r>
      <w:r>
        <w:t>transmit</w:t>
      </w:r>
      <w:r>
        <w:rPr>
          <w:spacing w:val="43"/>
        </w:rPr>
        <w:t xml:space="preserve"> </w:t>
      </w:r>
      <w:r>
        <w:t>to</w:t>
      </w:r>
      <w:r>
        <w:rPr>
          <w:spacing w:val="43"/>
        </w:rPr>
        <w:t xml:space="preserve"> </w:t>
      </w:r>
      <w:r>
        <w:t>us,</w:t>
      </w:r>
      <w:r w:rsidR="006A7B97">
        <w:t xml:space="preserve"> </w:t>
      </w:r>
      <w:r>
        <w:t>including any data, questions, comments, suggestions, or the like, will be treated by us as non- confidential and non-proprietary. Subject to these Terms, we may use Content for any purpose, without any compensation, accounting or other liability or obligation to you. If you use or share Content in a way that infringes others’ copyrights, trademarks, other intellectual property rights, or privacy rights, you are breaching these Terms. You represent and warrant to us that for the duration of these Terms you have (and will have) all the rights necessary for the Content you upload or share on the services and that the use of the Content, as contemplated in this Section will not violate any Applicable Laws. If your Account is cancelled or terminated, we may permanently delete your Content from our servers and we have no obligation to return Content to you except to the extent provided under applicable law.</w:t>
      </w:r>
    </w:p>
    <w:p w14:paraId="24AFC0D9" w14:textId="77777777" w:rsidR="00AD661E" w:rsidRDefault="00AD661E">
      <w:pPr>
        <w:pStyle w:val="BodyText"/>
        <w:spacing w:before="8"/>
        <w:rPr>
          <w:sz w:val="23"/>
        </w:rPr>
      </w:pPr>
    </w:p>
    <w:p w14:paraId="058619E1" w14:textId="4EAAB368" w:rsidR="00AD661E" w:rsidRDefault="00043390">
      <w:pPr>
        <w:pStyle w:val="ListParagraph"/>
        <w:numPr>
          <w:ilvl w:val="1"/>
          <w:numId w:val="3"/>
        </w:numPr>
        <w:tabs>
          <w:tab w:val="left" w:pos="898"/>
        </w:tabs>
        <w:spacing w:line="259" w:lineRule="auto"/>
        <w:ind w:right="170" w:hanging="652"/>
      </w:pPr>
      <w:r>
        <w:rPr>
          <w:b/>
        </w:rPr>
        <w:t>Ownership of Services; License to Services</w:t>
      </w:r>
      <w:r>
        <w:t>. Excluding any open source software (as further described</w:t>
      </w:r>
      <w:r>
        <w:rPr>
          <w:spacing w:val="-7"/>
        </w:rPr>
        <w:t xml:space="preserve"> </w:t>
      </w:r>
      <w:r>
        <w:t>in</w:t>
      </w:r>
      <w:r>
        <w:rPr>
          <w:spacing w:val="-7"/>
        </w:rPr>
        <w:t xml:space="preserve"> </w:t>
      </w:r>
      <w:r>
        <w:t>Section</w:t>
      </w:r>
      <w:r>
        <w:rPr>
          <w:spacing w:val="-7"/>
        </w:rPr>
        <w:t xml:space="preserve"> </w:t>
      </w:r>
      <w:r>
        <w:t>1</w:t>
      </w:r>
      <w:r w:rsidR="008E4AE6">
        <w:t>1</w:t>
      </w:r>
      <w:r>
        <w:t>.3)</w:t>
      </w:r>
      <w:r>
        <w:rPr>
          <w:spacing w:val="-7"/>
        </w:rPr>
        <w:t xml:space="preserve"> </w:t>
      </w:r>
      <w:r>
        <w:t>or</w:t>
      </w:r>
      <w:r>
        <w:rPr>
          <w:spacing w:val="-7"/>
        </w:rPr>
        <w:t xml:space="preserve"> </w:t>
      </w:r>
      <w:r>
        <w:t>third-party</w:t>
      </w:r>
      <w:r>
        <w:rPr>
          <w:spacing w:val="-7"/>
        </w:rPr>
        <w:t xml:space="preserve"> </w:t>
      </w:r>
      <w:r>
        <w:t>software</w:t>
      </w:r>
      <w:r>
        <w:rPr>
          <w:spacing w:val="-7"/>
        </w:rPr>
        <w:t xml:space="preserve"> </w:t>
      </w:r>
      <w:r>
        <w:t>that</w:t>
      </w:r>
      <w:r>
        <w:rPr>
          <w:spacing w:val="-6"/>
        </w:rPr>
        <w:t xml:space="preserve"> </w:t>
      </w:r>
      <w:r>
        <w:t>the</w:t>
      </w:r>
      <w:r>
        <w:rPr>
          <w:spacing w:val="-8"/>
        </w:rPr>
        <w:t xml:space="preserve"> </w:t>
      </w:r>
      <w:r>
        <w:t>Software</w:t>
      </w:r>
      <w:r>
        <w:rPr>
          <w:spacing w:val="-7"/>
        </w:rPr>
        <w:t xml:space="preserve"> </w:t>
      </w:r>
      <w:r>
        <w:t>or</w:t>
      </w:r>
      <w:r>
        <w:rPr>
          <w:spacing w:val="-7"/>
        </w:rPr>
        <w:t xml:space="preserve"> </w:t>
      </w:r>
      <w:r>
        <w:t>the</w:t>
      </w:r>
      <w:r>
        <w:rPr>
          <w:spacing w:val="-7"/>
        </w:rPr>
        <w:t xml:space="preserve"> </w:t>
      </w:r>
      <w:r>
        <w:t>Services</w:t>
      </w:r>
      <w:r>
        <w:rPr>
          <w:spacing w:val="-7"/>
        </w:rPr>
        <w:t xml:space="preserve"> </w:t>
      </w:r>
      <w:r>
        <w:t>incorporate,</w:t>
      </w:r>
      <w:r>
        <w:rPr>
          <w:spacing w:val="-7"/>
        </w:rPr>
        <w:t xml:space="preserve"> </w:t>
      </w:r>
      <w:r>
        <w:t xml:space="preserve">as between you and </w:t>
      </w:r>
      <w:proofErr w:type="spellStart"/>
      <w:r>
        <w:t>Celer</w:t>
      </w:r>
      <w:proofErr w:type="spellEnd"/>
      <w:r>
        <w:t xml:space="preserve">, </w:t>
      </w:r>
      <w:proofErr w:type="spellStart"/>
      <w:r>
        <w:t>CelerX</w:t>
      </w:r>
      <w:proofErr w:type="spellEnd"/>
      <w:r>
        <w:t xml:space="preserve"> owns the Software and the Services, including all technology, content and other materials used, displayed or provided in the Software or in connection with the Services (including all intellectual property rights subsisting therein), and hereby grants you a limited, revocable, non-transferable, license to access and use those portions of the Software and the Services that are proprietary to</w:t>
      </w:r>
      <w:r>
        <w:rPr>
          <w:spacing w:val="-6"/>
        </w:rPr>
        <w:t xml:space="preserve"> </w:t>
      </w:r>
      <w:proofErr w:type="spellStart"/>
      <w:r>
        <w:t>Celer</w:t>
      </w:r>
      <w:proofErr w:type="spellEnd"/>
      <w:r>
        <w:t>.</w:t>
      </w:r>
    </w:p>
    <w:p w14:paraId="049B8670" w14:textId="77777777" w:rsidR="00AD661E" w:rsidRDefault="00AD661E">
      <w:pPr>
        <w:pStyle w:val="BodyText"/>
        <w:spacing w:before="7"/>
        <w:rPr>
          <w:sz w:val="23"/>
        </w:rPr>
      </w:pPr>
    </w:p>
    <w:p w14:paraId="5D8124EB" w14:textId="77777777" w:rsidR="00AD661E" w:rsidRDefault="00043390">
      <w:pPr>
        <w:pStyle w:val="ListParagraph"/>
        <w:numPr>
          <w:ilvl w:val="1"/>
          <w:numId w:val="3"/>
        </w:numPr>
        <w:tabs>
          <w:tab w:val="left" w:pos="898"/>
        </w:tabs>
        <w:spacing w:line="259" w:lineRule="auto"/>
        <w:ind w:right="170" w:hanging="652"/>
      </w:pPr>
      <w:proofErr w:type="spellStart"/>
      <w:r>
        <w:rPr>
          <w:b/>
        </w:rPr>
        <w:t>CelerX</w:t>
      </w:r>
      <w:proofErr w:type="spellEnd"/>
      <w:r>
        <w:rPr>
          <w:b/>
          <w:spacing w:val="-8"/>
        </w:rPr>
        <w:t xml:space="preserve"> </w:t>
      </w:r>
      <w:r>
        <w:rPr>
          <w:b/>
        </w:rPr>
        <w:t>License;</w:t>
      </w:r>
      <w:r>
        <w:rPr>
          <w:b/>
          <w:spacing w:val="-7"/>
        </w:rPr>
        <w:t xml:space="preserve"> </w:t>
      </w:r>
      <w:r>
        <w:rPr>
          <w:b/>
        </w:rPr>
        <w:t>Open</w:t>
      </w:r>
      <w:r>
        <w:rPr>
          <w:b/>
          <w:spacing w:val="-7"/>
        </w:rPr>
        <w:t xml:space="preserve"> </w:t>
      </w:r>
      <w:r>
        <w:rPr>
          <w:b/>
        </w:rPr>
        <w:t>Source</w:t>
      </w:r>
      <w:r>
        <w:rPr>
          <w:b/>
          <w:spacing w:val="-7"/>
        </w:rPr>
        <w:t xml:space="preserve"> </w:t>
      </w:r>
      <w:r>
        <w:rPr>
          <w:b/>
        </w:rPr>
        <w:t>Software</w:t>
      </w:r>
      <w:r>
        <w:rPr>
          <w:b/>
          <w:spacing w:val="-7"/>
        </w:rPr>
        <w:t xml:space="preserve"> </w:t>
      </w:r>
      <w:r>
        <w:rPr>
          <w:b/>
        </w:rPr>
        <w:t>License;</w:t>
      </w:r>
      <w:r>
        <w:rPr>
          <w:b/>
          <w:spacing w:val="-7"/>
        </w:rPr>
        <w:t xml:space="preserve"> </w:t>
      </w:r>
      <w:r>
        <w:rPr>
          <w:b/>
        </w:rPr>
        <w:t>Limitations</w:t>
      </w:r>
      <w:r>
        <w:t>.</w:t>
      </w:r>
      <w:r>
        <w:rPr>
          <w:spacing w:val="-7"/>
        </w:rPr>
        <w:t xml:space="preserve"> </w:t>
      </w:r>
      <w:r>
        <w:t>Portions</w:t>
      </w:r>
      <w:r>
        <w:rPr>
          <w:spacing w:val="-7"/>
        </w:rPr>
        <w:t xml:space="preserve"> </w:t>
      </w:r>
      <w:r>
        <w:t>of</w:t>
      </w:r>
      <w:r>
        <w:rPr>
          <w:spacing w:val="-7"/>
        </w:rPr>
        <w:t xml:space="preserve"> </w:t>
      </w:r>
      <w:r>
        <w:t>the</w:t>
      </w:r>
      <w:r>
        <w:rPr>
          <w:spacing w:val="-8"/>
        </w:rPr>
        <w:t xml:space="preserve"> </w:t>
      </w:r>
      <w:r>
        <w:t>Software</w:t>
      </w:r>
      <w:r>
        <w:rPr>
          <w:spacing w:val="-7"/>
        </w:rPr>
        <w:t xml:space="preserve"> </w:t>
      </w:r>
      <w:r>
        <w:t>and</w:t>
      </w:r>
      <w:r>
        <w:rPr>
          <w:spacing w:val="-7"/>
        </w:rPr>
        <w:t xml:space="preserve"> </w:t>
      </w:r>
      <w:r>
        <w:t>the Services are governed by the most recent version of the open source licenses listed at https://github.com/celer-network (as of the date these Terms were last updated) and any other applicable licensing terms for the Software and the Services in these Terms (collectively, the “</w:t>
      </w:r>
      <w:proofErr w:type="spellStart"/>
      <w:r>
        <w:rPr>
          <w:b/>
        </w:rPr>
        <w:t>CelerX</w:t>
      </w:r>
      <w:proofErr w:type="spellEnd"/>
      <w:r>
        <w:rPr>
          <w:b/>
        </w:rPr>
        <w:t xml:space="preserve"> License</w:t>
      </w:r>
      <w:r>
        <w:t>”). You acknowledge that the Software or the Services may use, incorporate or link</w:t>
      </w:r>
      <w:r>
        <w:rPr>
          <w:spacing w:val="-9"/>
        </w:rPr>
        <w:t xml:space="preserve"> </w:t>
      </w:r>
      <w:r>
        <w:t>to</w:t>
      </w:r>
      <w:r>
        <w:rPr>
          <w:spacing w:val="-8"/>
        </w:rPr>
        <w:t xml:space="preserve"> </w:t>
      </w:r>
      <w:r>
        <w:t>certain</w:t>
      </w:r>
      <w:r>
        <w:rPr>
          <w:spacing w:val="-8"/>
        </w:rPr>
        <w:t xml:space="preserve"> </w:t>
      </w:r>
      <w:r>
        <w:t>open-source</w:t>
      </w:r>
      <w:r>
        <w:rPr>
          <w:spacing w:val="-8"/>
        </w:rPr>
        <w:t xml:space="preserve"> </w:t>
      </w:r>
      <w:r>
        <w:t>components</w:t>
      </w:r>
      <w:r>
        <w:rPr>
          <w:spacing w:val="-7"/>
        </w:rPr>
        <w:t xml:space="preserve"> </w:t>
      </w:r>
      <w:r>
        <w:t>and</w:t>
      </w:r>
      <w:r>
        <w:rPr>
          <w:spacing w:val="-9"/>
        </w:rPr>
        <w:t xml:space="preserve"> </w:t>
      </w:r>
      <w:r>
        <w:t>that</w:t>
      </w:r>
      <w:r>
        <w:rPr>
          <w:spacing w:val="-7"/>
        </w:rPr>
        <w:t xml:space="preserve"> </w:t>
      </w:r>
      <w:r>
        <w:t>your</w:t>
      </w:r>
      <w:r>
        <w:rPr>
          <w:spacing w:val="-8"/>
        </w:rPr>
        <w:t xml:space="preserve"> </w:t>
      </w:r>
      <w:r>
        <w:t>use</w:t>
      </w:r>
      <w:r>
        <w:rPr>
          <w:spacing w:val="-8"/>
        </w:rPr>
        <w:t xml:space="preserve"> </w:t>
      </w:r>
      <w:r>
        <w:t>of</w:t>
      </w:r>
      <w:r>
        <w:rPr>
          <w:spacing w:val="-8"/>
        </w:rPr>
        <w:t xml:space="preserve"> </w:t>
      </w:r>
      <w:r>
        <w:t>the</w:t>
      </w:r>
      <w:r>
        <w:rPr>
          <w:spacing w:val="-6"/>
        </w:rPr>
        <w:t xml:space="preserve"> </w:t>
      </w:r>
      <w:r>
        <w:t>Software</w:t>
      </w:r>
      <w:r>
        <w:rPr>
          <w:spacing w:val="-8"/>
        </w:rPr>
        <w:t xml:space="preserve"> </w:t>
      </w:r>
      <w:r>
        <w:t>or</w:t>
      </w:r>
      <w:r>
        <w:rPr>
          <w:spacing w:val="-8"/>
        </w:rPr>
        <w:t xml:space="preserve"> </w:t>
      </w:r>
      <w:r>
        <w:t>Services</w:t>
      </w:r>
      <w:r>
        <w:rPr>
          <w:spacing w:val="-7"/>
        </w:rPr>
        <w:t xml:space="preserve"> </w:t>
      </w:r>
      <w:r>
        <w:t>is</w:t>
      </w:r>
      <w:r>
        <w:rPr>
          <w:spacing w:val="-9"/>
        </w:rPr>
        <w:t xml:space="preserve"> </w:t>
      </w:r>
      <w:r>
        <w:t>subject</w:t>
      </w:r>
      <w:r>
        <w:rPr>
          <w:spacing w:val="-7"/>
        </w:rPr>
        <w:t xml:space="preserve"> </w:t>
      </w:r>
      <w:r>
        <w:t>to, and you will comply with any, applicable open-source licenses that govern any such open-source components (collectively, “</w:t>
      </w:r>
      <w:r>
        <w:rPr>
          <w:b/>
        </w:rPr>
        <w:t>Open-Source Licenses</w:t>
      </w:r>
      <w:r>
        <w:t>”). Without limiting the generality of the foregoing,</w:t>
      </w:r>
      <w:r>
        <w:rPr>
          <w:spacing w:val="-8"/>
        </w:rPr>
        <w:t xml:space="preserve"> </w:t>
      </w:r>
      <w:r>
        <w:t>you</w:t>
      </w:r>
      <w:r>
        <w:rPr>
          <w:spacing w:val="-9"/>
        </w:rPr>
        <w:t xml:space="preserve"> </w:t>
      </w:r>
      <w:r>
        <w:t>may</w:t>
      </w:r>
      <w:r>
        <w:rPr>
          <w:spacing w:val="-9"/>
        </w:rPr>
        <w:t xml:space="preserve"> </w:t>
      </w:r>
      <w:r>
        <w:t>not:</w:t>
      </w:r>
      <w:r>
        <w:rPr>
          <w:spacing w:val="-7"/>
        </w:rPr>
        <w:t xml:space="preserve"> </w:t>
      </w:r>
      <w:r>
        <w:t>(a)</w:t>
      </w:r>
      <w:r>
        <w:rPr>
          <w:spacing w:val="-8"/>
        </w:rPr>
        <w:t xml:space="preserve"> </w:t>
      </w:r>
      <w:r>
        <w:t>resell,</w:t>
      </w:r>
      <w:r>
        <w:rPr>
          <w:spacing w:val="-8"/>
        </w:rPr>
        <w:t xml:space="preserve"> </w:t>
      </w:r>
      <w:r>
        <w:t>lease,</w:t>
      </w:r>
      <w:r>
        <w:rPr>
          <w:spacing w:val="-7"/>
        </w:rPr>
        <w:t xml:space="preserve"> </w:t>
      </w:r>
      <w:r>
        <w:t>lend,</w:t>
      </w:r>
      <w:r>
        <w:rPr>
          <w:spacing w:val="-8"/>
        </w:rPr>
        <w:t xml:space="preserve"> </w:t>
      </w:r>
      <w:r>
        <w:t>share,</w:t>
      </w:r>
      <w:r>
        <w:rPr>
          <w:spacing w:val="-8"/>
        </w:rPr>
        <w:t xml:space="preserve"> </w:t>
      </w:r>
      <w:r>
        <w:t>distribute</w:t>
      </w:r>
      <w:r>
        <w:rPr>
          <w:spacing w:val="-8"/>
        </w:rPr>
        <w:t xml:space="preserve"> </w:t>
      </w:r>
      <w:r>
        <w:t>or</w:t>
      </w:r>
      <w:r>
        <w:rPr>
          <w:spacing w:val="-8"/>
        </w:rPr>
        <w:t xml:space="preserve"> </w:t>
      </w:r>
      <w:r>
        <w:t>otherwise</w:t>
      </w:r>
      <w:r>
        <w:rPr>
          <w:spacing w:val="-9"/>
        </w:rPr>
        <w:t xml:space="preserve"> </w:t>
      </w:r>
      <w:r>
        <w:t>permit</w:t>
      </w:r>
      <w:r>
        <w:rPr>
          <w:spacing w:val="-8"/>
        </w:rPr>
        <w:t xml:space="preserve"> </w:t>
      </w:r>
      <w:r>
        <w:t>any</w:t>
      </w:r>
      <w:r>
        <w:rPr>
          <w:spacing w:val="-8"/>
        </w:rPr>
        <w:t xml:space="preserve"> </w:t>
      </w:r>
      <w:r>
        <w:t>third</w:t>
      </w:r>
      <w:r>
        <w:rPr>
          <w:spacing w:val="-9"/>
        </w:rPr>
        <w:t xml:space="preserve"> </w:t>
      </w:r>
      <w:r>
        <w:t>party to</w:t>
      </w:r>
      <w:r>
        <w:rPr>
          <w:spacing w:val="-12"/>
        </w:rPr>
        <w:t xml:space="preserve"> </w:t>
      </w:r>
      <w:r>
        <w:t>use</w:t>
      </w:r>
      <w:r>
        <w:rPr>
          <w:spacing w:val="-11"/>
        </w:rPr>
        <w:t xml:space="preserve"> </w:t>
      </w:r>
      <w:r>
        <w:t>the</w:t>
      </w:r>
      <w:r>
        <w:rPr>
          <w:spacing w:val="-11"/>
        </w:rPr>
        <w:t xml:space="preserve"> </w:t>
      </w:r>
      <w:r>
        <w:t>Software</w:t>
      </w:r>
      <w:r>
        <w:rPr>
          <w:spacing w:val="-11"/>
        </w:rPr>
        <w:t xml:space="preserve"> </w:t>
      </w:r>
      <w:r>
        <w:t>or</w:t>
      </w:r>
      <w:r>
        <w:rPr>
          <w:spacing w:val="-11"/>
        </w:rPr>
        <w:t xml:space="preserve"> </w:t>
      </w:r>
      <w:r>
        <w:t>the</w:t>
      </w:r>
      <w:r>
        <w:rPr>
          <w:spacing w:val="-11"/>
        </w:rPr>
        <w:t xml:space="preserve"> </w:t>
      </w:r>
      <w:r>
        <w:t>Services;</w:t>
      </w:r>
      <w:r>
        <w:rPr>
          <w:spacing w:val="-11"/>
        </w:rPr>
        <w:t xml:space="preserve"> </w:t>
      </w:r>
      <w:r>
        <w:t>(b)</w:t>
      </w:r>
      <w:r>
        <w:rPr>
          <w:spacing w:val="-11"/>
        </w:rPr>
        <w:t xml:space="preserve"> </w:t>
      </w:r>
      <w:r>
        <w:t>use</w:t>
      </w:r>
      <w:r>
        <w:rPr>
          <w:spacing w:val="-11"/>
        </w:rPr>
        <w:t xml:space="preserve"> </w:t>
      </w:r>
      <w:r>
        <w:t>the</w:t>
      </w:r>
      <w:r>
        <w:rPr>
          <w:spacing w:val="-11"/>
        </w:rPr>
        <w:t xml:space="preserve"> </w:t>
      </w:r>
      <w:r>
        <w:t>Software</w:t>
      </w:r>
      <w:r>
        <w:rPr>
          <w:spacing w:val="-11"/>
        </w:rPr>
        <w:t xml:space="preserve"> </w:t>
      </w:r>
      <w:r>
        <w:t>or</w:t>
      </w:r>
      <w:r>
        <w:rPr>
          <w:spacing w:val="-11"/>
        </w:rPr>
        <w:t xml:space="preserve"> </w:t>
      </w:r>
      <w:r>
        <w:t>the</w:t>
      </w:r>
      <w:r>
        <w:rPr>
          <w:spacing w:val="-11"/>
        </w:rPr>
        <w:t xml:space="preserve"> </w:t>
      </w:r>
      <w:r>
        <w:t>Services</w:t>
      </w:r>
      <w:r>
        <w:rPr>
          <w:spacing w:val="-11"/>
        </w:rPr>
        <w:t xml:space="preserve"> </w:t>
      </w:r>
      <w:r>
        <w:t>for</w:t>
      </w:r>
      <w:r>
        <w:rPr>
          <w:spacing w:val="-11"/>
        </w:rPr>
        <w:t xml:space="preserve"> </w:t>
      </w:r>
      <w:r>
        <w:t>time-sharing</w:t>
      </w:r>
      <w:r>
        <w:rPr>
          <w:spacing w:val="-12"/>
        </w:rPr>
        <w:t xml:space="preserve"> </w:t>
      </w:r>
      <w:r>
        <w:t>or</w:t>
      </w:r>
      <w:r>
        <w:rPr>
          <w:spacing w:val="-11"/>
        </w:rPr>
        <w:t xml:space="preserve"> </w:t>
      </w:r>
      <w:r>
        <w:t xml:space="preserve">service bureau purposes; or (c) otherwise use the Software or the Services in a manner that violates the </w:t>
      </w:r>
      <w:proofErr w:type="spellStart"/>
      <w:r>
        <w:t>CelerX</w:t>
      </w:r>
      <w:proofErr w:type="spellEnd"/>
      <w:r>
        <w:t xml:space="preserve"> License or any other Open-Source</w:t>
      </w:r>
      <w:r>
        <w:rPr>
          <w:spacing w:val="-8"/>
        </w:rPr>
        <w:t xml:space="preserve"> </w:t>
      </w:r>
      <w:r>
        <w:t>Licenses.</w:t>
      </w:r>
    </w:p>
    <w:p w14:paraId="3E7227FC" w14:textId="77777777" w:rsidR="00AD661E" w:rsidRDefault="00AD661E">
      <w:pPr>
        <w:pStyle w:val="BodyText"/>
        <w:spacing w:before="4"/>
        <w:rPr>
          <w:sz w:val="23"/>
        </w:rPr>
      </w:pPr>
    </w:p>
    <w:p w14:paraId="3C74B581" w14:textId="77777777" w:rsidR="00AD661E" w:rsidRDefault="00043390">
      <w:pPr>
        <w:pStyle w:val="ListParagraph"/>
        <w:numPr>
          <w:ilvl w:val="1"/>
          <w:numId w:val="3"/>
        </w:numPr>
        <w:tabs>
          <w:tab w:val="left" w:pos="898"/>
        </w:tabs>
        <w:spacing w:line="259" w:lineRule="auto"/>
        <w:ind w:right="172" w:hanging="652"/>
      </w:pPr>
      <w:r>
        <w:rPr>
          <w:b/>
        </w:rPr>
        <w:t>Trademarks</w:t>
      </w:r>
      <w:r>
        <w:t>.</w:t>
      </w:r>
      <w:r>
        <w:rPr>
          <w:spacing w:val="-4"/>
        </w:rPr>
        <w:t xml:space="preserve"> </w:t>
      </w:r>
      <w:r>
        <w:t>Any</w:t>
      </w:r>
      <w:r>
        <w:rPr>
          <w:spacing w:val="-4"/>
        </w:rPr>
        <w:t xml:space="preserve"> </w:t>
      </w:r>
      <w:r>
        <w:t>of</w:t>
      </w:r>
      <w:r>
        <w:rPr>
          <w:spacing w:val="-4"/>
        </w:rPr>
        <w:t xml:space="preserve"> </w:t>
      </w:r>
      <w:proofErr w:type="spellStart"/>
      <w:r>
        <w:t>CelerX’s</w:t>
      </w:r>
      <w:proofErr w:type="spellEnd"/>
      <w:r>
        <w:rPr>
          <w:spacing w:val="-4"/>
        </w:rPr>
        <w:t xml:space="preserve"> </w:t>
      </w:r>
      <w:r>
        <w:t>product</w:t>
      </w:r>
      <w:r>
        <w:rPr>
          <w:spacing w:val="-3"/>
        </w:rPr>
        <w:t xml:space="preserve"> </w:t>
      </w:r>
      <w:r>
        <w:t>or</w:t>
      </w:r>
      <w:r>
        <w:rPr>
          <w:spacing w:val="-3"/>
        </w:rPr>
        <w:t xml:space="preserve"> </w:t>
      </w:r>
      <w:r>
        <w:t>service</w:t>
      </w:r>
      <w:r>
        <w:rPr>
          <w:spacing w:val="-3"/>
        </w:rPr>
        <w:t xml:space="preserve"> </w:t>
      </w:r>
      <w:r>
        <w:t>names,</w:t>
      </w:r>
      <w:r>
        <w:rPr>
          <w:spacing w:val="-4"/>
        </w:rPr>
        <w:t xml:space="preserve"> </w:t>
      </w:r>
      <w:r>
        <w:t>logos,</w:t>
      </w:r>
      <w:r>
        <w:rPr>
          <w:spacing w:val="-3"/>
        </w:rPr>
        <w:t xml:space="preserve"> </w:t>
      </w:r>
      <w:r>
        <w:t>and</w:t>
      </w:r>
      <w:r>
        <w:rPr>
          <w:spacing w:val="-3"/>
        </w:rPr>
        <w:t xml:space="preserve"> </w:t>
      </w:r>
      <w:r>
        <w:t>other</w:t>
      </w:r>
      <w:r>
        <w:rPr>
          <w:spacing w:val="-3"/>
        </w:rPr>
        <w:t xml:space="preserve"> </w:t>
      </w:r>
      <w:r>
        <w:t>marks</w:t>
      </w:r>
      <w:r>
        <w:rPr>
          <w:spacing w:val="-3"/>
        </w:rPr>
        <w:t xml:space="preserve"> </w:t>
      </w:r>
      <w:r>
        <w:t>used</w:t>
      </w:r>
      <w:r>
        <w:rPr>
          <w:spacing w:val="-6"/>
        </w:rPr>
        <w:t xml:space="preserve"> </w:t>
      </w:r>
      <w:r>
        <w:t>on</w:t>
      </w:r>
      <w:r>
        <w:rPr>
          <w:spacing w:val="-4"/>
        </w:rPr>
        <w:t xml:space="preserve"> </w:t>
      </w:r>
      <w:r>
        <w:t>the</w:t>
      </w:r>
      <w:r>
        <w:rPr>
          <w:spacing w:val="-4"/>
        </w:rPr>
        <w:t xml:space="preserve"> </w:t>
      </w:r>
      <w:r>
        <w:t xml:space="preserve">Site or as a part of the Services, including </w:t>
      </w:r>
      <w:proofErr w:type="spellStart"/>
      <w:r>
        <w:t>CelerX’s</w:t>
      </w:r>
      <w:proofErr w:type="spellEnd"/>
      <w:r>
        <w:t xml:space="preserve"> name and logo are trademarks owned by </w:t>
      </w:r>
      <w:proofErr w:type="spellStart"/>
      <w:r>
        <w:t>CelerX</w:t>
      </w:r>
      <w:proofErr w:type="spellEnd"/>
      <w:r>
        <w:t xml:space="preserve">, its affiliates or its applicable licensors. You may not copy, imitate or use them without </w:t>
      </w:r>
      <w:proofErr w:type="spellStart"/>
      <w:r>
        <w:t>CelerX’s</w:t>
      </w:r>
      <w:proofErr w:type="spellEnd"/>
      <w:r>
        <w:t xml:space="preserve"> (or the applicable licensor’s) prior written</w:t>
      </w:r>
      <w:r>
        <w:rPr>
          <w:spacing w:val="-8"/>
        </w:rPr>
        <w:t xml:space="preserve"> </w:t>
      </w:r>
      <w:r>
        <w:t>consent.</w:t>
      </w:r>
    </w:p>
    <w:p w14:paraId="6463F03A" w14:textId="77777777" w:rsidR="00AD661E" w:rsidRDefault="00AD661E">
      <w:pPr>
        <w:pStyle w:val="BodyText"/>
        <w:spacing w:before="6"/>
        <w:rPr>
          <w:sz w:val="23"/>
        </w:rPr>
      </w:pPr>
    </w:p>
    <w:p w14:paraId="77D7BB88" w14:textId="06BB656F" w:rsidR="00AD661E" w:rsidRDefault="00043390" w:rsidP="008E4AE6">
      <w:pPr>
        <w:pStyle w:val="ListParagraph"/>
        <w:numPr>
          <w:ilvl w:val="1"/>
          <w:numId w:val="3"/>
        </w:numPr>
        <w:tabs>
          <w:tab w:val="left" w:pos="896"/>
          <w:tab w:val="left" w:pos="898"/>
        </w:tabs>
        <w:ind w:right="217" w:hanging="652"/>
      </w:pPr>
      <w:r>
        <w:rPr>
          <w:b/>
        </w:rPr>
        <w:t xml:space="preserve">Digital Assets. </w:t>
      </w:r>
      <w:r>
        <w:t>Some Services and Software may allow you to create digital objects, such as avatars. Such digital objects, in addition to any digital or virtual objects or assets we assign to your Account are collectively referred to as “</w:t>
      </w:r>
      <w:r w:rsidRPr="008E4AE6">
        <w:rPr>
          <w:b/>
          <w:bCs/>
        </w:rPr>
        <w:t>Digital Assets</w:t>
      </w:r>
      <w:r>
        <w:t>”. You acknowledge that because all Digital Assets are created through the Software and/or Services, we solely and exclusively own all Digital Assets. To the extent we do not automatically own any Digital Asset, you hereby irrevocably, expressly and automatically assign to us, in perpetuity, all right, title and interest in and to any such Digital Assets, including, without limitation, all copyrights, patent rights, trade secrets, trademarks, moral rights and all other applicable proprietary and intellectual property rights throughout the world. If you have any rights to Digital Assets that cannot (as a matter of law) be assigned to us in accordance with the foregoing, you unconditionally and irrevocably: (</w:t>
      </w:r>
      <w:proofErr w:type="spellStart"/>
      <w:r>
        <w:t>i</w:t>
      </w:r>
      <w:proofErr w:type="spellEnd"/>
      <w:r>
        <w:t>) waive</w:t>
      </w:r>
      <w:r>
        <w:rPr>
          <w:spacing w:val="-3"/>
        </w:rPr>
        <w:t xml:space="preserve"> </w:t>
      </w:r>
      <w:r>
        <w:t>the</w:t>
      </w:r>
      <w:r>
        <w:rPr>
          <w:spacing w:val="-3"/>
        </w:rPr>
        <w:t xml:space="preserve"> </w:t>
      </w:r>
      <w:r>
        <w:t>enforcement</w:t>
      </w:r>
      <w:r>
        <w:rPr>
          <w:spacing w:val="-3"/>
        </w:rPr>
        <w:t xml:space="preserve"> </w:t>
      </w:r>
      <w:r>
        <w:t>of</w:t>
      </w:r>
      <w:r>
        <w:rPr>
          <w:spacing w:val="-3"/>
        </w:rPr>
        <w:t xml:space="preserve"> </w:t>
      </w:r>
      <w:r>
        <w:t>such</w:t>
      </w:r>
      <w:r>
        <w:rPr>
          <w:spacing w:val="-2"/>
        </w:rPr>
        <w:t xml:space="preserve"> </w:t>
      </w:r>
      <w:r>
        <w:t>rights</w:t>
      </w:r>
      <w:r>
        <w:rPr>
          <w:spacing w:val="-3"/>
        </w:rPr>
        <w:t xml:space="preserve"> </w:t>
      </w:r>
      <w:r>
        <w:t>against</w:t>
      </w:r>
      <w:r>
        <w:rPr>
          <w:spacing w:val="-3"/>
        </w:rPr>
        <w:t xml:space="preserve"> </w:t>
      </w:r>
      <w:r>
        <w:t>us;</w:t>
      </w:r>
      <w:r>
        <w:rPr>
          <w:spacing w:val="-3"/>
        </w:rPr>
        <w:t xml:space="preserve"> </w:t>
      </w:r>
      <w:r>
        <w:t>and</w:t>
      </w:r>
      <w:r>
        <w:rPr>
          <w:spacing w:val="-2"/>
        </w:rPr>
        <w:t xml:space="preserve"> </w:t>
      </w:r>
      <w:r>
        <w:t>(ii)</w:t>
      </w:r>
      <w:r>
        <w:rPr>
          <w:spacing w:val="-3"/>
        </w:rPr>
        <w:t xml:space="preserve"> </w:t>
      </w:r>
      <w:r>
        <w:t>grant</w:t>
      </w:r>
      <w:r>
        <w:rPr>
          <w:spacing w:val="-3"/>
        </w:rPr>
        <w:t xml:space="preserve"> </w:t>
      </w:r>
      <w:r>
        <w:t>to</w:t>
      </w:r>
      <w:r>
        <w:rPr>
          <w:spacing w:val="-3"/>
        </w:rPr>
        <w:t xml:space="preserve"> </w:t>
      </w:r>
      <w:r>
        <w:t>us</w:t>
      </w:r>
      <w:r>
        <w:rPr>
          <w:spacing w:val="-3"/>
        </w:rPr>
        <w:t xml:space="preserve"> </w:t>
      </w:r>
      <w:r>
        <w:t>an</w:t>
      </w:r>
      <w:r>
        <w:rPr>
          <w:spacing w:val="-2"/>
        </w:rPr>
        <w:t xml:space="preserve"> </w:t>
      </w:r>
      <w:r>
        <w:t>exclusive,</w:t>
      </w:r>
      <w:r>
        <w:rPr>
          <w:spacing w:val="-2"/>
        </w:rPr>
        <w:t xml:space="preserve"> </w:t>
      </w:r>
      <w:r>
        <w:t>irrevocable,</w:t>
      </w:r>
      <w:r w:rsidR="006A7B97">
        <w:t xml:space="preserve"> </w:t>
      </w:r>
      <w:r>
        <w:t xml:space="preserve">perpetual, worldwide, royalty-free license (a) to reproduce, create derivative works of, distribute, publicly perform, publicly display, digitally perform and otherwise use and exploit such Digital Assets, (b) to use, make, have made, sell, offer to sell, import and otherwise exploit </w:t>
      </w:r>
      <w:r>
        <w:lastRenderedPageBreak/>
        <w:t>any product or service based on, embodying, incorporating or derived from Digital Assets, and (c) to exercise any and all other present or future rights not yet known in Digital Assets. Subject to these Terms, we grant you a limited license to use Digital Assets through your own Account solely for purposes and in furtherance of your use of Services.</w:t>
      </w:r>
    </w:p>
    <w:p w14:paraId="4D0CE324" w14:textId="77777777" w:rsidR="00AD661E" w:rsidRDefault="00043390">
      <w:pPr>
        <w:pStyle w:val="Heading1"/>
        <w:numPr>
          <w:ilvl w:val="0"/>
          <w:numId w:val="3"/>
        </w:numPr>
        <w:tabs>
          <w:tab w:val="left" w:pos="466"/>
        </w:tabs>
        <w:spacing w:before="156"/>
        <w:ind w:hanging="361"/>
      </w:pPr>
      <w:r>
        <w:t>THIRD-PARTY</w:t>
      </w:r>
      <w:r>
        <w:rPr>
          <w:spacing w:val="-12"/>
        </w:rPr>
        <w:t xml:space="preserve"> </w:t>
      </w:r>
      <w:r>
        <w:t>LINKS</w:t>
      </w:r>
      <w:r>
        <w:rPr>
          <w:spacing w:val="-11"/>
        </w:rPr>
        <w:t xml:space="preserve"> </w:t>
      </w:r>
      <w:r>
        <w:t>&amp;</w:t>
      </w:r>
      <w:r>
        <w:rPr>
          <w:spacing w:val="-11"/>
        </w:rPr>
        <w:t xml:space="preserve"> </w:t>
      </w:r>
      <w:r>
        <w:t>ADS;</w:t>
      </w:r>
      <w:r>
        <w:rPr>
          <w:spacing w:val="-11"/>
        </w:rPr>
        <w:t xml:space="preserve"> </w:t>
      </w:r>
      <w:r>
        <w:t>OTHER</w:t>
      </w:r>
      <w:r>
        <w:rPr>
          <w:spacing w:val="-11"/>
        </w:rPr>
        <w:t xml:space="preserve"> </w:t>
      </w:r>
      <w:r>
        <w:t>USERS</w:t>
      </w:r>
    </w:p>
    <w:p w14:paraId="0272B1A6" w14:textId="77777777" w:rsidR="00AD661E" w:rsidRDefault="00AD661E">
      <w:pPr>
        <w:pStyle w:val="BodyText"/>
        <w:rPr>
          <w:b/>
          <w:sz w:val="21"/>
        </w:rPr>
      </w:pPr>
    </w:p>
    <w:p w14:paraId="0515F16B" w14:textId="6CC53C17" w:rsidR="00AD661E" w:rsidRDefault="00043390">
      <w:pPr>
        <w:pStyle w:val="ListParagraph"/>
        <w:numPr>
          <w:ilvl w:val="1"/>
          <w:numId w:val="3"/>
        </w:numPr>
        <w:tabs>
          <w:tab w:val="left" w:pos="898"/>
        </w:tabs>
        <w:spacing w:line="259" w:lineRule="auto"/>
        <w:ind w:right="168" w:hanging="652"/>
      </w:pPr>
      <w:r>
        <w:rPr>
          <w:b/>
        </w:rPr>
        <w:t>Third-Party Links &amp; Ads</w:t>
      </w:r>
      <w:r>
        <w:t>. The Site or Service may provide links to third-party websites and services, and/or display advertisements for third parties (collectively, “</w:t>
      </w:r>
      <w:r>
        <w:rPr>
          <w:b/>
        </w:rPr>
        <w:t>Third-Party Links &amp; Ads</w:t>
      </w:r>
      <w:r>
        <w:t xml:space="preserve">”). Such Third-Party Links &amp; Ads are not under the control of </w:t>
      </w:r>
      <w:proofErr w:type="spellStart"/>
      <w:r>
        <w:t>Celer</w:t>
      </w:r>
      <w:r w:rsidR="006A7B97">
        <w:t>X</w:t>
      </w:r>
      <w:proofErr w:type="spellEnd"/>
      <w:r>
        <w:t xml:space="preserve">, and </w:t>
      </w:r>
      <w:proofErr w:type="spellStart"/>
      <w:r>
        <w:t>CelerX</w:t>
      </w:r>
      <w:proofErr w:type="spellEnd"/>
      <w:r>
        <w:t xml:space="preserve"> is not responsible for any Third-Party Links &amp; Ads. </w:t>
      </w:r>
      <w:proofErr w:type="spellStart"/>
      <w:r>
        <w:t>CelerX</w:t>
      </w:r>
      <w:proofErr w:type="spellEnd"/>
      <w:r>
        <w:t xml:space="preserve"> provides access to these Third-Party Links &amp; Ads only as a convenience to you, and does not review, approve, monitor, endorse, warrant, or make</w:t>
      </w:r>
      <w:r>
        <w:rPr>
          <w:spacing w:val="-10"/>
        </w:rPr>
        <w:t xml:space="preserve"> </w:t>
      </w:r>
      <w:r>
        <w:t>any</w:t>
      </w:r>
      <w:r>
        <w:rPr>
          <w:spacing w:val="-9"/>
        </w:rPr>
        <w:t xml:space="preserve"> </w:t>
      </w:r>
      <w:r>
        <w:t>representations</w:t>
      </w:r>
      <w:r>
        <w:rPr>
          <w:spacing w:val="-9"/>
        </w:rPr>
        <w:t xml:space="preserve"> </w:t>
      </w:r>
      <w:r>
        <w:t>with</w:t>
      </w:r>
      <w:r>
        <w:rPr>
          <w:spacing w:val="-10"/>
        </w:rPr>
        <w:t xml:space="preserve"> </w:t>
      </w:r>
      <w:r>
        <w:t>respect</w:t>
      </w:r>
      <w:r>
        <w:rPr>
          <w:spacing w:val="-9"/>
        </w:rPr>
        <w:t xml:space="preserve"> </w:t>
      </w:r>
      <w:r>
        <w:t>to</w:t>
      </w:r>
      <w:r>
        <w:rPr>
          <w:spacing w:val="-9"/>
        </w:rPr>
        <w:t xml:space="preserve"> </w:t>
      </w:r>
      <w:r>
        <w:t>Third-Party</w:t>
      </w:r>
      <w:r>
        <w:rPr>
          <w:spacing w:val="-9"/>
        </w:rPr>
        <w:t xml:space="preserve"> </w:t>
      </w:r>
      <w:r>
        <w:t>Links</w:t>
      </w:r>
      <w:r>
        <w:rPr>
          <w:spacing w:val="-10"/>
        </w:rPr>
        <w:t xml:space="preserve"> </w:t>
      </w:r>
      <w:r>
        <w:t>&amp;</w:t>
      </w:r>
      <w:r>
        <w:rPr>
          <w:spacing w:val="-9"/>
        </w:rPr>
        <w:t xml:space="preserve"> </w:t>
      </w:r>
      <w:r>
        <w:t>Ads.</w:t>
      </w:r>
      <w:r>
        <w:rPr>
          <w:spacing w:val="38"/>
        </w:rPr>
        <w:t xml:space="preserve"> </w:t>
      </w:r>
      <w:r>
        <w:t>You</w:t>
      </w:r>
      <w:r>
        <w:rPr>
          <w:spacing w:val="-10"/>
        </w:rPr>
        <w:t xml:space="preserve"> </w:t>
      </w:r>
      <w:r>
        <w:t>use</w:t>
      </w:r>
      <w:r>
        <w:rPr>
          <w:spacing w:val="-9"/>
        </w:rPr>
        <w:t xml:space="preserve"> </w:t>
      </w:r>
      <w:r>
        <w:t>all</w:t>
      </w:r>
      <w:r>
        <w:rPr>
          <w:spacing w:val="-9"/>
        </w:rPr>
        <w:t xml:space="preserve"> </w:t>
      </w:r>
      <w:r>
        <w:t>Third-Party</w:t>
      </w:r>
      <w:r>
        <w:rPr>
          <w:spacing w:val="-10"/>
        </w:rPr>
        <w:t xml:space="preserve"> </w:t>
      </w:r>
      <w:r>
        <w:t>Links &amp; Ads at your own risk and should apply a suitable level of caution and discretion in doing so. When you click on any of the Third-Party Links &amp; Ads, the applicable third party’s terms and policies apply, including the third party’s privacy and data gathering practices. You should make whatever investigation you feel necessary or appropriate before proceeding with any transaction in connection with such Third-Party Links &amp;</w:t>
      </w:r>
      <w:r>
        <w:rPr>
          <w:spacing w:val="-9"/>
        </w:rPr>
        <w:t xml:space="preserve"> </w:t>
      </w:r>
      <w:r>
        <w:t>Ads.</w:t>
      </w:r>
    </w:p>
    <w:p w14:paraId="35DB4D9F" w14:textId="77777777" w:rsidR="00AD661E" w:rsidRDefault="00AD661E">
      <w:pPr>
        <w:pStyle w:val="BodyText"/>
        <w:spacing w:before="4"/>
        <w:rPr>
          <w:sz w:val="23"/>
        </w:rPr>
      </w:pPr>
    </w:p>
    <w:p w14:paraId="393D9CA0" w14:textId="77777777" w:rsidR="00AD661E" w:rsidRDefault="00043390">
      <w:pPr>
        <w:pStyle w:val="Heading1"/>
        <w:numPr>
          <w:ilvl w:val="0"/>
          <w:numId w:val="3"/>
        </w:numPr>
        <w:tabs>
          <w:tab w:val="left" w:pos="466"/>
        </w:tabs>
        <w:ind w:hanging="361"/>
      </w:pPr>
      <w:r>
        <w:t>TERM AND</w:t>
      </w:r>
      <w:r>
        <w:rPr>
          <w:spacing w:val="-3"/>
        </w:rPr>
        <w:t xml:space="preserve"> </w:t>
      </w:r>
      <w:r>
        <w:t>TERMINATION</w:t>
      </w:r>
    </w:p>
    <w:p w14:paraId="0BAE88CF" w14:textId="77777777" w:rsidR="00AD661E" w:rsidRDefault="00AD661E">
      <w:pPr>
        <w:pStyle w:val="BodyText"/>
        <w:spacing w:before="6"/>
        <w:rPr>
          <w:b/>
          <w:sz w:val="25"/>
        </w:rPr>
      </w:pPr>
    </w:p>
    <w:p w14:paraId="41C32924" w14:textId="49F1F19B" w:rsidR="00AD661E" w:rsidRDefault="00043390">
      <w:pPr>
        <w:pStyle w:val="ListParagraph"/>
        <w:numPr>
          <w:ilvl w:val="1"/>
          <w:numId w:val="3"/>
        </w:numPr>
        <w:tabs>
          <w:tab w:val="left" w:pos="898"/>
        </w:tabs>
        <w:spacing w:before="1" w:line="259" w:lineRule="auto"/>
        <w:ind w:right="168" w:hanging="652"/>
      </w:pPr>
      <w:r>
        <w:rPr>
          <w:b/>
        </w:rPr>
        <w:t>Term and Termination</w:t>
      </w:r>
      <w:r>
        <w:t>. These Terms apply to you and to us from the date that you accept them as provided above, until termination of your use of the Services (whether by deactivation, cancellation, closure, expiration or termination of your Account by you or us or otherwise). You may</w:t>
      </w:r>
      <w:r>
        <w:rPr>
          <w:spacing w:val="-7"/>
        </w:rPr>
        <w:t xml:space="preserve"> </w:t>
      </w:r>
      <w:r>
        <w:t>terminate</w:t>
      </w:r>
      <w:r>
        <w:rPr>
          <w:spacing w:val="-7"/>
        </w:rPr>
        <w:t xml:space="preserve"> </w:t>
      </w:r>
      <w:r>
        <w:t>these</w:t>
      </w:r>
      <w:r>
        <w:rPr>
          <w:spacing w:val="-6"/>
        </w:rPr>
        <w:t xml:space="preserve"> </w:t>
      </w:r>
      <w:r>
        <w:t>Terms</w:t>
      </w:r>
      <w:r>
        <w:rPr>
          <w:spacing w:val="-6"/>
        </w:rPr>
        <w:t xml:space="preserve"> </w:t>
      </w:r>
      <w:r>
        <w:t>at</w:t>
      </w:r>
      <w:r>
        <w:rPr>
          <w:spacing w:val="-6"/>
        </w:rPr>
        <w:t xml:space="preserve"> </w:t>
      </w:r>
      <w:r>
        <w:t>any</w:t>
      </w:r>
      <w:r>
        <w:rPr>
          <w:spacing w:val="-6"/>
        </w:rPr>
        <w:t xml:space="preserve"> </w:t>
      </w:r>
      <w:r>
        <w:t>time</w:t>
      </w:r>
      <w:r>
        <w:rPr>
          <w:spacing w:val="-7"/>
        </w:rPr>
        <w:t xml:space="preserve"> </w:t>
      </w:r>
      <w:r>
        <w:t>and</w:t>
      </w:r>
      <w:r>
        <w:rPr>
          <w:spacing w:val="-7"/>
        </w:rPr>
        <w:t xml:space="preserve"> </w:t>
      </w:r>
      <w:r>
        <w:t>for</w:t>
      </w:r>
      <w:r>
        <w:rPr>
          <w:spacing w:val="-5"/>
        </w:rPr>
        <w:t xml:space="preserve"> </w:t>
      </w:r>
      <w:r>
        <w:t>any</w:t>
      </w:r>
      <w:r>
        <w:rPr>
          <w:spacing w:val="-7"/>
        </w:rPr>
        <w:t xml:space="preserve"> </w:t>
      </w:r>
      <w:r>
        <w:t>reason</w:t>
      </w:r>
      <w:r>
        <w:rPr>
          <w:spacing w:val="-7"/>
        </w:rPr>
        <w:t xml:space="preserve"> </w:t>
      </w:r>
      <w:r>
        <w:t>by</w:t>
      </w:r>
      <w:r>
        <w:rPr>
          <w:spacing w:val="-6"/>
        </w:rPr>
        <w:t xml:space="preserve"> </w:t>
      </w:r>
      <w:r>
        <w:t>going</w:t>
      </w:r>
      <w:r>
        <w:rPr>
          <w:spacing w:val="-7"/>
        </w:rPr>
        <w:t xml:space="preserve"> </w:t>
      </w:r>
      <w:r>
        <w:t>to</w:t>
      </w:r>
      <w:r>
        <w:rPr>
          <w:spacing w:val="-7"/>
        </w:rPr>
        <w:t xml:space="preserve"> </w:t>
      </w:r>
      <w:r>
        <w:t>your</w:t>
      </w:r>
      <w:r>
        <w:rPr>
          <w:spacing w:val="-5"/>
        </w:rPr>
        <w:t xml:space="preserve"> </w:t>
      </w:r>
      <w:r>
        <w:t>Account</w:t>
      </w:r>
      <w:r>
        <w:rPr>
          <w:spacing w:val="-6"/>
        </w:rPr>
        <w:t xml:space="preserve"> </w:t>
      </w:r>
      <w:r>
        <w:t>webpage</w:t>
      </w:r>
      <w:r>
        <w:rPr>
          <w:spacing w:val="-7"/>
        </w:rPr>
        <w:t xml:space="preserve"> </w:t>
      </w:r>
      <w:r>
        <w:t>and following the account closure process. Upon termination of your Account, you must immediately discontinue</w:t>
      </w:r>
      <w:r>
        <w:rPr>
          <w:spacing w:val="-13"/>
        </w:rPr>
        <w:t xml:space="preserve"> </w:t>
      </w:r>
      <w:r>
        <w:t>use</w:t>
      </w:r>
      <w:r>
        <w:rPr>
          <w:spacing w:val="-13"/>
        </w:rPr>
        <w:t xml:space="preserve"> </w:t>
      </w:r>
      <w:r>
        <w:t>of</w:t>
      </w:r>
      <w:r>
        <w:rPr>
          <w:spacing w:val="-13"/>
        </w:rPr>
        <w:t xml:space="preserve"> </w:t>
      </w:r>
      <w:r>
        <w:t>the</w:t>
      </w:r>
      <w:r>
        <w:rPr>
          <w:spacing w:val="-12"/>
        </w:rPr>
        <w:t xml:space="preserve"> </w:t>
      </w:r>
      <w:r>
        <w:t>Services</w:t>
      </w:r>
      <w:r>
        <w:rPr>
          <w:spacing w:val="-13"/>
        </w:rPr>
        <w:t xml:space="preserve"> </w:t>
      </w:r>
      <w:r>
        <w:t>and</w:t>
      </w:r>
      <w:r>
        <w:rPr>
          <w:spacing w:val="-13"/>
        </w:rPr>
        <w:t xml:space="preserve"> </w:t>
      </w:r>
      <w:r>
        <w:t>the</w:t>
      </w:r>
      <w:r>
        <w:rPr>
          <w:spacing w:val="-13"/>
        </w:rPr>
        <w:t xml:space="preserve"> </w:t>
      </w:r>
      <w:r>
        <w:t>Software</w:t>
      </w:r>
      <w:r>
        <w:rPr>
          <w:spacing w:val="-12"/>
        </w:rPr>
        <w:t xml:space="preserve"> </w:t>
      </w:r>
      <w:r>
        <w:t>and</w:t>
      </w:r>
      <w:r>
        <w:rPr>
          <w:spacing w:val="-13"/>
        </w:rPr>
        <w:t xml:space="preserve"> </w:t>
      </w:r>
      <w:r>
        <w:t>your</w:t>
      </w:r>
      <w:r>
        <w:rPr>
          <w:spacing w:val="-13"/>
        </w:rPr>
        <w:t xml:space="preserve"> </w:t>
      </w:r>
      <w:r>
        <w:t>Account.</w:t>
      </w:r>
      <w:r>
        <w:rPr>
          <w:spacing w:val="-14"/>
        </w:rPr>
        <w:t xml:space="preserve"> </w:t>
      </w:r>
      <w:r>
        <w:t>Immediately</w:t>
      </w:r>
      <w:r>
        <w:rPr>
          <w:spacing w:val="-12"/>
        </w:rPr>
        <w:t xml:space="preserve"> </w:t>
      </w:r>
      <w:r>
        <w:t>upon</w:t>
      </w:r>
      <w:r>
        <w:rPr>
          <w:spacing w:val="-13"/>
        </w:rPr>
        <w:t xml:space="preserve"> </w:t>
      </w:r>
      <w:r>
        <w:t>termination of your Account, all license and rights granted to you under these Terms automatically terminate. Any and all terms and conditions within these Terms which should, by their nature, survive termination of these Terms, will survive such termination (including without limitation Sections 6</w:t>
      </w:r>
      <w:r w:rsidR="006A7B97">
        <w:t>-9</w:t>
      </w:r>
      <w:r>
        <w:t>,</w:t>
      </w:r>
      <w:r w:rsidR="006A7B97">
        <w:t xml:space="preserve"> 11,</w:t>
      </w:r>
      <w:r>
        <w:t xml:space="preserve"> 13, </w:t>
      </w:r>
      <w:r w:rsidR="006A7B97">
        <w:t>and 13-17</w:t>
      </w:r>
      <w:r>
        <w:t>).</w:t>
      </w:r>
    </w:p>
    <w:p w14:paraId="770E2FE7" w14:textId="77777777" w:rsidR="00AD661E" w:rsidRDefault="00AD661E">
      <w:pPr>
        <w:pStyle w:val="BodyText"/>
        <w:spacing w:before="8"/>
        <w:rPr>
          <w:sz w:val="23"/>
        </w:rPr>
      </w:pPr>
    </w:p>
    <w:p w14:paraId="7650AB59" w14:textId="77777777" w:rsidR="00AD661E" w:rsidRDefault="00043390">
      <w:pPr>
        <w:pStyle w:val="Heading1"/>
        <w:numPr>
          <w:ilvl w:val="0"/>
          <w:numId w:val="3"/>
        </w:numPr>
        <w:tabs>
          <w:tab w:val="left" w:pos="466"/>
        </w:tabs>
        <w:ind w:hanging="361"/>
      </w:pPr>
      <w:r>
        <w:t>DISCLOSURES;</w:t>
      </w:r>
      <w:r>
        <w:rPr>
          <w:spacing w:val="-2"/>
        </w:rPr>
        <w:t xml:space="preserve"> </w:t>
      </w:r>
      <w:r>
        <w:t>DISCLAIMERS</w:t>
      </w:r>
    </w:p>
    <w:p w14:paraId="0FCA6E0B" w14:textId="77777777" w:rsidR="00AD661E" w:rsidRDefault="00AD661E">
      <w:pPr>
        <w:pStyle w:val="BodyText"/>
        <w:spacing w:before="6"/>
        <w:rPr>
          <w:b/>
          <w:sz w:val="25"/>
        </w:rPr>
      </w:pPr>
    </w:p>
    <w:p w14:paraId="63EC6772" w14:textId="77777777" w:rsidR="00AD661E" w:rsidRDefault="00043390">
      <w:pPr>
        <w:pStyle w:val="ListParagraph"/>
        <w:numPr>
          <w:ilvl w:val="1"/>
          <w:numId w:val="3"/>
        </w:numPr>
        <w:tabs>
          <w:tab w:val="left" w:pos="898"/>
        </w:tabs>
        <w:spacing w:line="259" w:lineRule="auto"/>
        <w:ind w:right="170" w:hanging="652"/>
      </w:pPr>
      <w:r>
        <w:rPr>
          <w:b/>
        </w:rPr>
        <w:t>GENERAL DISCLAIMER</w:t>
      </w:r>
      <w:r>
        <w:t>. TO THE MAXIMUM EXTENT PERMITTED UNDER APPLICABLE LAW, ALL SERVICES, PRODUCTS, INFORMATION AND DATA PROVIDED OR MADE AVAILABLE BY US (INCLUDING WITHOUT LIMITATION SOFTWARE) ARE “AS IS” AND WITHOUT WARRANTY OF ANY KIND, EITHER EXPRESSED</w:t>
      </w:r>
      <w:r>
        <w:rPr>
          <w:spacing w:val="-17"/>
        </w:rPr>
        <w:t xml:space="preserve"> </w:t>
      </w:r>
      <w:r>
        <w:t>OR</w:t>
      </w:r>
      <w:r>
        <w:rPr>
          <w:spacing w:val="-16"/>
        </w:rPr>
        <w:t xml:space="preserve"> </w:t>
      </w:r>
      <w:r>
        <w:t>IMPLIED,</w:t>
      </w:r>
      <w:r>
        <w:rPr>
          <w:spacing w:val="-15"/>
        </w:rPr>
        <w:t xml:space="preserve"> </w:t>
      </w:r>
      <w:r>
        <w:t>INCLUDING</w:t>
      </w:r>
      <w:r>
        <w:rPr>
          <w:spacing w:val="-16"/>
        </w:rPr>
        <w:t xml:space="preserve"> </w:t>
      </w:r>
      <w:r>
        <w:t>BUT</w:t>
      </w:r>
      <w:r>
        <w:rPr>
          <w:spacing w:val="-17"/>
        </w:rPr>
        <w:t xml:space="preserve"> </w:t>
      </w:r>
      <w:r>
        <w:t>NOT</w:t>
      </w:r>
      <w:r>
        <w:rPr>
          <w:spacing w:val="-16"/>
        </w:rPr>
        <w:t xml:space="preserve"> </w:t>
      </w:r>
      <w:r>
        <w:t>LIMITED</w:t>
      </w:r>
      <w:r>
        <w:rPr>
          <w:spacing w:val="-16"/>
        </w:rPr>
        <w:t xml:space="preserve"> </w:t>
      </w:r>
      <w:r>
        <w:t>TO,</w:t>
      </w:r>
      <w:r>
        <w:rPr>
          <w:spacing w:val="-15"/>
        </w:rPr>
        <w:t xml:space="preserve"> </w:t>
      </w:r>
      <w:r>
        <w:t>IMPLIED</w:t>
      </w:r>
      <w:r>
        <w:rPr>
          <w:spacing w:val="-17"/>
        </w:rPr>
        <w:t xml:space="preserve"> </w:t>
      </w:r>
      <w:r>
        <w:t>WARRANTIES OF MERCHANTABILITY, FITNESS FOR A PARTICULAR PURPOSE, OR NON- INFRINGEMENT, AND YOU ASSUME THE ENTIRE RISK WITH RESPECT THERETO. WE MAKE NO REPRESENTATION, WARRANTY OR GUARANTEE THAT SERVICES, YOUR ACCOUNT, SOFTWARE, VIRTUAL GOODS AND/OR THE SITE WILL BE SECURE, VIRUS-FREE, UNINTERRUPTED OR ERROR-FREE, OR THAT THE</w:t>
      </w:r>
      <w:r>
        <w:rPr>
          <w:spacing w:val="38"/>
        </w:rPr>
        <w:t xml:space="preserve"> </w:t>
      </w:r>
      <w:r>
        <w:t>SAME</w:t>
      </w:r>
    </w:p>
    <w:p w14:paraId="7F497D3E" w14:textId="77777777" w:rsidR="00AD661E" w:rsidRDefault="00AD661E">
      <w:pPr>
        <w:spacing w:line="259" w:lineRule="auto"/>
        <w:jc w:val="both"/>
        <w:sectPr w:rsidR="00AD661E">
          <w:pgSz w:w="12240" w:h="15840"/>
          <w:pgMar w:top="1380" w:right="1260" w:bottom="280" w:left="1340" w:header="720" w:footer="720" w:gutter="0"/>
          <w:cols w:space="720"/>
        </w:sectPr>
      </w:pPr>
    </w:p>
    <w:p w14:paraId="4156A4E4" w14:textId="77777777" w:rsidR="00AD661E" w:rsidRDefault="00043390">
      <w:pPr>
        <w:pStyle w:val="BodyText"/>
        <w:tabs>
          <w:tab w:val="left" w:pos="1656"/>
          <w:tab w:val="left" w:pos="2977"/>
          <w:tab w:val="left" w:pos="4311"/>
          <w:tab w:val="left" w:pos="4753"/>
          <w:tab w:val="left" w:pos="6527"/>
          <w:tab w:val="left" w:pos="7310"/>
          <w:tab w:val="left" w:pos="7998"/>
        </w:tabs>
        <w:spacing w:before="66" w:line="259" w:lineRule="auto"/>
        <w:ind w:left="897" w:right="172"/>
      </w:pPr>
      <w:r>
        <w:lastRenderedPageBreak/>
        <w:t>WILL</w:t>
      </w:r>
      <w:r>
        <w:tab/>
        <w:t>FUNCTION</w:t>
      </w:r>
      <w:r>
        <w:tab/>
        <w:t>PROPERLY</w:t>
      </w:r>
      <w:r>
        <w:tab/>
        <w:t>IN</w:t>
      </w:r>
      <w:r>
        <w:tab/>
        <w:t>COMBINATION</w:t>
      </w:r>
      <w:r>
        <w:tab/>
        <w:t>WITH</w:t>
      </w:r>
      <w:r>
        <w:tab/>
        <w:t>ANY</w:t>
      </w:r>
      <w:r>
        <w:tab/>
      </w:r>
      <w:r>
        <w:rPr>
          <w:spacing w:val="-3"/>
        </w:rPr>
        <w:t xml:space="preserve">THIRD-PARTY </w:t>
      </w:r>
      <w:r>
        <w:t>COMPONENT, TECHNOLOGY, HARDWARE, SOFTWARE, OR</w:t>
      </w:r>
      <w:r>
        <w:rPr>
          <w:spacing w:val="-7"/>
        </w:rPr>
        <w:t xml:space="preserve"> </w:t>
      </w:r>
      <w:r>
        <w:t>SYSTEM.</w:t>
      </w:r>
    </w:p>
    <w:p w14:paraId="340091ED" w14:textId="77777777" w:rsidR="00AD661E" w:rsidRDefault="00AD661E">
      <w:pPr>
        <w:pStyle w:val="BodyText"/>
        <w:spacing w:before="10"/>
        <w:rPr>
          <w:sz w:val="20"/>
        </w:rPr>
      </w:pPr>
    </w:p>
    <w:p w14:paraId="14EAF56F" w14:textId="77777777" w:rsidR="00AD661E" w:rsidRDefault="00043390">
      <w:pPr>
        <w:pStyle w:val="ListParagraph"/>
        <w:numPr>
          <w:ilvl w:val="1"/>
          <w:numId w:val="3"/>
        </w:numPr>
        <w:tabs>
          <w:tab w:val="left" w:pos="898"/>
        </w:tabs>
        <w:spacing w:before="1" w:line="259" w:lineRule="auto"/>
        <w:ind w:right="172" w:hanging="652"/>
      </w:pPr>
      <w:r>
        <w:rPr>
          <w:b/>
        </w:rPr>
        <w:t>Disruptions</w:t>
      </w:r>
      <w:r>
        <w:rPr>
          <w:b/>
          <w:spacing w:val="-17"/>
        </w:rPr>
        <w:t xml:space="preserve"> </w:t>
      </w:r>
      <w:r>
        <w:rPr>
          <w:b/>
        </w:rPr>
        <w:t>and</w:t>
      </w:r>
      <w:r>
        <w:rPr>
          <w:b/>
          <w:spacing w:val="-17"/>
        </w:rPr>
        <w:t xml:space="preserve"> </w:t>
      </w:r>
      <w:r>
        <w:rPr>
          <w:b/>
        </w:rPr>
        <w:t>Outages</w:t>
      </w:r>
      <w:r>
        <w:t>.</w:t>
      </w:r>
      <w:r>
        <w:rPr>
          <w:spacing w:val="-16"/>
        </w:rPr>
        <w:t xml:space="preserve"> </w:t>
      </w:r>
      <w:r>
        <w:t>We</w:t>
      </w:r>
      <w:r>
        <w:rPr>
          <w:spacing w:val="-17"/>
        </w:rPr>
        <w:t xml:space="preserve"> </w:t>
      </w:r>
      <w:r>
        <w:t>strive</w:t>
      </w:r>
      <w:r>
        <w:rPr>
          <w:spacing w:val="-16"/>
        </w:rPr>
        <w:t xml:space="preserve"> </w:t>
      </w:r>
      <w:r>
        <w:t>to</w:t>
      </w:r>
      <w:r>
        <w:rPr>
          <w:spacing w:val="-17"/>
        </w:rPr>
        <w:t xml:space="preserve"> </w:t>
      </w:r>
      <w:r>
        <w:t>keep</w:t>
      </w:r>
      <w:r>
        <w:rPr>
          <w:spacing w:val="-16"/>
        </w:rPr>
        <w:t xml:space="preserve"> </w:t>
      </w:r>
      <w:r>
        <w:t>Services</w:t>
      </w:r>
      <w:r>
        <w:rPr>
          <w:spacing w:val="-17"/>
        </w:rPr>
        <w:t xml:space="preserve"> </w:t>
      </w:r>
      <w:r>
        <w:t>up</w:t>
      </w:r>
      <w:r>
        <w:rPr>
          <w:spacing w:val="-16"/>
        </w:rPr>
        <w:t xml:space="preserve"> </w:t>
      </w:r>
      <w:r>
        <w:t>and</w:t>
      </w:r>
      <w:r>
        <w:rPr>
          <w:spacing w:val="-17"/>
        </w:rPr>
        <w:t xml:space="preserve"> </w:t>
      </w:r>
      <w:r>
        <w:t>running;</w:t>
      </w:r>
      <w:r>
        <w:rPr>
          <w:spacing w:val="-16"/>
        </w:rPr>
        <w:t xml:space="preserve"> </w:t>
      </w:r>
      <w:r>
        <w:t>however,</w:t>
      </w:r>
      <w:r>
        <w:rPr>
          <w:spacing w:val="-17"/>
        </w:rPr>
        <w:t xml:space="preserve"> </w:t>
      </w:r>
      <w:r>
        <w:t>all</w:t>
      </w:r>
      <w:r>
        <w:rPr>
          <w:spacing w:val="-16"/>
        </w:rPr>
        <w:t xml:space="preserve"> </w:t>
      </w:r>
      <w:r>
        <w:t>online</w:t>
      </w:r>
      <w:r>
        <w:rPr>
          <w:spacing w:val="-17"/>
        </w:rPr>
        <w:t xml:space="preserve"> </w:t>
      </w:r>
      <w:r>
        <w:t>services suffer occasional disruptions and outages, we are not responsible or liable for any disruption or loss</w:t>
      </w:r>
      <w:r>
        <w:rPr>
          <w:spacing w:val="-13"/>
        </w:rPr>
        <w:t xml:space="preserve"> </w:t>
      </w:r>
      <w:r>
        <w:t>you</w:t>
      </w:r>
      <w:r>
        <w:rPr>
          <w:spacing w:val="-13"/>
        </w:rPr>
        <w:t xml:space="preserve"> </w:t>
      </w:r>
      <w:r>
        <w:t>may</w:t>
      </w:r>
      <w:r>
        <w:rPr>
          <w:spacing w:val="-13"/>
        </w:rPr>
        <w:t xml:space="preserve"> </w:t>
      </w:r>
      <w:r>
        <w:t>suffer</w:t>
      </w:r>
      <w:r>
        <w:rPr>
          <w:spacing w:val="-13"/>
        </w:rPr>
        <w:t xml:space="preserve"> </w:t>
      </w:r>
      <w:r>
        <w:t>as</w:t>
      </w:r>
      <w:r>
        <w:rPr>
          <w:spacing w:val="-13"/>
        </w:rPr>
        <w:t xml:space="preserve"> </w:t>
      </w:r>
      <w:r>
        <w:t>a</w:t>
      </w:r>
      <w:r>
        <w:rPr>
          <w:spacing w:val="-13"/>
        </w:rPr>
        <w:t xml:space="preserve"> </w:t>
      </w:r>
      <w:r>
        <w:t>result.</w:t>
      </w:r>
      <w:r>
        <w:rPr>
          <w:spacing w:val="-12"/>
        </w:rPr>
        <w:t xml:space="preserve"> </w:t>
      </w:r>
      <w:r>
        <w:t>You</w:t>
      </w:r>
      <w:r>
        <w:rPr>
          <w:spacing w:val="-13"/>
        </w:rPr>
        <w:t xml:space="preserve"> </w:t>
      </w:r>
      <w:r>
        <w:t>should</w:t>
      </w:r>
      <w:r>
        <w:rPr>
          <w:spacing w:val="-13"/>
        </w:rPr>
        <w:t xml:space="preserve"> </w:t>
      </w:r>
      <w:r>
        <w:t>regularly</w:t>
      </w:r>
      <w:r>
        <w:rPr>
          <w:spacing w:val="-13"/>
        </w:rPr>
        <w:t xml:space="preserve"> </w:t>
      </w:r>
      <w:r>
        <w:t>backup</w:t>
      </w:r>
      <w:r>
        <w:rPr>
          <w:spacing w:val="-13"/>
        </w:rPr>
        <w:t xml:space="preserve"> </w:t>
      </w:r>
      <w:r>
        <w:t>content</w:t>
      </w:r>
      <w:r>
        <w:rPr>
          <w:spacing w:val="-13"/>
        </w:rPr>
        <w:t xml:space="preserve"> </w:t>
      </w:r>
      <w:r>
        <w:t>that</w:t>
      </w:r>
      <w:r>
        <w:rPr>
          <w:spacing w:val="-13"/>
        </w:rPr>
        <w:t xml:space="preserve"> </w:t>
      </w:r>
      <w:r>
        <w:t>you</w:t>
      </w:r>
      <w:r>
        <w:rPr>
          <w:spacing w:val="-12"/>
        </w:rPr>
        <w:t xml:space="preserve"> </w:t>
      </w:r>
      <w:r>
        <w:t>store</w:t>
      </w:r>
      <w:r>
        <w:rPr>
          <w:spacing w:val="-13"/>
        </w:rPr>
        <w:t xml:space="preserve"> </w:t>
      </w:r>
      <w:r>
        <w:t>on</w:t>
      </w:r>
      <w:r>
        <w:rPr>
          <w:spacing w:val="-13"/>
        </w:rPr>
        <w:t xml:space="preserve"> </w:t>
      </w:r>
      <w:r>
        <w:t>the</w:t>
      </w:r>
      <w:r>
        <w:rPr>
          <w:spacing w:val="-13"/>
        </w:rPr>
        <w:t xml:space="preserve"> </w:t>
      </w:r>
      <w:r>
        <w:t>Services.</w:t>
      </w:r>
    </w:p>
    <w:p w14:paraId="14D66FFB" w14:textId="77777777" w:rsidR="00AD661E" w:rsidRDefault="00AD661E">
      <w:pPr>
        <w:pStyle w:val="BodyText"/>
        <w:spacing w:before="6"/>
        <w:rPr>
          <w:sz w:val="20"/>
        </w:rPr>
      </w:pPr>
    </w:p>
    <w:p w14:paraId="01929CB2" w14:textId="77777777" w:rsidR="00AD661E" w:rsidRDefault="00043390">
      <w:pPr>
        <w:pStyle w:val="Heading1"/>
        <w:numPr>
          <w:ilvl w:val="0"/>
          <w:numId w:val="3"/>
        </w:numPr>
        <w:tabs>
          <w:tab w:val="left" w:pos="466"/>
        </w:tabs>
        <w:ind w:hanging="361"/>
      </w:pPr>
      <w:r>
        <w:t>LIMITATIONS OF</w:t>
      </w:r>
      <w:r>
        <w:rPr>
          <w:spacing w:val="-3"/>
        </w:rPr>
        <w:t xml:space="preserve"> </w:t>
      </w:r>
      <w:r>
        <w:t>LIABILITY</w:t>
      </w:r>
    </w:p>
    <w:p w14:paraId="70920817" w14:textId="77777777" w:rsidR="00AD661E" w:rsidRDefault="00AD661E">
      <w:pPr>
        <w:pStyle w:val="BodyText"/>
        <w:spacing w:before="6"/>
        <w:rPr>
          <w:b/>
          <w:sz w:val="25"/>
        </w:rPr>
      </w:pPr>
    </w:p>
    <w:p w14:paraId="2D4D59BC" w14:textId="77777777" w:rsidR="00AD661E" w:rsidRDefault="00043390">
      <w:pPr>
        <w:pStyle w:val="ListParagraph"/>
        <w:numPr>
          <w:ilvl w:val="1"/>
          <w:numId w:val="3"/>
        </w:numPr>
        <w:tabs>
          <w:tab w:val="left" w:pos="898"/>
        </w:tabs>
        <w:spacing w:before="1" w:line="259" w:lineRule="auto"/>
        <w:ind w:right="169" w:hanging="652"/>
      </w:pPr>
      <w:r>
        <w:t>TO THE MAXIMUM EXTENT PERMITTED UNDER APPLICABLE LAW, NEITHER WE, NOR OUR SUPPLIERS OR LICENSORS, WILL BE LIABLE TO YOU OR ANY THIRD PARTY FOR ANY INDIRECT, SPECIAL, PUNITIVE, CONSEQUENTIAL (INCLUDING, WITHOUT LIMITATION, LOST PROFITS, LOST DATA OR LOSS OF GOODWILL), OR INCIDENTAL DAMAGES, ARISING OUT OF OR RELATING TO THESE TERMS, THE WEBSITE, OR ANY INFORMATION, SERVICES, PRODUCTS OR SOFTWARE MADE AVAILABLE OR ACCESSIBLE TO YOU, WHETHER BASED ON A CLAIM OR ACTION OF CONTRACT, WARRANTY, NEGLIGENCE, STRICT LIABILITY, OR OTHER TORT, BREACH OF ANY STATUTORY DUTY, INDEMNITY OR CONTRIBUTION, OR OTHERWISE, EVEN IF WE OR OUR THIRD PARTY SUPPLIERS OR LICENSORS HAVE BEEN ADVISED OF THE POSSIBILITY OF SUCH</w:t>
      </w:r>
      <w:r>
        <w:rPr>
          <w:spacing w:val="-9"/>
        </w:rPr>
        <w:t xml:space="preserve"> </w:t>
      </w:r>
      <w:r>
        <w:t>LIABILITY.</w:t>
      </w:r>
    </w:p>
    <w:p w14:paraId="0B785E96" w14:textId="77777777" w:rsidR="00AD661E" w:rsidRDefault="00AD661E">
      <w:pPr>
        <w:pStyle w:val="BodyText"/>
        <w:spacing w:before="8"/>
        <w:rPr>
          <w:sz w:val="23"/>
        </w:rPr>
      </w:pPr>
    </w:p>
    <w:p w14:paraId="23D15971" w14:textId="77777777" w:rsidR="00AD661E" w:rsidRDefault="00043390">
      <w:pPr>
        <w:pStyle w:val="ListParagraph"/>
        <w:numPr>
          <w:ilvl w:val="1"/>
          <w:numId w:val="3"/>
        </w:numPr>
        <w:tabs>
          <w:tab w:val="left" w:pos="898"/>
        </w:tabs>
        <w:spacing w:line="259" w:lineRule="auto"/>
        <w:ind w:right="170" w:hanging="652"/>
      </w:pPr>
      <w:r>
        <w:t>TO</w:t>
      </w:r>
      <w:r>
        <w:rPr>
          <w:spacing w:val="-17"/>
        </w:rPr>
        <w:t xml:space="preserve"> </w:t>
      </w:r>
      <w:r>
        <w:t>THE</w:t>
      </w:r>
      <w:r>
        <w:rPr>
          <w:spacing w:val="-17"/>
        </w:rPr>
        <w:t xml:space="preserve"> </w:t>
      </w:r>
      <w:r>
        <w:t>MAXIMUM</w:t>
      </w:r>
      <w:r>
        <w:rPr>
          <w:spacing w:val="-16"/>
        </w:rPr>
        <w:t xml:space="preserve"> </w:t>
      </w:r>
      <w:r>
        <w:t>EXTENT</w:t>
      </w:r>
      <w:r>
        <w:rPr>
          <w:spacing w:val="-16"/>
        </w:rPr>
        <w:t xml:space="preserve"> </w:t>
      </w:r>
      <w:r>
        <w:t>PERMITTED</w:t>
      </w:r>
      <w:r>
        <w:rPr>
          <w:spacing w:val="-17"/>
        </w:rPr>
        <w:t xml:space="preserve"> </w:t>
      </w:r>
      <w:r>
        <w:t>UNDER</w:t>
      </w:r>
      <w:r>
        <w:rPr>
          <w:spacing w:val="-15"/>
        </w:rPr>
        <w:t xml:space="preserve"> </w:t>
      </w:r>
      <w:r>
        <w:t>APPLICABLE</w:t>
      </w:r>
      <w:r>
        <w:rPr>
          <w:spacing w:val="-16"/>
        </w:rPr>
        <w:t xml:space="preserve"> </w:t>
      </w:r>
      <w:r>
        <w:t>LAW,</w:t>
      </w:r>
      <w:r>
        <w:rPr>
          <w:spacing w:val="-16"/>
        </w:rPr>
        <w:t xml:space="preserve"> </w:t>
      </w:r>
      <w:r>
        <w:t>OUR</w:t>
      </w:r>
      <w:r>
        <w:rPr>
          <w:spacing w:val="-15"/>
        </w:rPr>
        <w:t xml:space="preserve"> </w:t>
      </w:r>
      <w:r>
        <w:t>MAXIMUM LIABILITY TO YOU ARISING OUT OF OR IN ANY WAY CONNECTED TO THESE TERMS</w:t>
      </w:r>
      <w:r>
        <w:rPr>
          <w:spacing w:val="-6"/>
        </w:rPr>
        <w:t xml:space="preserve"> </w:t>
      </w:r>
      <w:r>
        <w:t>SHALL</w:t>
      </w:r>
      <w:r>
        <w:rPr>
          <w:spacing w:val="-5"/>
        </w:rPr>
        <w:t xml:space="preserve"> </w:t>
      </w:r>
      <w:r>
        <w:t>NOT</w:t>
      </w:r>
      <w:r>
        <w:rPr>
          <w:spacing w:val="-6"/>
        </w:rPr>
        <w:t xml:space="preserve"> </w:t>
      </w:r>
      <w:r>
        <w:t>EXCEED</w:t>
      </w:r>
      <w:r>
        <w:rPr>
          <w:spacing w:val="-5"/>
        </w:rPr>
        <w:t xml:space="preserve"> </w:t>
      </w:r>
      <w:r>
        <w:t>U.S.</w:t>
      </w:r>
      <w:r>
        <w:rPr>
          <w:spacing w:val="-5"/>
        </w:rPr>
        <w:t xml:space="preserve"> </w:t>
      </w:r>
      <w:r>
        <w:t>$50.00.</w:t>
      </w:r>
      <w:r>
        <w:rPr>
          <w:spacing w:val="-6"/>
        </w:rPr>
        <w:t xml:space="preserve"> </w:t>
      </w:r>
      <w:r>
        <w:t>THE</w:t>
      </w:r>
      <w:r>
        <w:rPr>
          <w:spacing w:val="-5"/>
        </w:rPr>
        <w:t xml:space="preserve"> </w:t>
      </w:r>
      <w:r>
        <w:t>EXISTENCE</w:t>
      </w:r>
      <w:r>
        <w:rPr>
          <w:spacing w:val="-5"/>
        </w:rPr>
        <w:t xml:space="preserve"> </w:t>
      </w:r>
      <w:r>
        <w:t>OF</w:t>
      </w:r>
      <w:r>
        <w:rPr>
          <w:spacing w:val="-6"/>
        </w:rPr>
        <w:t xml:space="preserve"> </w:t>
      </w:r>
      <w:r>
        <w:t>ONE</w:t>
      </w:r>
      <w:r>
        <w:rPr>
          <w:spacing w:val="-5"/>
        </w:rPr>
        <w:t xml:space="preserve"> </w:t>
      </w:r>
      <w:r>
        <w:t>OR</w:t>
      </w:r>
      <w:r>
        <w:rPr>
          <w:spacing w:val="-5"/>
        </w:rPr>
        <w:t xml:space="preserve"> </w:t>
      </w:r>
      <w:r>
        <w:t>MORE</w:t>
      </w:r>
      <w:r>
        <w:rPr>
          <w:spacing w:val="-6"/>
        </w:rPr>
        <w:t xml:space="preserve"> </w:t>
      </w:r>
      <w:r>
        <w:t>CLAIMS BY</w:t>
      </w:r>
      <w:r>
        <w:rPr>
          <w:spacing w:val="-15"/>
        </w:rPr>
        <w:t xml:space="preserve"> </w:t>
      </w:r>
      <w:r>
        <w:t>YOU</w:t>
      </w:r>
      <w:r>
        <w:rPr>
          <w:spacing w:val="-14"/>
        </w:rPr>
        <w:t xml:space="preserve"> </w:t>
      </w:r>
      <w:r>
        <w:t>WILL</w:t>
      </w:r>
      <w:r>
        <w:rPr>
          <w:spacing w:val="-15"/>
        </w:rPr>
        <w:t xml:space="preserve"> </w:t>
      </w:r>
      <w:r>
        <w:t>NOT</w:t>
      </w:r>
      <w:r>
        <w:rPr>
          <w:spacing w:val="-14"/>
        </w:rPr>
        <w:t xml:space="preserve"> </w:t>
      </w:r>
      <w:r>
        <w:t>INCREASE</w:t>
      </w:r>
      <w:r>
        <w:rPr>
          <w:spacing w:val="-15"/>
        </w:rPr>
        <w:t xml:space="preserve"> </w:t>
      </w:r>
      <w:r>
        <w:t>OUR</w:t>
      </w:r>
      <w:r>
        <w:rPr>
          <w:spacing w:val="-14"/>
        </w:rPr>
        <w:t xml:space="preserve"> </w:t>
      </w:r>
      <w:r>
        <w:t>LIABILITY.</w:t>
      </w:r>
      <w:r>
        <w:rPr>
          <w:spacing w:val="-14"/>
        </w:rPr>
        <w:t xml:space="preserve"> </w:t>
      </w:r>
      <w:r>
        <w:t>IN</w:t>
      </w:r>
      <w:r>
        <w:rPr>
          <w:spacing w:val="-14"/>
        </w:rPr>
        <w:t xml:space="preserve"> </w:t>
      </w:r>
      <w:r>
        <w:t>NO</w:t>
      </w:r>
      <w:r>
        <w:rPr>
          <w:spacing w:val="-15"/>
        </w:rPr>
        <w:t xml:space="preserve"> </w:t>
      </w:r>
      <w:r>
        <w:t>EVENT</w:t>
      </w:r>
      <w:r>
        <w:rPr>
          <w:spacing w:val="-14"/>
        </w:rPr>
        <w:t xml:space="preserve"> </w:t>
      </w:r>
      <w:r>
        <w:t>SHALL</w:t>
      </w:r>
      <w:r>
        <w:rPr>
          <w:spacing w:val="-14"/>
        </w:rPr>
        <w:t xml:space="preserve"> </w:t>
      </w:r>
      <w:r>
        <w:t>OUR</w:t>
      </w:r>
      <w:r>
        <w:rPr>
          <w:spacing w:val="-15"/>
        </w:rPr>
        <w:t xml:space="preserve"> </w:t>
      </w:r>
      <w:r>
        <w:t>SUPPLIERS OR LICENSORS HAVE ANY LIABILITY ARISING OUT OF OR IN ANY WAY CONNECTED TO OUR PRODUCTS, INFORMATION OR</w:t>
      </w:r>
      <w:r>
        <w:rPr>
          <w:spacing w:val="-8"/>
        </w:rPr>
        <w:t xml:space="preserve"> </w:t>
      </w:r>
      <w:r>
        <w:t>SERVICES.</w:t>
      </w:r>
    </w:p>
    <w:p w14:paraId="3160F953" w14:textId="77777777" w:rsidR="00AD661E" w:rsidRDefault="00043390">
      <w:pPr>
        <w:pStyle w:val="BodyText"/>
        <w:spacing w:before="156" w:line="259" w:lineRule="auto"/>
        <w:ind w:left="105" w:right="169"/>
        <w:jc w:val="both"/>
      </w:pPr>
      <w:r>
        <w:t>Certain</w:t>
      </w:r>
      <w:r>
        <w:rPr>
          <w:spacing w:val="-7"/>
        </w:rPr>
        <w:t xml:space="preserve"> </w:t>
      </w:r>
      <w:r>
        <w:t>jurisdictions</w:t>
      </w:r>
      <w:r>
        <w:rPr>
          <w:spacing w:val="-6"/>
        </w:rPr>
        <w:t xml:space="preserve"> </w:t>
      </w:r>
      <w:r>
        <w:t>do</w:t>
      </w:r>
      <w:r>
        <w:rPr>
          <w:spacing w:val="-7"/>
        </w:rPr>
        <w:t xml:space="preserve"> </w:t>
      </w:r>
      <w:r>
        <w:t>not</w:t>
      </w:r>
      <w:r>
        <w:rPr>
          <w:spacing w:val="-6"/>
        </w:rPr>
        <w:t xml:space="preserve"> </w:t>
      </w:r>
      <w:r>
        <w:t>allow</w:t>
      </w:r>
      <w:r>
        <w:rPr>
          <w:spacing w:val="-6"/>
        </w:rPr>
        <w:t xml:space="preserve"> </w:t>
      </w:r>
      <w:r>
        <w:t>limitations</w:t>
      </w:r>
      <w:r>
        <w:rPr>
          <w:spacing w:val="-7"/>
        </w:rPr>
        <w:t xml:space="preserve"> </w:t>
      </w:r>
      <w:r>
        <w:t>of</w:t>
      </w:r>
      <w:r>
        <w:rPr>
          <w:spacing w:val="-6"/>
        </w:rPr>
        <w:t xml:space="preserve"> </w:t>
      </w:r>
      <w:r>
        <w:t>liability</w:t>
      </w:r>
      <w:r>
        <w:rPr>
          <w:spacing w:val="-6"/>
        </w:rPr>
        <w:t xml:space="preserve"> </w:t>
      </w:r>
      <w:r>
        <w:t>for</w:t>
      </w:r>
      <w:r>
        <w:rPr>
          <w:spacing w:val="-7"/>
        </w:rPr>
        <w:t xml:space="preserve"> </w:t>
      </w:r>
      <w:r>
        <w:t>incidental,</w:t>
      </w:r>
      <w:r>
        <w:rPr>
          <w:spacing w:val="-6"/>
        </w:rPr>
        <w:t xml:space="preserve"> </w:t>
      </w:r>
      <w:r>
        <w:t>consequential</w:t>
      </w:r>
      <w:r>
        <w:rPr>
          <w:spacing w:val="-7"/>
        </w:rPr>
        <w:t xml:space="preserve"> </w:t>
      </w:r>
      <w:r>
        <w:t>or</w:t>
      </w:r>
      <w:r>
        <w:rPr>
          <w:spacing w:val="-6"/>
        </w:rPr>
        <w:t xml:space="preserve"> </w:t>
      </w:r>
      <w:r>
        <w:t>certain</w:t>
      </w:r>
      <w:r>
        <w:rPr>
          <w:spacing w:val="-6"/>
        </w:rPr>
        <w:t xml:space="preserve"> </w:t>
      </w:r>
      <w:r>
        <w:t>other</w:t>
      </w:r>
      <w:r>
        <w:rPr>
          <w:spacing w:val="-7"/>
        </w:rPr>
        <w:t xml:space="preserve"> </w:t>
      </w:r>
      <w:r>
        <w:t>types of damages; as such, the limitations and exclusions set forth in this Section may not apply to</w:t>
      </w:r>
      <w:r>
        <w:rPr>
          <w:spacing w:val="-37"/>
        </w:rPr>
        <w:t xml:space="preserve"> </w:t>
      </w:r>
      <w:r>
        <w:t>you.</w:t>
      </w:r>
    </w:p>
    <w:p w14:paraId="7049C49C" w14:textId="77777777" w:rsidR="00AD661E" w:rsidRDefault="00043390">
      <w:pPr>
        <w:pStyle w:val="Heading1"/>
        <w:numPr>
          <w:ilvl w:val="0"/>
          <w:numId w:val="3"/>
        </w:numPr>
        <w:tabs>
          <w:tab w:val="left" w:pos="466"/>
        </w:tabs>
        <w:spacing w:before="159"/>
        <w:ind w:hanging="361"/>
      </w:pPr>
      <w:r>
        <w:t>DISPUTE RESOLUTION AND</w:t>
      </w:r>
      <w:r>
        <w:rPr>
          <w:spacing w:val="-4"/>
        </w:rPr>
        <w:t xml:space="preserve"> </w:t>
      </w:r>
      <w:r>
        <w:t>ARBITRATION</w:t>
      </w:r>
    </w:p>
    <w:p w14:paraId="59087E3F" w14:textId="77777777" w:rsidR="00AD661E" w:rsidRDefault="00043390">
      <w:pPr>
        <w:spacing w:before="184" w:line="256" w:lineRule="auto"/>
        <w:ind w:left="105" w:right="171"/>
        <w:jc w:val="both"/>
        <w:rPr>
          <w:b/>
        </w:rPr>
      </w:pPr>
      <w:r>
        <w:rPr>
          <w:b/>
        </w:rPr>
        <w:t>PLEASE READ THIS SECTION CAREFULLY, AS IT INVOLVES A WAIVER OF CERTAIN RIGHTS TO BRING LEGAL PROCEEDINGS, INCLUDING AS A CLASS ACTION FOR RESIDENTS OF THE U.S.</w:t>
      </w:r>
    </w:p>
    <w:p w14:paraId="35E00E2E" w14:textId="77777777" w:rsidR="00AD661E" w:rsidRDefault="00043390">
      <w:pPr>
        <w:pStyle w:val="ListParagraph"/>
        <w:numPr>
          <w:ilvl w:val="1"/>
          <w:numId w:val="3"/>
        </w:numPr>
        <w:tabs>
          <w:tab w:val="left" w:pos="898"/>
        </w:tabs>
        <w:spacing w:before="162"/>
        <w:ind w:right="167" w:hanging="652"/>
      </w:pPr>
      <w:r>
        <w:rPr>
          <w:b/>
        </w:rPr>
        <w:t>Notification</w:t>
      </w:r>
      <w:r>
        <w:rPr>
          <w:b/>
          <w:spacing w:val="-9"/>
        </w:rPr>
        <w:t xml:space="preserve"> </w:t>
      </w:r>
      <w:r>
        <w:rPr>
          <w:b/>
        </w:rPr>
        <w:t>of</w:t>
      </w:r>
      <w:r>
        <w:rPr>
          <w:b/>
          <w:spacing w:val="-9"/>
        </w:rPr>
        <w:t xml:space="preserve"> </w:t>
      </w:r>
      <w:r>
        <w:rPr>
          <w:b/>
        </w:rPr>
        <w:t>Disputes</w:t>
      </w:r>
      <w:r>
        <w:t>.</w:t>
      </w:r>
      <w:r>
        <w:rPr>
          <w:spacing w:val="-9"/>
        </w:rPr>
        <w:t xml:space="preserve"> </w:t>
      </w:r>
      <w:r>
        <w:t>In</w:t>
      </w:r>
      <w:r>
        <w:rPr>
          <w:spacing w:val="-8"/>
        </w:rPr>
        <w:t xml:space="preserve"> </w:t>
      </w:r>
      <w:r>
        <w:t>the</w:t>
      </w:r>
      <w:r>
        <w:rPr>
          <w:spacing w:val="-9"/>
        </w:rPr>
        <w:t xml:space="preserve"> </w:t>
      </w:r>
      <w:r>
        <w:t>event</w:t>
      </w:r>
      <w:r>
        <w:rPr>
          <w:spacing w:val="-9"/>
        </w:rPr>
        <w:t xml:space="preserve"> </w:t>
      </w:r>
      <w:r>
        <w:t>that</w:t>
      </w:r>
      <w:r>
        <w:rPr>
          <w:spacing w:val="-8"/>
        </w:rPr>
        <w:t xml:space="preserve"> </w:t>
      </w:r>
      <w:r>
        <w:t>you</w:t>
      </w:r>
      <w:r>
        <w:rPr>
          <w:spacing w:val="-9"/>
        </w:rPr>
        <w:t xml:space="preserve"> </w:t>
      </w:r>
      <w:r>
        <w:t>experience</w:t>
      </w:r>
      <w:r>
        <w:rPr>
          <w:spacing w:val="-9"/>
        </w:rPr>
        <w:t xml:space="preserve"> </w:t>
      </w:r>
      <w:r>
        <w:t>issues</w:t>
      </w:r>
      <w:r>
        <w:rPr>
          <w:spacing w:val="-9"/>
        </w:rPr>
        <w:t xml:space="preserve"> </w:t>
      </w:r>
      <w:r>
        <w:t>with</w:t>
      </w:r>
      <w:r>
        <w:rPr>
          <w:spacing w:val="-8"/>
        </w:rPr>
        <w:t xml:space="preserve"> </w:t>
      </w:r>
      <w:r>
        <w:t>the</w:t>
      </w:r>
      <w:r>
        <w:rPr>
          <w:spacing w:val="-9"/>
        </w:rPr>
        <w:t xml:space="preserve"> </w:t>
      </w:r>
      <w:r>
        <w:t>Services,</w:t>
      </w:r>
      <w:r>
        <w:rPr>
          <w:spacing w:val="-9"/>
        </w:rPr>
        <w:t xml:space="preserve"> </w:t>
      </w:r>
      <w:r>
        <w:t>please</w:t>
      </w:r>
      <w:r>
        <w:rPr>
          <w:spacing w:val="-8"/>
        </w:rPr>
        <w:t xml:space="preserve"> </w:t>
      </w:r>
      <w:r>
        <w:t>contact us</w:t>
      </w:r>
      <w:r>
        <w:rPr>
          <w:spacing w:val="-5"/>
        </w:rPr>
        <w:t xml:space="preserve"> </w:t>
      </w:r>
      <w:r>
        <w:t>first!</w:t>
      </w:r>
      <w:r>
        <w:rPr>
          <w:spacing w:val="-4"/>
        </w:rPr>
        <w:t xml:space="preserve"> </w:t>
      </w:r>
      <w:r>
        <w:t>We</w:t>
      </w:r>
      <w:r>
        <w:rPr>
          <w:spacing w:val="-4"/>
        </w:rPr>
        <w:t xml:space="preserve"> </w:t>
      </w:r>
      <w:r>
        <w:t>strive</w:t>
      </w:r>
      <w:r>
        <w:rPr>
          <w:spacing w:val="-4"/>
        </w:rPr>
        <w:t xml:space="preserve"> </w:t>
      </w:r>
      <w:r>
        <w:t>to</w:t>
      </w:r>
      <w:r>
        <w:rPr>
          <w:spacing w:val="-4"/>
        </w:rPr>
        <w:t xml:space="preserve"> </w:t>
      </w:r>
      <w:r>
        <w:t>improve</w:t>
      </w:r>
      <w:r>
        <w:rPr>
          <w:spacing w:val="-4"/>
        </w:rPr>
        <w:t xml:space="preserve"> </w:t>
      </w:r>
      <w:r>
        <w:t>our</w:t>
      </w:r>
      <w:r>
        <w:rPr>
          <w:spacing w:val="-5"/>
        </w:rPr>
        <w:t xml:space="preserve"> </w:t>
      </w:r>
      <w:r>
        <w:t>services</w:t>
      </w:r>
      <w:r>
        <w:rPr>
          <w:spacing w:val="-4"/>
        </w:rPr>
        <w:t xml:space="preserve"> </w:t>
      </w:r>
      <w:r>
        <w:t>and</w:t>
      </w:r>
      <w:r>
        <w:rPr>
          <w:spacing w:val="-4"/>
        </w:rPr>
        <w:t xml:space="preserve"> </w:t>
      </w:r>
      <w:r>
        <w:t>want</w:t>
      </w:r>
      <w:r>
        <w:rPr>
          <w:spacing w:val="-4"/>
        </w:rPr>
        <w:t xml:space="preserve"> </w:t>
      </w:r>
      <w:r>
        <w:t>to</w:t>
      </w:r>
      <w:r>
        <w:rPr>
          <w:spacing w:val="-4"/>
        </w:rPr>
        <w:t xml:space="preserve"> </w:t>
      </w:r>
      <w:r>
        <w:t>address</w:t>
      </w:r>
      <w:r>
        <w:rPr>
          <w:spacing w:val="-5"/>
        </w:rPr>
        <w:t xml:space="preserve"> </w:t>
      </w:r>
      <w:r>
        <w:t>your</w:t>
      </w:r>
      <w:r>
        <w:rPr>
          <w:spacing w:val="-4"/>
        </w:rPr>
        <w:t xml:space="preserve"> </w:t>
      </w:r>
      <w:r>
        <w:t>concerns</w:t>
      </w:r>
      <w:r>
        <w:rPr>
          <w:spacing w:val="-4"/>
        </w:rPr>
        <w:t xml:space="preserve"> </w:t>
      </w:r>
      <w:r>
        <w:t>without</w:t>
      </w:r>
      <w:r>
        <w:rPr>
          <w:spacing w:val="-4"/>
        </w:rPr>
        <w:t xml:space="preserve"> </w:t>
      </w:r>
      <w:r>
        <w:t>resorting</w:t>
      </w:r>
      <w:r>
        <w:rPr>
          <w:spacing w:val="-4"/>
        </w:rPr>
        <w:t xml:space="preserve"> </w:t>
      </w:r>
      <w:r>
        <w:t xml:space="preserve">to formal legal proceedings. Before filing a claim, you agree to try to resolve the dispute informally by contacting </w:t>
      </w:r>
      <w:proofErr w:type="spellStart"/>
      <w:r>
        <w:t>CelerX</w:t>
      </w:r>
      <w:proofErr w:type="spellEnd"/>
      <w:r>
        <w:t xml:space="preserve"> first at</w:t>
      </w:r>
      <w:r>
        <w:rPr>
          <w:spacing w:val="-7"/>
        </w:rPr>
        <w:t xml:space="preserve"> </w:t>
      </w:r>
      <w:hyperlink r:id="rId10">
        <w:r>
          <w:t>developer@celerx.app.</w:t>
        </w:r>
      </w:hyperlink>
    </w:p>
    <w:p w14:paraId="6F8CC5A3" w14:textId="77777777" w:rsidR="00AD661E" w:rsidRDefault="00AD661E">
      <w:pPr>
        <w:pStyle w:val="BodyText"/>
        <w:rPr>
          <w:sz w:val="21"/>
        </w:rPr>
      </w:pPr>
    </w:p>
    <w:p w14:paraId="0686F0A2" w14:textId="234B78FA" w:rsidR="00AD661E" w:rsidRDefault="00043390">
      <w:pPr>
        <w:pStyle w:val="ListParagraph"/>
        <w:numPr>
          <w:ilvl w:val="1"/>
          <w:numId w:val="3"/>
        </w:numPr>
        <w:tabs>
          <w:tab w:val="left" w:pos="898"/>
        </w:tabs>
        <w:ind w:right="168" w:hanging="652"/>
      </w:pPr>
      <w:r>
        <w:rPr>
          <w:b/>
        </w:rPr>
        <w:t>Agreement to Arbitrate</w:t>
      </w:r>
      <w:r>
        <w:t xml:space="preserve">. You and </w:t>
      </w:r>
      <w:proofErr w:type="spellStart"/>
      <w:r>
        <w:t>CelerX</w:t>
      </w:r>
      <w:proofErr w:type="spellEnd"/>
      <w:r>
        <w:t xml:space="preserve"> agree to resolve any claims relating to these Terms (including any question regarding its existence, validity, termination, or any services or products provided and any representations made by us) through final and binding arbitration.</w:t>
      </w:r>
      <w:r>
        <w:rPr>
          <w:spacing w:val="-4"/>
        </w:rPr>
        <w:t xml:space="preserve"> </w:t>
      </w:r>
      <w:r>
        <w:t>You</w:t>
      </w:r>
      <w:r>
        <w:rPr>
          <w:spacing w:val="-4"/>
        </w:rPr>
        <w:t xml:space="preserve"> </w:t>
      </w:r>
      <w:r>
        <w:t>agree</w:t>
      </w:r>
      <w:r>
        <w:rPr>
          <w:spacing w:val="-5"/>
        </w:rPr>
        <w:t xml:space="preserve"> </w:t>
      </w:r>
      <w:r>
        <w:t>to</w:t>
      </w:r>
      <w:r>
        <w:rPr>
          <w:spacing w:val="-4"/>
        </w:rPr>
        <w:t xml:space="preserve"> </w:t>
      </w:r>
      <w:r>
        <w:t>first</w:t>
      </w:r>
      <w:r>
        <w:rPr>
          <w:spacing w:val="-4"/>
        </w:rPr>
        <w:t xml:space="preserve"> </w:t>
      </w:r>
      <w:r>
        <w:t>give</w:t>
      </w:r>
      <w:r>
        <w:rPr>
          <w:spacing w:val="-4"/>
        </w:rPr>
        <w:t xml:space="preserve"> </w:t>
      </w:r>
      <w:r>
        <w:t>us</w:t>
      </w:r>
      <w:r>
        <w:rPr>
          <w:spacing w:val="-4"/>
        </w:rPr>
        <w:t xml:space="preserve"> </w:t>
      </w:r>
      <w:r>
        <w:t>an</w:t>
      </w:r>
      <w:r>
        <w:rPr>
          <w:spacing w:val="-5"/>
        </w:rPr>
        <w:t xml:space="preserve"> </w:t>
      </w:r>
      <w:r>
        <w:t>opportunity</w:t>
      </w:r>
      <w:r>
        <w:rPr>
          <w:spacing w:val="-4"/>
        </w:rPr>
        <w:t xml:space="preserve"> </w:t>
      </w:r>
      <w:r>
        <w:t>to</w:t>
      </w:r>
      <w:r>
        <w:rPr>
          <w:spacing w:val="-4"/>
        </w:rPr>
        <w:t xml:space="preserve"> </w:t>
      </w:r>
      <w:r>
        <w:t>resolve any claims by contacting us as set forth in Section 1</w:t>
      </w:r>
      <w:r w:rsidR="008E4AE6">
        <w:t>6</w:t>
      </w:r>
      <w:r>
        <w:t>.1 above. If we are not able to resolve your claims within 60 days of receiving the notice, you may seek relief through as set forth</w:t>
      </w:r>
      <w:r>
        <w:rPr>
          <w:spacing w:val="-13"/>
        </w:rPr>
        <w:t xml:space="preserve"> </w:t>
      </w:r>
      <w:r>
        <w:t>below.</w:t>
      </w:r>
    </w:p>
    <w:p w14:paraId="01CA386B" w14:textId="77777777" w:rsidR="00AD661E" w:rsidRDefault="00AD661E">
      <w:pPr>
        <w:jc w:val="both"/>
        <w:sectPr w:rsidR="00AD661E">
          <w:pgSz w:w="12240" w:h="15840"/>
          <w:pgMar w:top="1380" w:right="1260" w:bottom="280" w:left="1340" w:header="720" w:footer="720" w:gutter="0"/>
          <w:cols w:space="720"/>
        </w:sectPr>
      </w:pPr>
    </w:p>
    <w:p w14:paraId="45E311E0" w14:textId="45341FDC" w:rsidR="00AD661E" w:rsidRDefault="00043390">
      <w:pPr>
        <w:pStyle w:val="ListParagraph"/>
        <w:numPr>
          <w:ilvl w:val="1"/>
          <w:numId w:val="3"/>
        </w:numPr>
        <w:tabs>
          <w:tab w:val="left" w:pos="898"/>
        </w:tabs>
        <w:spacing w:before="66"/>
        <w:ind w:right="171" w:hanging="652"/>
      </w:pPr>
      <w:r>
        <w:rPr>
          <w:b/>
        </w:rPr>
        <w:lastRenderedPageBreak/>
        <w:t>Arbitration</w:t>
      </w:r>
      <w:r>
        <w:rPr>
          <w:b/>
          <w:spacing w:val="-12"/>
        </w:rPr>
        <w:t xml:space="preserve"> </w:t>
      </w:r>
      <w:r>
        <w:rPr>
          <w:b/>
        </w:rPr>
        <w:t>Procedure</w:t>
      </w:r>
      <w:r>
        <w:t>.</w:t>
      </w:r>
      <w:r>
        <w:rPr>
          <w:spacing w:val="-11"/>
        </w:rPr>
        <w:t xml:space="preserve"> </w:t>
      </w:r>
      <w:r>
        <w:t>Either</w:t>
      </w:r>
      <w:r>
        <w:rPr>
          <w:spacing w:val="-12"/>
        </w:rPr>
        <w:t xml:space="preserve"> </w:t>
      </w:r>
      <w:r>
        <w:t>you</w:t>
      </w:r>
      <w:r>
        <w:rPr>
          <w:spacing w:val="-11"/>
        </w:rPr>
        <w:t xml:space="preserve"> </w:t>
      </w:r>
      <w:r>
        <w:t>or</w:t>
      </w:r>
      <w:r>
        <w:rPr>
          <w:spacing w:val="-12"/>
        </w:rPr>
        <w:t xml:space="preserve"> </w:t>
      </w:r>
      <w:proofErr w:type="spellStart"/>
      <w:r>
        <w:t>CelerX</w:t>
      </w:r>
      <w:proofErr w:type="spellEnd"/>
      <w:r>
        <w:rPr>
          <w:spacing w:val="-11"/>
        </w:rPr>
        <w:t xml:space="preserve"> </w:t>
      </w:r>
      <w:r>
        <w:t>may</w:t>
      </w:r>
      <w:r>
        <w:rPr>
          <w:spacing w:val="-12"/>
        </w:rPr>
        <w:t xml:space="preserve"> </w:t>
      </w:r>
      <w:r>
        <w:t>submit</w:t>
      </w:r>
      <w:r>
        <w:rPr>
          <w:spacing w:val="-11"/>
        </w:rPr>
        <w:t xml:space="preserve"> </w:t>
      </w:r>
      <w:r>
        <w:t>a</w:t>
      </w:r>
      <w:r>
        <w:rPr>
          <w:spacing w:val="-12"/>
        </w:rPr>
        <w:t xml:space="preserve"> </w:t>
      </w:r>
      <w:r>
        <w:t>dispute</w:t>
      </w:r>
      <w:r>
        <w:rPr>
          <w:spacing w:val="-11"/>
        </w:rPr>
        <w:t xml:space="preserve"> </w:t>
      </w:r>
      <w:r>
        <w:t>(after</w:t>
      </w:r>
      <w:r>
        <w:rPr>
          <w:spacing w:val="-11"/>
        </w:rPr>
        <w:t xml:space="preserve"> </w:t>
      </w:r>
      <w:r>
        <w:t>having</w:t>
      </w:r>
      <w:r>
        <w:rPr>
          <w:spacing w:val="-12"/>
        </w:rPr>
        <w:t xml:space="preserve"> </w:t>
      </w:r>
      <w:r>
        <w:t>made</w:t>
      </w:r>
      <w:r>
        <w:rPr>
          <w:spacing w:val="-11"/>
        </w:rPr>
        <w:t xml:space="preserve"> </w:t>
      </w:r>
      <w:r>
        <w:t>good</w:t>
      </w:r>
      <w:r>
        <w:rPr>
          <w:spacing w:val="-12"/>
        </w:rPr>
        <w:t xml:space="preserve"> </w:t>
      </w:r>
      <w:r>
        <w:t>faith efforts</w:t>
      </w:r>
      <w:r>
        <w:rPr>
          <w:spacing w:val="-7"/>
        </w:rPr>
        <w:t xml:space="preserve"> </w:t>
      </w:r>
      <w:r>
        <w:t>to</w:t>
      </w:r>
      <w:r>
        <w:rPr>
          <w:spacing w:val="-7"/>
        </w:rPr>
        <w:t xml:space="preserve"> </w:t>
      </w:r>
      <w:r>
        <w:t>resolve</w:t>
      </w:r>
      <w:r>
        <w:rPr>
          <w:spacing w:val="-6"/>
        </w:rPr>
        <w:t xml:space="preserve"> </w:t>
      </w:r>
      <w:r>
        <w:t>such</w:t>
      </w:r>
      <w:r>
        <w:rPr>
          <w:spacing w:val="-7"/>
        </w:rPr>
        <w:t xml:space="preserve"> </w:t>
      </w:r>
      <w:r>
        <w:t>dispute</w:t>
      </w:r>
      <w:r>
        <w:rPr>
          <w:spacing w:val="-6"/>
        </w:rPr>
        <w:t xml:space="preserve"> </w:t>
      </w:r>
      <w:r>
        <w:t>in</w:t>
      </w:r>
      <w:r>
        <w:rPr>
          <w:spacing w:val="-7"/>
        </w:rPr>
        <w:t xml:space="preserve"> </w:t>
      </w:r>
      <w:r>
        <w:t>accordance</w:t>
      </w:r>
      <w:r>
        <w:rPr>
          <w:spacing w:val="-6"/>
        </w:rPr>
        <w:t xml:space="preserve"> </w:t>
      </w:r>
      <w:r>
        <w:t>with</w:t>
      </w:r>
      <w:r>
        <w:rPr>
          <w:spacing w:val="-7"/>
        </w:rPr>
        <w:t xml:space="preserve"> </w:t>
      </w:r>
      <w:r>
        <w:t>Sections</w:t>
      </w:r>
      <w:r>
        <w:rPr>
          <w:spacing w:val="-7"/>
        </w:rPr>
        <w:t xml:space="preserve"> </w:t>
      </w:r>
      <w:r>
        <w:t>1</w:t>
      </w:r>
      <w:r w:rsidR="006A7B97">
        <w:t>6</w:t>
      </w:r>
      <w:r>
        <w:t>.1</w:t>
      </w:r>
      <w:r>
        <w:rPr>
          <w:spacing w:val="-7"/>
        </w:rPr>
        <w:t xml:space="preserve"> </w:t>
      </w:r>
      <w:r>
        <w:t>and</w:t>
      </w:r>
      <w:r>
        <w:rPr>
          <w:spacing w:val="-6"/>
        </w:rPr>
        <w:t xml:space="preserve"> </w:t>
      </w:r>
      <w:r>
        <w:t>1</w:t>
      </w:r>
      <w:r w:rsidR="006A7B97">
        <w:t>6</w:t>
      </w:r>
      <w:r>
        <w:t>.2</w:t>
      </w:r>
      <w:r>
        <w:rPr>
          <w:spacing w:val="-7"/>
        </w:rPr>
        <w:t xml:space="preserve"> </w:t>
      </w:r>
      <w:r>
        <w:t>above)</w:t>
      </w:r>
      <w:r>
        <w:rPr>
          <w:spacing w:val="-6"/>
        </w:rPr>
        <w:t xml:space="preserve"> </w:t>
      </w:r>
      <w:r>
        <w:t>for</w:t>
      </w:r>
      <w:r>
        <w:rPr>
          <w:spacing w:val="-7"/>
        </w:rPr>
        <w:t xml:space="preserve"> </w:t>
      </w:r>
      <w:r>
        <w:t>final,</w:t>
      </w:r>
      <w:r>
        <w:rPr>
          <w:spacing w:val="-6"/>
        </w:rPr>
        <w:t xml:space="preserve"> </w:t>
      </w:r>
      <w:r>
        <w:t xml:space="preserve">binding resolution by arbitration under the </w:t>
      </w:r>
      <w:r w:rsidR="00367492" w:rsidRPr="00367492">
        <w:t>Consumer Arbitration Rules of the American Arbitration Association ("</w:t>
      </w:r>
      <w:r w:rsidR="00367492" w:rsidRPr="0061121B">
        <w:rPr>
          <w:b/>
          <w:bCs/>
        </w:rPr>
        <w:t>AAA</w:t>
      </w:r>
      <w:r w:rsidR="00367492" w:rsidRPr="00367492">
        <w:t>") then in force (the "</w:t>
      </w:r>
      <w:r w:rsidR="00367492" w:rsidRPr="0061121B">
        <w:rPr>
          <w:b/>
          <w:bCs/>
        </w:rPr>
        <w:t>AAA Rules</w:t>
      </w:r>
      <w:r w:rsidR="00367492" w:rsidRPr="00367492">
        <w:t>")</w:t>
      </w:r>
      <w:r>
        <w:t>, which are deemed to be incorporated by reference. Judgment on any arbitral award may be entered in any court having jurisdiction over the party (or the assets of the party) due and owing such</w:t>
      </w:r>
      <w:r>
        <w:rPr>
          <w:spacing w:val="-5"/>
        </w:rPr>
        <w:t xml:space="preserve"> </w:t>
      </w:r>
      <w:r>
        <w:t>award.</w:t>
      </w:r>
    </w:p>
    <w:p w14:paraId="23794AF2" w14:textId="77777777" w:rsidR="00AD661E" w:rsidRDefault="00AD661E">
      <w:pPr>
        <w:pStyle w:val="BodyText"/>
        <w:rPr>
          <w:sz w:val="21"/>
        </w:rPr>
      </w:pPr>
    </w:p>
    <w:p w14:paraId="7F3CF39C" w14:textId="7A4ACBB3" w:rsidR="00AD661E" w:rsidRDefault="00043390">
      <w:pPr>
        <w:pStyle w:val="ListParagraph"/>
        <w:numPr>
          <w:ilvl w:val="1"/>
          <w:numId w:val="3"/>
        </w:numPr>
        <w:tabs>
          <w:tab w:val="left" w:pos="898"/>
        </w:tabs>
        <w:spacing w:before="1" w:line="259" w:lineRule="auto"/>
        <w:ind w:right="167" w:hanging="652"/>
      </w:pPr>
      <w:r>
        <w:rPr>
          <w:b/>
        </w:rPr>
        <w:t>Class Action Waiver</w:t>
      </w:r>
      <w:r>
        <w:t xml:space="preserve">. </w:t>
      </w:r>
      <w:r w:rsidR="00521936">
        <w:t>TO THE MAXIMUM EXTENT PERMITTED UNDER APPLICABLE LAW, ANY PROCEEDINGS TO RESOLVE OR LITIGATE ANY DISPUTE IN ANY FORUM WILL BE CONDUCTED SOLELY ON AN INDIVIDUAL BASIS. NEITHER</w:t>
      </w:r>
      <w:r w:rsidR="00521936">
        <w:rPr>
          <w:spacing w:val="-9"/>
        </w:rPr>
        <w:t xml:space="preserve"> </w:t>
      </w:r>
      <w:r w:rsidR="00521936">
        <w:t>YOU</w:t>
      </w:r>
      <w:r w:rsidR="00521936">
        <w:rPr>
          <w:spacing w:val="-9"/>
        </w:rPr>
        <w:t xml:space="preserve"> </w:t>
      </w:r>
      <w:r w:rsidR="00521936">
        <w:t>NOR</w:t>
      </w:r>
      <w:r w:rsidR="00521936">
        <w:rPr>
          <w:spacing w:val="-8"/>
        </w:rPr>
        <w:t xml:space="preserve"> </w:t>
      </w:r>
      <w:r w:rsidR="00521936">
        <w:t>WE</w:t>
      </w:r>
      <w:r w:rsidR="00521936">
        <w:rPr>
          <w:spacing w:val="-9"/>
        </w:rPr>
        <w:t xml:space="preserve"> </w:t>
      </w:r>
      <w:r w:rsidR="00521936">
        <w:t>WILL</w:t>
      </w:r>
      <w:r w:rsidR="00521936">
        <w:rPr>
          <w:spacing w:val="-9"/>
        </w:rPr>
        <w:t xml:space="preserve"> </w:t>
      </w:r>
      <w:r w:rsidR="00521936">
        <w:t>SEEK</w:t>
      </w:r>
      <w:r w:rsidR="00521936">
        <w:rPr>
          <w:spacing w:val="-8"/>
        </w:rPr>
        <w:t xml:space="preserve"> </w:t>
      </w:r>
      <w:r w:rsidR="00521936">
        <w:t>TO</w:t>
      </w:r>
      <w:r w:rsidR="00521936">
        <w:rPr>
          <w:spacing w:val="-9"/>
        </w:rPr>
        <w:t xml:space="preserve"> </w:t>
      </w:r>
      <w:r w:rsidR="00521936">
        <w:t>HAVE</w:t>
      </w:r>
      <w:r w:rsidR="00521936">
        <w:rPr>
          <w:spacing w:val="-8"/>
        </w:rPr>
        <w:t xml:space="preserve"> </w:t>
      </w:r>
      <w:r w:rsidR="00521936">
        <w:t>ANY</w:t>
      </w:r>
      <w:r w:rsidR="00521936">
        <w:rPr>
          <w:spacing w:val="-9"/>
        </w:rPr>
        <w:t xml:space="preserve"> </w:t>
      </w:r>
      <w:r w:rsidR="00521936">
        <w:t>DISPUTE</w:t>
      </w:r>
      <w:r w:rsidR="00521936">
        <w:rPr>
          <w:spacing w:val="-9"/>
        </w:rPr>
        <w:t xml:space="preserve"> </w:t>
      </w:r>
      <w:r w:rsidR="00521936">
        <w:t>HEARD</w:t>
      </w:r>
      <w:r w:rsidR="00521936">
        <w:rPr>
          <w:spacing w:val="-8"/>
        </w:rPr>
        <w:t xml:space="preserve"> </w:t>
      </w:r>
      <w:r w:rsidR="00521936">
        <w:t>AS</w:t>
      </w:r>
      <w:r w:rsidR="00521936">
        <w:rPr>
          <w:spacing w:val="-9"/>
        </w:rPr>
        <w:t xml:space="preserve"> </w:t>
      </w:r>
      <w:r w:rsidR="00521936">
        <w:t>A</w:t>
      </w:r>
      <w:r w:rsidR="00521936">
        <w:rPr>
          <w:spacing w:val="-8"/>
        </w:rPr>
        <w:t xml:space="preserve"> </w:t>
      </w:r>
      <w:r w:rsidR="00521936">
        <w:t>CLASS</w:t>
      </w:r>
      <w:r w:rsidR="00521936">
        <w:rPr>
          <w:spacing w:val="-9"/>
        </w:rPr>
        <w:t xml:space="preserve"> </w:t>
      </w:r>
      <w:r w:rsidR="00521936">
        <w:t>ACTION</w:t>
      </w:r>
      <w:r w:rsidR="00521936">
        <w:rPr>
          <w:spacing w:val="-9"/>
        </w:rPr>
        <w:t xml:space="preserve"> </w:t>
      </w:r>
      <w:r w:rsidR="00521936">
        <w:t>OR</w:t>
      </w:r>
      <w:r w:rsidR="00521936">
        <w:rPr>
          <w:spacing w:val="-8"/>
        </w:rPr>
        <w:t xml:space="preserve"> </w:t>
      </w:r>
      <w:r w:rsidR="00521936">
        <w:t>IN</w:t>
      </w:r>
      <w:r w:rsidR="00521936">
        <w:rPr>
          <w:spacing w:val="-9"/>
        </w:rPr>
        <w:t xml:space="preserve"> </w:t>
      </w:r>
      <w:r w:rsidR="00521936">
        <w:t>ANY</w:t>
      </w:r>
      <w:r w:rsidR="00521936">
        <w:rPr>
          <w:spacing w:val="-8"/>
        </w:rPr>
        <w:t xml:space="preserve"> </w:t>
      </w:r>
      <w:r w:rsidR="00521936">
        <w:t>OTHER</w:t>
      </w:r>
      <w:r w:rsidR="00521936">
        <w:rPr>
          <w:spacing w:val="-9"/>
        </w:rPr>
        <w:t xml:space="preserve"> </w:t>
      </w:r>
      <w:r w:rsidR="00521936">
        <w:t>PROCEEDING IN WHICH EITHER PARTY ACTS OR PROPOSES TO ACT IN A REPRESENTATIVE CAPACITY. NO ARBITRATION OR PROCEEDING WILL BE COMBINED WITH ANOTHER WITHOUT THE PRIOR WRITTEN CONSENT OF ALL PARTIES TO ALL AFFECTED ARBITRATIONS OR PROCEEDINGS. IF THIS WAIVER IS FOUND TO BE ILLEGAL OR UNENFORCEABLE AS TO ALL OR SOME PARTS OF A DISPUTE, THEN IT WILL NOT APPLY TO SUCH PART. INSTEAD, THOSE PARTS SHALL BE SEVERED AND PROCEED IN A COURT OF LAW, WITH THE REMAINING PARTS PROCEEDING IN</w:t>
      </w:r>
      <w:r w:rsidR="00521936">
        <w:rPr>
          <w:spacing w:val="-24"/>
        </w:rPr>
        <w:t xml:space="preserve"> </w:t>
      </w:r>
      <w:r w:rsidR="00521936">
        <w:t>ARBITRATION</w:t>
      </w:r>
      <w:r>
        <w:t>.</w:t>
      </w:r>
    </w:p>
    <w:p w14:paraId="605AB5BC" w14:textId="77777777" w:rsidR="00AD661E" w:rsidRDefault="00AD661E">
      <w:pPr>
        <w:pStyle w:val="BodyText"/>
        <w:spacing w:before="8"/>
        <w:rPr>
          <w:sz w:val="20"/>
        </w:rPr>
      </w:pPr>
    </w:p>
    <w:p w14:paraId="48CDCB3B" w14:textId="50E0590C" w:rsidR="00367492" w:rsidRDefault="00043390" w:rsidP="00367492">
      <w:pPr>
        <w:pStyle w:val="ListParagraph"/>
        <w:numPr>
          <w:ilvl w:val="1"/>
          <w:numId w:val="3"/>
        </w:numPr>
        <w:tabs>
          <w:tab w:val="left" w:pos="898"/>
        </w:tabs>
        <w:spacing w:line="259" w:lineRule="auto"/>
        <w:ind w:right="168" w:hanging="652"/>
      </w:pPr>
      <w:r>
        <w:rPr>
          <w:b/>
        </w:rPr>
        <w:t>Filing</w:t>
      </w:r>
      <w:r>
        <w:rPr>
          <w:b/>
          <w:spacing w:val="-10"/>
        </w:rPr>
        <w:t xml:space="preserve"> </w:t>
      </w:r>
      <w:r>
        <w:rPr>
          <w:b/>
        </w:rPr>
        <w:t>Requirement</w:t>
      </w:r>
      <w:r>
        <w:t>.</w:t>
      </w:r>
      <w:r>
        <w:rPr>
          <w:spacing w:val="-9"/>
        </w:rPr>
        <w:t xml:space="preserve"> </w:t>
      </w:r>
      <w:r>
        <w:t>Claims</w:t>
      </w:r>
      <w:r>
        <w:rPr>
          <w:spacing w:val="-9"/>
        </w:rPr>
        <w:t xml:space="preserve"> </w:t>
      </w:r>
      <w:r>
        <w:t>or</w:t>
      </w:r>
      <w:r>
        <w:rPr>
          <w:spacing w:val="-9"/>
        </w:rPr>
        <w:t xml:space="preserve"> </w:t>
      </w:r>
      <w:r>
        <w:t>disputes</w:t>
      </w:r>
      <w:r>
        <w:rPr>
          <w:spacing w:val="-10"/>
        </w:rPr>
        <w:t xml:space="preserve"> </w:t>
      </w:r>
      <w:r>
        <w:t>must</w:t>
      </w:r>
      <w:r>
        <w:rPr>
          <w:spacing w:val="-9"/>
        </w:rPr>
        <w:t xml:space="preserve"> </w:t>
      </w:r>
      <w:r>
        <w:t>be</w:t>
      </w:r>
      <w:r>
        <w:rPr>
          <w:spacing w:val="-9"/>
        </w:rPr>
        <w:t xml:space="preserve"> </w:t>
      </w:r>
      <w:r>
        <w:t>filed</w:t>
      </w:r>
      <w:r>
        <w:rPr>
          <w:spacing w:val="-9"/>
        </w:rPr>
        <w:t xml:space="preserve"> </w:t>
      </w:r>
      <w:r>
        <w:t>within</w:t>
      </w:r>
      <w:r>
        <w:rPr>
          <w:spacing w:val="-10"/>
        </w:rPr>
        <w:t xml:space="preserve"> </w:t>
      </w:r>
      <w:r>
        <w:t>one</w:t>
      </w:r>
      <w:r>
        <w:rPr>
          <w:spacing w:val="-9"/>
        </w:rPr>
        <w:t xml:space="preserve"> </w:t>
      </w:r>
      <w:r>
        <w:t>year.</w:t>
      </w:r>
      <w:r>
        <w:rPr>
          <w:spacing w:val="-9"/>
        </w:rPr>
        <w:t xml:space="preserve"> </w:t>
      </w:r>
      <w:r>
        <w:t>To</w:t>
      </w:r>
      <w:r>
        <w:rPr>
          <w:spacing w:val="-9"/>
        </w:rPr>
        <w:t xml:space="preserve"> </w:t>
      </w:r>
      <w:r>
        <w:t>the</w:t>
      </w:r>
      <w:r>
        <w:rPr>
          <w:spacing w:val="-10"/>
        </w:rPr>
        <w:t xml:space="preserve"> </w:t>
      </w:r>
      <w:r>
        <w:t>extent</w:t>
      </w:r>
      <w:r>
        <w:rPr>
          <w:spacing w:val="-9"/>
        </w:rPr>
        <w:t xml:space="preserve"> </w:t>
      </w:r>
      <w:r>
        <w:t>permitted</w:t>
      </w:r>
      <w:r>
        <w:rPr>
          <w:spacing w:val="-9"/>
        </w:rPr>
        <w:t xml:space="preserve"> </w:t>
      </w:r>
      <w:r>
        <w:t>by applicable</w:t>
      </w:r>
      <w:r>
        <w:rPr>
          <w:spacing w:val="-11"/>
        </w:rPr>
        <w:t xml:space="preserve"> </w:t>
      </w:r>
      <w:r>
        <w:t>law,</w:t>
      </w:r>
      <w:r>
        <w:rPr>
          <w:spacing w:val="-11"/>
        </w:rPr>
        <w:t xml:space="preserve"> </w:t>
      </w:r>
      <w:r>
        <w:t>any</w:t>
      </w:r>
      <w:r>
        <w:rPr>
          <w:spacing w:val="-11"/>
        </w:rPr>
        <w:t xml:space="preserve"> </w:t>
      </w:r>
      <w:r>
        <w:t>claim</w:t>
      </w:r>
      <w:r>
        <w:rPr>
          <w:spacing w:val="-11"/>
        </w:rPr>
        <w:t xml:space="preserve"> </w:t>
      </w:r>
      <w:r>
        <w:t>or</w:t>
      </w:r>
      <w:r>
        <w:rPr>
          <w:spacing w:val="-11"/>
        </w:rPr>
        <w:t xml:space="preserve"> </w:t>
      </w:r>
      <w:r>
        <w:t>dispute</w:t>
      </w:r>
      <w:r>
        <w:rPr>
          <w:spacing w:val="-11"/>
        </w:rPr>
        <w:t xml:space="preserve"> </w:t>
      </w:r>
      <w:r>
        <w:t>under</w:t>
      </w:r>
      <w:r>
        <w:rPr>
          <w:spacing w:val="-11"/>
        </w:rPr>
        <w:t xml:space="preserve"> </w:t>
      </w:r>
      <w:r>
        <w:t>these</w:t>
      </w:r>
      <w:r>
        <w:rPr>
          <w:spacing w:val="-11"/>
        </w:rPr>
        <w:t xml:space="preserve"> </w:t>
      </w:r>
      <w:r>
        <w:t>Terms</w:t>
      </w:r>
      <w:r>
        <w:rPr>
          <w:spacing w:val="-11"/>
        </w:rPr>
        <w:t xml:space="preserve"> </w:t>
      </w:r>
      <w:r>
        <w:t>must</w:t>
      </w:r>
      <w:r>
        <w:rPr>
          <w:spacing w:val="-11"/>
        </w:rPr>
        <w:t xml:space="preserve"> </w:t>
      </w:r>
      <w:r>
        <w:t>be</w:t>
      </w:r>
      <w:r>
        <w:rPr>
          <w:spacing w:val="-11"/>
        </w:rPr>
        <w:t xml:space="preserve"> </w:t>
      </w:r>
      <w:r>
        <w:t>filed</w:t>
      </w:r>
      <w:r>
        <w:rPr>
          <w:spacing w:val="-10"/>
        </w:rPr>
        <w:t xml:space="preserve"> </w:t>
      </w:r>
      <w:r>
        <w:t>within</w:t>
      </w:r>
      <w:r>
        <w:rPr>
          <w:spacing w:val="-11"/>
        </w:rPr>
        <w:t xml:space="preserve"> </w:t>
      </w:r>
      <w:r>
        <w:t>one</w:t>
      </w:r>
      <w:r>
        <w:rPr>
          <w:spacing w:val="-11"/>
        </w:rPr>
        <w:t xml:space="preserve"> </w:t>
      </w:r>
      <w:r>
        <w:t>year</w:t>
      </w:r>
      <w:r>
        <w:rPr>
          <w:spacing w:val="-11"/>
        </w:rPr>
        <w:t xml:space="preserve"> </w:t>
      </w:r>
      <w:r>
        <w:t>from</w:t>
      </w:r>
      <w:r>
        <w:rPr>
          <w:spacing w:val="-11"/>
        </w:rPr>
        <w:t xml:space="preserve"> </w:t>
      </w:r>
      <w:r>
        <w:t>the</w:t>
      </w:r>
      <w:r>
        <w:rPr>
          <w:spacing w:val="-11"/>
        </w:rPr>
        <w:t xml:space="preserve"> </w:t>
      </w:r>
      <w:r>
        <w:t>date of the cause of action. If a claim or dispute is not filed within one year, it shall be permanently barred.</w:t>
      </w:r>
    </w:p>
    <w:p w14:paraId="4AC0305B" w14:textId="77777777" w:rsidR="00367492" w:rsidRDefault="00367492" w:rsidP="00521936">
      <w:pPr>
        <w:pStyle w:val="ListParagraph"/>
        <w:tabs>
          <w:tab w:val="left" w:pos="898"/>
        </w:tabs>
        <w:spacing w:line="259" w:lineRule="auto"/>
        <w:ind w:right="168" w:firstLine="0"/>
      </w:pPr>
    </w:p>
    <w:p w14:paraId="2AE35F12" w14:textId="074025BA" w:rsidR="00367492" w:rsidRDefault="00043390" w:rsidP="00521936">
      <w:pPr>
        <w:pStyle w:val="ListParagraph"/>
        <w:numPr>
          <w:ilvl w:val="1"/>
          <w:numId w:val="3"/>
        </w:numPr>
        <w:tabs>
          <w:tab w:val="left" w:pos="898"/>
        </w:tabs>
        <w:spacing w:line="259" w:lineRule="auto"/>
        <w:ind w:right="168" w:hanging="652"/>
      </w:pPr>
      <w:r w:rsidRPr="00521936">
        <w:rPr>
          <w:b/>
        </w:rPr>
        <w:t>Arbitration Notice</w:t>
      </w:r>
      <w:r>
        <w:t xml:space="preserve">. To begin an arbitration proceeding, </w:t>
      </w:r>
      <w:r w:rsidR="00367492">
        <w:t>you must</w:t>
      </w:r>
      <w:r>
        <w:t xml:space="preserve"> send a letter requesting arbitration and describing your claims to </w:t>
      </w:r>
      <w:proofErr w:type="spellStart"/>
      <w:r>
        <w:t>CelerX</w:t>
      </w:r>
      <w:proofErr w:type="spellEnd"/>
      <w:r>
        <w:t xml:space="preserve">. If we request arbitration against you, we will give you notice at the email address you have provided. </w:t>
      </w:r>
      <w:r w:rsidR="00367492" w:rsidRPr="00367492">
        <w:t>The AAA Rules, as well as</w:t>
      </w:r>
      <w:r w:rsidR="00367492">
        <w:t xml:space="preserve"> further</w:t>
      </w:r>
      <w:r w:rsidR="00367492" w:rsidRPr="00367492">
        <w:t xml:space="preserve"> instructions on how to </w:t>
      </w:r>
      <w:r w:rsidR="00367492">
        <w:t xml:space="preserve">formally </w:t>
      </w:r>
      <w:r w:rsidR="00367492" w:rsidRPr="00367492">
        <w:t xml:space="preserve">file an arbitration proceeding with the AAA, appear at adr.org, or you may call the AAA at 1-800-778-7879. </w:t>
      </w:r>
      <w:proofErr w:type="spellStart"/>
      <w:r w:rsidR="00521936">
        <w:t>CelerX</w:t>
      </w:r>
      <w:proofErr w:type="spellEnd"/>
      <w:r w:rsidR="00367492" w:rsidRPr="00367492">
        <w:t xml:space="preserve"> can also help put you in touch with the AAA.</w:t>
      </w:r>
    </w:p>
    <w:p w14:paraId="7A1E1FD5" w14:textId="77777777" w:rsidR="00AD661E" w:rsidRPr="00521936" w:rsidRDefault="00AD661E" w:rsidP="00521936">
      <w:pPr>
        <w:pStyle w:val="ListParagraph"/>
        <w:tabs>
          <w:tab w:val="left" w:pos="898"/>
        </w:tabs>
        <w:spacing w:before="10"/>
        <w:ind w:right="171" w:firstLine="0"/>
        <w:rPr>
          <w:sz w:val="20"/>
        </w:rPr>
      </w:pPr>
    </w:p>
    <w:p w14:paraId="70B83912" w14:textId="54C61A9C" w:rsidR="00AD661E" w:rsidRDefault="00043390">
      <w:pPr>
        <w:pStyle w:val="ListParagraph"/>
        <w:numPr>
          <w:ilvl w:val="1"/>
          <w:numId w:val="3"/>
        </w:numPr>
        <w:tabs>
          <w:tab w:val="left" w:pos="898"/>
        </w:tabs>
        <w:spacing w:line="259" w:lineRule="auto"/>
        <w:ind w:right="171" w:hanging="652"/>
      </w:pPr>
      <w:r>
        <w:rPr>
          <w:b/>
        </w:rPr>
        <w:t>Controlling Law</w:t>
      </w:r>
      <w:r>
        <w:t xml:space="preserve">. </w:t>
      </w:r>
      <w:r w:rsidR="004D0666">
        <w:t xml:space="preserve">This Agreement is governed by the laws of California </w:t>
      </w:r>
      <w:r w:rsidR="004D0666" w:rsidRPr="000731D2">
        <w:t xml:space="preserve">without regard to conflict of law principles that would result in the application of any law other than the law of the State of </w:t>
      </w:r>
      <w:r w:rsidR="004D0666">
        <w:t>California, unless otherwise required by a mandatory law of any other jurisdiction</w:t>
      </w:r>
      <w:r>
        <w:t>.</w:t>
      </w:r>
    </w:p>
    <w:p w14:paraId="667249C5" w14:textId="77777777" w:rsidR="00AD661E" w:rsidRDefault="00AD661E">
      <w:pPr>
        <w:pStyle w:val="BodyText"/>
        <w:spacing w:before="11"/>
        <w:rPr>
          <w:sz w:val="23"/>
        </w:rPr>
      </w:pPr>
    </w:p>
    <w:p w14:paraId="4984E980" w14:textId="77777777" w:rsidR="00AD661E" w:rsidRDefault="00043390">
      <w:pPr>
        <w:pStyle w:val="ListParagraph"/>
        <w:numPr>
          <w:ilvl w:val="1"/>
          <w:numId w:val="3"/>
        </w:numPr>
        <w:tabs>
          <w:tab w:val="left" w:pos="898"/>
        </w:tabs>
        <w:spacing w:line="259" w:lineRule="auto"/>
        <w:ind w:right="170" w:hanging="652"/>
      </w:pPr>
      <w:r>
        <w:rPr>
          <w:b/>
        </w:rPr>
        <w:t>Equitable Relief</w:t>
      </w:r>
      <w:r>
        <w:t>. You agree that we would be irreparably damaged if these Terms were not specifically enforced. Therefore, in addition to any other remedy we may have at law, and notwithstanding our agreement to arbitrate disputes, we are entitled without bond, other security, or</w:t>
      </w:r>
      <w:r>
        <w:rPr>
          <w:spacing w:val="-10"/>
        </w:rPr>
        <w:t xml:space="preserve"> </w:t>
      </w:r>
      <w:r>
        <w:t>proof</w:t>
      </w:r>
      <w:r>
        <w:rPr>
          <w:spacing w:val="-9"/>
        </w:rPr>
        <w:t xml:space="preserve"> </w:t>
      </w:r>
      <w:r>
        <w:t>of</w:t>
      </w:r>
      <w:r>
        <w:rPr>
          <w:spacing w:val="-10"/>
        </w:rPr>
        <w:t xml:space="preserve"> </w:t>
      </w:r>
      <w:r>
        <w:t>damages,</w:t>
      </w:r>
      <w:r>
        <w:rPr>
          <w:spacing w:val="-9"/>
        </w:rPr>
        <w:t xml:space="preserve"> </w:t>
      </w:r>
      <w:r>
        <w:t>to</w:t>
      </w:r>
      <w:r>
        <w:rPr>
          <w:spacing w:val="-10"/>
        </w:rPr>
        <w:t xml:space="preserve"> </w:t>
      </w:r>
      <w:r>
        <w:t>seek</w:t>
      </w:r>
      <w:r>
        <w:rPr>
          <w:spacing w:val="-9"/>
        </w:rPr>
        <w:t xml:space="preserve"> </w:t>
      </w:r>
      <w:r>
        <w:t>appropriate</w:t>
      </w:r>
      <w:r>
        <w:rPr>
          <w:spacing w:val="-10"/>
        </w:rPr>
        <w:t xml:space="preserve"> </w:t>
      </w:r>
      <w:r>
        <w:t>equitable</w:t>
      </w:r>
      <w:r>
        <w:rPr>
          <w:spacing w:val="-9"/>
        </w:rPr>
        <w:t xml:space="preserve"> </w:t>
      </w:r>
      <w:r>
        <w:t>remedies</w:t>
      </w:r>
      <w:r>
        <w:rPr>
          <w:spacing w:val="-9"/>
        </w:rPr>
        <w:t xml:space="preserve"> </w:t>
      </w:r>
      <w:r>
        <w:t>with</w:t>
      </w:r>
      <w:r>
        <w:rPr>
          <w:spacing w:val="-10"/>
        </w:rPr>
        <w:t xml:space="preserve"> </w:t>
      </w:r>
      <w:r>
        <w:t>respect</w:t>
      </w:r>
      <w:r>
        <w:rPr>
          <w:spacing w:val="-9"/>
        </w:rPr>
        <w:t xml:space="preserve"> </w:t>
      </w:r>
      <w:r>
        <w:t>to</w:t>
      </w:r>
      <w:r>
        <w:rPr>
          <w:spacing w:val="-10"/>
        </w:rPr>
        <w:t xml:space="preserve"> </w:t>
      </w:r>
      <w:r>
        <w:t>your</w:t>
      </w:r>
      <w:r>
        <w:rPr>
          <w:spacing w:val="-9"/>
        </w:rPr>
        <w:t xml:space="preserve"> </w:t>
      </w:r>
      <w:r>
        <w:t>violation</w:t>
      </w:r>
      <w:r>
        <w:rPr>
          <w:spacing w:val="-10"/>
        </w:rPr>
        <w:t xml:space="preserve"> </w:t>
      </w:r>
      <w:r>
        <w:t>of</w:t>
      </w:r>
      <w:r>
        <w:rPr>
          <w:spacing w:val="-9"/>
        </w:rPr>
        <w:t xml:space="preserve"> </w:t>
      </w:r>
      <w:r>
        <w:t>these Terms in any court of competent</w:t>
      </w:r>
      <w:r>
        <w:rPr>
          <w:spacing w:val="-8"/>
        </w:rPr>
        <w:t xml:space="preserve"> </w:t>
      </w:r>
      <w:r>
        <w:t>jurisdiction.</w:t>
      </w:r>
    </w:p>
    <w:p w14:paraId="0AFEB2AA" w14:textId="77777777" w:rsidR="00AD661E" w:rsidRDefault="00AD661E">
      <w:pPr>
        <w:pStyle w:val="BodyText"/>
        <w:spacing w:before="7"/>
        <w:rPr>
          <w:sz w:val="20"/>
        </w:rPr>
      </w:pPr>
    </w:p>
    <w:p w14:paraId="6818CB18" w14:textId="77777777" w:rsidR="00AD661E" w:rsidRDefault="00043390">
      <w:pPr>
        <w:pStyle w:val="Heading1"/>
        <w:numPr>
          <w:ilvl w:val="0"/>
          <w:numId w:val="3"/>
        </w:numPr>
        <w:tabs>
          <w:tab w:val="left" w:pos="466"/>
        </w:tabs>
        <w:ind w:hanging="361"/>
      </w:pPr>
      <w:r>
        <w:t>MISCELLANEOUS</w:t>
      </w:r>
    </w:p>
    <w:p w14:paraId="1A343F6C" w14:textId="77777777" w:rsidR="00AD661E" w:rsidRDefault="00AD661E">
      <w:pPr>
        <w:pStyle w:val="BodyText"/>
        <w:spacing w:before="6"/>
        <w:rPr>
          <w:b/>
          <w:sz w:val="25"/>
        </w:rPr>
      </w:pPr>
    </w:p>
    <w:p w14:paraId="6171D4B2" w14:textId="77777777" w:rsidR="00AD661E" w:rsidRDefault="00043390">
      <w:pPr>
        <w:pStyle w:val="ListParagraph"/>
        <w:numPr>
          <w:ilvl w:val="1"/>
          <w:numId w:val="3"/>
        </w:numPr>
        <w:tabs>
          <w:tab w:val="left" w:pos="898"/>
        </w:tabs>
        <w:spacing w:before="1" w:line="259" w:lineRule="auto"/>
        <w:ind w:right="169" w:hanging="652"/>
      </w:pPr>
      <w:r>
        <w:rPr>
          <w:b/>
        </w:rPr>
        <w:t>Entire Agreement</w:t>
      </w:r>
      <w:r>
        <w:t>. These Terms constitute the entire agreement between you and us pertaining to the subject matter hereof and supersede all prior or other arrangements, understandings, negotiations and discussions, whether oral or written. Our failure to require or enforce strict performance by you of any provision of these Terms or to exercise any right under them shall not be construed as a waiver or relinquishment of our right to assert or rely upon any such</w:t>
      </w:r>
      <w:r>
        <w:rPr>
          <w:spacing w:val="5"/>
        </w:rPr>
        <w:t xml:space="preserve"> </w:t>
      </w:r>
      <w:r>
        <w:t>provision</w:t>
      </w:r>
    </w:p>
    <w:p w14:paraId="66F98EEC" w14:textId="77777777" w:rsidR="00AD661E" w:rsidRDefault="00AD661E">
      <w:pPr>
        <w:spacing w:line="259" w:lineRule="auto"/>
        <w:jc w:val="both"/>
        <w:sectPr w:rsidR="00AD661E">
          <w:pgSz w:w="12240" w:h="15840"/>
          <w:pgMar w:top="1380" w:right="1260" w:bottom="280" w:left="1340" w:header="720" w:footer="720" w:gutter="0"/>
          <w:cols w:space="720"/>
        </w:sectPr>
      </w:pPr>
    </w:p>
    <w:p w14:paraId="0EECE0E9" w14:textId="77777777" w:rsidR="00AD661E" w:rsidRDefault="00043390">
      <w:pPr>
        <w:pStyle w:val="BodyText"/>
        <w:spacing w:before="66" w:line="259" w:lineRule="auto"/>
        <w:ind w:left="897" w:right="164"/>
      </w:pPr>
      <w:r>
        <w:lastRenderedPageBreak/>
        <w:t>or right in that or any other instance. Section titles in these Terms are for reference only and have no legal effect.</w:t>
      </w:r>
    </w:p>
    <w:p w14:paraId="307CF0B6" w14:textId="77777777" w:rsidR="00AD661E" w:rsidRDefault="00AD661E">
      <w:pPr>
        <w:pStyle w:val="BodyText"/>
        <w:spacing w:before="10"/>
        <w:rPr>
          <w:sz w:val="20"/>
        </w:rPr>
      </w:pPr>
    </w:p>
    <w:p w14:paraId="442B3415" w14:textId="77777777" w:rsidR="00AD661E" w:rsidRDefault="00043390">
      <w:pPr>
        <w:pStyle w:val="ListParagraph"/>
        <w:numPr>
          <w:ilvl w:val="1"/>
          <w:numId w:val="3"/>
        </w:numPr>
        <w:tabs>
          <w:tab w:val="left" w:pos="898"/>
        </w:tabs>
        <w:spacing w:before="1" w:line="259" w:lineRule="auto"/>
        <w:ind w:right="170" w:hanging="652"/>
      </w:pPr>
      <w:r>
        <w:rPr>
          <w:b/>
        </w:rPr>
        <w:t>Severability</w:t>
      </w:r>
      <w:r>
        <w:t>. The provisions of these Terms are intended to be severable. If for any reason any provision</w:t>
      </w:r>
      <w:r>
        <w:rPr>
          <w:spacing w:val="-7"/>
        </w:rPr>
        <w:t xml:space="preserve"> </w:t>
      </w:r>
      <w:r>
        <w:t>of</w:t>
      </w:r>
      <w:r>
        <w:rPr>
          <w:spacing w:val="-7"/>
        </w:rPr>
        <w:t xml:space="preserve"> </w:t>
      </w:r>
      <w:r>
        <w:t>these</w:t>
      </w:r>
      <w:r>
        <w:rPr>
          <w:spacing w:val="-7"/>
        </w:rPr>
        <w:t xml:space="preserve"> </w:t>
      </w:r>
      <w:r>
        <w:t>Terms</w:t>
      </w:r>
      <w:r>
        <w:rPr>
          <w:spacing w:val="-7"/>
        </w:rPr>
        <w:t xml:space="preserve"> </w:t>
      </w:r>
      <w:r>
        <w:t>shall</w:t>
      </w:r>
      <w:r>
        <w:rPr>
          <w:spacing w:val="-7"/>
        </w:rPr>
        <w:t xml:space="preserve"> </w:t>
      </w:r>
      <w:r>
        <w:t>be</w:t>
      </w:r>
      <w:r>
        <w:rPr>
          <w:spacing w:val="-6"/>
        </w:rPr>
        <w:t xml:space="preserve"> </w:t>
      </w:r>
      <w:r>
        <w:t>held</w:t>
      </w:r>
      <w:r>
        <w:rPr>
          <w:spacing w:val="-7"/>
        </w:rPr>
        <w:t xml:space="preserve"> </w:t>
      </w:r>
      <w:r>
        <w:t>invalid</w:t>
      </w:r>
      <w:r>
        <w:rPr>
          <w:spacing w:val="-7"/>
        </w:rPr>
        <w:t xml:space="preserve"> </w:t>
      </w:r>
      <w:r>
        <w:t>or</w:t>
      </w:r>
      <w:r>
        <w:rPr>
          <w:spacing w:val="-7"/>
        </w:rPr>
        <w:t xml:space="preserve"> </w:t>
      </w:r>
      <w:r>
        <w:t>unenforceable</w:t>
      </w:r>
      <w:r>
        <w:rPr>
          <w:spacing w:val="-7"/>
        </w:rPr>
        <w:t xml:space="preserve"> </w:t>
      </w:r>
      <w:r>
        <w:t>in</w:t>
      </w:r>
      <w:r>
        <w:rPr>
          <w:spacing w:val="-7"/>
        </w:rPr>
        <w:t xml:space="preserve"> </w:t>
      </w:r>
      <w:r>
        <w:t>whole</w:t>
      </w:r>
      <w:r>
        <w:rPr>
          <w:spacing w:val="-6"/>
        </w:rPr>
        <w:t xml:space="preserve"> </w:t>
      </w:r>
      <w:r>
        <w:t>or</w:t>
      </w:r>
      <w:r>
        <w:rPr>
          <w:spacing w:val="-7"/>
        </w:rPr>
        <w:t xml:space="preserve"> </w:t>
      </w:r>
      <w:r>
        <w:t>in</w:t>
      </w:r>
      <w:r>
        <w:rPr>
          <w:spacing w:val="-7"/>
        </w:rPr>
        <w:t xml:space="preserve"> </w:t>
      </w:r>
      <w:r>
        <w:t>part</w:t>
      </w:r>
      <w:r>
        <w:rPr>
          <w:spacing w:val="-7"/>
        </w:rPr>
        <w:t xml:space="preserve"> </w:t>
      </w:r>
      <w:r>
        <w:t>by</w:t>
      </w:r>
      <w:r>
        <w:rPr>
          <w:spacing w:val="-7"/>
        </w:rPr>
        <w:t xml:space="preserve"> </w:t>
      </w:r>
      <w:r>
        <w:t>any</w:t>
      </w:r>
      <w:r>
        <w:rPr>
          <w:spacing w:val="-7"/>
        </w:rPr>
        <w:t xml:space="preserve"> </w:t>
      </w:r>
      <w:r>
        <w:t>court</w:t>
      </w:r>
      <w:r>
        <w:rPr>
          <w:spacing w:val="-7"/>
        </w:rPr>
        <w:t xml:space="preserve"> </w:t>
      </w:r>
      <w:r>
        <w:t>of competent</w:t>
      </w:r>
      <w:r>
        <w:rPr>
          <w:spacing w:val="-5"/>
        </w:rPr>
        <w:t xml:space="preserve"> </w:t>
      </w:r>
      <w:r>
        <w:t>jurisdiction,</w:t>
      </w:r>
      <w:r>
        <w:rPr>
          <w:spacing w:val="-4"/>
        </w:rPr>
        <w:t xml:space="preserve"> </w:t>
      </w:r>
      <w:r>
        <w:t>such</w:t>
      </w:r>
      <w:r>
        <w:rPr>
          <w:spacing w:val="-4"/>
        </w:rPr>
        <w:t xml:space="preserve"> </w:t>
      </w:r>
      <w:r>
        <w:t>provision</w:t>
      </w:r>
      <w:r>
        <w:rPr>
          <w:spacing w:val="-4"/>
        </w:rPr>
        <w:t xml:space="preserve"> </w:t>
      </w:r>
      <w:r>
        <w:t>shall,</w:t>
      </w:r>
      <w:r>
        <w:rPr>
          <w:spacing w:val="-4"/>
        </w:rPr>
        <w:t xml:space="preserve"> </w:t>
      </w:r>
      <w:r>
        <w:t>as</w:t>
      </w:r>
      <w:r>
        <w:rPr>
          <w:spacing w:val="-4"/>
        </w:rPr>
        <w:t xml:space="preserve"> </w:t>
      </w:r>
      <w:r>
        <w:t>to</w:t>
      </w:r>
      <w:r>
        <w:rPr>
          <w:spacing w:val="-4"/>
        </w:rPr>
        <w:t xml:space="preserve"> </w:t>
      </w:r>
      <w:r>
        <w:t>such</w:t>
      </w:r>
      <w:r>
        <w:rPr>
          <w:spacing w:val="-4"/>
        </w:rPr>
        <w:t xml:space="preserve"> </w:t>
      </w:r>
      <w:r>
        <w:t>jurisdiction,</w:t>
      </w:r>
      <w:r>
        <w:rPr>
          <w:spacing w:val="-4"/>
        </w:rPr>
        <w:t xml:space="preserve"> </w:t>
      </w:r>
      <w:r>
        <w:t>be</w:t>
      </w:r>
      <w:r>
        <w:rPr>
          <w:spacing w:val="-4"/>
        </w:rPr>
        <w:t xml:space="preserve"> </w:t>
      </w:r>
      <w:r>
        <w:t>ineffective</w:t>
      </w:r>
      <w:r>
        <w:rPr>
          <w:spacing w:val="-4"/>
        </w:rPr>
        <w:t xml:space="preserve"> </w:t>
      </w:r>
      <w:r>
        <w:t>to</w:t>
      </w:r>
      <w:r>
        <w:rPr>
          <w:spacing w:val="-4"/>
        </w:rPr>
        <w:t xml:space="preserve"> </w:t>
      </w:r>
      <w:r>
        <w:t>the</w:t>
      </w:r>
      <w:r>
        <w:rPr>
          <w:spacing w:val="-4"/>
        </w:rPr>
        <w:t xml:space="preserve"> </w:t>
      </w:r>
      <w:r>
        <w:t>extent</w:t>
      </w:r>
      <w:r>
        <w:rPr>
          <w:spacing w:val="-4"/>
        </w:rPr>
        <w:t xml:space="preserve"> </w:t>
      </w:r>
      <w:r>
        <w:t>of such</w:t>
      </w:r>
      <w:r>
        <w:rPr>
          <w:spacing w:val="-15"/>
        </w:rPr>
        <w:t xml:space="preserve"> </w:t>
      </w:r>
      <w:r>
        <w:t>determination</w:t>
      </w:r>
      <w:r>
        <w:rPr>
          <w:spacing w:val="-15"/>
        </w:rPr>
        <w:t xml:space="preserve"> </w:t>
      </w:r>
      <w:r>
        <w:t>of</w:t>
      </w:r>
      <w:r>
        <w:rPr>
          <w:spacing w:val="-15"/>
        </w:rPr>
        <w:t xml:space="preserve"> </w:t>
      </w:r>
      <w:r>
        <w:t>invalidity</w:t>
      </w:r>
      <w:r>
        <w:rPr>
          <w:spacing w:val="-15"/>
        </w:rPr>
        <w:t xml:space="preserve"> </w:t>
      </w:r>
      <w:r>
        <w:t>or</w:t>
      </w:r>
      <w:r>
        <w:rPr>
          <w:spacing w:val="-15"/>
        </w:rPr>
        <w:t xml:space="preserve"> </w:t>
      </w:r>
      <w:r>
        <w:t>unenforceability</w:t>
      </w:r>
      <w:r>
        <w:rPr>
          <w:spacing w:val="-15"/>
        </w:rPr>
        <w:t xml:space="preserve"> </w:t>
      </w:r>
      <w:r>
        <w:t>without</w:t>
      </w:r>
      <w:r>
        <w:rPr>
          <w:spacing w:val="-15"/>
        </w:rPr>
        <w:t xml:space="preserve"> </w:t>
      </w:r>
      <w:r>
        <w:t>affecting</w:t>
      </w:r>
      <w:r>
        <w:rPr>
          <w:spacing w:val="-15"/>
        </w:rPr>
        <w:t xml:space="preserve"> </w:t>
      </w:r>
      <w:r>
        <w:t>the</w:t>
      </w:r>
      <w:r>
        <w:rPr>
          <w:spacing w:val="-15"/>
        </w:rPr>
        <w:t xml:space="preserve"> </w:t>
      </w:r>
      <w:r>
        <w:t>validity</w:t>
      </w:r>
      <w:r>
        <w:rPr>
          <w:spacing w:val="-15"/>
        </w:rPr>
        <w:t xml:space="preserve"> </w:t>
      </w:r>
      <w:r>
        <w:t>or</w:t>
      </w:r>
      <w:r>
        <w:rPr>
          <w:spacing w:val="-15"/>
        </w:rPr>
        <w:t xml:space="preserve"> </w:t>
      </w:r>
      <w:r>
        <w:t>enforceability thereof in any other manner or jurisdiction and without affecting the remaining provisions of the Terms, which shall continue to be in full force and</w:t>
      </w:r>
      <w:r>
        <w:rPr>
          <w:spacing w:val="-12"/>
        </w:rPr>
        <w:t xml:space="preserve"> </w:t>
      </w:r>
      <w:r>
        <w:t>effect.</w:t>
      </w:r>
    </w:p>
    <w:p w14:paraId="4879EBC9" w14:textId="77777777" w:rsidR="00AD661E" w:rsidRDefault="00AD661E">
      <w:pPr>
        <w:pStyle w:val="BodyText"/>
        <w:spacing w:before="7"/>
        <w:rPr>
          <w:sz w:val="20"/>
        </w:rPr>
      </w:pPr>
    </w:p>
    <w:p w14:paraId="085755EA" w14:textId="77777777" w:rsidR="00AD661E" w:rsidRDefault="00043390">
      <w:pPr>
        <w:pStyle w:val="ListParagraph"/>
        <w:numPr>
          <w:ilvl w:val="1"/>
          <w:numId w:val="3"/>
        </w:numPr>
        <w:tabs>
          <w:tab w:val="left" w:pos="898"/>
        </w:tabs>
        <w:spacing w:line="259" w:lineRule="auto"/>
        <w:ind w:right="169" w:hanging="652"/>
      </w:pPr>
      <w:r>
        <w:rPr>
          <w:b/>
        </w:rPr>
        <w:t>Amendment and Modification</w:t>
      </w:r>
      <w:r>
        <w:t>. These Terms cannot be modified by you and may only be modified by us as provided</w:t>
      </w:r>
      <w:r>
        <w:rPr>
          <w:spacing w:val="-6"/>
        </w:rPr>
        <w:t xml:space="preserve"> </w:t>
      </w:r>
      <w:r>
        <w:t>above.</w:t>
      </w:r>
    </w:p>
    <w:p w14:paraId="1987A7F5" w14:textId="77777777" w:rsidR="00AD661E" w:rsidRDefault="00AD661E">
      <w:pPr>
        <w:pStyle w:val="BodyText"/>
        <w:spacing w:before="11"/>
        <w:rPr>
          <w:sz w:val="20"/>
        </w:rPr>
      </w:pPr>
    </w:p>
    <w:p w14:paraId="04433374" w14:textId="77777777" w:rsidR="00AD661E" w:rsidRDefault="00043390">
      <w:pPr>
        <w:pStyle w:val="ListParagraph"/>
        <w:numPr>
          <w:ilvl w:val="1"/>
          <w:numId w:val="3"/>
        </w:numPr>
        <w:tabs>
          <w:tab w:val="left" w:pos="898"/>
        </w:tabs>
        <w:spacing w:line="259" w:lineRule="auto"/>
        <w:ind w:right="170" w:hanging="652"/>
      </w:pPr>
      <w:r>
        <w:rPr>
          <w:b/>
        </w:rPr>
        <w:t>Remedies</w:t>
      </w:r>
      <w:r>
        <w:t>.</w:t>
      </w:r>
      <w:r>
        <w:rPr>
          <w:spacing w:val="-7"/>
        </w:rPr>
        <w:t xml:space="preserve"> </w:t>
      </w:r>
      <w:r>
        <w:t>No</w:t>
      </w:r>
      <w:r>
        <w:rPr>
          <w:spacing w:val="-7"/>
        </w:rPr>
        <w:t xml:space="preserve"> </w:t>
      </w:r>
      <w:r>
        <w:t>right</w:t>
      </w:r>
      <w:r>
        <w:rPr>
          <w:spacing w:val="-7"/>
        </w:rPr>
        <w:t xml:space="preserve"> </w:t>
      </w:r>
      <w:r>
        <w:t>or</w:t>
      </w:r>
      <w:r>
        <w:rPr>
          <w:spacing w:val="-7"/>
        </w:rPr>
        <w:t xml:space="preserve"> </w:t>
      </w:r>
      <w:r>
        <w:t>remedy</w:t>
      </w:r>
      <w:r>
        <w:rPr>
          <w:spacing w:val="-6"/>
        </w:rPr>
        <w:t xml:space="preserve"> </w:t>
      </w:r>
      <w:r>
        <w:t>of</w:t>
      </w:r>
      <w:r>
        <w:rPr>
          <w:spacing w:val="-7"/>
        </w:rPr>
        <w:t xml:space="preserve"> </w:t>
      </w:r>
      <w:r>
        <w:t>ours</w:t>
      </w:r>
      <w:r>
        <w:rPr>
          <w:spacing w:val="-7"/>
        </w:rPr>
        <w:t xml:space="preserve"> </w:t>
      </w:r>
      <w:r>
        <w:t>shall</w:t>
      </w:r>
      <w:r>
        <w:rPr>
          <w:spacing w:val="-7"/>
        </w:rPr>
        <w:t xml:space="preserve"> </w:t>
      </w:r>
      <w:r>
        <w:t>be</w:t>
      </w:r>
      <w:r>
        <w:rPr>
          <w:spacing w:val="-7"/>
        </w:rPr>
        <w:t xml:space="preserve"> </w:t>
      </w:r>
      <w:r>
        <w:t>exclusive</w:t>
      </w:r>
      <w:r>
        <w:rPr>
          <w:spacing w:val="-6"/>
        </w:rPr>
        <w:t xml:space="preserve"> </w:t>
      </w:r>
      <w:r>
        <w:t>of</w:t>
      </w:r>
      <w:r>
        <w:rPr>
          <w:spacing w:val="-7"/>
        </w:rPr>
        <w:t xml:space="preserve"> </w:t>
      </w:r>
      <w:r>
        <w:t>any</w:t>
      </w:r>
      <w:r>
        <w:rPr>
          <w:spacing w:val="-7"/>
        </w:rPr>
        <w:t xml:space="preserve"> </w:t>
      </w:r>
      <w:r>
        <w:t>other,</w:t>
      </w:r>
      <w:r>
        <w:rPr>
          <w:spacing w:val="-7"/>
        </w:rPr>
        <w:t xml:space="preserve"> </w:t>
      </w:r>
      <w:r>
        <w:t>whether</w:t>
      </w:r>
      <w:r>
        <w:rPr>
          <w:spacing w:val="-7"/>
        </w:rPr>
        <w:t xml:space="preserve"> </w:t>
      </w:r>
      <w:r>
        <w:t>at</w:t>
      </w:r>
      <w:r>
        <w:rPr>
          <w:spacing w:val="-6"/>
        </w:rPr>
        <w:t xml:space="preserve"> </w:t>
      </w:r>
      <w:r>
        <w:t>law</w:t>
      </w:r>
      <w:r>
        <w:rPr>
          <w:spacing w:val="-7"/>
        </w:rPr>
        <w:t xml:space="preserve"> </w:t>
      </w:r>
      <w:r>
        <w:t>or</w:t>
      </w:r>
      <w:r>
        <w:rPr>
          <w:spacing w:val="-7"/>
        </w:rPr>
        <w:t xml:space="preserve"> </w:t>
      </w:r>
      <w:r>
        <w:t>in</w:t>
      </w:r>
      <w:r>
        <w:rPr>
          <w:spacing w:val="-7"/>
        </w:rPr>
        <w:t xml:space="preserve"> </w:t>
      </w:r>
      <w:r>
        <w:t>equity, including without limitation damages injunctive relief, attorneys’ fees and</w:t>
      </w:r>
      <w:r>
        <w:rPr>
          <w:spacing w:val="-22"/>
        </w:rPr>
        <w:t xml:space="preserve"> </w:t>
      </w:r>
      <w:r>
        <w:t>expenses.</w:t>
      </w:r>
    </w:p>
    <w:p w14:paraId="2119ADA1" w14:textId="77777777" w:rsidR="00AD661E" w:rsidRDefault="00AD661E">
      <w:pPr>
        <w:pStyle w:val="BodyText"/>
        <w:spacing w:before="10"/>
        <w:rPr>
          <w:sz w:val="20"/>
        </w:rPr>
      </w:pPr>
    </w:p>
    <w:p w14:paraId="7126ADB6" w14:textId="77777777" w:rsidR="00AD661E" w:rsidRDefault="00043390">
      <w:pPr>
        <w:pStyle w:val="ListParagraph"/>
        <w:numPr>
          <w:ilvl w:val="1"/>
          <w:numId w:val="3"/>
        </w:numPr>
        <w:tabs>
          <w:tab w:val="left" w:pos="898"/>
        </w:tabs>
        <w:spacing w:before="1" w:line="254" w:lineRule="auto"/>
        <w:ind w:right="173" w:hanging="652"/>
      </w:pPr>
      <w:r>
        <w:rPr>
          <w:b/>
        </w:rPr>
        <w:t>Assignability</w:t>
      </w:r>
      <w:r>
        <w:t>.</w:t>
      </w:r>
      <w:r>
        <w:rPr>
          <w:spacing w:val="-5"/>
        </w:rPr>
        <w:t xml:space="preserve"> </w:t>
      </w:r>
      <w:r>
        <w:t>We</w:t>
      </w:r>
      <w:r>
        <w:rPr>
          <w:spacing w:val="-5"/>
        </w:rPr>
        <w:t xml:space="preserve"> </w:t>
      </w:r>
      <w:r>
        <w:t>may</w:t>
      </w:r>
      <w:r>
        <w:rPr>
          <w:spacing w:val="-5"/>
        </w:rPr>
        <w:t xml:space="preserve"> </w:t>
      </w:r>
      <w:r>
        <w:t>assign</w:t>
      </w:r>
      <w:r>
        <w:rPr>
          <w:spacing w:val="-5"/>
        </w:rPr>
        <w:t xml:space="preserve"> </w:t>
      </w:r>
      <w:r>
        <w:t>these</w:t>
      </w:r>
      <w:r>
        <w:rPr>
          <w:spacing w:val="-5"/>
        </w:rPr>
        <w:t xml:space="preserve"> </w:t>
      </w:r>
      <w:r>
        <w:t>Terms,</w:t>
      </w:r>
      <w:r>
        <w:rPr>
          <w:spacing w:val="-5"/>
        </w:rPr>
        <w:t xml:space="preserve"> </w:t>
      </w:r>
      <w:r>
        <w:t>in</w:t>
      </w:r>
      <w:r>
        <w:rPr>
          <w:spacing w:val="-5"/>
        </w:rPr>
        <w:t xml:space="preserve"> </w:t>
      </w:r>
      <w:r>
        <w:t>whole</w:t>
      </w:r>
      <w:r>
        <w:rPr>
          <w:spacing w:val="-5"/>
        </w:rPr>
        <w:t xml:space="preserve"> </w:t>
      </w:r>
      <w:r>
        <w:t>or</w:t>
      </w:r>
      <w:r>
        <w:rPr>
          <w:spacing w:val="-5"/>
        </w:rPr>
        <w:t xml:space="preserve"> </w:t>
      </w:r>
      <w:r>
        <w:t>in</w:t>
      </w:r>
      <w:r>
        <w:rPr>
          <w:spacing w:val="-5"/>
        </w:rPr>
        <w:t xml:space="preserve"> </w:t>
      </w:r>
      <w:r>
        <w:t>part,</w:t>
      </w:r>
      <w:r>
        <w:rPr>
          <w:spacing w:val="-4"/>
        </w:rPr>
        <w:t xml:space="preserve"> </w:t>
      </w:r>
      <w:r>
        <w:t>at</w:t>
      </w:r>
      <w:r>
        <w:rPr>
          <w:spacing w:val="-5"/>
        </w:rPr>
        <w:t xml:space="preserve"> </w:t>
      </w:r>
      <w:r>
        <w:t>any</w:t>
      </w:r>
      <w:r>
        <w:rPr>
          <w:spacing w:val="-5"/>
        </w:rPr>
        <w:t xml:space="preserve"> </w:t>
      </w:r>
      <w:r>
        <w:t>time</w:t>
      </w:r>
      <w:r>
        <w:rPr>
          <w:spacing w:val="-5"/>
        </w:rPr>
        <w:t xml:space="preserve"> </w:t>
      </w:r>
      <w:r>
        <w:t>without</w:t>
      </w:r>
      <w:r>
        <w:rPr>
          <w:spacing w:val="-5"/>
        </w:rPr>
        <w:t xml:space="preserve"> </w:t>
      </w:r>
      <w:r>
        <w:t>notice</w:t>
      </w:r>
      <w:r>
        <w:rPr>
          <w:spacing w:val="-5"/>
        </w:rPr>
        <w:t xml:space="preserve"> </w:t>
      </w:r>
      <w:r>
        <w:t>to</w:t>
      </w:r>
      <w:r>
        <w:rPr>
          <w:spacing w:val="-5"/>
        </w:rPr>
        <w:t xml:space="preserve"> </w:t>
      </w:r>
      <w:r>
        <w:t>you. You may not assign these Terms or transfer any rights to use the Services or</w:t>
      </w:r>
      <w:r>
        <w:rPr>
          <w:spacing w:val="-29"/>
        </w:rPr>
        <w:t xml:space="preserve"> </w:t>
      </w:r>
      <w:r>
        <w:t>Software.</w:t>
      </w:r>
    </w:p>
    <w:p w14:paraId="73E3101B" w14:textId="77777777" w:rsidR="00AD661E" w:rsidRDefault="00AD661E">
      <w:pPr>
        <w:pStyle w:val="BodyText"/>
        <w:spacing w:before="4"/>
        <w:rPr>
          <w:sz w:val="21"/>
        </w:rPr>
      </w:pPr>
    </w:p>
    <w:p w14:paraId="68EDD8B6" w14:textId="77777777" w:rsidR="00AD661E" w:rsidRDefault="00043390">
      <w:pPr>
        <w:pStyle w:val="ListParagraph"/>
        <w:numPr>
          <w:ilvl w:val="1"/>
          <w:numId w:val="3"/>
        </w:numPr>
        <w:tabs>
          <w:tab w:val="left" w:pos="898"/>
        </w:tabs>
        <w:spacing w:line="259" w:lineRule="auto"/>
        <w:ind w:right="170" w:hanging="652"/>
      </w:pPr>
      <w:r>
        <w:rPr>
          <w:b/>
        </w:rPr>
        <w:t>Consent to Notice</w:t>
      </w:r>
      <w:r>
        <w:t>. You consent to our providing you notifications about the Services or information the law requires us to provide via email to the address that you specified when you created your Account. Notices emailed to you will be deemed given and received when the email is sent. If you do not consent to receive notices electronically, you must close your</w:t>
      </w:r>
      <w:r>
        <w:rPr>
          <w:spacing w:val="-39"/>
        </w:rPr>
        <w:t xml:space="preserve"> </w:t>
      </w:r>
      <w:r>
        <w:t>Account.</w:t>
      </w:r>
    </w:p>
    <w:p w14:paraId="079FB688" w14:textId="77777777" w:rsidR="00AD661E" w:rsidRDefault="00AD661E">
      <w:pPr>
        <w:pStyle w:val="BodyText"/>
        <w:rPr>
          <w:sz w:val="21"/>
        </w:rPr>
      </w:pPr>
    </w:p>
    <w:p w14:paraId="152A2EEA" w14:textId="77777777" w:rsidR="00AD661E" w:rsidRDefault="00043390">
      <w:pPr>
        <w:pStyle w:val="ListParagraph"/>
        <w:numPr>
          <w:ilvl w:val="1"/>
          <w:numId w:val="3"/>
        </w:numPr>
        <w:tabs>
          <w:tab w:val="left" w:pos="898"/>
        </w:tabs>
        <w:spacing w:line="259" w:lineRule="auto"/>
        <w:ind w:right="176" w:hanging="652"/>
      </w:pPr>
      <w:r>
        <w:rPr>
          <w:b/>
        </w:rPr>
        <w:t>Successors and Assigns</w:t>
      </w:r>
      <w:r>
        <w:t>. These Terms are solely for your and our benefit, and not for the benefit of any other person, except for our successors and</w:t>
      </w:r>
      <w:r>
        <w:rPr>
          <w:spacing w:val="-12"/>
        </w:rPr>
        <w:t xml:space="preserve"> </w:t>
      </w:r>
      <w:r>
        <w:t>assigns.</w:t>
      </w:r>
    </w:p>
    <w:p w14:paraId="0E5680A2" w14:textId="77777777" w:rsidR="00AD661E" w:rsidRDefault="00043390">
      <w:pPr>
        <w:pStyle w:val="BodyText"/>
        <w:spacing w:before="159" w:line="259" w:lineRule="auto"/>
        <w:ind w:left="105" w:right="171"/>
        <w:jc w:val="both"/>
      </w:pPr>
      <w:r>
        <w:t>A printed version of these Terms and of any notice given in electronic form will be admissible in judicial or administrative proceedings based upon or relating to these Terms to the same extent and subject to the same conditions as other business documents and records originally generated and maintained in printed form.</w:t>
      </w:r>
    </w:p>
    <w:p w14:paraId="27916E1E" w14:textId="77777777" w:rsidR="00AD661E" w:rsidRDefault="00043390">
      <w:pPr>
        <w:pStyle w:val="BodyText"/>
        <w:spacing w:before="160" w:line="259" w:lineRule="auto"/>
        <w:ind w:left="105" w:right="170"/>
        <w:jc w:val="both"/>
      </w:pPr>
      <w:r>
        <w:t xml:space="preserve">Please send any questions or comments (including all inquiries unrelated to copyright infringement) to: </w:t>
      </w:r>
      <w:hyperlink r:id="rId11">
        <w:r>
          <w:t xml:space="preserve">developer@celerx.app. </w:t>
        </w:r>
      </w:hyperlink>
      <w:r>
        <w:t>Please print these Terms for your records.</w:t>
      </w:r>
    </w:p>
    <w:sectPr w:rsidR="00AD661E">
      <w:pgSz w:w="12240" w:h="15840"/>
      <w:pgMar w:top="1380" w:right="12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9946A" w14:textId="77777777" w:rsidR="00D353DF" w:rsidRDefault="00D353DF" w:rsidP="007C6DA4">
      <w:r>
        <w:separator/>
      </w:r>
    </w:p>
  </w:endnote>
  <w:endnote w:type="continuationSeparator" w:id="0">
    <w:p w14:paraId="2D1E4790" w14:textId="77777777" w:rsidR="00D353DF" w:rsidRDefault="00D353DF" w:rsidP="007C6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85D2B" w14:textId="77777777" w:rsidR="00D353DF" w:rsidRDefault="00D353DF" w:rsidP="007C6DA4">
      <w:r>
        <w:separator/>
      </w:r>
    </w:p>
  </w:footnote>
  <w:footnote w:type="continuationSeparator" w:id="0">
    <w:p w14:paraId="450B9A1F" w14:textId="77777777" w:rsidR="00D353DF" w:rsidRDefault="00D353DF" w:rsidP="007C6D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059AC"/>
    <w:multiLevelType w:val="hybridMultilevel"/>
    <w:tmpl w:val="BB204FBA"/>
    <w:lvl w:ilvl="0" w:tplc="068C84C4">
      <w:numFmt w:val="bullet"/>
      <w:lvlText w:val="•"/>
      <w:lvlJc w:val="left"/>
      <w:pPr>
        <w:ind w:left="829" w:hanging="360"/>
      </w:pPr>
      <w:rPr>
        <w:rFonts w:ascii="Symbol" w:eastAsia="Symbol" w:hAnsi="Symbol" w:cs="Symbol" w:hint="default"/>
        <w:w w:val="100"/>
        <w:sz w:val="20"/>
        <w:szCs w:val="20"/>
      </w:rPr>
    </w:lvl>
    <w:lvl w:ilvl="1" w:tplc="F320A9D8">
      <w:numFmt w:val="bullet"/>
      <w:lvlText w:val="•"/>
      <w:lvlJc w:val="left"/>
      <w:pPr>
        <w:ind w:left="1706" w:hanging="360"/>
      </w:pPr>
      <w:rPr>
        <w:rFonts w:hint="default"/>
      </w:rPr>
    </w:lvl>
    <w:lvl w:ilvl="2" w:tplc="52AADA9A">
      <w:numFmt w:val="bullet"/>
      <w:lvlText w:val="•"/>
      <w:lvlJc w:val="left"/>
      <w:pPr>
        <w:ind w:left="2588" w:hanging="360"/>
      </w:pPr>
      <w:rPr>
        <w:rFonts w:hint="default"/>
      </w:rPr>
    </w:lvl>
    <w:lvl w:ilvl="3" w:tplc="D70692AA">
      <w:numFmt w:val="bullet"/>
      <w:lvlText w:val="•"/>
      <w:lvlJc w:val="left"/>
      <w:pPr>
        <w:ind w:left="3470" w:hanging="360"/>
      </w:pPr>
      <w:rPr>
        <w:rFonts w:hint="default"/>
      </w:rPr>
    </w:lvl>
    <w:lvl w:ilvl="4" w:tplc="0DA036D4">
      <w:numFmt w:val="bullet"/>
      <w:lvlText w:val="•"/>
      <w:lvlJc w:val="left"/>
      <w:pPr>
        <w:ind w:left="4352" w:hanging="360"/>
      </w:pPr>
      <w:rPr>
        <w:rFonts w:hint="default"/>
      </w:rPr>
    </w:lvl>
    <w:lvl w:ilvl="5" w:tplc="BF1E5706">
      <w:numFmt w:val="bullet"/>
      <w:lvlText w:val="•"/>
      <w:lvlJc w:val="left"/>
      <w:pPr>
        <w:ind w:left="5234" w:hanging="360"/>
      </w:pPr>
      <w:rPr>
        <w:rFonts w:hint="default"/>
      </w:rPr>
    </w:lvl>
    <w:lvl w:ilvl="6" w:tplc="DA18686C">
      <w:numFmt w:val="bullet"/>
      <w:lvlText w:val="•"/>
      <w:lvlJc w:val="left"/>
      <w:pPr>
        <w:ind w:left="6116" w:hanging="360"/>
      </w:pPr>
      <w:rPr>
        <w:rFonts w:hint="default"/>
      </w:rPr>
    </w:lvl>
    <w:lvl w:ilvl="7" w:tplc="5378B538">
      <w:numFmt w:val="bullet"/>
      <w:lvlText w:val="•"/>
      <w:lvlJc w:val="left"/>
      <w:pPr>
        <w:ind w:left="6998" w:hanging="360"/>
      </w:pPr>
      <w:rPr>
        <w:rFonts w:hint="default"/>
      </w:rPr>
    </w:lvl>
    <w:lvl w:ilvl="8" w:tplc="A4307944">
      <w:numFmt w:val="bullet"/>
      <w:lvlText w:val="•"/>
      <w:lvlJc w:val="left"/>
      <w:pPr>
        <w:ind w:left="7880" w:hanging="360"/>
      </w:pPr>
      <w:rPr>
        <w:rFonts w:hint="default"/>
      </w:rPr>
    </w:lvl>
  </w:abstractNum>
  <w:abstractNum w:abstractNumId="1" w15:restartNumberingAfterBreak="0">
    <w:nsid w:val="49992DF3"/>
    <w:multiLevelType w:val="hybridMultilevel"/>
    <w:tmpl w:val="E59C16F8"/>
    <w:lvl w:ilvl="0" w:tplc="745A1FB0">
      <w:numFmt w:val="bullet"/>
      <w:lvlText w:val="•"/>
      <w:lvlJc w:val="left"/>
      <w:pPr>
        <w:ind w:left="825" w:hanging="360"/>
      </w:pPr>
      <w:rPr>
        <w:rFonts w:ascii="Symbol" w:eastAsia="Symbol" w:hAnsi="Symbol" w:cs="Symbol" w:hint="default"/>
        <w:w w:val="100"/>
        <w:sz w:val="20"/>
        <w:szCs w:val="20"/>
      </w:rPr>
    </w:lvl>
    <w:lvl w:ilvl="1" w:tplc="16704EE6">
      <w:numFmt w:val="bullet"/>
      <w:lvlText w:val="•"/>
      <w:lvlJc w:val="left"/>
      <w:pPr>
        <w:ind w:left="1702" w:hanging="360"/>
      </w:pPr>
      <w:rPr>
        <w:rFonts w:hint="default"/>
      </w:rPr>
    </w:lvl>
    <w:lvl w:ilvl="2" w:tplc="36F234A6">
      <w:numFmt w:val="bullet"/>
      <w:lvlText w:val="•"/>
      <w:lvlJc w:val="left"/>
      <w:pPr>
        <w:ind w:left="2584" w:hanging="360"/>
      </w:pPr>
      <w:rPr>
        <w:rFonts w:hint="default"/>
      </w:rPr>
    </w:lvl>
    <w:lvl w:ilvl="3" w:tplc="4BAECC54">
      <w:numFmt w:val="bullet"/>
      <w:lvlText w:val="•"/>
      <w:lvlJc w:val="left"/>
      <w:pPr>
        <w:ind w:left="3466" w:hanging="360"/>
      </w:pPr>
      <w:rPr>
        <w:rFonts w:hint="default"/>
      </w:rPr>
    </w:lvl>
    <w:lvl w:ilvl="4" w:tplc="5FCA4E66">
      <w:numFmt w:val="bullet"/>
      <w:lvlText w:val="•"/>
      <w:lvlJc w:val="left"/>
      <w:pPr>
        <w:ind w:left="4348" w:hanging="360"/>
      </w:pPr>
      <w:rPr>
        <w:rFonts w:hint="default"/>
      </w:rPr>
    </w:lvl>
    <w:lvl w:ilvl="5" w:tplc="33B63572">
      <w:numFmt w:val="bullet"/>
      <w:lvlText w:val="•"/>
      <w:lvlJc w:val="left"/>
      <w:pPr>
        <w:ind w:left="5230" w:hanging="360"/>
      </w:pPr>
      <w:rPr>
        <w:rFonts w:hint="default"/>
      </w:rPr>
    </w:lvl>
    <w:lvl w:ilvl="6" w:tplc="A09612C2">
      <w:numFmt w:val="bullet"/>
      <w:lvlText w:val="•"/>
      <w:lvlJc w:val="left"/>
      <w:pPr>
        <w:ind w:left="6112" w:hanging="360"/>
      </w:pPr>
      <w:rPr>
        <w:rFonts w:hint="default"/>
      </w:rPr>
    </w:lvl>
    <w:lvl w:ilvl="7" w:tplc="E9029D1E">
      <w:numFmt w:val="bullet"/>
      <w:lvlText w:val="•"/>
      <w:lvlJc w:val="left"/>
      <w:pPr>
        <w:ind w:left="6994" w:hanging="360"/>
      </w:pPr>
      <w:rPr>
        <w:rFonts w:hint="default"/>
      </w:rPr>
    </w:lvl>
    <w:lvl w:ilvl="8" w:tplc="EF3A4172">
      <w:numFmt w:val="bullet"/>
      <w:lvlText w:val="•"/>
      <w:lvlJc w:val="left"/>
      <w:pPr>
        <w:ind w:left="7876" w:hanging="360"/>
      </w:pPr>
      <w:rPr>
        <w:rFonts w:hint="default"/>
      </w:rPr>
    </w:lvl>
  </w:abstractNum>
  <w:abstractNum w:abstractNumId="2" w15:restartNumberingAfterBreak="0">
    <w:nsid w:val="4C4954C3"/>
    <w:multiLevelType w:val="multilevel"/>
    <w:tmpl w:val="8048C2F0"/>
    <w:lvl w:ilvl="0">
      <w:start w:val="1"/>
      <w:numFmt w:val="decimal"/>
      <w:lvlText w:val="%1."/>
      <w:lvlJc w:val="left"/>
      <w:pPr>
        <w:ind w:left="465" w:hanging="360"/>
      </w:pPr>
      <w:rPr>
        <w:rFonts w:hint="default"/>
        <w:b/>
        <w:bCs/>
        <w:spacing w:val="-1"/>
        <w:w w:val="100"/>
      </w:rPr>
    </w:lvl>
    <w:lvl w:ilvl="1">
      <w:start w:val="1"/>
      <w:numFmt w:val="decimal"/>
      <w:lvlText w:val="%1.%2."/>
      <w:lvlJc w:val="left"/>
      <w:pPr>
        <w:ind w:left="897" w:hanging="598"/>
      </w:pPr>
      <w:rPr>
        <w:rFonts w:ascii="Times New Roman" w:eastAsia="Times New Roman" w:hAnsi="Times New Roman" w:cs="Times New Roman" w:hint="default"/>
        <w:b/>
        <w:bCs/>
        <w:spacing w:val="-1"/>
        <w:w w:val="100"/>
        <w:sz w:val="22"/>
        <w:szCs w:val="22"/>
      </w:rPr>
    </w:lvl>
    <w:lvl w:ilvl="2">
      <w:start w:val="1"/>
      <w:numFmt w:val="decimal"/>
      <w:lvlText w:val="%1.%2.%3."/>
      <w:lvlJc w:val="left"/>
      <w:pPr>
        <w:ind w:left="1329" w:hanging="752"/>
      </w:pPr>
      <w:rPr>
        <w:rFonts w:ascii="Times New Roman" w:eastAsia="Times New Roman" w:hAnsi="Times New Roman" w:cs="Times New Roman" w:hint="default"/>
        <w:spacing w:val="-1"/>
        <w:w w:val="100"/>
        <w:sz w:val="22"/>
        <w:szCs w:val="22"/>
      </w:rPr>
    </w:lvl>
    <w:lvl w:ilvl="3">
      <w:numFmt w:val="bullet"/>
      <w:lvlText w:val="•"/>
      <w:lvlJc w:val="left"/>
      <w:pPr>
        <w:ind w:left="2360" w:hanging="752"/>
      </w:pPr>
      <w:rPr>
        <w:rFonts w:hint="default"/>
      </w:rPr>
    </w:lvl>
    <w:lvl w:ilvl="4">
      <w:numFmt w:val="bullet"/>
      <w:lvlText w:val="•"/>
      <w:lvlJc w:val="left"/>
      <w:pPr>
        <w:ind w:left="3400" w:hanging="752"/>
      </w:pPr>
      <w:rPr>
        <w:rFonts w:hint="default"/>
      </w:rPr>
    </w:lvl>
    <w:lvl w:ilvl="5">
      <w:numFmt w:val="bullet"/>
      <w:lvlText w:val="•"/>
      <w:lvlJc w:val="left"/>
      <w:pPr>
        <w:ind w:left="4440" w:hanging="752"/>
      </w:pPr>
      <w:rPr>
        <w:rFonts w:hint="default"/>
      </w:rPr>
    </w:lvl>
    <w:lvl w:ilvl="6">
      <w:numFmt w:val="bullet"/>
      <w:lvlText w:val="•"/>
      <w:lvlJc w:val="left"/>
      <w:pPr>
        <w:ind w:left="5480" w:hanging="752"/>
      </w:pPr>
      <w:rPr>
        <w:rFonts w:hint="default"/>
      </w:rPr>
    </w:lvl>
    <w:lvl w:ilvl="7">
      <w:numFmt w:val="bullet"/>
      <w:lvlText w:val="•"/>
      <w:lvlJc w:val="left"/>
      <w:pPr>
        <w:ind w:left="6520" w:hanging="752"/>
      </w:pPr>
      <w:rPr>
        <w:rFonts w:hint="default"/>
      </w:rPr>
    </w:lvl>
    <w:lvl w:ilvl="8">
      <w:numFmt w:val="bullet"/>
      <w:lvlText w:val="•"/>
      <w:lvlJc w:val="left"/>
      <w:pPr>
        <w:ind w:left="7560" w:hanging="752"/>
      </w:pPr>
      <w:rPr>
        <w:rFonts w:hint="default"/>
      </w:rPr>
    </w:lvl>
  </w:abstractNum>
  <w:abstractNum w:abstractNumId="3" w15:restartNumberingAfterBreak="0">
    <w:nsid w:val="4F077A53"/>
    <w:multiLevelType w:val="multilevel"/>
    <w:tmpl w:val="4F6A08FA"/>
    <w:lvl w:ilvl="0">
      <w:start w:val="1"/>
      <w:numFmt w:val="decimal"/>
      <w:lvlText w:val="%1."/>
      <w:lvlJc w:val="left"/>
      <w:pPr>
        <w:ind w:left="360" w:hanging="360"/>
      </w:pPr>
      <w:rPr>
        <w:rFonts w:hint="default"/>
      </w:rPr>
    </w:lvl>
    <w:lvl w:ilvl="1">
      <w:start w:val="1"/>
      <w:numFmt w:val="decimal"/>
      <w:lvlText w:val="%1.%2."/>
      <w:lvlJc w:val="center"/>
      <w:pPr>
        <w:ind w:left="792" w:hanging="432"/>
      </w:pPr>
      <w:rPr>
        <w:rFonts w:hint="default"/>
        <w:b w:val="0"/>
      </w:rPr>
    </w:lvl>
    <w:lvl w:ilvl="2">
      <w:start w:val="1"/>
      <w:numFmt w:val="decimal"/>
      <w:lvlText w:val="%1.%2.%3."/>
      <w:lvlJc w:val="center"/>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D661E"/>
    <w:rsid w:val="00043390"/>
    <w:rsid w:val="00067456"/>
    <w:rsid w:val="000C5F78"/>
    <w:rsid w:val="000E7183"/>
    <w:rsid w:val="00120206"/>
    <w:rsid w:val="001C2B22"/>
    <w:rsid w:val="00367492"/>
    <w:rsid w:val="004D0666"/>
    <w:rsid w:val="00521936"/>
    <w:rsid w:val="005A1C0A"/>
    <w:rsid w:val="005C516E"/>
    <w:rsid w:val="0061121B"/>
    <w:rsid w:val="0064114A"/>
    <w:rsid w:val="006A7B97"/>
    <w:rsid w:val="007A602E"/>
    <w:rsid w:val="007C6DA4"/>
    <w:rsid w:val="00887797"/>
    <w:rsid w:val="008E4AE6"/>
    <w:rsid w:val="00A11750"/>
    <w:rsid w:val="00A62CF1"/>
    <w:rsid w:val="00A80352"/>
    <w:rsid w:val="00AD661E"/>
    <w:rsid w:val="00AE37D9"/>
    <w:rsid w:val="00C35A35"/>
    <w:rsid w:val="00CA3DDA"/>
    <w:rsid w:val="00CB26EB"/>
    <w:rsid w:val="00D353DF"/>
    <w:rsid w:val="00DA5E01"/>
    <w:rsid w:val="00E90DBE"/>
    <w:rsid w:val="00F53EFE"/>
    <w:rsid w:val="00F61FD2"/>
    <w:rsid w:val="00FE2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430A7"/>
  <w15:docId w15:val="{5A15B2CA-0298-534D-AE48-20D580DD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5"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897" w:hanging="652"/>
      <w:jc w:val="both"/>
    </w:pPr>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7C6DA4"/>
    <w:rPr>
      <w:sz w:val="20"/>
      <w:szCs w:val="20"/>
    </w:rPr>
  </w:style>
  <w:style w:type="character" w:customStyle="1" w:styleId="FootnoteTextChar">
    <w:name w:val="Footnote Text Char"/>
    <w:basedOn w:val="DefaultParagraphFont"/>
    <w:link w:val="FootnoteText"/>
    <w:uiPriority w:val="99"/>
    <w:semiHidden/>
    <w:rsid w:val="007C6DA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C6D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840153">
      <w:bodyDiv w:val="1"/>
      <w:marLeft w:val="0"/>
      <w:marRight w:val="0"/>
      <w:marTop w:val="0"/>
      <w:marBottom w:val="0"/>
      <w:divBdr>
        <w:top w:val="none" w:sz="0" w:space="0" w:color="auto"/>
        <w:left w:val="none" w:sz="0" w:space="0" w:color="auto"/>
        <w:bottom w:val="none" w:sz="0" w:space="0" w:color="auto"/>
        <w:right w:val="none" w:sz="0" w:space="0" w:color="auto"/>
      </w:divBdr>
    </w:div>
    <w:div w:id="1041982567">
      <w:bodyDiv w:val="1"/>
      <w:marLeft w:val="0"/>
      <w:marRight w:val="0"/>
      <w:marTop w:val="0"/>
      <w:marBottom w:val="0"/>
      <w:divBdr>
        <w:top w:val="none" w:sz="0" w:space="0" w:color="auto"/>
        <w:left w:val="none" w:sz="0" w:space="0" w:color="auto"/>
        <w:bottom w:val="none" w:sz="0" w:space="0" w:color="auto"/>
        <w:right w:val="none" w:sz="0" w:space="0" w:color="auto"/>
      </w:divBdr>
    </w:div>
    <w:div w:id="1605264939">
      <w:bodyDiv w:val="1"/>
      <w:marLeft w:val="0"/>
      <w:marRight w:val="0"/>
      <w:marTop w:val="0"/>
      <w:marBottom w:val="0"/>
      <w:divBdr>
        <w:top w:val="none" w:sz="0" w:space="0" w:color="auto"/>
        <w:left w:val="none" w:sz="0" w:space="0" w:color="auto"/>
        <w:bottom w:val="none" w:sz="0" w:space="0" w:color="auto"/>
        <w:right w:val="none" w:sz="0" w:space="0" w:color="auto"/>
      </w:divBdr>
    </w:div>
    <w:div w:id="2130471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veloper@celerx.a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veloper@celerx.app" TargetMode="External"/><Relationship Id="rId5" Type="http://schemas.openxmlformats.org/officeDocument/2006/relationships/webSettings" Target="webSettings.xml"/><Relationship Id="rId10" Type="http://schemas.openxmlformats.org/officeDocument/2006/relationships/hyperlink" Target="mailto:developer@celerx.app" TargetMode="External"/><Relationship Id="rId4" Type="http://schemas.openxmlformats.org/officeDocument/2006/relationships/settings" Target="settings.xml"/><Relationship Id="rId9" Type="http://schemas.openxmlformats.org/officeDocument/2006/relationships/hyperlink" Target="mailto:info@celerx.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DF134-0DFE-DB46-AD1D-A270049E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7663</Words>
  <Characters>43680</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Celer - User Terms and Conditions  11182020 copy</vt:lpstr>
    </vt:vector>
  </TitlesOfParts>
  <Company/>
  <LinksUpToDate>false</LinksUpToDate>
  <CharactersWithSpaces>51241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Celer - User Terms and Conditions  11182020 copy</dc:title>
  <dc:creator>Mo Dong</dc:creator>
  <cp:lastModifiedBy>Mo Dong</cp:lastModifiedBy>
  <cp:revision>7</cp:revision>
  <dcterms:created xsi:type="dcterms:W3CDTF">2021-02-06T02:43:00Z</dcterms:created>
  <dcterms:modified xsi:type="dcterms:W3CDTF">2021-07-19T18:17:00Z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2020-11-19T00:00:00Z</vt:filetime>
  </property>
  <property fmtid="{D5CDD505-2E9C-101B-9397-08002B2CF9AE}" pid="3" name="Creator">
    <vt:lpwstr>Word</vt:lpwstr>
  </property>
  <property fmtid="{D5CDD505-2E9C-101B-9397-08002B2CF9AE}" pid="4" name="LastSaved">
    <vt:filetime>2020-12-22T00:00:00Z</vt:filetime>
  </property>
</Properties>
</file>