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DA1" w:rsidRDefault="00385DA1" w:rsidP="00385DA1">
      <w:pPr>
        <w:widowControl/>
        <w:pBdr>
          <w:bottom w:val="single" w:sz="6" w:space="4" w:color="EEEEEE"/>
        </w:pBd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0"/>
        <w:rPr>
          <w:rFonts w:eastAsiaTheme="minorHAnsi" w:cs="Arial"/>
          <w:bCs/>
          <w:color w:val="333333"/>
          <w:spacing w:val="-10"/>
          <w:kern w:val="36"/>
          <w:szCs w:val="20"/>
        </w:rPr>
      </w:pPr>
      <w:r>
        <w:rPr>
          <w:rFonts w:eastAsiaTheme="minorHAnsi" w:cs="Arial"/>
          <w:bCs/>
          <w:color w:val="333333"/>
          <w:spacing w:val="-10"/>
          <w:kern w:val="36"/>
          <w:szCs w:val="20"/>
        </w:rPr>
        <w:t>바리</w:t>
      </w:r>
      <w:r w:rsidRPr="00385DA1">
        <w:rPr>
          <w:rFonts w:eastAsiaTheme="minorHAnsi" w:cs="Arial"/>
          <w:bCs/>
          <w:color w:val="333333"/>
          <w:spacing w:val="-10"/>
          <w:kern w:val="36"/>
          <w:szCs w:val="20"/>
        </w:rPr>
        <w:t xml:space="preserve"> 위치정보 서비스 이용약관</w:t>
      </w:r>
    </w:p>
    <w:p w:rsidR="00385DA1" w:rsidRDefault="00385DA1" w:rsidP="00385DA1">
      <w:pPr>
        <w:widowControl/>
        <w:pBdr>
          <w:bottom w:val="single" w:sz="6" w:space="4" w:color="EEEEEE"/>
        </w:pBd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0"/>
        <w:rPr>
          <w:rFonts w:eastAsiaTheme="minorHAnsi" w:cs="Arial"/>
          <w:bCs/>
          <w:color w:val="333333"/>
          <w:spacing w:val="-10"/>
          <w:kern w:val="36"/>
          <w:szCs w:val="20"/>
        </w:rPr>
      </w:pPr>
    </w:p>
    <w:p w:rsidR="00385DA1" w:rsidRPr="00385DA1" w:rsidRDefault="00385DA1" w:rsidP="00385DA1">
      <w:pPr>
        <w:widowControl/>
        <w:pBdr>
          <w:bottom w:val="single" w:sz="6" w:space="4" w:color="EEEEEE"/>
        </w:pBd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0"/>
        <w:rPr>
          <w:rFonts w:eastAsiaTheme="minorHAnsi" w:cs="Arial"/>
          <w:bCs/>
          <w:color w:val="333333"/>
          <w:spacing w:val="-10"/>
          <w:kern w:val="36"/>
          <w:szCs w:val="20"/>
        </w:rPr>
      </w:pPr>
      <w:r w:rsidRPr="00385DA1">
        <w:rPr>
          <w:rFonts w:eastAsiaTheme="minorHAnsi" w:cs="Arial"/>
          <w:color w:val="333333"/>
          <w:spacing w:val="-10"/>
          <w:kern w:val="0"/>
          <w:szCs w:val="20"/>
        </w:rPr>
        <w:t>제1장 총 칙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제 1 조 (목적) 본 약관은 회원(</w:t>
      </w:r>
      <w:r>
        <w:rPr>
          <w:rFonts w:eastAsiaTheme="minorHAnsi" w:cs="Arial"/>
          <w:color w:val="333333"/>
          <w:spacing w:val="-10"/>
          <w:kern w:val="0"/>
          <w:szCs w:val="20"/>
        </w:rPr>
        <w:t>바리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서비스 약관에 동의한 자를 말합니다. 이하 “회원”이라고 합니다.)이 </w:t>
      </w:r>
      <w:proofErr w:type="spellStart"/>
      <w:r>
        <w:rPr>
          <w:rFonts w:eastAsiaTheme="minorHAnsi" w:cs="Arial"/>
          <w:color w:val="333333"/>
          <w:spacing w:val="-10"/>
          <w:kern w:val="0"/>
          <w:szCs w:val="20"/>
        </w:rPr>
        <w:t>바리</w:t>
      </w:r>
      <w:r>
        <w:rPr>
          <w:rFonts w:eastAsiaTheme="minorHAnsi" w:cs="Arial" w:hint="eastAsia"/>
          <w:color w:val="333333"/>
          <w:spacing w:val="-10"/>
          <w:kern w:val="0"/>
          <w:szCs w:val="20"/>
        </w:rPr>
        <w:t>코퍼레이션</w:t>
      </w:r>
      <w:proofErr w:type="spellEnd"/>
      <w:r>
        <w:rPr>
          <w:rFonts w:eastAsiaTheme="minorHAnsi" w:cs="Arial" w:hint="eastAsia"/>
          <w:color w:val="333333"/>
          <w:spacing w:val="-10"/>
          <w:kern w:val="0"/>
          <w:szCs w:val="20"/>
        </w:rPr>
        <w:t xml:space="preserve"> 주식회사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(이하 “회사”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라고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합니다.)</w:t>
      </w:r>
      <w:r>
        <w:rPr>
          <w:rFonts w:eastAsiaTheme="minorHAnsi" w:cs="Arial" w:hint="eastAsia"/>
          <w:color w:val="333333"/>
          <w:spacing w:val="-10"/>
          <w:kern w:val="0"/>
          <w:szCs w:val="20"/>
        </w:rPr>
        <w:t>가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제공하는 </w:t>
      </w:r>
      <w:r>
        <w:rPr>
          <w:rFonts w:eastAsiaTheme="minorHAnsi" w:cs="Arial"/>
          <w:color w:val="333333"/>
          <w:spacing w:val="-10"/>
          <w:kern w:val="0"/>
          <w:szCs w:val="20"/>
        </w:rPr>
        <w:t>바리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서비스(이하 “서비스”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라고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합니다)를 이용함에 있어 회사와 회원의 권리·의무 및 책임사항을 규정함을 목적으로 합니다.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제 2 조 (이용약관의 효력 및 변경)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①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본 약관은 서비스를 신청한 고객 또는 개인위치정보주체가 본 약관에 동의하고 회사가 정한 소정의 절차에 따라 서비스의 이용자로 등록함으로써 효력이 발생합니다.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②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회원이 온라인에서 본 약관의 "동의하기" 버튼을 클릭하였을 경우 본 약관의 내용을 모두 읽고 이를 충분히 이해하였으며, 그 적용에 동의한 것으로 봅니다.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③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회사는 위치정보의 보호 및 이용 등에 관한 법률,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콘텐츠산업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진흥법, 전자상거래 등에서의 소비자보호에 관한 법률, 소비자기본법 약관의 규제에 관한 법률 등 관련법령을 위배하지 않는 범위에서 본 약관을 개정할 수 있습니다.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④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회사가 약관을 개정할 경우에는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기존약관과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개정약관 및 개정약관의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적용일자와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개정사유를 명시하여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현행약관과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함께 그 적용일자 10일 전부터 적용일 이후 상당한 기간 동안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공지만을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하고, 개정 내용이 회원에게 불리한 경우에는 그 적용일자 30일 전부터 적용일 이후 상당한 기간 동안 각각 이를 서비스 홈페이지에 게시하거나 회원에게 전자적 형태(전자우편, SMS 등)로 약관 개정 사실을 발송하여 고지합니다.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⑤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회사가 전항에 따라 회원에게 통지하면서 공지 또는 공지∙고지일로부터 개정약관 시행일 7일 후까지 거부의사를 표시하지 아니하면 이용약관에 승인한 것으로 봅니다. 회원이 개정약관에 동의하지 않을 경우 회원은 이용계약을 해지할 수 있습니다.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 xml:space="preserve">제 3 조 (관계법령의 적용) 본 약관은 신의성실의 원칙에 따라 공정하게 적용하며, 본 약관에 명시되지 아니한 사항에 대하여는 관계법령 또는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상관례에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따릅니다.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제 4 조 (서비스의 내용) 회사가 제공하는 서비스는 아래와 같습니다.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서비스 명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서비스 내용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>
        <w:rPr>
          <w:rFonts w:eastAsiaTheme="minorHAnsi" w:cs="Arial"/>
          <w:color w:val="333333"/>
          <w:spacing w:val="-10"/>
          <w:kern w:val="0"/>
          <w:szCs w:val="20"/>
        </w:rPr>
        <w:t>바리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 xml:space="preserve">o 원하는 지역 주변의 </w:t>
      </w:r>
      <w:r>
        <w:rPr>
          <w:rFonts w:eastAsiaTheme="minorHAnsi" w:cs="Arial" w:hint="eastAsia"/>
          <w:color w:val="333333"/>
          <w:spacing w:val="-10"/>
          <w:kern w:val="0"/>
          <w:szCs w:val="20"/>
        </w:rPr>
        <w:t>이륜자동차</w:t>
      </w:r>
      <w:r>
        <w:rPr>
          <w:rFonts w:eastAsiaTheme="minorHAnsi" w:cs="Arial"/>
          <w:color w:val="333333"/>
          <w:spacing w:val="-10"/>
          <w:kern w:val="0"/>
          <w:szCs w:val="20"/>
        </w:rPr>
        <w:t xml:space="preserve"> </w:t>
      </w:r>
      <w:r>
        <w:rPr>
          <w:rFonts w:eastAsiaTheme="minorHAnsi" w:cs="Arial" w:hint="eastAsia"/>
          <w:color w:val="333333"/>
          <w:spacing w:val="-10"/>
          <w:kern w:val="0"/>
          <w:szCs w:val="20"/>
        </w:rPr>
        <w:t xml:space="preserve">수리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업체들에게서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</w:t>
      </w:r>
      <w:r>
        <w:rPr>
          <w:rFonts w:eastAsiaTheme="minorHAnsi" w:cs="Arial" w:hint="eastAsia"/>
          <w:color w:val="333333"/>
          <w:spacing w:val="-10"/>
          <w:kern w:val="0"/>
          <w:szCs w:val="20"/>
        </w:rPr>
        <w:t>이륜자동차 수리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견적을 앱으로 </w:t>
      </w:r>
      <w:r>
        <w:rPr>
          <w:rFonts w:eastAsiaTheme="minorHAnsi" w:cs="Arial"/>
          <w:color w:val="333333"/>
          <w:spacing w:val="-10"/>
          <w:kern w:val="0"/>
          <w:szCs w:val="20"/>
        </w:rPr>
        <w:t>받아</w:t>
      </w:r>
      <w:r>
        <w:rPr>
          <w:rFonts w:eastAsiaTheme="minorHAnsi" w:cs="Arial" w:hint="eastAsia"/>
          <w:color w:val="333333"/>
          <w:spacing w:val="-10"/>
          <w:kern w:val="0"/>
          <w:szCs w:val="20"/>
        </w:rPr>
        <w:t>보고 상담 및 예약하는 서비스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제 5 조 (서비스 이용요금)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lastRenderedPageBreak/>
        <w:t>①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회사가 제공하는 서비스는 기본적으로 무료입니다. 단, 별도의 유료 서비스의 경우 해당 서비스에 명시된 요금을 지불하여야 사용 가능합니다.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②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회사는 유료 서비스 이용요금을 회사와 계약한 전자지불업체에서 정한 방법에 의하거나 회사가 정한 청구서에 합산하여 청구할 수 있습니다.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③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유료서비스 이용을 통하여 결제된 대금에 대한 취소 및 환불은 회사의 결제 이용약관 등 관계법에 따릅니다.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④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회원의 개인정보도용 및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결제사기로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인한 환불요청 또는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결제자의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개인정보 요구는 법률이 정한 경우 외에는 거절될 수 있습니다.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⑤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무선 서비스 이용 시 발생하는 데이터 통신료는 별도이며 가입한 각 이동통신사의 정책에 따릅니다.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⑥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MMS 등으로 게시물을 등록할 경우 발생하는 요금은 이동통신사의 정책에 따릅니다.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제 6 조 (서비스내용변경 통지 등)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①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회사가 서비스 내용을 변경하거나 종료하는 경우 회사는 회원의 등록된 전자우편 주소로 이메일을 통하여 서비스 내용의 변경 사항 또는 종료를 통지할 수 있습니다.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②①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항의 경우 불특정 다수인을 상대로 통지를 함에 있어서는 웹사이트 등 기타 회사의 공지사항을 통하여 회원들에게 통지할 수 있습니다.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제 7 조 (서비스이용의 제한 및 중지)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①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회사는 아래 각 호의 1에 해당하는 사유가 발생한 경우에는 회원의 서비스 이용을 제한하거나 중지시킬 수 있습니다.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1. 회원이 회사 서비스의 운영을 고의 또는 중과실로 방해하는 경우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2. 서비스용 설비 점검, 보수 또는 공사로 인하여 부득이한 경우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3. 전기통신사업법에 규정된 기간통신사업자가 전기통신 서비스를 중지했을 경우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4. 국가비상사태, 서비스 설비의 장애 또는 서비스 이용의 폭주 등으로 서비스 이용에 지장이 있는 때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5. 기타 중대한 사유로 인하여 회사가 서비스 제공을 지속하는 것이 부적당하다고 인정하는 경우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②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회사는 전항의 규정에 의하여 서비스의 이용을 제한하거나 중지한 때에는 그 사유 및 제한기간 등을 회원에게 알려야 합니다.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제 8 조 (개인위치정보의 이용 또는 제공)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①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회사는 개인위치정보를 이용하여 서비스를 제공하고자 하는 경우에는 미리 이용약관에 명시한 후 개인위치정보주체의 동의를 얻어야 합니다.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②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회원 및 법정대리인의 권리와 그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행사방법은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제소 당시의 이용자의 주소에 의하며, 주소가 없는 경우에는 거소를 관할하는 지방법원의 전속관할로 합니다. 다만, 제소 당시 이용자의 주소 또는 거소가 분명하지 않거나 외국 거주자의 경우에는 민사소송법상의 관할법원에 제기합니다.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③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회사는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타사업자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또는 이용 고객과의 요금정산 및 민원처리를 위해 위치정보 이용·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제공</w:t>
      </w:r>
      <w:r w:rsidRPr="00385DA1">
        <w:rPr>
          <w:rFonts w:ascii="MS Gothic" w:eastAsia="MS Gothic" w:hAnsi="MS Gothic" w:cs="MS Gothic" w:hint="eastAsia"/>
          <w:color w:val="333333"/>
          <w:spacing w:val="-10"/>
          <w:kern w:val="0"/>
          <w:szCs w:val="20"/>
        </w:rPr>
        <w:t>․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사실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lastRenderedPageBreak/>
        <w:t>확인자료를 자동 기록·보존하며, 해당 자료는 1년간 보관합니다.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④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회사는 개인위치정보를 회원이 지정하는 제3자에게 제공하는 경우에는 개인위치정보를 수집한 당해 통신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단말장치로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매회 회원에게 제공받는 자,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제공일시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및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제공목적을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즉시 통보합니다. 단, 아래 각 호의 1에 해당하는 경우에는 회원이 미리 특정하여 지정한 통신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단말장치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또는 전자우편주소로 통보합니다.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 xml:space="preserve">1. 개인위치정보를 수집한 당해 통신단말장치가 문자, 음성 또는 영상의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수신기능을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갖추지 아니한 경우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2. 회원이 온라인 게시 등의 방법으로 통보할 것을 미리 요청한 경우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ascii="MS Gothic" w:eastAsia="MS Gothic" w:hAnsi="MS Gothic" w:cs="MS Gothic" w:hint="eastAsia"/>
          <w:color w:val="333333"/>
          <w:spacing w:val="-10"/>
          <w:kern w:val="0"/>
          <w:szCs w:val="20"/>
        </w:rPr>
        <w:t>➄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위치정보 제3자 제공 </w:t>
      </w:r>
      <w:proofErr w:type="gram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목적 :</w:t>
      </w:r>
      <w:proofErr w:type="gram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견적 요청 시 주변의 수리 업체들에게 견적을 할당하기 위함입니다. 제공받는 </w:t>
      </w:r>
      <w:proofErr w:type="gram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자 :</w:t>
      </w:r>
      <w:proofErr w:type="gram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</w:t>
      </w:r>
      <w:r>
        <w:rPr>
          <w:rFonts w:eastAsiaTheme="minorHAnsi" w:cs="Arial"/>
          <w:color w:val="333333"/>
          <w:spacing w:val="-10"/>
          <w:kern w:val="0"/>
          <w:szCs w:val="20"/>
        </w:rPr>
        <w:t>바리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파트너</w:t>
      </w:r>
      <w:r>
        <w:rPr>
          <w:rFonts w:eastAsiaTheme="minorHAnsi" w:cs="Arial" w:hint="eastAsia"/>
          <w:color w:val="333333"/>
          <w:spacing w:val="-10"/>
          <w:kern w:val="0"/>
          <w:szCs w:val="20"/>
        </w:rPr>
        <w:t>스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수리 업체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제 9 조 (개인위치정보주체의 권리)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①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회원은 회사에 대하여 언제든지 개인위치정보를 이용한 위치기반서비스 제공 및 개인위치정보의 제3자 제공에 대한 동의의 전부 또는 일부를 철회할 수 있습니다. 이 경우 회사는 수집한 개인위치정보 및 위치정보 이용,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제공사실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확인자료를 파기합니다.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②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회원은 회사에 대하여 언제든지 개인위치정보의 수집, 이용 또는 제공의 일시적인 중지를 요구할 수 있으며, 회사는 이를 거절할 수 없고 이를 위한 기술적 수단을 갖추고 있습니다.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③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회원은 회사에 대하여 아래 각 호의 자료에 대한 열람 또는 고지를 요구할 수 있고, 당해 자료에 오류가 있는 경우에는 그 정정을 요구할 수 있습니다. 이 경우 회사는 정당한 사유 없이 회원의 요구를 거절할 수 없습니다.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 xml:space="preserve">1. 본인에 대한 위치정보 수집, 이용,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제공사실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확인자료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2. 본인의 개인위치정보가 위치정보의 보호 및 이용 등에 관한 법률 또는 다른 법률 규정에 의하여 제3자에게 제공된 이유 및 내용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④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회원은 제1항 내지 제3항의 권리행사를 위해 회사의 소정의 절차를 통해 요구할 수 있습니다.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제 10 조 (법정대리인의 권리)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①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회사는 14세 미만의 회원에 대해서는 개인위치정보를 이용한 위치기반서비스 제공 및 개인위치정보의 제3자 제공에 대한 동의를 당해 회원과 당해 회원의 법정대리인으로부터 동의를 받아야 합니다. 이 경우 법정대리인은 제9조에 의한 회원의 권리를 모두 가집니다.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②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회사는 14세 미만의 아동의 개인위치정보 또는 위치정보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이용</w:t>
      </w:r>
      <w:r w:rsidRPr="00385DA1">
        <w:rPr>
          <w:rFonts w:ascii="MS Gothic" w:eastAsia="MS Gothic" w:hAnsi="MS Gothic" w:cs="MS Gothic" w:hint="eastAsia"/>
          <w:color w:val="333333"/>
          <w:spacing w:val="-10"/>
          <w:kern w:val="0"/>
          <w:szCs w:val="20"/>
        </w:rPr>
        <w:t>․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제공사실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확인자료를 이용약관에 명시 또는 고지한 범위를 넘어 이용하거나 제3자에게 제공하고자 하는 경우에는 14세미만의 아동과 그 법정대리인의 동의를 받아야 합니다. 단, 아래의 경우는 제외합니다.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 xml:space="preserve">1. 위치정보 및 위치기반서비스 제공에 따른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요금정산을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위하여 위치정보 이용,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제공사실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확인자료가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필요한 경우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2. 통계작성, 학술연구 또는 시장조사를 위하여 특정 개인을 알아볼 수 없는 형태로 가공하여 제공하는 경우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제 11 조 (8세 이하의 아동 등의 보호의무자의 권리)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lastRenderedPageBreak/>
        <w:t>①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회사는 아래의 경우에 해당하는 자(이하 “8세 이하의 아동”등이라 한다)의 보호의무자가 8세 이하의 아동 등의 생명 또는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신체보호를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위하여 개인위치정보의 이용 또는 제공에 동의하는 경우에는 본인의 동의가 있는 것으로 봅니다.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1. 8세 이하의 아동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2. 금치산자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 xml:space="preserve">3. 장애인복지법제2조제2항제2호의 규정에 의한 정신적 장애를 가진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자로서장애인고용촉진및직업재활법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제2조제2호의 규정에 의한 중증장애인에 해당하는 자(장애인복지법 제29조의 규정에 의하여 장애인등록을 한 자에 한한다)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②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8세 이하의 아동 등의 생명 또는 신체의 보호를 위하여 개인위치정보의 이용 또는 제공에 동의를 하고자 하는 보호의무자는 서면동의서에 보호의무자임을 증명하는 서면을 첨부하여 회사에 제출하여야 합니다.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③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보호의무자는 8세 이하의 아동 등의 개인위치정보 이용 또는 제공에 동의하는 경우 개인위치정보주체 권리의 전부를 행사할 수 있습니다.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제 12 조 (위치정보관리책임자의 지정)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①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회사는 위치정보를 적절히 </w:t>
      </w:r>
      <w:proofErr w:type="spell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관리</w:t>
      </w:r>
      <w:r w:rsidRPr="00385DA1">
        <w:rPr>
          <w:rFonts w:ascii="MS Gothic" w:eastAsia="MS Gothic" w:hAnsi="MS Gothic" w:cs="MS Gothic" w:hint="eastAsia"/>
          <w:color w:val="333333"/>
          <w:spacing w:val="-10"/>
          <w:kern w:val="0"/>
          <w:szCs w:val="20"/>
        </w:rPr>
        <w:t>․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보호하고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개인위치정보주체의 불만을 원활히 처리할 수 있도록 실질적인 책임을 질 수 있는 지위에 있는 자를 위치정보관리책임자로 지정해 운영합니다.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②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위치정보관리책임자는 위치기반서비스를 제공하는 부서의 부서장으로서 구체적인 사항은 본 약관의 부칙에 따릅니다.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제 13 조 (손해배상)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①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회사가 위치정보의 보호 및 이용 등에 관한 법률 제15조 내지 제26조의 규정을 위반한 행위로 회원에게 손해가 발생한 경우 회원은 회사에 대하여 손해배상 청구를 할 수 있습니다. 이 경우 회사는 고의, 과실이 없음을 입증하지 못하는 경우 책임을 면할 수 없습니다.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②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회원이 본 약관의 규정을 위반하여 회사에 손해가 발생한 경우 회사는 회원에 대하여 손해배상을 청구할 수 있습니다. 이 경우 회원은 고의, 과실이 없음을 입증하지 못하는 경우 책임을 면할 수 없습니다.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제 14 조 (면책)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①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회사는 다음 각 호의 경우로 서비스를 제공할 수 없는 경우 이로 인하여 회원에게 발생한 손해에 대해서는 책임을 부담하지 않습니다.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1. 천재지변 또는 이에 준하는 불가항력의 상태가 있는 경우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2. 서비스 제공을 위하여 회사와 서비스 제휴계약을 체결한 제3자의 고의적인 서비스 방해가 있는 경우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3. 회원의 귀책사유로 서비스 이용에 장애가 있는 경우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4. 제1호 내지 제3호를 제외한 기타 회사의 고의∙과실이 없는 사유로 인한 경우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②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회사는 서비스 및 서비스에 게재된 정보, 자료, 사실의 신뢰도, 정확성 등에 대해서는 보증을 하지 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lastRenderedPageBreak/>
        <w:t>않으며 이로 인해 발생한 회원의 손해에 대하여는 책임을 부담하지 아니합니다.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제 15 조 (규정의 준용)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①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본 약관은 대한민국법령에 의하여 규정되고 이행됩니다.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②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본 약관에 규정되지 않은 사항에 대해서는 관련법령 및 상관습에 의합니다.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제 16 조 (분쟁의 조정 및 기타)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①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회사는 위치정보와 관련된 분쟁에 대해 당사자간 협의가 이루어지지 아니하거나 협의를 할 수 없는 경우에는 위치정보의 보호 및 이용 등에 관한 법률 제28조의 규정에 의한 방송통신위원회에 재정을 신청할 수 있습니다.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맑은 고딕" w:hint="eastAsia"/>
          <w:color w:val="333333"/>
          <w:spacing w:val="-10"/>
          <w:kern w:val="0"/>
          <w:szCs w:val="20"/>
        </w:rPr>
        <w:t>②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회사 또는 고객은 위치정보와 관련된 분쟁에 대해 당사자간 협의가 이루어지지 아니하거나 협의를 할 수 없는 경우에는 개인정보보호법 제43조의 규정에 의한 개인정보분쟁조정위원회에 조정을 신청할 수 있습니다.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제 17 조 (회사의 연락처) 회사의 상호 및 주소 등은 다음과 같습니다.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 xml:space="preserve">1. 상 </w:t>
      </w:r>
      <w:proofErr w:type="gram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호 :</w:t>
      </w:r>
      <w:proofErr w:type="gram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333333"/>
          <w:spacing w:val="-10"/>
          <w:kern w:val="0"/>
          <w:szCs w:val="20"/>
        </w:rPr>
        <w:t>바리코퍼레이션</w:t>
      </w:r>
      <w:proofErr w:type="spellEnd"/>
      <w:r>
        <w:rPr>
          <w:rFonts w:eastAsiaTheme="minorHAnsi" w:cs="Arial" w:hint="eastAsia"/>
          <w:color w:val="333333"/>
          <w:spacing w:val="-10"/>
          <w:kern w:val="0"/>
          <w:szCs w:val="20"/>
        </w:rPr>
        <w:t xml:space="preserve"> 주식회사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 xml:space="preserve">2. 대 표 </w:t>
      </w:r>
      <w:proofErr w:type="gram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자 :</w:t>
      </w:r>
      <w:proofErr w:type="gram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333333"/>
          <w:spacing w:val="-10"/>
          <w:kern w:val="0"/>
          <w:szCs w:val="20"/>
        </w:rPr>
        <w:t>오경담</w:t>
      </w:r>
      <w:proofErr w:type="spell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 xml:space="preserve">3. 주 </w:t>
      </w:r>
      <w:proofErr w:type="gram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소 :</w:t>
      </w:r>
      <w:proofErr w:type="gram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</w:t>
      </w:r>
      <w:r>
        <w:rPr>
          <w:rFonts w:eastAsiaTheme="minorHAnsi" w:cs="Arial" w:hint="eastAsia"/>
          <w:color w:val="333333"/>
          <w:spacing w:val="-10"/>
          <w:kern w:val="0"/>
          <w:szCs w:val="20"/>
        </w:rPr>
        <w:t xml:space="preserve">서울특별시 관악구 </w:t>
      </w:r>
      <w:proofErr w:type="spellStart"/>
      <w:r>
        <w:rPr>
          <w:rFonts w:eastAsiaTheme="minorHAnsi" w:cs="Arial" w:hint="eastAsia"/>
          <w:color w:val="333333"/>
          <w:spacing w:val="-10"/>
          <w:kern w:val="0"/>
          <w:szCs w:val="20"/>
        </w:rPr>
        <w:t>관악로</w:t>
      </w:r>
      <w:proofErr w:type="spellEnd"/>
      <w:r>
        <w:rPr>
          <w:rFonts w:eastAsiaTheme="minorHAnsi" w:cs="Arial" w:hint="eastAsia"/>
          <w:color w:val="333333"/>
          <w:spacing w:val="-10"/>
          <w:kern w:val="0"/>
          <w:szCs w:val="20"/>
        </w:rPr>
        <w:t xml:space="preserve"> 158</w:t>
      </w:r>
      <w:r>
        <w:rPr>
          <w:rFonts w:eastAsiaTheme="minorHAnsi" w:cs="Arial"/>
          <w:color w:val="333333"/>
          <w:spacing w:val="-10"/>
          <w:kern w:val="0"/>
          <w:szCs w:val="20"/>
        </w:rPr>
        <w:t>,</w:t>
      </w:r>
      <w:r>
        <w:rPr>
          <w:rFonts w:eastAsiaTheme="minorHAnsi" w:cs="Arial" w:hint="eastAsia"/>
          <w:color w:val="333333"/>
          <w:spacing w:val="-10"/>
          <w:kern w:val="0"/>
          <w:szCs w:val="20"/>
        </w:rPr>
        <w:t xml:space="preserve"> </w:t>
      </w:r>
      <w:r>
        <w:rPr>
          <w:rFonts w:eastAsiaTheme="minorHAnsi" w:cs="Arial"/>
          <w:color w:val="333333"/>
          <w:spacing w:val="-10"/>
          <w:kern w:val="0"/>
          <w:szCs w:val="20"/>
        </w:rPr>
        <w:t>BS</w:t>
      </w:r>
      <w:r>
        <w:rPr>
          <w:rFonts w:eastAsiaTheme="minorHAnsi" w:cs="Arial" w:hint="eastAsia"/>
          <w:color w:val="333333"/>
          <w:spacing w:val="-10"/>
          <w:kern w:val="0"/>
          <w:szCs w:val="20"/>
        </w:rPr>
        <w:t>타워 2층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 xml:space="preserve">4. </w:t>
      </w:r>
      <w:proofErr w:type="gram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대표전화</w:t>
      </w:r>
      <w:r>
        <w:rPr>
          <w:rFonts w:eastAsiaTheme="minorHAnsi" w:cs="Arial"/>
          <w:color w:val="333333"/>
          <w:spacing w:val="-10"/>
          <w:kern w:val="0"/>
          <w:szCs w:val="20"/>
        </w:rPr>
        <w:t xml:space="preserve"> :</w:t>
      </w:r>
      <w:proofErr w:type="gramEnd"/>
      <w:r>
        <w:rPr>
          <w:rFonts w:eastAsiaTheme="minorHAnsi" w:cs="Arial"/>
          <w:color w:val="333333"/>
          <w:spacing w:val="-10"/>
          <w:kern w:val="0"/>
          <w:szCs w:val="20"/>
        </w:rPr>
        <w:t xml:space="preserve"> 1668-1393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부 칙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제1조 (시행일) 이 약관은 20</w:t>
      </w:r>
      <w:r>
        <w:rPr>
          <w:rFonts w:eastAsiaTheme="minorHAnsi" w:cs="Arial"/>
          <w:color w:val="333333"/>
          <w:spacing w:val="-10"/>
          <w:kern w:val="0"/>
          <w:szCs w:val="20"/>
        </w:rPr>
        <w:t>20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년 </w:t>
      </w:r>
      <w:r>
        <w:rPr>
          <w:rFonts w:eastAsiaTheme="minorHAnsi" w:cs="Arial"/>
          <w:color w:val="333333"/>
          <w:spacing w:val="-10"/>
          <w:kern w:val="0"/>
          <w:szCs w:val="20"/>
        </w:rPr>
        <w:t>4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월 </w:t>
      </w:r>
      <w:r>
        <w:rPr>
          <w:rFonts w:eastAsiaTheme="minorHAnsi" w:cs="Arial"/>
          <w:color w:val="333333"/>
          <w:spacing w:val="-10"/>
          <w:kern w:val="0"/>
          <w:szCs w:val="20"/>
        </w:rPr>
        <w:t>13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일부터 시행한다.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>제2조 위치정보관리책임자는 20</w:t>
      </w:r>
      <w:r>
        <w:rPr>
          <w:rFonts w:eastAsiaTheme="minorHAnsi" w:cs="Arial"/>
          <w:color w:val="333333"/>
          <w:spacing w:val="-10"/>
          <w:kern w:val="0"/>
          <w:szCs w:val="20"/>
        </w:rPr>
        <w:t>20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년</w:t>
      </w:r>
      <w:r>
        <w:rPr>
          <w:rFonts w:eastAsiaTheme="minorHAnsi" w:cs="Arial"/>
          <w:color w:val="333333"/>
          <w:spacing w:val="-10"/>
          <w:kern w:val="0"/>
          <w:szCs w:val="20"/>
        </w:rPr>
        <w:t xml:space="preserve"> 4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t>월을 기준으</w:t>
      </w:r>
      <w:bookmarkStart w:id="0" w:name="_GoBack"/>
      <w:bookmarkEnd w:id="0"/>
      <w:r w:rsidRPr="00385DA1">
        <w:rPr>
          <w:rFonts w:eastAsiaTheme="minorHAnsi" w:cs="Arial"/>
          <w:color w:val="333333"/>
          <w:spacing w:val="-10"/>
          <w:kern w:val="0"/>
          <w:szCs w:val="20"/>
        </w:rPr>
        <w:t>로 다음과 같이 지정합니다.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 xml:space="preserve">1. 소 </w:t>
      </w:r>
      <w:proofErr w:type="gram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속 :</w:t>
      </w:r>
      <w:proofErr w:type="gramEnd"/>
      <w:r w:rsidRPr="00385DA1">
        <w:rPr>
          <w:rFonts w:eastAsiaTheme="minorHAnsi" w:cs="Arial"/>
          <w:color w:val="333333"/>
          <w:spacing w:val="-10"/>
          <w:kern w:val="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333333"/>
          <w:spacing w:val="-10"/>
          <w:kern w:val="0"/>
          <w:szCs w:val="20"/>
        </w:rPr>
        <w:t>바리코퍼레이션</w:t>
      </w:r>
      <w:proofErr w:type="spellEnd"/>
      <w:r>
        <w:rPr>
          <w:rFonts w:eastAsiaTheme="minorHAnsi" w:cs="Arial" w:hint="eastAsia"/>
          <w:color w:val="333333"/>
          <w:spacing w:val="-10"/>
          <w:kern w:val="0"/>
          <w:szCs w:val="20"/>
        </w:rPr>
        <w:t xml:space="preserve"> 주식회사</w:t>
      </w:r>
      <w:r w:rsidRPr="00385DA1">
        <w:rPr>
          <w:rFonts w:eastAsiaTheme="minorHAnsi" w:cs="Arial"/>
          <w:color w:val="333333"/>
          <w:spacing w:val="-10"/>
          <w:kern w:val="0"/>
          <w:szCs w:val="20"/>
        </w:rPr>
        <w:br/>
        <w:t xml:space="preserve">2. </w:t>
      </w:r>
      <w:proofErr w:type="gramStart"/>
      <w:r w:rsidRPr="00385DA1">
        <w:rPr>
          <w:rFonts w:eastAsiaTheme="minorHAnsi" w:cs="Arial"/>
          <w:color w:val="333333"/>
          <w:spacing w:val="-10"/>
          <w:kern w:val="0"/>
          <w:szCs w:val="20"/>
        </w:rPr>
        <w:t>연락처</w:t>
      </w:r>
      <w:r>
        <w:rPr>
          <w:rFonts w:eastAsiaTheme="minorHAnsi" w:cs="Arial"/>
          <w:color w:val="333333"/>
          <w:spacing w:val="-10"/>
          <w:kern w:val="0"/>
          <w:szCs w:val="20"/>
        </w:rPr>
        <w:t xml:space="preserve"> :</w:t>
      </w:r>
      <w:proofErr w:type="gramEnd"/>
      <w:r>
        <w:rPr>
          <w:rFonts w:eastAsiaTheme="minorHAnsi" w:cs="Arial"/>
          <w:color w:val="333333"/>
          <w:spacing w:val="-10"/>
          <w:kern w:val="0"/>
          <w:szCs w:val="20"/>
        </w:rPr>
        <w:t xml:space="preserve"> 1668-1393</w:t>
      </w:r>
    </w:p>
    <w:p w:rsidR="002107EE" w:rsidRDefault="00385DA1"/>
    <w:sectPr w:rsidR="00210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A1"/>
    <w:rsid w:val="00260213"/>
    <w:rsid w:val="00385DA1"/>
    <w:rsid w:val="007F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5A29"/>
  <w15:chartTrackingRefBased/>
  <w15:docId w15:val="{2A717BAC-8F82-4B11-A645-3BF76A6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85DA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5DA1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385D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1</cp:revision>
  <dcterms:created xsi:type="dcterms:W3CDTF">2020-04-10T06:05:00Z</dcterms:created>
  <dcterms:modified xsi:type="dcterms:W3CDTF">2020-04-10T06:12:00Z</dcterms:modified>
</cp:coreProperties>
</file>