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70E061" w14:paraId="39A8ED7D" wp14:textId="377B72F2">
      <w:pPr>
        <w:pStyle w:val="Heading4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</w:pPr>
      <w:bookmarkStart w:name="_GoBack" w:id="0"/>
      <w:bookmarkEnd w:id="0"/>
      <w:r w:rsidRPr="0670E061" w:rsidR="0670E06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Parameters</w:t>
      </w:r>
    </w:p>
    <w:p xmlns:wp14="http://schemas.microsoft.com/office/word/2010/wordml" w:rsidP="0670E061" w14:paraId="4D2599D4" wp14:textId="3B6C8A11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670E061" w:rsidR="0670E06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Item </w:t>
      </w:r>
      <w:r w:rsidRPr="0670E061" w:rsidR="0670E06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&lt;</w:t>
      </w:r>
      <w:r w:rsidRPr="0670E061" w:rsidR="0670E06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US"/>
        </w:rPr>
        <w:t>T&gt;</w:t>
      </w:r>
    </w:p>
    <w:p xmlns:wp14="http://schemas.microsoft.com/office/word/2010/wordml" w:rsidP="0670E061" w14:paraId="6B8EF93F" wp14:textId="10436940">
      <w:p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object to remove from the </w:t>
      </w:r>
      <w:hyperlink r:id="Ra4bb742a4aee4cd6">
        <w:r w:rsidRPr="0670E061" w:rsidR="0670E061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en-US"/>
          </w:rPr>
          <w:t>List&lt;T&gt;</w:t>
        </w:r>
      </w:hyperlink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.  The value can be 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n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lang w:val="en-US"/>
        </w:rPr>
        <w:t>ull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for reference types.</w:t>
      </w:r>
    </w:p>
    <w:p xmlns:wp14="http://schemas.microsoft.com/office/word/2010/wordml" w:rsidP="0670E061" w14:paraId="575CC010" wp14:textId="047F1524">
      <w:pPr>
        <w:pStyle w:val="Heading4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</w:pPr>
      <w:r w:rsidRPr="0670E061" w:rsidR="0670E06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Returns</w:t>
      </w:r>
    </w:p>
    <w:p xmlns:wp14="http://schemas.microsoft.com/office/word/2010/wordml" w:rsidP="0670E061" w14:paraId="05DC9561" wp14:textId="4E590A31">
      <w:pPr>
        <w:rPr>
          <w:color w:val="auto"/>
          <w:sz w:val="22"/>
          <w:szCs w:val="22"/>
        </w:rPr>
      </w:pPr>
      <w:hyperlink r:id="R84741fb27ff64ed8">
        <w:r w:rsidRPr="0670E061" w:rsidR="0670E061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Boolean</w:t>
        </w:r>
      </w:hyperlink>
    </w:p>
    <w:p xmlns:wp14="http://schemas.microsoft.com/office/word/2010/wordml" w:rsidP="0670E061" w14:paraId="2AE4A4C0" wp14:textId="7792B856">
      <w:pPr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</w:pP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true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if 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item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is successfully removed; otherwise, 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false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. This method also returns 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false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if </w:t>
      </w:r>
      <w:r w:rsidRPr="0670E061" w:rsidR="0670E061">
        <w:rPr>
          <w:rFonts w:ascii="Consolas" w:hAnsi="Consolas" w:eastAsia="Consolas" w:cs="Consolas"/>
          <w:noProof w:val="0"/>
          <w:color w:val="auto"/>
          <w:sz w:val="22"/>
          <w:szCs w:val="22"/>
          <w:u w:val="none"/>
          <w:lang w:val="en-US"/>
        </w:rPr>
        <w:t>item</w:t>
      </w: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 xml:space="preserve"> was not found in the </w:t>
      </w:r>
      <w:hyperlink r:id="R20a883f115a64db6">
        <w:r w:rsidRPr="0670E061" w:rsidR="0670E061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u w:val="none"/>
            <w:lang w:val="en-US"/>
          </w:rPr>
          <w:t>List&lt;T&gt;</w:t>
        </w:r>
      </w:hyperlink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.</w:t>
      </w:r>
    </w:p>
    <w:p xmlns:wp14="http://schemas.microsoft.com/office/word/2010/wordml" w:rsidP="0670E061" w14:paraId="3CF0D392" wp14:textId="693E8D7C">
      <w:pPr>
        <w:pStyle w:val="Heading4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</w:pPr>
      <w:r w:rsidRPr="0670E061" w:rsidR="0670E061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single"/>
          <w:lang w:val="en-US"/>
        </w:rPr>
        <w:t>Implements</w:t>
      </w:r>
    </w:p>
    <w:p xmlns:wp14="http://schemas.microsoft.com/office/word/2010/wordml" w:rsidP="0670E061" w14:paraId="20DE7BF6" wp14:textId="79F28A75">
      <w:pPr>
        <w:rPr>
          <w:color w:val="auto"/>
          <w:sz w:val="22"/>
          <w:szCs w:val="22"/>
          <w:u w:val="none"/>
        </w:rPr>
      </w:pPr>
      <w:r w:rsidRPr="0670E061" w:rsidR="0670E06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US"/>
        </w:rPr>
        <w:t>RemoveOverload&lt;T&gt;</w:t>
      </w:r>
    </w:p>
    <w:p xmlns:wp14="http://schemas.microsoft.com/office/word/2010/wordml" w:rsidP="0670E061" w14:paraId="1EA827D2" wp14:textId="6F20087C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E3E3E3"/>
          <w:sz w:val="42"/>
          <w:szCs w:val="42"/>
          <w:lang w:val="en-US"/>
        </w:rPr>
      </w:pPr>
      <w:r w:rsidRPr="0670E061" w:rsidR="0670E061"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Example</w:t>
      </w:r>
    </w:p>
    <w:p xmlns:wp14="http://schemas.microsoft.com/office/word/2010/wordml" w:rsidP="0670E061" w14:paraId="58F58235" wp14:textId="61DCDAAD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noProof w:val="0"/>
          <w:color w:val="E3E3E3"/>
          <w:sz w:val="32"/>
          <w:szCs w:val="32"/>
          <w:lang w:val="en-US"/>
        </w:rPr>
      </w:pPr>
    </w:p>
    <w:p xmlns:wp14="http://schemas.microsoft.com/office/word/2010/wordml" w:rsidP="0670E061" w14:paraId="0BD09C54" wp14:textId="3DA27A19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>public static</w:t>
      </w:r>
      <w:r w:rsidRPr="0670E061" w:rsidR="0670E061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0670E061" w:rsidR="0670E061">
        <w:rPr>
          <w:noProof w:val="0"/>
          <w:color w:val="00B050"/>
          <w:sz w:val="24"/>
          <w:szCs w:val="24"/>
          <w:lang w:val="en-US"/>
        </w:rPr>
        <w:t>CustomList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&lt;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T</w:t>
      </w:r>
      <w:r w:rsidRPr="0670E061" w:rsidR="0670E061">
        <w:rPr>
          <w:noProof w:val="0"/>
          <w:sz w:val="24"/>
          <w:szCs w:val="24"/>
          <w:lang w:val="en-US"/>
        </w:rPr>
        <w:t xml:space="preserve">&gt; 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 xml:space="preserve">operator </w:t>
      </w:r>
      <w:r w:rsidRPr="0670E061" w:rsidR="0670E061">
        <w:rPr>
          <w:noProof w:val="0"/>
          <w:sz w:val="24"/>
          <w:szCs w:val="24"/>
          <w:lang w:val="en-US"/>
        </w:rPr>
        <w:t>- (</w:t>
      </w:r>
      <w:proofErr w:type="spellStart"/>
      <w:r w:rsidRPr="0670E061" w:rsidR="0670E061">
        <w:rPr>
          <w:noProof w:val="0"/>
          <w:color w:val="00B050"/>
          <w:sz w:val="24"/>
          <w:szCs w:val="24"/>
          <w:lang w:val="en-US"/>
        </w:rPr>
        <w:t>CustomList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&lt;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T</w:t>
      </w:r>
      <w:r w:rsidRPr="0670E061" w:rsidR="0670E061">
        <w:rPr>
          <w:noProof w:val="0"/>
          <w:sz w:val="24"/>
          <w:szCs w:val="24"/>
          <w:lang w:val="en-US"/>
        </w:rPr>
        <w:t xml:space="preserve">&gt; 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MyList1</w:t>
      </w:r>
      <w:r w:rsidRPr="0670E061" w:rsidR="0670E061">
        <w:rPr>
          <w:noProof w:val="0"/>
          <w:sz w:val="24"/>
          <w:szCs w:val="24"/>
          <w:lang w:val="en-US"/>
        </w:rPr>
        <w:t xml:space="preserve">, </w:t>
      </w:r>
      <w:proofErr w:type="spellStart"/>
      <w:r w:rsidRPr="0670E061" w:rsidR="0670E061">
        <w:rPr>
          <w:noProof w:val="0"/>
          <w:color w:val="00B050"/>
          <w:sz w:val="24"/>
          <w:szCs w:val="24"/>
          <w:lang w:val="en-US"/>
        </w:rPr>
        <w:t>CustomList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&lt;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T</w:t>
      </w:r>
      <w:r w:rsidRPr="0670E061" w:rsidR="0670E061">
        <w:rPr>
          <w:noProof w:val="0"/>
          <w:sz w:val="24"/>
          <w:szCs w:val="24"/>
          <w:lang w:val="en-US"/>
        </w:rPr>
        <w:t xml:space="preserve">&gt; 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MyList2</w:t>
      </w:r>
      <w:r w:rsidRPr="0670E061" w:rsidR="0670E061">
        <w:rPr>
          <w:noProof w:val="0"/>
          <w:sz w:val="24"/>
          <w:szCs w:val="24"/>
          <w:lang w:val="en-US"/>
        </w:rPr>
        <w:t>)</w:t>
      </w:r>
    </w:p>
    <w:p xmlns:wp14="http://schemas.microsoft.com/office/word/2010/wordml" w:rsidP="0670E061" w14:paraId="60880B0C" wp14:textId="7EB99937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{</w:t>
      </w:r>
    </w:p>
    <w:p xmlns:wp14="http://schemas.microsoft.com/office/word/2010/wordml" w:rsidP="0670E061" w14:paraId="7F9AAFCF" wp14:textId="2C26F805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</w:t>
      </w:r>
      <w:proofErr w:type="spellStart"/>
      <w:r w:rsidRPr="0670E061" w:rsidR="0670E061">
        <w:rPr>
          <w:noProof w:val="0"/>
          <w:color w:val="00B050"/>
          <w:sz w:val="24"/>
          <w:szCs w:val="24"/>
          <w:lang w:val="en-US"/>
        </w:rPr>
        <w:t>CustomList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&lt;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T</w:t>
      </w:r>
      <w:r w:rsidRPr="0670E061" w:rsidR="0670E061">
        <w:rPr>
          <w:noProof w:val="0"/>
          <w:sz w:val="24"/>
          <w:szCs w:val="24"/>
          <w:lang w:val="en-US"/>
        </w:rPr>
        <w:t xml:space="preserve">&gt;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</w:t>
      </w:r>
      <w:proofErr w:type="spellEnd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sz w:val="24"/>
          <w:szCs w:val="24"/>
          <w:lang w:val="en-US"/>
        </w:rPr>
        <w:t xml:space="preserve">= 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 xml:space="preserve">new </w:t>
      </w:r>
      <w:proofErr w:type="spellStart"/>
      <w:r w:rsidRPr="0670E061" w:rsidR="0670E061">
        <w:rPr>
          <w:noProof w:val="0"/>
          <w:color w:val="00B050"/>
          <w:sz w:val="24"/>
          <w:szCs w:val="24"/>
          <w:lang w:val="en-US"/>
        </w:rPr>
        <w:t>CustomList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&lt;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T</w:t>
      </w:r>
      <w:r w:rsidRPr="0670E061" w:rsidR="0670E061">
        <w:rPr>
          <w:noProof w:val="0"/>
          <w:sz w:val="24"/>
          <w:szCs w:val="24"/>
          <w:lang w:val="en-US"/>
        </w:rPr>
        <w:t>&gt;(</w:t>
      </w:r>
      <w:r w:rsidRPr="0670E061" w:rsidR="0670E061">
        <w:rPr>
          <w:noProof w:val="0"/>
          <w:sz w:val="24"/>
          <w:szCs w:val="24"/>
          <w:lang w:val="en-US"/>
        </w:rPr>
        <w:t>);</w:t>
      </w:r>
    </w:p>
    <w:p xmlns:wp14="http://schemas.microsoft.com/office/word/2010/wordml" w:rsidP="0670E061" w14:paraId="4B903B65" wp14:textId="33A3089A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</w:t>
      </w:r>
      <w:r w:rsidRPr="0670E061" w:rsidR="0670E061">
        <w:rPr>
          <w:noProof w:val="0"/>
          <w:sz w:val="24"/>
          <w:szCs w:val="24"/>
          <w:highlight w:val="magenta"/>
          <w:lang w:val="en-US"/>
        </w:rPr>
        <w:t>for</w:t>
      </w:r>
      <w:r w:rsidRPr="0670E061" w:rsidR="0670E061">
        <w:rPr>
          <w:noProof w:val="0"/>
          <w:sz w:val="24"/>
          <w:szCs w:val="24"/>
          <w:lang w:val="en-US"/>
        </w:rPr>
        <w:t xml:space="preserve"> (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 xml:space="preserve">int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sz w:val="24"/>
          <w:szCs w:val="24"/>
          <w:lang w:val="en-US"/>
        </w:rPr>
        <w:t xml:space="preserve">= 0;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sz w:val="24"/>
          <w:szCs w:val="24"/>
          <w:lang w:val="en-US"/>
        </w:rPr>
        <w:t xml:space="preserve">&lt; 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MyList1</w:t>
      </w:r>
      <w:r w:rsidRPr="0670E061" w:rsidR="0670E061">
        <w:rPr>
          <w:noProof w:val="0"/>
          <w:sz w:val="24"/>
          <w:szCs w:val="24"/>
          <w:lang w:val="en-US"/>
        </w:rPr>
        <w:t>.count;</w:t>
      </w:r>
      <w:r w:rsidRPr="0670E061" w:rsidR="0670E061">
        <w:rPr>
          <w:noProof w:val="0"/>
          <w:color w:val="2E74B5" w:themeColor="accent5" w:themeTint="FF" w:themeShade="BF"/>
          <w:sz w:val="24"/>
          <w:szCs w:val="24"/>
          <w:lang w:val="en-US"/>
        </w:rPr>
        <w:t xml:space="preserve"> </w:t>
      </w:r>
      <w:proofErr w:type="spellStart"/>
      <w:r w:rsidRPr="0670E061" w:rsidR="0670E061">
        <w:rPr>
          <w:noProof w:val="0"/>
          <w:color w:val="2E74B5" w:themeColor="accent5" w:themeTint="FF" w:themeShade="B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++)</w:t>
      </w:r>
    </w:p>
    <w:p xmlns:wp14="http://schemas.microsoft.com/office/word/2010/wordml" w:rsidP="0670E061" w14:paraId="36FE2FA4" wp14:textId="6A864C18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0670E061" w14:paraId="25F5DF64" wp14:textId="2CB328E3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   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</w:t>
      </w:r>
      <w:r w:rsidRPr="0670E061" w:rsidR="0670E061">
        <w:rPr>
          <w:noProof w:val="0"/>
          <w:sz w:val="24"/>
          <w:szCs w:val="24"/>
          <w:lang w:val="en-US"/>
        </w:rPr>
        <w:t>.</w:t>
      </w:r>
      <w:r w:rsidRPr="0670E061" w:rsidR="0670E061">
        <w:rPr>
          <w:noProof w:val="0"/>
          <w:sz w:val="24"/>
          <w:szCs w:val="24"/>
          <w:highlight w:val="yellow"/>
          <w:lang w:val="en-US"/>
        </w:rPr>
        <w:t>Add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(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MyList1</w:t>
      </w:r>
      <w:r w:rsidRPr="0670E061" w:rsidR="0670E061">
        <w:rPr>
          <w:noProof w:val="0"/>
          <w:sz w:val="24"/>
          <w:szCs w:val="24"/>
          <w:lang w:val="en-US"/>
        </w:rPr>
        <w:t>[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]);</w:t>
      </w:r>
    </w:p>
    <w:p xmlns:wp14="http://schemas.microsoft.com/office/word/2010/wordml" w:rsidP="0670E061" w14:paraId="6644425C" wp14:textId="2C2F9CAC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0670E061" w14:paraId="2371DCBC" wp14:textId="569ECA0B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</w:t>
      </w:r>
      <w:r w:rsidRPr="0670E061" w:rsidR="0670E061">
        <w:rPr>
          <w:noProof w:val="0"/>
          <w:sz w:val="24"/>
          <w:szCs w:val="24"/>
          <w:highlight w:val="magenta"/>
          <w:lang w:val="en-US"/>
        </w:rPr>
        <w:t>for</w:t>
      </w:r>
      <w:r w:rsidRPr="0670E061" w:rsidR="0670E061">
        <w:rPr>
          <w:noProof w:val="0"/>
          <w:sz w:val="24"/>
          <w:szCs w:val="24"/>
          <w:lang w:val="en-US"/>
        </w:rPr>
        <w:t xml:space="preserve"> (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>int</w:t>
      </w:r>
      <w:r w:rsidRPr="0670E061" w:rsidR="0670E061">
        <w:rPr>
          <w:noProof w:val="0"/>
          <w:color w:val="1F4E79" w:themeColor="accent5" w:themeTint="FF" w:themeShade="80"/>
          <w:sz w:val="24"/>
          <w:szCs w:val="24"/>
          <w:lang w:val="en-US"/>
        </w:rPr>
        <w:t xml:space="preserve">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sz w:val="24"/>
          <w:szCs w:val="24"/>
          <w:lang w:val="en-US"/>
        </w:rPr>
        <w:t xml:space="preserve">= </w:t>
      </w:r>
      <w:r w:rsidRPr="0670E061" w:rsidR="0670E061">
        <w:rPr>
          <w:noProof w:val="0"/>
          <w:color w:val="92D050"/>
          <w:sz w:val="24"/>
          <w:szCs w:val="24"/>
          <w:lang w:val="en-US"/>
        </w:rPr>
        <w:t>0</w:t>
      </w:r>
      <w:r w:rsidRPr="0670E061" w:rsidR="0670E061">
        <w:rPr>
          <w:noProof w:val="0"/>
          <w:sz w:val="24"/>
          <w:szCs w:val="24"/>
          <w:lang w:val="en-US"/>
        </w:rPr>
        <w:t xml:space="preserve">; </w:t>
      </w:r>
      <w:proofErr w:type="spellStart"/>
      <w:r w:rsidRPr="0670E061" w:rsidR="0670E061">
        <w:rPr>
          <w:noProof w:val="0"/>
          <w:color w:val="2E74B5" w:themeColor="accent5" w:themeTint="FF" w:themeShade="B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 xml:space="preserve"> &lt; 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MyList2</w:t>
      </w:r>
      <w:r w:rsidRPr="0670E061" w:rsidR="0670E061">
        <w:rPr>
          <w:noProof w:val="0"/>
          <w:sz w:val="24"/>
          <w:szCs w:val="24"/>
          <w:lang w:val="en-US"/>
        </w:rPr>
        <w:t xml:space="preserve">.count; </w:t>
      </w:r>
      <w:proofErr w:type="spellStart"/>
      <w:r w:rsidRPr="0670E061" w:rsidR="0670E061">
        <w:rPr>
          <w:noProof w:val="0"/>
          <w:color w:val="2E74B5" w:themeColor="accent5" w:themeTint="FF" w:themeShade="B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++)</w:t>
      </w:r>
    </w:p>
    <w:p xmlns:wp14="http://schemas.microsoft.com/office/word/2010/wordml" w:rsidP="0670E061" w14:paraId="1AA36637" wp14:textId="2E23BD2C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{</w:t>
      </w:r>
    </w:p>
    <w:p xmlns:wp14="http://schemas.microsoft.com/office/word/2010/wordml" w:rsidP="0670E061" w14:paraId="4B7D5FE3" wp14:textId="2E1338F0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    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</w:t>
      </w:r>
      <w:r w:rsidRPr="0670E061" w:rsidR="0670E061">
        <w:rPr>
          <w:noProof w:val="0"/>
          <w:sz w:val="24"/>
          <w:szCs w:val="24"/>
          <w:lang w:val="en-US"/>
        </w:rPr>
        <w:t>.</w:t>
      </w:r>
      <w:r w:rsidRPr="0670E061" w:rsidR="0670E061">
        <w:rPr>
          <w:noProof w:val="0"/>
          <w:sz w:val="24"/>
          <w:szCs w:val="24"/>
          <w:highlight w:val="yellow"/>
          <w:lang w:val="en-US"/>
        </w:rPr>
        <w:t>Remove</w:t>
      </w:r>
      <w:proofErr w:type="spellEnd"/>
      <w:r w:rsidRPr="0670E061" w:rsidR="0670E061">
        <w:rPr>
          <w:noProof w:val="0"/>
          <w:sz w:val="24"/>
          <w:szCs w:val="24"/>
          <w:lang w:val="en-US"/>
        </w:rPr>
        <w:t>(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MyList2</w:t>
      </w:r>
      <w:r w:rsidRPr="0670E061" w:rsidR="0670E061">
        <w:rPr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proofErr w:type="spellStart"/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i</w:t>
      </w:r>
      <w:proofErr w:type="spellEnd"/>
      <w:r w:rsidRPr="0670E061" w:rsidR="0670E061">
        <w:rPr>
          <w:noProof w:val="0"/>
          <w:color w:val="000000" w:themeColor="text1" w:themeTint="FF" w:themeShade="FF"/>
          <w:sz w:val="24"/>
          <w:szCs w:val="24"/>
          <w:lang w:val="en-US"/>
        </w:rPr>
        <w:t>]);</w:t>
      </w:r>
      <w:r w:rsidRPr="0670E061" w:rsidR="0670E061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sz w:val="24"/>
          <w:szCs w:val="24"/>
          <w:lang w:val="en-US"/>
        </w:rPr>
        <w:t xml:space="preserve">  </w:t>
      </w:r>
    </w:p>
    <w:p xmlns:wp14="http://schemas.microsoft.com/office/word/2010/wordml" w:rsidP="0670E061" w14:paraId="3D69CEAA" wp14:textId="1F54F238">
      <w:pPr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0670E061" w14:paraId="0CAB18ED" wp14:textId="5347D3F2">
      <w:pPr>
        <w:pStyle w:val="Heading2"/>
        <w:rPr>
          <w:noProof w:val="0"/>
          <w:sz w:val="24"/>
          <w:szCs w:val="24"/>
          <w:lang w:val="en-US"/>
        </w:rPr>
      </w:pPr>
      <w:r w:rsidRPr="0670E061" w:rsidR="0670E061">
        <w:rPr>
          <w:noProof w:val="0"/>
          <w:sz w:val="24"/>
          <w:szCs w:val="24"/>
          <w:lang w:val="en-US"/>
        </w:rPr>
        <w:t xml:space="preserve">            </w:t>
      </w:r>
      <w:r w:rsidRPr="0670E061" w:rsidR="0670E061">
        <w:rPr>
          <w:b w:val="1"/>
          <w:bCs w:val="1"/>
          <w:noProof w:val="0"/>
          <w:sz w:val="24"/>
          <w:szCs w:val="24"/>
          <w:highlight w:val="magenta"/>
          <w:lang w:val="en-US"/>
        </w:rPr>
        <w:t>return</w:t>
      </w:r>
      <w:r w:rsidRPr="0670E061" w:rsidR="0670E061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670E061" w:rsidR="0670E061">
        <w:rPr>
          <w:noProof w:val="0"/>
          <w:color w:val="9CC2E5" w:themeColor="accent5" w:themeTint="99" w:themeShade="FF"/>
          <w:sz w:val="24"/>
          <w:szCs w:val="24"/>
          <w:lang w:val="en-US"/>
        </w:rPr>
        <w:t>MyList</w:t>
      </w:r>
      <w:r w:rsidRPr="0670E061" w:rsidR="0670E061">
        <w:rPr>
          <w:noProof w:val="0"/>
          <w:sz w:val="24"/>
          <w:szCs w:val="24"/>
          <w:lang w:val="en-US"/>
        </w:rPr>
        <w:t>;</w:t>
      </w:r>
      <w:r>
        <w:br/>
      </w:r>
    </w:p>
    <w:p xmlns:wp14="http://schemas.microsoft.com/office/word/2010/wordml" w:rsidP="0670E061" w14:paraId="2C078E63" wp14:textId="5047A5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CEAB1C"/>
  <w15:docId w15:val="{6275f6d7-f465-4d22-bb61-602fddc9aa3f}"/>
  <w:rsids>
    <w:rsidRoot w:val="5FCEAB1C"/>
    <w:rsid w:val="0670E061"/>
    <w:rsid w:val="5FCEAB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dotnet/api/system.collections.generic.list-1?view=netframework-4.8" TargetMode="External" Id="Ra4bb742a4aee4cd6" /><Relationship Type="http://schemas.openxmlformats.org/officeDocument/2006/relationships/hyperlink" Target="https://docs.microsoft.com/en-us/dotnet/api/system.boolean?view=netframework-4.8" TargetMode="External" Id="R84741fb27ff64ed8" /><Relationship Type="http://schemas.openxmlformats.org/officeDocument/2006/relationships/hyperlink" Target="https://docs.microsoft.com/en-us/dotnet/api/system.collections.generic.list-1?view=netframework-4.8" TargetMode="External" Id="R20a883f115a6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2020-01-28T20:45:38.4506811Z</dcterms:created>
  <dcterms:modified xsi:type="dcterms:W3CDTF">2020-01-28T21:06:24.1398753Z</dcterms:modified>
  <dc:creator>Matthew Acker</dc:creator>
  <lastModifiedBy>Matthew Acker</lastModifiedBy>
</coreProperties>
</file>