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91D" w:rsidRDefault="00A7491D">
      <w:pPr>
        <w:rPr>
          <w:b/>
          <w:sz w:val="28"/>
          <w:szCs w:val="28"/>
        </w:rPr>
      </w:pPr>
      <w:r>
        <w:rPr>
          <w:b/>
          <w:sz w:val="28"/>
          <w:szCs w:val="28"/>
        </w:rPr>
        <w:t>Basic cavity formula</w:t>
      </w:r>
      <w:r w:rsidR="00D708CD">
        <w:rPr>
          <w:b/>
          <w:sz w:val="28"/>
          <w:szCs w:val="28"/>
        </w:rPr>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
        <w:gridCol w:w="3132"/>
        <w:gridCol w:w="648"/>
        <w:gridCol w:w="270"/>
        <w:gridCol w:w="990"/>
        <w:gridCol w:w="2952"/>
        <w:gridCol w:w="648"/>
      </w:tblGrid>
      <w:tr w:rsidR="00A7491D" w:rsidRPr="00BB3056" w:rsidTr="00BB3056">
        <w:tc>
          <w:tcPr>
            <w:tcW w:w="738" w:type="dxa"/>
          </w:tcPr>
          <w:p w:rsidR="00A7491D" w:rsidRPr="00BB3056" w:rsidRDefault="00A7491D" w:rsidP="00BB3056">
            <w:pPr>
              <w:jc w:val="center"/>
              <w:rPr>
                <w:i/>
                <w:szCs w:val="24"/>
              </w:rPr>
            </w:pPr>
            <w:r w:rsidRPr="00BB3056">
              <w:rPr>
                <w:i/>
                <w:szCs w:val="24"/>
              </w:rPr>
              <w:t>r/Q</w:t>
            </w:r>
          </w:p>
        </w:tc>
        <w:tc>
          <w:tcPr>
            <w:tcW w:w="3132" w:type="dxa"/>
          </w:tcPr>
          <w:p w:rsidR="00A7491D" w:rsidRPr="00BB3056" w:rsidRDefault="000F712C" w:rsidP="005B53D3">
            <w:pPr>
              <w:rPr>
                <w:szCs w:val="24"/>
              </w:rPr>
            </w:pPr>
            <w:r w:rsidRPr="00BB3056">
              <w:rPr>
                <w:szCs w:val="24"/>
              </w:rPr>
              <w:t xml:space="preserve">Geometric </w:t>
            </w:r>
            <w:r w:rsidR="00A7491D" w:rsidRPr="00BB3056">
              <w:rPr>
                <w:szCs w:val="24"/>
              </w:rPr>
              <w:t>Shunt Impedance</w:t>
            </w:r>
          </w:p>
        </w:tc>
        <w:tc>
          <w:tcPr>
            <w:tcW w:w="648" w:type="dxa"/>
          </w:tcPr>
          <w:p w:rsidR="00A7491D" w:rsidRPr="00BB3056" w:rsidRDefault="00A7491D" w:rsidP="00BB3056">
            <w:pPr>
              <w:jc w:val="center"/>
              <w:rPr>
                <w:szCs w:val="24"/>
              </w:rPr>
            </w:pPr>
            <w:r w:rsidRPr="00BB3056">
              <w:rPr>
                <w:szCs w:val="24"/>
              </w:rPr>
              <w:t>Ω/m</w:t>
            </w:r>
          </w:p>
        </w:tc>
        <w:tc>
          <w:tcPr>
            <w:tcW w:w="270" w:type="dxa"/>
          </w:tcPr>
          <w:p w:rsidR="00A7491D" w:rsidRPr="00BB3056" w:rsidRDefault="00A7491D" w:rsidP="00BB3056">
            <w:pPr>
              <w:jc w:val="center"/>
              <w:rPr>
                <w:szCs w:val="24"/>
              </w:rPr>
            </w:pPr>
          </w:p>
        </w:tc>
        <w:tc>
          <w:tcPr>
            <w:tcW w:w="990" w:type="dxa"/>
          </w:tcPr>
          <w:p w:rsidR="00A7491D" w:rsidRPr="00BB3056" w:rsidRDefault="00A7491D" w:rsidP="00BB3056">
            <w:pPr>
              <w:jc w:val="center"/>
              <w:rPr>
                <w:i/>
                <w:szCs w:val="24"/>
              </w:rPr>
            </w:pPr>
            <w:r w:rsidRPr="00BB3056">
              <w:rPr>
                <w:i/>
                <w:szCs w:val="24"/>
              </w:rPr>
              <w:t>T</w:t>
            </w:r>
          </w:p>
        </w:tc>
        <w:tc>
          <w:tcPr>
            <w:tcW w:w="2952" w:type="dxa"/>
          </w:tcPr>
          <w:p w:rsidR="00A7491D" w:rsidRPr="00BB3056" w:rsidRDefault="00A7491D" w:rsidP="005B53D3">
            <w:pPr>
              <w:rPr>
                <w:szCs w:val="24"/>
              </w:rPr>
            </w:pPr>
            <w:r w:rsidRPr="00BB3056">
              <w:rPr>
                <w:szCs w:val="24"/>
              </w:rPr>
              <w:t>Operational Temperature</w:t>
            </w:r>
          </w:p>
        </w:tc>
        <w:tc>
          <w:tcPr>
            <w:tcW w:w="648" w:type="dxa"/>
          </w:tcPr>
          <w:p w:rsidR="00A7491D" w:rsidRPr="00BB3056" w:rsidRDefault="00A7491D" w:rsidP="00BB3056">
            <w:pPr>
              <w:jc w:val="center"/>
              <w:rPr>
                <w:szCs w:val="24"/>
              </w:rPr>
            </w:pPr>
            <w:r w:rsidRPr="00BB3056">
              <w:rPr>
                <w:szCs w:val="24"/>
              </w:rPr>
              <w:t>K</w:t>
            </w:r>
          </w:p>
        </w:tc>
      </w:tr>
      <w:tr w:rsidR="00A7491D" w:rsidRPr="00BB3056" w:rsidTr="00BB3056">
        <w:tc>
          <w:tcPr>
            <w:tcW w:w="738" w:type="dxa"/>
          </w:tcPr>
          <w:p w:rsidR="00A7491D" w:rsidRPr="00BB3056" w:rsidRDefault="00A7491D" w:rsidP="00BB3056">
            <w:pPr>
              <w:jc w:val="center"/>
              <w:rPr>
                <w:i/>
                <w:szCs w:val="24"/>
              </w:rPr>
            </w:pPr>
            <w:r w:rsidRPr="00BB3056">
              <w:rPr>
                <w:i/>
                <w:szCs w:val="24"/>
              </w:rPr>
              <w:t>G</w:t>
            </w:r>
          </w:p>
        </w:tc>
        <w:tc>
          <w:tcPr>
            <w:tcW w:w="3132" w:type="dxa"/>
          </w:tcPr>
          <w:p w:rsidR="00A7491D" w:rsidRPr="00BB3056" w:rsidRDefault="00A7491D" w:rsidP="005B53D3">
            <w:pPr>
              <w:rPr>
                <w:szCs w:val="24"/>
              </w:rPr>
            </w:pPr>
            <w:r w:rsidRPr="00BB3056">
              <w:rPr>
                <w:szCs w:val="24"/>
              </w:rPr>
              <w:t>Geometry Factor</w:t>
            </w:r>
          </w:p>
        </w:tc>
        <w:tc>
          <w:tcPr>
            <w:tcW w:w="648" w:type="dxa"/>
          </w:tcPr>
          <w:p w:rsidR="00A7491D" w:rsidRPr="00BB3056" w:rsidRDefault="00A7491D" w:rsidP="00BB3056">
            <w:pPr>
              <w:jc w:val="center"/>
              <w:rPr>
                <w:szCs w:val="24"/>
              </w:rPr>
            </w:pPr>
            <w:r w:rsidRPr="00BB3056">
              <w:rPr>
                <w:szCs w:val="24"/>
              </w:rPr>
              <w:t>Ω</w:t>
            </w:r>
          </w:p>
        </w:tc>
        <w:tc>
          <w:tcPr>
            <w:tcW w:w="270" w:type="dxa"/>
          </w:tcPr>
          <w:p w:rsidR="00A7491D" w:rsidRPr="00BB3056" w:rsidRDefault="00A7491D" w:rsidP="00BB3056">
            <w:pPr>
              <w:jc w:val="center"/>
              <w:rPr>
                <w:szCs w:val="24"/>
              </w:rPr>
            </w:pPr>
          </w:p>
        </w:tc>
        <w:tc>
          <w:tcPr>
            <w:tcW w:w="990" w:type="dxa"/>
          </w:tcPr>
          <w:p w:rsidR="00A7491D" w:rsidRPr="00BB3056" w:rsidRDefault="00A7491D" w:rsidP="00BB3056">
            <w:pPr>
              <w:jc w:val="center"/>
              <w:rPr>
                <w:i/>
                <w:szCs w:val="24"/>
              </w:rPr>
            </w:pPr>
            <w:proofErr w:type="spellStart"/>
            <w:r w:rsidRPr="00BB3056">
              <w:rPr>
                <w:i/>
                <w:szCs w:val="24"/>
              </w:rPr>
              <w:t>R</w:t>
            </w:r>
            <w:r w:rsidRPr="00BB3056">
              <w:rPr>
                <w:i/>
                <w:szCs w:val="24"/>
                <w:vertAlign w:val="subscript"/>
              </w:rPr>
              <w:t>resid</w:t>
            </w:r>
            <w:proofErr w:type="spellEnd"/>
          </w:p>
        </w:tc>
        <w:tc>
          <w:tcPr>
            <w:tcW w:w="2952" w:type="dxa"/>
          </w:tcPr>
          <w:p w:rsidR="00A7491D" w:rsidRPr="00BB3056" w:rsidRDefault="00A7491D" w:rsidP="005B53D3">
            <w:pPr>
              <w:rPr>
                <w:szCs w:val="24"/>
              </w:rPr>
            </w:pPr>
            <w:r w:rsidRPr="00BB3056">
              <w:rPr>
                <w:szCs w:val="24"/>
              </w:rPr>
              <w:t xml:space="preserve">Residual Surface </w:t>
            </w:r>
            <w:r w:rsidR="008861B0" w:rsidRPr="00BB3056">
              <w:rPr>
                <w:szCs w:val="24"/>
              </w:rPr>
              <w:t>Resistance</w:t>
            </w:r>
          </w:p>
        </w:tc>
        <w:tc>
          <w:tcPr>
            <w:tcW w:w="648" w:type="dxa"/>
          </w:tcPr>
          <w:p w:rsidR="00A7491D" w:rsidRPr="00BB3056" w:rsidRDefault="00A7491D" w:rsidP="00BB3056">
            <w:pPr>
              <w:jc w:val="center"/>
              <w:rPr>
                <w:szCs w:val="24"/>
              </w:rPr>
            </w:pPr>
            <w:r w:rsidRPr="00BB3056">
              <w:rPr>
                <w:szCs w:val="24"/>
              </w:rPr>
              <w:t>Ω</w:t>
            </w:r>
          </w:p>
        </w:tc>
      </w:tr>
      <w:tr w:rsidR="00A7491D" w:rsidRPr="00BB3056" w:rsidTr="00BB3056">
        <w:tc>
          <w:tcPr>
            <w:tcW w:w="738" w:type="dxa"/>
          </w:tcPr>
          <w:p w:rsidR="00A7491D" w:rsidRPr="00BB3056" w:rsidRDefault="00A7491D" w:rsidP="00BB3056">
            <w:pPr>
              <w:jc w:val="center"/>
              <w:rPr>
                <w:i/>
                <w:szCs w:val="24"/>
              </w:rPr>
            </w:pPr>
            <w:r w:rsidRPr="00BB3056">
              <w:rPr>
                <w:i/>
                <w:szCs w:val="24"/>
              </w:rPr>
              <w:t>E</w:t>
            </w:r>
          </w:p>
        </w:tc>
        <w:tc>
          <w:tcPr>
            <w:tcW w:w="3132" w:type="dxa"/>
          </w:tcPr>
          <w:p w:rsidR="00A7491D" w:rsidRPr="00BB3056" w:rsidRDefault="00A7491D" w:rsidP="005B53D3">
            <w:pPr>
              <w:rPr>
                <w:szCs w:val="24"/>
              </w:rPr>
            </w:pPr>
            <w:r w:rsidRPr="00BB3056">
              <w:rPr>
                <w:szCs w:val="24"/>
              </w:rPr>
              <w:t>Electric Field</w:t>
            </w:r>
          </w:p>
        </w:tc>
        <w:tc>
          <w:tcPr>
            <w:tcW w:w="648" w:type="dxa"/>
          </w:tcPr>
          <w:p w:rsidR="00A7491D" w:rsidRPr="00BB3056" w:rsidRDefault="00A7491D" w:rsidP="00BB3056">
            <w:pPr>
              <w:jc w:val="center"/>
              <w:rPr>
                <w:szCs w:val="24"/>
              </w:rPr>
            </w:pPr>
            <w:r w:rsidRPr="00BB3056">
              <w:rPr>
                <w:szCs w:val="24"/>
              </w:rPr>
              <w:t>V/m</w:t>
            </w:r>
          </w:p>
        </w:tc>
        <w:tc>
          <w:tcPr>
            <w:tcW w:w="270" w:type="dxa"/>
          </w:tcPr>
          <w:p w:rsidR="00A7491D" w:rsidRPr="00BB3056" w:rsidRDefault="00A7491D" w:rsidP="00BB3056">
            <w:pPr>
              <w:jc w:val="center"/>
              <w:rPr>
                <w:szCs w:val="24"/>
              </w:rPr>
            </w:pPr>
          </w:p>
        </w:tc>
        <w:tc>
          <w:tcPr>
            <w:tcW w:w="990" w:type="dxa"/>
          </w:tcPr>
          <w:p w:rsidR="00A7491D" w:rsidRPr="00BB3056" w:rsidRDefault="00A7491D" w:rsidP="00BB3056">
            <w:pPr>
              <w:jc w:val="center"/>
              <w:rPr>
                <w:i/>
                <w:szCs w:val="24"/>
              </w:rPr>
            </w:pPr>
            <w:r w:rsidRPr="00BB3056">
              <w:rPr>
                <w:i/>
                <w:szCs w:val="24"/>
              </w:rPr>
              <w:t>Q0</w:t>
            </w:r>
          </w:p>
        </w:tc>
        <w:tc>
          <w:tcPr>
            <w:tcW w:w="2952" w:type="dxa"/>
          </w:tcPr>
          <w:p w:rsidR="00A7491D" w:rsidRPr="00BB3056" w:rsidRDefault="00A7491D" w:rsidP="005B53D3">
            <w:pPr>
              <w:rPr>
                <w:szCs w:val="24"/>
              </w:rPr>
            </w:pPr>
            <w:r w:rsidRPr="00BB3056">
              <w:rPr>
                <w:szCs w:val="24"/>
              </w:rPr>
              <w:t>Intrinsic Quality Factor</w:t>
            </w:r>
          </w:p>
        </w:tc>
        <w:tc>
          <w:tcPr>
            <w:tcW w:w="648" w:type="dxa"/>
          </w:tcPr>
          <w:p w:rsidR="00A7491D" w:rsidRPr="00BB3056" w:rsidRDefault="00A7491D" w:rsidP="00BB3056">
            <w:pPr>
              <w:jc w:val="center"/>
              <w:rPr>
                <w:szCs w:val="24"/>
              </w:rPr>
            </w:pPr>
          </w:p>
        </w:tc>
      </w:tr>
      <w:tr w:rsidR="00A7491D" w:rsidRPr="00BB3056" w:rsidTr="00BB3056">
        <w:tc>
          <w:tcPr>
            <w:tcW w:w="738" w:type="dxa"/>
          </w:tcPr>
          <w:p w:rsidR="00A7491D" w:rsidRPr="00BB3056" w:rsidRDefault="00A7491D" w:rsidP="00BB3056">
            <w:pPr>
              <w:jc w:val="center"/>
              <w:rPr>
                <w:i/>
                <w:szCs w:val="24"/>
              </w:rPr>
            </w:pPr>
            <w:r w:rsidRPr="00BB3056">
              <w:rPr>
                <w:i/>
                <w:szCs w:val="24"/>
              </w:rPr>
              <w:t>L</w:t>
            </w:r>
          </w:p>
        </w:tc>
        <w:tc>
          <w:tcPr>
            <w:tcW w:w="3132" w:type="dxa"/>
          </w:tcPr>
          <w:p w:rsidR="00A7491D" w:rsidRPr="00BB3056" w:rsidRDefault="00A7491D" w:rsidP="005B53D3">
            <w:pPr>
              <w:rPr>
                <w:szCs w:val="24"/>
              </w:rPr>
            </w:pPr>
            <w:r w:rsidRPr="00BB3056">
              <w:rPr>
                <w:szCs w:val="24"/>
              </w:rPr>
              <w:t>Electrical Length</w:t>
            </w:r>
          </w:p>
        </w:tc>
        <w:tc>
          <w:tcPr>
            <w:tcW w:w="648" w:type="dxa"/>
          </w:tcPr>
          <w:p w:rsidR="00A7491D" w:rsidRPr="00BB3056" w:rsidRDefault="00A7491D" w:rsidP="00BB3056">
            <w:pPr>
              <w:jc w:val="center"/>
              <w:rPr>
                <w:szCs w:val="24"/>
              </w:rPr>
            </w:pPr>
            <w:r w:rsidRPr="00BB3056">
              <w:rPr>
                <w:szCs w:val="24"/>
              </w:rPr>
              <w:t>M</w:t>
            </w:r>
          </w:p>
        </w:tc>
        <w:tc>
          <w:tcPr>
            <w:tcW w:w="270" w:type="dxa"/>
          </w:tcPr>
          <w:p w:rsidR="00A7491D" w:rsidRPr="00BB3056" w:rsidRDefault="00A7491D" w:rsidP="00BB3056">
            <w:pPr>
              <w:jc w:val="center"/>
              <w:rPr>
                <w:szCs w:val="24"/>
              </w:rPr>
            </w:pPr>
          </w:p>
        </w:tc>
        <w:tc>
          <w:tcPr>
            <w:tcW w:w="990" w:type="dxa"/>
          </w:tcPr>
          <w:p w:rsidR="00A7491D" w:rsidRPr="00BB3056" w:rsidRDefault="00A7491D" w:rsidP="00BB3056">
            <w:pPr>
              <w:jc w:val="center"/>
              <w:rPr>
                <w:i/>
                <w:szCs w:val="24"/>
              </w:rPr>
            </w:pPr>
            <w:r w:rsidRPr="00BB3056">
              <w:rPr>
                <w:i/>
                <w:szCs w:val="24"/>
              </w:rPr>
              <w:t>Q</w:t>
            </w:r>
            <w:r w:rsidRPr="00BB3056">
              <w:rPr>
                <w:i/>
                <w:szCs w:val="24"/>
                <w:vertAlign w:val="subscript"/>
              </w:rPr>
              <w:t>FPC</w:t>
            </w:r>
          </w:p>
        </w:tc>
        <w:tc>
          <w:tcPr>
            <w:tcW w:w="2952" w:type="dxa"/>
          </w:tcPr>
          <w:p w:rsidR="00A7491D" w:rsidRPr="00BB3056" w:rsidRDefault="00A7491D" w:rsidP="005B53D3">
            <w:pPr>
              <w:rPr>
                <w:szCs w:val="24"/>
              </w:rPr>
            </w:pPr>
            <w:r w:rsidRPr="00BB3056">
              <w:rPr>
                <w:szCs w:val="24"/>
              </w:rPr>
              <w:t>FPC coupling Factor</w:t>
            </w:r>
          </w:p>
        </w:tc>
        <w:tc>
          <w:tcPr>
            <w:tcW w:w="648" w:type="dxa"/>
          </w:tcPr>
          <w:p w:rsidR="00A7491D" w:rsidRPr="00BB3056" w:rsidRDefault="00A7491D" w:rsidP="00BB3056">
            <w:pPr>
              <w:jc w:val="center"/>
              <w:rPr>
                <w:szCs w:val="24"/>
              </w:rPr>
            </w:pPr>
          </w:p>
        </w:tc>
      </w:tr>
      <w:tr w:rsidR="00A7491D" w:rsidRPr="00BB3056" w:rsidTr="00BB3056">
        <w:tc>
          <w:tcPr>
            <w:tcW w:w="738" w:type="dxa"/>
          </w:tcPr>
          <w:p w:rsidR="00A7491D" w:rsidRPr="00BB3056" w:rsidRDefault="00A7491D" w:rsidP="00BB3056">
            <w:pPr>
              <w:jc w:val="center"/>
              <w:rPr>
                <w:i/>
                <w:szCs w:val="24"/>
              </w:rPr>
            </w:pPr>
            <w:r w:rsidRPr="00BB3056">
              <w:rPr>
                <w:i/>
                <w:szCs w:val="24"/>
              </w:rPr>
              <w:t>ω</w:t>
            </w:r>
            <w:r w:rsidRPr="00BB3056">
              <w:rPr>
                <w:i/>
                <w:szCs w:val="24"/>
                <w:vertAlign w:val="subscript"/>
              </w:rPr>
              <w:t>0</w:t>
            </w:r>
          </w:p>
        </w:tc>
        <w:tc>
          <w:tcPr>
            <w:tcW w:w="3132" w:type="dxa"/>
          </w:tcPr>
          <w:p w:rsidR="00A7491D" w:rsidRPr="00BB3056" w:rsidRDefault="00A7491D" w:rsidP="005B53D3">
            <w:pPr>
              <w:rPr>
                <w:szCs w:val="24"/>
              </w:rPr>
            </w:pPr>
            <w:r w:rsidRPr="00BB3056">
              <w:rPr>
                <w:szCs w:val="24"/>
              </w:rPr>
              <w:t>Cavity Frequency</w:t>
            </w:r>
          </w:p>
        </w:tc>
        <w:tc>
          <w:tcPr>
            <w:tcW w:w="648" w:type="dxa"/>
          </w:tcPr>
          <w:p w:rsidR="00A7491D" w:rsidRPr="00BB3056" w:rsidRDefault="00A7491D" w:rsidP="00BB3056">
            <w:pPr>
              <w:jc w:val="center"/>
              <w:rPr>
                <w:szCs w:val="24"/>
              </w:rPr>
            </w:pPr>
            <w:r w:rsidRPr="00BB3056">
              <w:rPr>
                <w:szCs w:val="24"/>
              </w:rPr>
              <w:t>S</w:t>
            </w:r>
            <w:r w:rsidRPr="00BB3056">
              <w:rPr>
                <w:szCs w:val="24"/>
                <w:vertAlign w:val="superscript"/>
              </w:rPr>
              <w:t>-1</w:t>
            </w:r>
          </w:p>
        </w:tc>
        <w:tc>
          <w:tcPr>
            <w:tcW w:w="270" w:type="dxa"/>
          </w:tcPr>
          <w:p w:rsidR="00A7491D" w:rsidRPr="00BB3056" w:rsidRDefault="00A7491D" w:rsidP="00BB3056">
            <w:pPr>
              <w:jc w:val="center"/>
              <w:rPr>
                <w:szCs w:val="24"/>
              </w:rPr>
            </w:pPr>
          </w:p>
        </w:tc>
        <w:tc>
          <w:tcPr>
            <w:tcW w:w="990" w:type="dxa"/>
          </w:tcPr>
          <w:p w:rsidR="00A7491D" w:rsidRPr="00BB3056" w:rsidRDefault="00A7491D" w:rsidP="00BB3056">
            <w:pPr>
              <w:jc w:val="center"/>
              <w:rPr>
                <w:i/>
                <w:szCs w:val="24"/>
              </w:rPr>
            </w:pPr>
            <w:r w:rsidRPr="00BB3056">
              <w:rPr>
                <w:i/>
                <w:szCs w:val="24"/>
              </w:rPr>
              <w:t>Q</w:t>
            </w:r>
            <w:r w:rsidRPr="00BB3056">
              <w:rPr>
                <w:i/>
                <w:szCs w:val="24"/>
                <w:vertAlign w:val="subscript"/>
              </w:rPr>
              <w:t>FP</w:t>
            </w:r>
            <w:r w:rsidRPr="00BB3056">
              <w:rPr>
                <w:i/>
                <w:szCs w:val="24"/>
              </w:rPr>
              <w:t>, Q</w:t>
            </w:r>
            <w:r w:rsidRPr="00BB3056">
              <w:rPr>
                <w:i/>
                <w:szCs w:val="24"/>
                <w:vertAlign w:val="subscript"/>
              </w:rPr>
              <w:t>2</w:t>
            </w:r>
          </w:p>
        </w:tc>
        <w:tc>
          <w:tcPr>
            <w:tcW w:w="2952" w:type="dxa"/>
          </w:tcPr>
          <w:p w:rsidR="00A7491D" w:rsidRPr="00BB3056" w:rsidRDefault="00A7491D" w:rsidP="005B53D3">
            <w:pPr>
              <w:rPr>
                <w:szCs w:val="24"/>
              </w:rPr>
            </w:pPr>
            <w:r w:rsidRPr="00BB3056">
              <w:rPr>
                <w:szCs w:val="24"/>
              </w:rPr>
              <w:t>Field Probe Coupling Factor</w:t>
            </w:r>
          </w:p>
        </w:tc>
        <w:tc>
          <w:tcPr>
            <w:tcW w:w="648" w:type="dxa"/>
          </w:tcPr>
          <w:p w:rsidR="00A7491D" w:rsidRPr="00BB3056" w:rsidRDefault="00A7491D" w:rsidP="00BB3056">
            <w:pPr>
              <w:jc w:val="center"/>
              <w:rPr>
                <w:szCs w:val="24"/>
              </w:rPr>
            </w:pPr>
          </w:p>
        </w:tc>
      </w:tr>
      <w:tr w:rsidR="00A7491D" w:rsidRPr="00BB3056" w:rsidTr="00BB3056">
        <w:tc>
          <w:tcPr>
            <w:tcW w:w="738" w:type="dxa"/>
          </w:tcPr>
          <w:p w:rsidR="00A7491D" w:rsidRPr="00BB3056" w:rsidRDefault="00A7491D" w:rsidP="00BB3056">
            <w:pPr>
              <w:jc w:val="center"/>
              <w:rPr>
                <w:i/>
                <w:szCs w:val="24"/>
              </w:rPr>
            </w:pPr>
            <w:r w:rsidRPr="00BB3056">
              <w:rPr>
                <w:i/>
                <w:szCs w:val="24"/>
              </w:rPr>
              <w:t>U</w:t>
            </w:r>
          </w:p>
        </w:tc>
        <w:tc>
          <w:tcPr>
            <w:tcW w:w="3132" w:type="dxa"/>
          </w:tcPr>
          <w:p w:rsidR="00A7491D" w:rsidRPr="00BB3056" w:rsidRDefault="00A7491D" w:rsidP="005B53D3">
            <w:pPr>
              <w:rPr>
                <w:szCs w:val="24"/>
              </w:rPr>
            </w:pPr>
            <w:r w:rsidRPr="00BB3056">
              <w:rPr>
                <w:szCs w:val="24"/>
              </w:rPr>
              <w:t>Stored Energy</w:t>
            </w:r>
          </w:p>
        </w:tc>
        <w:tc>
          <w:tcPr>
            <w:tcW w:w="648" w:type="dxa"/>
          </w:tcPr>
          <w:p w:rsidR="00A7491D" w:rsidRPr="00BB3056" w:rsidRDefault="00A7491D" w:rsidP="00BB3056">
            <w:pPr>
              <w:jc w:val="center"/>
              <w:rPr>
                <w:szCs w:val="24"/>
              </w:rPr>
            </w:pPr>
            <w:r w:rsidRPr="00BB3056">
              <w:rPr>
                <w:szCs w:val="24"/>
              </w:rPr>
              <w:t>J</w:t>
            </w:r>
          </w:p>
        </w:tc>
        <w:tc>
          <w:tcPr>
            <w:tcW w:w="270" w:type="dxa"/>
          </w:tcPr>
          <w:p w:rsidR="00A7491D" w:rsidRPr="00BB3056" w:rsidRDefault="00A7491D" w:rsidP="00BB3056">
            <w:pPr>
              <w:jc w:val="center"/>
              <w:rPr>
                <w:szCs w:val="24"/>
              </w:rPr>
            </w:pPr>
          </w:p>
        </w:tc>
        <w:tc>
          <w:tcPr>
            <w:tcW w:w="990" w:type="dxa"/>
          </w:tcPr>
          <w:p w:rsidR="00A7491D" w:rsidRPr="00BB3056" w:rsidRDefault="00A7491D" w:rsidP="00BB3056">
            <w:pPr>
              <w:jc w:val="center"/>
              <w:rPr>
                <w:i/>
                <w:szCs w:val="24"/>
              </w:rPr>
            </w:pPr>
            <w:r w:rsidRPr="00BB3056">
              <w:rPr>
                <w:i/>
                <w:szCs w:val="24"/>
              </w:rPr>
              <w:t>R</w:t>
            </w:r>
            <w:r w:rsidRPr="00BB3056">
              <w:rPr>
                <w:i/>
                <w:szCs w:val="24"/>
                <w:vertAlign w:val="subscript"/>
              </w:rPr>
              <w:t>C</w:t>
            </w:r>
          </w:p>
        </w:tc>
        <w:tc>
          <w:tcPr>
            <w:tcW w:w="2952" w:type="dxa"/>
          </w:tcPr>
          <w:p w:rsidR="00A7491D" w:rsidRPr="00BB3056" w:rsidRDefault="00A7491D" w:rsidP="005B53D3">
            <w:pPr>
              <w:rPr>
                <w:szCs w:val="24"/>
              </w:rPr>
            </w:pPr>
            <w:r w:rsidRPr="00BB3056">
              <w:rPr>
                <w:szCs w:val="24"/>
              </w:rPr>
              <w:t>Coupling Impedance</w:t>
            </w:r>
          </w:p>
        </w:tc>
        <w:tc>
          <w:tcPr>
            <w:tcW w:w="648" w:type="dxa"/>
          </w:tcPr>
          <w:p w:rsidR="00A7491D" w:rsidRPr="00BB3056" w:rsidRDefault="00A7491D" w:rsidP="00BB3056">
            <w:pPr>
              <w:jc w:val="center"/>
              <w:rPr>
                <w:szCs w:val="24"/>
              </w:rPr>
            </w:pPr>
            <w:r w:rsidRPr="00BB3056">
              <w:rPr>
                <w:szCs w:val="24"/>
              </w:rPr>
              <w:t>Ω</w:t>
            </w:r>
          </w:p>
        </w:tc>
      </w:tr>
      <w:tr w:rsidR="00A7491D" w:rsidRPr="00BB3056" w:rsidTr="00BB3056">
        <w:tc>
          <w:tcPr>
            <w:tcW w:w="738" w:type="dxa"/>
          </w:tcPr>
          <w:p w:rsidR="00A7491D" w:rsidRPr="00BB3056" w:rsidRDefault="00A7491D" w:rsidP="00BB3056">
            <w:pPr>
              <w:jc w:val="center"/>
              <w:rPr>
                <w:i/>
                <w:szCs w:val="24"/>
              </w:rPr>
            </w:pPr>
            <w:proofErr w:type="spellStart"/>
            <w:r w:rsidRPr="00BB3056">
              <w:rPr>
                <w:i/>
                <w:sz w:val="28"/>
                <w:szCs w:val="28"/>
              </w:rPr>
              <w:t>r</w:t>
            </w:r>
            <w:r w:rsidRPr="00BB3056">
              <w:rPr>
                <w:i/>
                <w:sz w:val="28"/>
                <w:szCs w:val="28"/>
                <w:vertAlign w:val="subscript"/>
              </w:rPr>
              <w:t>S</w:t>
            </w:r>
            <w:proofErr w:type="spellEnd"/>
          </w:p>
        </w:tc>
        <w:tc>
          <w:tcPr>
            <w:tcW w:w="3132" w:type="dxa"/>
          </w:tcPr>
          <w:p w:rsidR="00A7491D" w:rsidRPr="00BB3056" w:rsidRDefault="00A7491D" w:rsidP="005B53D3">
            <w:pPr>
              <w:rPr>
                <w:szCs w:val="24"/>
              </w:rPr>
            </w:pPr>
            <w:r w:rsidRPr="00BB3056">
              <w:rPr>
                <w:szCs w:val="24"/>
              </w:rPr>
              <w:t>Surface Resistance</w:t>
            </w:r>
          </w:p>
        </w:tc>
        <w:tc>
          <w:tcPr>
            <w:tcW w:w="648" w:type="dxa"/>
          </w:tcPr>
          <w:p w:rsidR="00A7491D" w:rsidRPr="00BB3056" w:rsidRDefault="00A7491D" w:rsidP="00BB3056">
            <w:pPr>
              <w:jc w:val="center"/>
              <w:rPr>
                <w:szCs w:val="24"/>
              </w:rPr>
            </w:pPr>
            <w:r w:rsidRPr="00BB3056">
              <w:rPr>
                <w:szCs w:val="24"/>
              </w:rPr>
              <w:t>Ω</w:t>
            </w:r>
          </w:p>
        </w:tc>
        <w:tc>
          <w:tcPr>
            <w:tcW w:w="270" w:type="dxa"/>
          </w:tcPr>
          <w:p w:rsidR="00A7491D" w:rsidRPr="00BB3056" w:rsidRDefault="00A7491D" w:rsidP="00BB3056">
            <w:pPr>
              <w:jc w:val="center"/>
              <w:rPr>
                <w:szCs w:val="24"/>
              </w:rPr>
            </w:pPr>
          </w:p>
        </w:tc>
        <w:tc>
          <w:tcPr>
            <w:tcW w:w="990" w:type="dxa"/>
          </w:tcPr>
          <w:p w:rsidR="00A7491D" w:rsidRPr="00BB3056" w:rsidRDefault="00A7491D" w:rsidP="00BB3056">
            <w:pPr>
              <w:jc w:val="center"/>
              <w:rPr>
                <w:i/>
                <w:szCs w:val="24"/>
              </w:rPr>
            </w:pPr>
            <w:r w:rsidRPr="00BB3056">
              <w:rPr>
                <w:i/>
                <w:szCs w:val="24"/>
              </w:rPr>
              <w:t>I</w:t>
            </w:r>
          </w:p>
        </w:tc>
        <w:tc>
          <w:tcPr>
            <w:tcW w:w="2952" w:type="dxa"/>
          </w:tcPr>
          <w:p w:rsidR="00A7491D" w:rsidRPr="00BB3056" w:rsidRDefault="00A7491D" w:rsidP="005B53D3">
            <w:pPr>
              <w:rPr>
                <w:szCs w:val="24"/>
              </w:rPr>
            </w:pPr>
            <w:r w:rsidRPr="00BB3056">
              <w:rPr>
                <w:szCs w:val="24"/>
              </w:rPr>
              <w:t>Beam Current</w:t>
            </w:r>
          </w:p>
        </w:tc>
        <w:tc>
          <w:tcPr>
            <w:tcW w:w="648" w:type="dxa"/>
          </w:tcPr>
          <w:p w:rsidR="00A7491D" w:rsidRPr="00BB3056" w:rsidRDefault="00A7491D" w:rsidP="00BB3056">
            <w:pPr>
              <w:jc w:val="center"/>
              <w:rPr>
                <w:szCs w:val="24"/>
              </w:rPr>
            </w:pPr>
            <w:r w:rsidRPr="00BB3056">
              <w:rPr>
                <w:szCs w:val="24"/>
              </w:rPr>
              <w:t>A</w:t>
            </w:r>
          </w:p>
        </w:tc>
      </w:tr>
      <w:tr w:rsidR="00A7491D" w:rsidRPr="00BB3056" w:rsidTr="00BB3056">
        <w:tc>
          <w:tcPr>
            <w:tcW w:w="738" w:type="dxa"/>
          </w:tcPr>
          <w:p w:rsidR="00A7491D" w:rsidRPr="00BB3056" w:rsidRDefault="00A7491D" w:rsidP="00BB3056">
            <w:pPr>
              <w:jc w:val="center"/>
              <w:rPr>
                <w:i/>
                <w:szCs w:val="24"/>
              </w:rPr>
            </w:pPr>
            <w:r w:rsidRPr="00BB3056">
              <w:rPr>
                <w:i/>
                <w:szCs w:val="24"/>
              </w:rPr>
              <w:t>T</w:t>
            </w:r>
            <w:r w:rsidRPr="00BB3056">
              <w:rPr>
                <w:i/>
                <w:szCs w:val="24"/>
                <w:vertAlign w:val="subscript"/>
              </w:rPr>
              <w:t>C</w:t>
            </w:r>
          </w:p>
        </w:tc>
        <w:tc>
          <w:tcPr>
            <w:tcW w:w="3132" w:type="dxa"/>
          </w:tcPr>
          <w:p w:rsidR="00A7491D" w:rsidRPr="00BB3056" w:rsidRDefault="00A7491D" w:rsidP="005B53D3">
            <w:pPr>
              <w:rPr>
                <w:szCs w:val="24"/>
              </w:rPr>
            </w:pPr>
            <w:r w:rsidRPr="00BB3056">
              <w:rPr>
                <w:szCs w:val="24"/>
              </w:rPr>
              <w:t>Critical Temperature</w:t>
            </w:r>
          </w:p>
        </w:tc>
        <w:tc>
          <w:tcPr>
            <w:tcW w:w="648" w:type="dxa"/>
          </w:tcPr>
          <w:p w:rsidR="00A7491D" w:rsidRPr="00BB3056" w:rsidRDefault="00A7491D" w:rsidP="00BB3056">
            <w:pPr>
              <w:jc w:val="center"/>
              <w:rPr>
                <w:szCs w:val="24"/>
              </w:rPr>
            </w:pPr>
            <w:r w:rsidRPr="00BB3056">
              <w:rPr>
                <w:szCs w:val="24"/>
              </w:rPr>
              <w:t>K</w:t>
            </w:r>
          </w:p>
        </w:tc>
        <w:tc>
          <w:tcPr>
            <w:tcW w:w="270" w:type="dxa"/>
          </w:tcPr>
          <w:p w:rsidR="00A7491D" w:rsidRPr="00BB3056" w:rsidRDefault="00A7491D" w:rsidP="00BB3056">
            <w:pPr>
              <w:jc w:val="center"/>
              <w:rPr>
                <w:szCs w:val="24"/>
              </w:rPr>
            </w:pPr>
          </w:p>
        </w:tc>
        <w:tc>
          <w:tcPr>
            <w:tcW w:w="990" w:type="dxa"/>
          </w:tcPr>
          <w:p w:rsidR="00A7491D" w:rsidRPr="00BB3056" w:rsidRDefault="00A7491D" w:rsidP="00BB3056">
            <w:pPr>
              <w:jc w:val="center"/>
              <w:rPr>
                <w:i/>
                <w:szCs w:val="24"/>
              </w:rPr>
            </w:pPr>
            <w:r w:rsidRPr="00BB3056">
              <w:rPr>
                <w:i/>
                <w:szCs w:val="24"/>
              </w:rPr>
              <w:t>I</w:t>
            </w:r>
            <w:r w:rsidRPr="00BB3056">
              <w:rPr>
                <w:i/>
                <w:szCs w:val="24"/>
                <w:vertAlign w:val="subscript"/>
              </w:rPr>
              <w:t>M</w:t>
            </w:r>
          </w:p>
        </w:tc>
        <w:tc>
          <w:tcPr>
            <w:tcW w:w="2952" w:type="dxa"/>
          </w:tcPr>
          <w:p w:rsidR="00A7491D" w:rsidRPr="00BB3056" w:rsidRDefault="00A7491D" w:rsidP="005B53D3">
            <w:pPr>
              <w:rPr>
                <w:szCs w:val="24"/>
              </w:rPr>
            </w:pPr>
            <w:r w:rsidRPr="00BB3056">
              <w:rPr>
                <w:szCs w:val="24"/>
              </w:rPr>
              <w:t>Matching Current</w:t>
            </w:r>
          </w:p>
        </w:tc>
        <w:tc>
          <w:tcPr>
            <w:tcW w:w="648" w:type="dxa"/>
          </w:tcPr>
          <w:p w:rsidR="00A7491D" w:rsidRPr="00BB3056" w:rsidRDefault="00A7491D" w:rsidP="00BB3056">
            <w:pPr>
              <w:jc w:val="center"/>
              <w:rPr>
                <w:szCs w:val="24"/>
              </w:rPr>
            </w:pPr>
            <w:r w:rsidRPr="00BB3056">
              <w:rPr>
                <w:szCs w:val="24"/>
              </w:rPr>
              <w:t>A</w:t>
            </w:r>
          </w:p>
        </w:tc>
      </w:tr>
      <w:tr w:rsidR="00A7491D" w:rsidRPr="00BB3056" w:rsidTr="00BB3056">
        <w:tc>
          <w:tcPr>
            <w:tcW w:w="738" w:type="dxa"/>
          </w:tcPr>
          <w:p w:rsidR="00A7491D" w:rsidRPr="00BB3056" w:rsidRDefault="00A7491D" w:rsidP="00BB3056">
            <w:pPr>
              <w:jc w:val="center"/>
              <w:rPr>
                <w:i/>
                <w:szCs w:val="24"/>
              </w:rPr>
            </w:pPr>
            <w:r w:rsidRPr="00BB3056">
              <w:rPr>
                <w:i/>
                <w:szCs w:val="24"/>
              </w:rPr>
              <w:t>P</w:t>
            </w:r>
            <w:r w:rsidRPr="00BB3056">
              <w:rPr>
                <w:i/>
                <w:szCs w:val="24"/>
                <w:vertAlign w:val="subscript"/>
              </w:rPr>
              <w:t>X</w:t>
            </w:r>
          </w:p>
        </w:tc>
        <w:tc>
          <w:tcPr>
            <w:tcW w:w="3132" w:type="dxa"/>
          </w:tcPr>
          <w:p w:rsidR="00A7491D" w:rsidRPr="00BB3056" w:rsidRDefault="00A7491D" w:rsidP="005B53D3">
            <w:pPr>
              <w:rPr>
                <w:szCs w:val="24"/>
              </w:rPr>
            </w:pPr>
            <w:r w:rsidRPr="00BB3056">
              <w:rPr>
                <w:szCs w:val="24"/>
              </w:rPr>
              <w:t>RF Power at Port X</w:t>
            </w:r>
          </w:p>
        </w:tc>
        <w:tc>
          <w:tcPr>
            <w:tcW w:w="648" w:type="dxa"/>
          </w:tcPr>
          <w:p w:rsidR="00A7491D" w:rsidRPr="00BB3056" w:rsidRDefault="00A7491D" w:rsidP="00BB3056">
            <w:pPr>
              <w:jc w:val="center"/>
              <w:rPr>
                <w:szCs w:val="24"/>
              </w:rPr>
            </w:pPr>
            <w:r w:rsidRPr="00BB3056">
              <w:rPr>
                <w:szCs w:val="24"/>
              </w:rPr>
              <w:t>W</w:t>
            </w:r>
          </w:p>
        </w:tc>
        <w:tc>
          <w:tcPr>
            <w:tcW w:w="270" w:type="dxa"/>
          </w:tcPr>
          <w:p w:rsidR="00A7491D" w:rsidRPr="00BB3056" w:rsidRDefault="00A7491D" w:rsidP="00BB3056">
            <w:pPr>
              <w:jc w:val="center"/>
              <w:rPr>
                <w:szCs w:val="24"/>
              </w:rPr>
            </w:pPr>
          </w:p>
        </w:tc>
        <w:tc>
          <w:tcPr>
            <w:tcW w:w="990" w:type="dxa"/>
          </w:tcPr>
          <w:p w:rsidR="00A7491D" w:rsidRPr="00BB3056" w:rsidRDefault="00A7491D" w:rsidP="00BB3056">
            <w:pPr>
              <w:jc w:val="center"/>
              <w:rPr>
                <w:i/>
                <w:szCs w:val="24"/>
              </w:rPr>
            </w:pPr>
            <w:proofErr w:type="spellStart"/>
            <w:r w:rsidRPr="00BB3056">
              <w:rPr>
                <w:i/>
                <w:szCs w:val="24"/>
              </w:rPr>
              <w:t>P</w:t>
            </w:r>
            <w:r w:rsidRPr="00BB3056">
              <w:rPr>
                <w:rFonts w:ascii="b" w:hAnsi="b"/>
                <w:i/>
                <w:szCs w:val="24"/>
                <w:vertAlign w:val="subscript"/>
              </w:rPr>
              <w:t>disp</w:t>
            </w:r>
            <w:proofErr w:type="spellEnd"/>
          </w:p>
        </w:tc>
        <w:tc>
          <w:tcPr>
            <w:tcW w:w="2952" w:type="dxa"/>
          </w:tcPr>
          <w:p w:rsidR="00A7491D" w:rsidRPr="00BB3056" w:rsidRDefault="00A7491D" w:rsidP="005B53D3">
            <w:pPr>
              <w:rPr>
                <w:szCs w:val="24"/>
              </w:rPr>
            </w:pPr>
            <w:r w:rsidRPr="00BB3056">
              <w:rPr>
                <w:szCs w:val="24"/>
              </w:rPr>
              <w:t>Dissipated Power</w:t>
            </w:r>
          </w:p>
        </w:tc>
        <w:tc>
          <w:tcPr>
            <w:tcW w:w="648" w:type="dxa"/>
          </w:tcPr>
          <w:p w:rsidR="00A7491D" w:rsidRPr="00BB3056" w:rsidRDefault="00A7491D" w:rsidP="00BB3056">
            <w:pPr>
              <w:jc w:val="center"/>
              <w:rPr>
                <w:szCs w:val="24"/>
              </w:rPr>
            </w:pPr>
            <w:r w:rsidRPr="00BB3056">
              <w:rPr>
                <w:szCs w:val="24"/>
              </w:rPr>
              <w:t>W</w:t>
            </w:r>
          </w:p>
        </w:tc>
      </w:tr>
      <w:tr w:rsidR="00A7491D" w:rsidRPr="00BB3056" w:rsidTr="00BB3056">
        <w:tc>
          <w:tcPr>
            <w:tcW w:w="738" w:type="dxa"/>
          </w:tcPr>
          <w:p w:rsidR="00A7491D" w:rsidRPr="00BB3056" w:rsidRDefault="00A7491D" w:rsidP="00BB3056">
            <w:pPr>
              <w:jc w:val="center"/>
              <w:rPr>
                <w:i/>
                <w:szCs w:val="24"/>
              </w:rPr>
            </w:pPr>
            <w:proofErr w:type="spellStart"/>
            <w:r w:rsidRPr="00BB3056">
              <w:rPr>
                <w:i/>
                <w:szCs w:val="24"/>
              </w:rPr>
              <w:t>P</w:t>
            </w:r>
            <w:r w:rsidRPr="00BB3056">
              <w:rPr>
                <w:i/>
                <w:szCs w:val="24"/>
                <w:vertAlign w:val="subscript"/>
              </w:rPr>
              <w:t>emit</w:t>
            </w:r>
            <w:proofErr w:type="spellEnd"/>
          </w:p>
        </w:tc>
        <w:tc>
          <w:tcPr>
            <w:tcW w:w="3132" w:type="dxa"/>
          </w:tcPr>
          <w:p w:rsidR="00A7491D" w:rsidRPr="00BB3056" w:rsidRDefault="00A7491D" w:rsidP="005B53D3">
            <w:pPr>
              <w:rPr>
                <w:szCs w:val="24"/>
              </w:rPr>
            </w:pPr>
            <w:r w:rsidRPr="00BB3056">
              <w:rPr>
                <w:szCs w:val="24"/>
              </w:rPr>
              <w:t>Emitted Power</w:t>
            </w:r>
          </w:p>
        </w:tc>
        <w:tc>
          <w:tcPr>
            <w:tcW w:w="648" w:type="dxa"/>
          </w:tcPr>
          <w:p w:rsidR="00A7491D" w:rsidRPr="00BB3056" w:rsidRDefault="00A7491D" w:rsidP="00BB3056">
            <w:pPr>
              <w:jc w:val="center"/>
              <w:rPr>
                <w:szCs w:val="24"/>
              </w:rPr>
            </w:pPr>
            <w:r w:rsidRPr="00BB3056">
              <w:rPr>
                <w:szCs w:val="24"/>
              </w:rPr>
              <w:t>W</w:t>
            </w:r>
          </w:p>
        </w:tc>
        <w:tc>
          <w:tcPr>
            <w:tcW w:w="270" w:type="dxa"/>
          </w:tcPr>
          <w:p w:rsidR="00A7491D" w:rsidRPr="00BB3056" w:rsidRDefault="00A7491D" w:rsidP="00BB3056">
            <w:pPr>
              <w:jc w:val="center"/>
              <w:rPr>
                <w:szCs w:val="24"/>
              </w:rPr>
            </w:pPr>
          </w:p>
        </w:tc>
        <w:tc>
          <w:tcPr>
            <w:tcW w:w="990" w:type="dxa"/>
          </w:tcPr>
          <w:p w:rsidR="00A7491D" w:rsidRPr="00BB3056" w:rsidRDefault="00A7491D" w:rsidP="00BB3056">
            <w:pPr>
              <w:jc w:val="center"/>
              <w:rPr>
                <w:i/>
                <w:szCs w:val="24"/>
              </w:rPr>
            </w:pPr>
            <w:r w:rsidRPr="00BB3056">
              <w:rPr>
                <w:i/>
                <w:szCs w:val="24"/>
              </w:rPr>
              <w:t>τ</w:t>
            </w:r>
          </w:p>
        </w:tc>
        <w:tc>
          <w:tcPr>
            <w:tcW w:w="2952" w:type="dxa"/>
          </w:tcPr>
          <w:p w:rsidR="00A7491D" w:rsidRPr="00BB3056" w:rsidRDefault="00A7491D" w:rsidP="005B53D3">
            <w:pPr>
              <w:rPr>
                <w:szCs w:val="24"/>
              </w:rPr>
            </w:pPr>
            <w:r w:rsidRPr="00BB3056">
              <w:rPr>
                <w:szCs w:val="24"/>
              </w:rPr>
              <w:t>Decay Time</w:t>
            </w:r>
          </w:p>
        </w:tc>
        <w:tc>
          <w:tcPr>
            <w:tcW w:w="648" w:type="dxa"/>
          </w:tcPr>
          <w:p w:rsidR="00A7491D" w:rsidRPr="00BB3056" w:rsidRDefault="00A7491D" w:rsidP="00BB3056">
            <w:pPr>
              <w:jc w:val="center"/>
              <w:rPr>
                <w:szCs w:val="24"/>
              </w:rPr>
            </w:pPr>
            <w:r w:rsidRPr="00BB3056">
              <w:rPr>
                <w:szCs w:val="24"/>
              </w:rPr>
              <w:t>s</w:t>
            </w:r>
          </w:p>
        </w:tc>
      </w:tr>
      <w:tr w:rsidR="00A7491D" w:rsidRPr="00BB3056" w:rsidTr="00BB3056">
        <w:tc>
          <w:tcPr>
            <w:tcW w:w="738" w:type="dxa"/>
          </w:tcPr>
          <w:p w:rsidR="00A7491D" w:rsidRPr="00BB3056" w:rsidRDefault="00A7491D" w:rsidP="00BB3056">
            <w:pPr>
              <w:jc w:val="center"/>
              <w:rPr>
                <w:i/>
                <w:szCs w:val="24"/>
              </w:rPr>
            </w:pPr>
            <w:r w:rsidRPr="00BB3056">
              <w:rPr>
                <w:i/>
                <w:szCs w:val="24"/>
              </w:rPr>
              <w:t>R</w:t>
            </w:r>
          </w:p>
        </w:tc>
        <w:tc>
          <w:tcPr>
            <w:tcW w:w="3132" w:type="dxa"/>
          </w:tcPr>
          <w:p w:rsidR="00A7491D" w:rsidRPr="00BB3056" w:rsidRDefault="00A7491D" w:rsidP="005B53D3">
            <w:pPr>
              <w:rPr>
                <w:szCs w:val="24"/>
              </w:rPr>
            </w:pPr>
            <w:r w:rsidRPr="00BB3056">
              <w:rPr>
                <w:szCs w:val="24"/>
              </w:rPr>
              <w:t>Shunt Impedance</w:t>
            </w:r>
          </w:p>
        </w:tc>
        <w:tc>
          <w:tcPr>
            <w:tcW w:w="648" w:type="dxa"/>
          </w:tcPr>
          <w:p w:rsidR="00A7491D" w:rsidRPr="00BB3056" w:rsidRDefault="00A7491D" w:rsidP="00BB3056">
            <w:pPr>
              <w:jc w:val="center"/>
              <w:rPr>
                <w:szCs w:val="24"/>
              </w:rPr>
            </w:pPr>
            <w:r w:rsidRPr="00BB3056">
              <w:rPr>
                <w:szCs w:val="24"/>
              </w:rPr>
              <w:t>Ω</w:t>
            </w:r>
          </w:p>
        </w:tc>
        <w:tc>
          <w:tcPr>
            <w:tcW w:w="270" w:type="dxa"/>
          </w:tcPr>
          <w:p w:rsidR="00A7491D" w:rsidRPr="00BB3056" w:rsidRDefault="00A7491D" w:rsidP="00BB3056">
            <w:pPr>
              <w:jc w:val="center"/>
              <w:rPr>
                <w:szCs w:val="24"/>
              </w:rPr>
            </w:pPr>
          </w:p>
        </w:tc>
        <w:tc>
          <w:tcPr>
            <w:tcW w:w="990" w:type="dxa"/>
          </w:tcPr>
          <w:p w:rsidR="00A7491D" w:rsidRPr="00BB3056" w:rsidRDefault="00A7491D" w:rsidP="00BB3056">
            <w:pPr>
              <w:jc w:val="center"/>
              <w:rPr>
                <w:i/>
                <w:szCs w:val="24"/>
              </w:rPr>
            </w:pPr>
            <w:r w:rsidRPr="00BB3056">
              <w:rPr>
                <w:i/>
                <w:szCs w:val="24"/>
              </w:rPr>
              <w:t>r</w:t>
            </w:r>
          </w:p>
        </w:tc>
        <w:tc>
          <w:tcPr>
            <w:tcW w:w="2952" w:type="dxa"/>
          </w:tcPr>
          <w:p w:rsidR="00A7491D" w:rsidRPr="00BB3056" w:rsidRDefault="00A7491D" w:rsidP="005B53D3">
            <w:pPr>
              <w:rPr>
                <w:szCs w:val="24"/>
              </w:rPr>
            </w:pPr>
            <w:r w:rsidRPr="00BB3056">
              <w:rPr>
                <w:szCs w:val="24"/>
              </w:rPr>
              <w:t>Shunt Impedance per Unit L</w:t>
            </w:r>
          </w:p>
        </w:tc>
        <w:tc>
          <w:tcPr>
            <w:tcW w:w="648" w:type="dxa"/>
          </w:tcPr>
          <w:p w:rsidR="00A7491D" w:rsidRPr="00BB3056" w:rsidRDefault="00A7491D" w:rsidP="00BB3056">
            <w:pPr>
              <w:jc w:val="center"/>
              <w:rPr>
                <w:szCs w:val="24"/>
              </w:rPr>
            </w:pPr>
            <w:r w:rsidRPr="00BB3056">
              <w:rPr>
                <w:szCs w:val="24"/>
              </w:rPr>
              <w:t>Ω/m</w:t>
            </w:r>
          </w:p>
        </w:tc>
      </w:tr>
    </w:tbl>
    <w:p w:rsidR="00DC66A1" w:rsidRDefault="00DC66A1">
      <w:pPr>
        <w:rPr>
          <w:b/>
          <w:sz w:val="28"/>
          <w:szCs w:val="28"/>
        </w:rPr>
      </w:pPr>
    </w:p>
    <w:p w:rsidR="00DC66A1" w:rsidRDefault="00DC66A1">
      <w:pPr>
        <w:rPr>
          <w:b/>
          <w:sz w:val="28"/>
          <w:szCs w:val="28"/>
        </w:rPr>
      </w:pPr>
    </w:p>
    <w:p w:rsidR="00524D48" w:rsidRDefault="00425C94" w:rsidP="00524D48">
      <w:pPr>
        <w:jc w:val="center"/>
      </w:pPr>
      <w:r w:rsidRPr="00524D48">
        <w:rPr>
          <w:position w:val="-200"/>
        </w:rPr>
        <w:object w:dxaOrig="8240" w:dyaOrig="38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9pt;height:193.7pt" o:ole="">
            <v:imagedata r:id="rId8" o:title=""/>
          </v:shape>
          <o:OLEObject Type="Embed" ProgID="Equation.3" ShapeID="_x0000_i1025" DrawAspect="Content" ObjectID="_1540128235" r:id="rId9"/>
        </w:object>
      </w:r>
      <w:r w:rsidR="006A5838" w:rsidRPr="000E143B">
        <w:rPr>
          <w:position w:val="-166"/>
        </w:rPr>
        <w:object w:dxaOrig="4040" w:dyaOrig="3920">
          <v:shape id="_x0000_i1026" type="#_x0000_t75" style="width:223.3pt;height:215.25pt" o:ole="">
            <v:imagedata r:id="rId10" o:title=""/>
          </v:shape>
          <o:OLEObject Type="Embed" ProgID="Equation.3" ShapeID="_x0000_i1026" DrawAspect="Content" ObjectID="_1540128236" r:id="rId11"/>
        </w:object>
      </w:r>
    </w:p>
    <w:p w:rsidR="00524D48" w:rsidRDefault="001D0877">
      <w:r>
        <w:rPr>
          <w:b/>
          <w:sz w:val="28"/>
          <w:szCs w:val="28"/>
        </w:rPr>
        <w:br w:type="page"/>
      </w:r>
      <w:r w:rsidR="002558CB" w:rsidRPr="005B7119">
        <w:rPr>
          <w:position w:val="-102"/>
        </w:rPr>
        <w:object w:dxaOrig="8980" w:dyaOrig="1620">
          <v:shape id="_x0000_i1027" type="#_x0000_t75" style="width:450.65pt;height:81.85pt" o:ole="">
            <v:imagedata r:id="rId12" o:title=""/>
          </v:shape>
          <o:OLEObject Type="Embed" ProgID="Equation.3" ShapeID="_x0000_i1027" DrawAspect="Content" ObjectID="_1540128237" r:id="rId13"/>
        </w:object>
      </w:r>
    </w:p>
    <w:p w:rsidR="00524D48" w:rsidRDefault="00524D48"/>
    <w:p w:rsidR="00524D48" w:rsidRDefault="00524D48">
      <w:r>
        <w:t xml:space="preserve">Klystron phase </w:t>
      </w:r>
    </w:p>
    <w:p w:rsidR="00524D48" w:rsidRDefault="00C070ED" w:rsidP="00C070ED">
      <w:pPr>
        <w:jc w:val="center"/>
      </w:pPr>
      <w:r w:rsidRPr="00524D48">
        <w:rPr>
          <w:position w:val="-80"/>
        </w:rPr>
        <w:object w:dxaOrig="1540" w:dyaOrig="1740">
          <v:shape id="_x0000_i1028" type="#_x0000_t75" style="width:76.75pt;height:87.35pt" o:ole="">
            <v:imagedata r:id="rId14" o:title=""/>
          </v:shape>
          <o:OLEObject Type="Embed" ProgID="Equation.3" ShapeID="_x0000_i1028" DrawAspect="Content" ObjectID="_1540128238" r:id="rId15"/>
        </w:object>
      </w:r>
    </w:p>
    <w:p w:rsidR="00791E11" w:rsidRPr="00791E11" w:rsidRDefault="00965CCE">
      <m:oMathPara>
        <m:oMath>
          <m:r>
            <w:rPr>
              <w:rFonts w:ascii="Cambria Math" w:hAnsi="Cambria Math"/>
            </w:rPr>
            <m:t>β=</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L</m:t>
                  </m:r>
                </m:sub>
              </m:sSub>
            </m:den>
          </m:f>
        </m:oMath>
      </m:oMathPara>
    </w:p>
    <w:p w:rsidR="00791E11" w:rsidRPr="00791E11" w:rsidRDefault="00C1493E">
      <m:oMathPara>
        <m:oMath>
          <m:sSub>
            <m:sSubPr>
              <m:ctrlPr>
                <w:rPr>
                  <w:rFonts w:ascii="Cambria Math" w:hAnsi="Cambria Math"/>
                  <w:i/>
                </w:rPr>
              </m:ctrlPr>
            </m:sSubPr>
            <m:e>
              <m:r>
                <w:rPr>
                  <w:rFonts w:ascii="Cambria Math" w:hAnsi="Cambria Math"/>
                </w:rPr>
                <m:t>Q</m:t>
              </m:r>
            </m:e>
            <m:sub>
              <m:r>
                <w:rPr>
                  <w:rFonts w:ascii="Cambria Math" w:hAnsi="Cambria Math"/>
                </w:rPr>
                <m:t>L</m:t>
              </m:r>
            </m:sub>
          </m:sSub>
          <m:r>
            <m:rPr>
              <m:sty m:val="p"/>
            </m:rPr>
            <w:rPr>
              <w:rFonts w:ascii="Cambria Math"/>
            </w:rPr>
            <m:t>=</m:t>
          </m:r>
          <m:f>
            <m:fPr>
              <m:ctrlPr>
                <w:rPr>
                  <w:rFonts w:ascii="Cambria Math" w:hAnsi="Cambria Math"/>
                </w:rPr>
              </m:ctrlPr>
            </m:fPr>
            <m:num>
              <m:sSub>
                <m:sSubPr>
                  <m:ctrlPr>
                    <w:rPr>
                      <w:rFonts w:ascii="Cambria Math" w:hAnsi="Cambria Math"/>
                      <w:i/>
                    </w:rPr>
                  </m:ctrlPr>
                </m:sSubPr>
                <m:e>
                  <m:r>
                    <w:rPr>
                      <w:rFonts w:ascii="Cambria Math"/>
                    </w:rPr>
                    <m:t>Q</m:t>
                  </m:r>
                </m:e>
                <m:sub>
                  <m:r>
                    <w:rPr>
                      <w:rFonts w:ascii="Cambria Math"/>
                    </w:rPr>
                    <m:t>0</m:t>
                  </m:r>
                </m:sub>
              </m:sSub>
            </m:num>
            <m:den>
              <m:r>
                <w:rPr>
                  <w:rFonts w:ascii="Cambria Math" w:hAnsi="Cambria Math"/>
                </w:rPr>
                <m:t>β</m:t>
              </m:r>
              <m:r>
                <w:rPr>
                  <w:rFonts w:ascii="Cambria Math"/>
                </w:rPr>
                <m:t>+1</m:t>
              </m:r>
            </m:den>
          </m:f>
        </m:oMath>
      </m:oMathPara>
    </w:p>
    <w:p w:rsidR="008A34CF" w:rsidRDefault="00791E11">
      <w:pPr>
        <w:rPr>
          <w:b/>
          <w:sz w:val="28"/>
          <w:szCs w:val="28"/>
        </w:rPr>
      </w:pPr>
      <m:oMathPara>
        <m:oMath>
          <m:r>
            <w:rPr>
              <w:rFonts w:ascii="Cambria Math" w:hAnsi="Cambria Math"/>
            </w:rPr>
            <m:t>β+1=</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L</m:t>
                  </m:r>
                </m:sub>
              </m:sSub>
            </m:den>
          </m:f>
          <m:r>
            <m:rPr>
              <m:sty m:val="p"/>
            </m:rPr>
            <w:br/>
          </m:r>
        </m:oMath>
        <m:oMath>
          <m:r>
            <w:rPr>
              <w:rFonts w:ascii="Cambria Math" w:hAnsi="Cambria Math"/>
            </w:rPr>
            <m:t>β=</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L</m:t>
                  </m:r>
                </m:sub>
              </m:sSub>
            </m:den>
          </m:f>
          <m:r>
            <m:rPr>
              <m:sty m:val="p"/>
            </m:rPr>
            <w:rPr>
              <w:rFonts w:ascii="Cambria Math"/>
            </w:rPr>
            <m:t>-</m:t>
          </m:r>
          <m:r>
            <m:rPr>
              <m:sty m:val="p"/>
            </m:rPr>
            <w:rPr>
              <w:rFonts w:ascii="Cambria Math"/>
            </w:rPr>
            <m:t>1=</m:t>
          </m:r>
          <m:f>
            <m:fPr>
              <m:ctrlPr>
                <w:rPr>
                  <w:rFonts w:ascii="Cambria Math" w:hAnsi="Cambria Math"/>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num>
            <m:den>
              <m:sSub>
                <m:sSubPr>
                  <m:ctrlPr>
                    <w:rPr>
                      <w:rFonts w:ascii="Cambria Math" w:hAnsi="Cambria Math"/>
                      <w:i/>
                    </w:rPr>
                  </m:ctrlPr>
                </m:sSubPr>
                <m:e>
                  <m:r>
                    <w:rPr>
                      <w:rFonts w:ascii="Cambria Math" w:hAnsi="Cambria Math"/>
                    </w:rPr>
                    <m:t>Q</m:t>
                  </m:r>
                </m:e>
                <m:sub>
                  <m:r>
                    <w:rPr>
                      <w:rFonts w:ascii="Cambria Math" w:hAnsi="Cambria Math"/>
                    </w:rPr>
                    <m:t>L</m:t>
                  </m:r>
                </m:sub>
              </m:sSub>
            </m:den>
          </m:f>
          <m:r>
            <m:rPr>
              <m:sty m:val="p"/>
            </m:rPr>
            <w:br/>
          </m:r>
        </m:oMath>
      </m:oMathPara>
      <w:r w:rsidR="00524D48">
        <w:br w:type="page"/>
      </w:r>
      <w:r w:rsidR="0073189A">
        <w:rPr>
          <w:b/>
          <w:sz w:val="28"/>
          <w:szCs w:val="28"/>
        </w:rPr>
        <w:lastRenderedPageBreak/>
        <w:t xml:space="preserve"> </w:t>
      </w:r>
      <w:r w:rsidR="00BA7BEE">
        <w:rPr>
          <w:b/>
          <w:sz w:val="28"/>
          <w:szCs w:val="28"/>
        </w:rPr>
        <w:t>Optimized Loaded Q</w:t>
      </w:r>
    </w:p>
    <w:p w:rsidR="008A34CF" w:rsidRDefault="008A34CF">
      <w:pPr>
        <w:rPr>
          <w:b/>
          <w:sz w:val="28"/>
          <w:szCs w:val="28"/>
        </w:rPr>
      </w:pPr>
    </w:p>
    <w:p w:rsidR="0073189A" w:rsidRDefault="0073189A" w:rsidP="008A34CF">
      <w:r>
        <w:t>To determine the following start with.</w:t>
      </w:r>
    </w:p>
    <w:p w:rsidR="0073189A" w:rsidRPr="0073189A" w:rsidRDefault="00C1493E" w:rsidP="008A34CF">
      <w:pPr>
        <w:rPr>
          <w:iCs/>
        </w:rPr>
      </w:pPr>
      <m:oMathPara>
        <m:oMath>
          <m:sSub>
            <m:sSubPr>
              <m:ctrlPr>
                <w:rPr>
                  <w:rFonts w:ascii="Cambria Math" w:hAnsi="Cambria Math"/>
                  <w:i/>
                  <w:iCs/>
                </w:rPr>
              </m:ctrlPr>
            </m:sSubPr>
            <m:e>
              <m:r>
                <w:rPr>
                  <w:rFonts w:ascii="Cambria Math" w:hAnsi="Cambria Math"/>
                </w:rPr>
                <m:t>P</m:t>
              </m:r>
            </m:e>
            <m:sub>
              <m:r>
                <w:rPr>
                  <w:rFonts w:ascii="Cambria Math" w:hAnsi="Cambria Math"/>
                </w:rPr>
                <m:t>FWD</m:t>
              </m:r>
            </m:sub>
          </m:sSub>
          <m:r>
            <w:rPr>
              <w:rFonts w:ascii="Cambria Math" w:hAnsi="Cambria Math"/>
            </w:rPr>
            <m:t>=</m:t>
          </m:r>
          <m:f>
            <m:fPr>
              <m:ctrlPr>
                <w:rPr>
                  <w:rFonts w:ascii="Cambria Math" w:hAnsi="Cambria Math"/>
                  <w:i/>
                  <w:iCs/>
                </w:rPr>
              </m:ctrlPr>
            </m:fPr>
            <m:num>
              <m:d>
                <m:dPr>
                  <m:ctrlPr>
                    <w:rPr>
                      <w:rFonts w:ascii="Cambria Math" w:hAnsi="Cambria Math"/>
                      <w:i/>
                      <w:iCs/>
                    </w:rPr>
                  </m:ctrlPr>
                </m:dPr>
                <m:e>
                  <m:r>
                    <w:rPr>
                      <w:rFonts w:ascii="Cambria Math" w:hAnsi="Cambria Math"/>
                    </w:rPr>
                    <m:t>β+1</m:t>
                  </m:r>
                </m:e>
              </m:d>
              <m:r>
                <w:rPr>
                  <w:rFonts w:ascii="Cambria Math" w:hAnsi="Cambria Math"/>
                </w:rPr>
                <m:t>L</m:t>
              </m:r>
            </m:num>
            <m:den>
              <m:r>
                <w:rPr>
                  <w:rFonts w:ascii="Cambria Math" w:hAnsi="Cambria Math"/>
                </w:rPr>
                <m:t>4β</m:t>
              </m:r>
              <m:sSub>
                <m:sSubPr>
                  <m:ctrlPr>
                    <w:rPr>
                      <w:rFonts w:ascii="Cambria Math" w:hAnsi="Cambria Math"/>
                      <w:i/>
                      <w:iCs/>
                    </w:rPr>
                  </m:ctrlPr>
                </m:sSubPr>
                <m:e>
                  <m:r>
                    <w:rPr>
                      <w:rFonts w:ascii="Cambria Math" w:hAnsi="Cambria Math"/>
                    </w:rPr>
                    <m:t>Q</m:t>
                  </m:r>
                </m:e>
                <m:sub>
                  <m:r>
                    <w:rPr>
                      <w:rFonts w:ascii="Cambria Math" w:hAnsi="Cambria Math"/>
                    </w:rPr>
                    <m:t>L</m:t>
                  </m:r>
                </m:sub>
              </m:sSub>
              <m:d>
                <m:dPr>
                  <m:ctrlPr>
                    <w:rPr>
                      <w:rFonts w:ascii="Cambria Math" w:hAnsi="Cambria Math"/>
                      <w:i/>
                      <w:iCs/>
                    </w:rPr>
                  </m:ctrlPr>
                </m:dPr>
                <m:e>
                  <m:f>
                    <m:fPr>
                      <m:type m:val="lin"/>
                      <m:ctrlPr>
                        <w:rPr>
                          <w:rFonts w:ascii="Cambria Math" w:hAnsi="Cambria Math"/>
                          <w:i/>
                          <w:iCs/>
                        </w:rPr>
                      </m:ctrlPr>
                    </m:fPr>
                    <m:num>
                      <m:r>
                        <w:rPr>
                          <w:rFonts w:ascii="Cambria Math" w:hAnsi="Cambria Math"/>
                        </w:rPr>
                        <m:t>r</m:t>
                      </m:r>
                    </m:num>
                    <m:den>
                      <m:r>
                        <w:rPr>
                          <w:rFonts w:ascii="Cambria Math" w:hAnsi="Cambria Math"/>
                        </w:rPr>
                        <m:t>Q</m:t>
                      </m:r>
                    </m:den>
                  </m:f>
                </m:e>
              </m:d>
            </m:den>
          </m:f>
          <m:d>
            <m:dPr>
              <m:begChr m:val="{"/>
              <m:endChr m:val="}"/>
              <m:ctrlPr>
                <w:rPr>
                  <w:rFonts w:ascii="Cambria Math" w:hAnsi="Cambria Math"/>
                  <w:i/>
                  <w:iCs/>
                </w:rPr>
              </m:ctrlPr>
            </m:dPr>
            <m:e>
              <m:sSup>
                <m:sSupPr>
                  <m:ctrlPr>
                    <w:rPr>
                      <w:rFonts w:ascii="Cambria Math" w:hAnsi="Cambria Math"/>
                      <w:i/>
                      <w:iCs/>
                    </w:rPr>
                  </m:ctrlPr>
                </m:sSupPr>
                <m:e>
                  <m:d>
                    <m:dPr>
                      <m:ctrlPr>
                        <w:rPr>
                          <w:rFonts w:ascii="Cambria Math" w:hAnsi="Cambria Math"/>
                          <w:i/>
                          <w:iCs/>
                        </w:rPr>
                      </m:ctrlPr>
                    </m:dPr>
                    <m:e>
                      <m:r>
                        <w:rPr>
                          <w:rFonts w:ascii="Cambria Math" w:hAnsi="Cambria Math"/>
                        </w:rPr>
                        <m:t>E+</m:t>
                      </m:r>
                      <m:sSub>
                        <m:sSubPr>
                          <m:ctrlPr>
                            <w:rPr>
                              <w:rFonts w:ascii="Cambria Math" w:hAnsi="Cambria Math"/>
                              <w:i/>
                              <w:iCs/>
                            </w:rPr>
                          </m:ctrlPr>
                        </m:sSubPr>
                        <m:e>
                          <m:r>
                            <w:rPr>
                              <w:rFonts w:ascii="Cambria Math" w:hAnsi="Cambria Math"/>
                            </w:rPr>
                            <m:t>I</m:t>
                          </m:r>
                        </m:e>
                        <m:sub>
                          <m:r>
                            <w:rPr>
                              <w:rFonts w:ascii="Cambria Math" w:hAnsi="Cambria Math"/>
                            </w:rPr>
                            <m:t>0</m:t>
                          </m:r>
                        </m:sub>
                      </m:sSub>
                      <m:sSub>
                        <m:sSubPr>
                          <m:ctrlPr>
                            <w:rPr>
                              <w:rFonts w:ascii="Cambria Math" w:hAnsi="Cambria Math"/>
                              <w:i/>
                              <w:iCs/>
                            </w:rPr>
                          </m:ctrlPr>
                        </m:sSubPr>
                        <m:e>
                          <m:r>
                            <w:rPr>
                              <w:rFonts w:ascii="Cambria Math" w:hAnsi="Cambria Math"/>
                            </w:rPr>
                            <m:t>Q</m:t>
                          </m:r>
                        </m:e>
                        <m:sub>
                          <m:r>
                            <w:rPr>
                              <w:rFonts w:ascii="Cambria Math" w:hAnsi="Cambria Math"/>
                            </w:rPr>
                            <m:t>L</m:t>
                          </m:r>
                        </m:sub>
                      </m:sSub>
                      <m:d>
                        <m:dPr>
                          <m:ctrlPr>
                            <w:rPr>
                              <w:rFonts w:ascii="Cambria Math" w:hAnsi="Cambria Math"/>
                              <w:i/>
                              <w:iCs/>
                            </w:rPr>
                          </m:ctrlPr>
                        </m:dPr>
                        <m:e>
                          <m:f>
                            <m:fPr>
                              <m:type m:val="lin"/>
                              <m:ctrlPr>
                                <w:rPr>
                                  <w:rFonts w:ascii="Cambria Math" w:hAnsi="Cambria Math"/>
                                  <w:i/>
                                  <w:iCs/>
                                </w:rPr>
                              </m:ctrlPr>
                            </m:fPr>
                            <m:num>
                              <m:r>
                                <w:rPr>
                                  <w:rFonts w:ascii="Cambria Math" w:hAnsi="Cambria Math"/>
                                </w:rPr>
                                <m:t>r</m:t>
                              </m:r>
                            </m:num>
                            <m:den>
                              <m:r>
                                <w:rPr>
                                  <w:rFonts w:ascii="Cambria Math" w:hAnsi="Cambria Math"/>
                                </w:rPr>
                                <m:t>Q</m:t>
                              </m:r>
                            </m:den>
                          </m:f>
                        </m:e>
                      </m:d>
                      <m:r>
                        <w:rPr>
                          <w:rFonts w:ascii="Cambria Math" w:hAnsi="Cambria Math"/>
                        </w:rPr>
                        <m:t>cos</m:t>
                      </m:r>
                      <m:d>
                        <m:dPr>
                          <m:ctrlPr>
                            <w:rPr>
                              <w:rFonts w:ascii="Cambria Math" w:hAnsi="Cambria Math"/>
                              <w:i/>
                              <w:iCs/>
                            </w:rPr>
                          </m:ctrlPr>
                        </m:dPr>
                        <m:e>
                          <m:sSub>
                            <m:sSubPr>
                              <m:ctrlPr>
                                <w:rPr>
                                  <w:rFonts w:ascii="Cambria Math" w:hAnsi="Cambria Math"/>
                                  <w:i/>
                                  <w:iCs/>
                                </w:rPr>
                              </m:ctrlPr>
                            </m:sSubPr>
                            <m:e>
                              <m:r>
                                <w:rPr>
                                  <w:rFonts w:ascii="Cambria Math" w:hAnsi="Cambria Math"/>
                                </w:rPr>
                                <m:t>φ</m:t>
                              </m:r>
                            </m:e>
                            <m:sub>
                              <m:r>
                                <w:rPr>
                                  <w:rFonts w:ascii="Cambria Math" w:hAnsi="Cambria Math"/>
                                </w:rPr>
                                <m:t>B</m:t>
                              </m:r>
                            </m:sub>
                          </m:sSub>
                        </m:e>
                      </m:d>
                    </m:e>
                  </m:d>
                </m:e>
                <m:sup>
                  <m:r>
                    <w:rPr>
                      <w:rFonts w:ascii="Cambria Math" w:hAnsi="Cambria Math"/>
                    </w:rPr>
                    <m:t>2</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rPr>
                            <m:t>Q</m:t>
                          </m:r>
                        </m:e>
                        <m:sub>
                          <m:r>
                            <w:rPr>
                              <w:rFonts w:ascii="Cambria Math" w:hAnsi="Cambria Math"/>
                            </w:rPr>
                            <m:t>L</m:t>
                          </m:r>
                        </m:sub>
                      </m:sSub>
                      <m:f>
                        <m:fPr>
                          <m:ctrlPr>
                            <w:rPr>
                              <w:rFonts w:ascii="Cambria Math" w:hAnsi="Cambria Math"/>
                              <w:i/>
                              <w:iCs/>
                            </w:rPr>
                          </m:ctrlPr>
                        </m:fPr>
                        <m:num>
                          <m:r>
                            <w:rPr>
                              <w:rFonts w:ascii="Cambria Math" w:hAnsi="Cambria Math"/>
                            </w:rPr>
                            <m:t>δf</m:t>
                          </m:r>
                        </m:num>
                        <m:den>
                          <m:sSub>
                            <m:sSubPr>
                              <m:ctrlPr>
                                <w:rPr>
                                  <w:rFonts w:ascii="Cambria Math" w:hAnsi="Cambria Math"/>
                                  <w:i/>
                                  <w:iCs/>
                                </w:rPr>
                              </m:ctrlPr>
                            </m:sSubPr>
                            <m:e>
                              <m:r>
                                <w:rPr>
                                  <w:rFonts w:ascii="Cambria Math" w:hAnsi="Cambria Math"/>
                                </w:rPr>
                                <m:t>f</m:t>
                              </m:r>
                            </m:e>
                            <m:sub>
                              <m:r>
                                <w:rPr>
                                  <w:rFonts w:ascii="Cambria Math" w:hAnsi="Cambria Math"/>
                                </w:rPr>
                                <m:t>0</m:t>
                              </m:r>
                            </m:sub>
                          </m:sSub>
                        </m:den>
                      </m:f>
                      <m:r>
                        <w:rPr>
                          <w:rFonts w:ascii="Cambria Math" w:hAnsi="Cambria Math"/>
                        </w:rPr>
                        <m:t>E+</m:t>
                      </m:r>
                      <m:sSub>
                        <m:sSubPr>
                          <m:ctrlPr>
                            <w:rPr>
                              <w:rFonts w:ascii="Cambria Math" w:hAnsi="Cambria Math"/>
                              <w:i/>
                              <w:iCs/>
                            </w:rPr>
                          </m:ctrlPr>
                        </m:sSubPr>
                        <m:e>
                          <m:r>
                            <w:rPr>
                              <w:rFonts w:ascii="Cambria Math" w:hAnsi="Cambria Math"/>
                            </w:rPr>
                            <m:t>I</m:t>
                          </m:r>
                        </m:e>
                        <m:sub>
                          <m:r>
                            <w:rPr>
                              <w:rFonts w:ascii="Cambria Math" w:hAnsi="Cambria Math"/>
                            </w:rPr>
                            <m:t>0</m:t>
                          </m:r>
                        </m:sub>
                      </m:sSub>
                      <m:sSub>
                        <m:sSubPr>
                          <m:ctrlPr>
                            <w:rPr>
                              <w:rFonts w:ascii="Cambria Math" w:hAnsi="Cambria Math"/>
                              <w:i/>
                              <w:iCs/>
                            </w:rPr>
                          </m:ctrlPr>
                        </m:sSubPr>
                        <m:e>
                          <m:r>
                            <w:rPr>
                              <w:rFonts w:ascii="Cambria Math" w:hAnsi="Cambria Math"/>
                            </w:rPr>
                            <m:t>Q</m:t>
                          </m:r>
                        </m:e>
                        <m:sub>
                          <m:r>
                            <w:rPr>
                              <w:rFonts w:ascii="Cambria Math" w:hAnsi="Cambria Math"/>
                            </w:rPr>
                            <m:t>L</m:t>
                          </m:r>
                        </m:sub>
                      </m:sSub>
                      <m:d>
                        <m:dPr>
                          <m:ctrlPr>
                            <w:rPr>
                              <w:rFonts w:ascii="Cambria Math" w:hAnsi="Cambria Math"/>
                              <w:i/>
                              <w:iCs/>
                            </w:rPr>
                          </m:ctrlPr>
                        </m:dPr>
                        <m:e>
                          <m:f>
                            <m:fPr>
                              <m:type m:val="lin"/>
                              <m:ctrlPr>
                                <w:rPr>
                                  <w:rFonts w:ascii="Cambria Math" w:hAnsi="Cambria Math"/>
                                  <w:i/>
                                  <w:iCs/>
                                </w:rPr>
                              </m:ctrlPr>
                            </m:fPr>
                            <m:num>
                              <m:r>
                                <w:rPr>
                                  <w:rFonts w:ascii="Cambria Math" w:hAnsi="Cambria Math"/>
                                </w:rPr>
                                <m:t>r</m:t>
                              </m:r>
                            </m:num>
                            <m:den>
                              <m:r>
                                <w:rPr>
                                  <w:rFonts w:ascii="Cambria Math" w:hAnsi="Cambria Math"/>
                                </w:rPr>
                                <m:t>Q</m:t>
                              </m:r>
                            </m:den>
                          </m:f>
                        </m:e>
                      </m:d>
                      <m:r>
                        <w:rPr>
                          <w:rFonts w:ascii="Cambria Math" w:hAnsi="Cambria Math"/>
                        </w:rPr>
                        <m:t>sin</m:t>
                      </m:r>
                      <m:d>
                        <m:dPr>
                          <m:ctrlPr>
                            <w:rPr>
                              <w:rFonts w:ascii="Cambria Math" w:hAnsi="Cambria Math"/>
                              <w:i/>
                              <w:iCs/>
                            </w:rPr>
                          </m:ctrlPr>
                        </m:dPr>
                        <m:e>
                          <m:sSub>
                            <m:sSubPr>
                              <m:ctrlPr>
                                <w:rPr>
                                  <w:rFonts w:ascii="Cambria Math" w:hAnsi="Cambria Math"/>
                                  <w:i/>
                                  <w:iCs/>
                                </w:rPr>
                              </m:ctrlPr>
                            </m:sSubPr>
                            <m:e>
                              <m:r>
                                <w:rPr>
                                  <w:rFonts w:ascii="Cambria Math" w:hAnsi="Cambria Math"/>
                                </w:rPr>
                                <m:t>φ</m:t>
                              </m:r>
                            </m:e>
                            <m:sub>
                              <m:r>
                                <w:rPr>
                                  <w:rFonts w:ascii="Cambria Math" w:hAnsi="Cambria Math"/>
                                </w:rPr>
                                <m:t>B</m:t>
                              </m:r>
                            </m:sub>
                          </m:sSub>
                        </m:e>
                      </m:d>
                    </m:e>
                  </m:d>
                </m:e>
                <m:sup>
                  <m:r>
                    <w:rPr>
                      <w:rFonts w:ascii="Cambria Math" w:hAnsi="Cambria Math"/>
                    </w:rPr>
                    <m:t>2</m:t>
                  </m:r>
                </m:sup>
              </m:sSup>
            </m:e>
          </m:d>
        </m:oMath>
      </m:oMathPara>
    </w:p>
    <w:p w:rsidR="0073189A" w:rsidRDefault="0073189A" w:rsidP="008A34CF">
      <w:pPr>
        <w:rPr>
          <w:iCs/>
        </w:rPr>
      </w:pPr>
      <w:r>
        <w:rPr>
          <w:iCs/>
        </w:rPr>
        <w:t>And solve the following:</w:t>
      </w:r>
    </w:p>
    <w:p w:rsidR="0073189A" w:rsidRDefault="0073189A" w:rsidP="008A34CF">
      <w:pPr>
        <w:rPr>
          <w:iCs/>
        </w:rPr>
      </w:pPr>
    </w:p>
    <w:p w:rsidR="0073189A" w:rsidRPr="0073189A" w:rsidRDefault="00C1493E" w:rsidP="008A34CF">
      <w:pPr>
        <w:rPr>
          <w:iCs/>
        </w:rPr>
      </w:pPr>
      <m:oMathPara>
        <m:oMath>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FWD</m:t>
                  </m:r>
                </m:sub>
              </m:sSub>
            </m:num>
            <m:den>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L</m:t>
                  </m:r>
                </m:sub>
              </m:sSub>
            </m:den>
          </m:f>
          <m:r>
            <w:rPr>
              <w:rFonts w:ascii="Cambria Math" w:hAnsi="Cambria Math"/>
            </w:rPr>
            <m:t>=0</m:t>
          </m:r>
        </m:oMath>
      </m:oMathPara>
    </w:p>
    <w:p w:rsidR="0073189A" w:rsidRPr="0073189A" w:rsidRDefault="0073189A" w:rsidP="008A34CF">
      <w:pPr>
        <w:rPr>
          <w:iCs/>
        </w:rPr>
      </w:pPr>
    </w:p>
    <w:p w:rsidR="008A34CF" w:rsidRDefault="008A34CF" w:rsidP="008A34CF">
      <w:proofErr w:type="gramStart"/>
      <w:r>
        <w:t>Matched loaded Q under all conditions.</w:t>
      </w:r>
      <w:proofErr w:type="gramEnd"/>
    </w:p>
    <w:p w:rsidR="008A34CF" w:rsidRDefault="008A34CF" w:rsidP="008A34CF">
      <w:pPr>
        <w:jc w:val="center"/>
      </w:pPr>
      <w:r w:rsidRPr="00323EEB">
        <w:rPr>
          <w:position w:val="-80"/>
        </w:rPr>
        <w:object w:dxaOrig="6200" w:dyaOrig="1180">
          <v:shape id="_x0000_i1029" type="#_x0000_t75" style="width:370.25pt;height:71.25pt" o:ole="">
            <v:imagedata r:id="rId16" o:title=""/>
          </v:shape>
          <o:OLEObject Type="Embed" ProgID="Equation.3" ShapeID="_x0000_i1029" DrawAspect="Content" ObjectID="_1540128239" r:id="rId17"/>
        </w:object>
      </w:r>
    </w:p>
    <w:p w:rsidR="00A17FCA" w:rsidRDefault="00A17FCA" w:rsidP="008A34CF">
      <w:r>
        <w:t>Where</w:t>
      </w:r>
    </w:p>
    <w:p w:rsidR="008A34CF" w:rsidRDefault="008A34CF" w:rsidP="008A34CF">
      <w:r>
        <w:t>Matched Loaded-Q for accelerator operated on crest.</w:t>
      </w:r>
    </w:p>
    <w:p w:rsidR="008A34CF" w:rsidRDefault="00BC77DD" w:rsidP="008A34CF">
      <w:pPr>
        <w:jc w:val="center"/>
      </w:pPr>
      <w:r w:rsidRPr="00BC77DD">
        <w:rPr>
          <w:position w:val="-78"/>
        </w:rPr>
        <w:object w:dxaOrig="3739" w:dyaOrig="1160">
          <v:shape id="_x0000_i1030" type="#_x0000_t75" style="width:224.4pt;height:70.15pt" o:ole="">
            <v:imagedata r:id="rId18" o:title=""/>
          </v:shape>
          <o:OLEObject Type="Embed" ProgID="Equation.3" ShapeID="_x0000_i1030" DrawAspect="Content" ObjectID="_1540128240" r:id="rId19"/>
        </w:object>
      </w:r>
    </w:p>
    <w:p w:rsidR="008A34CF" w:rsidRDefault="008A34CF">
      <w:pPr>
        <w:rPr>
          <w:szCs w:val="24"/>
        </w:rPr>
      </w:pPr>
      <w:proofErr w:type="gramStart"/>
      <w:r w:rsidRPr="008A34CF">
        <w:rPr>
          <w:szCs w:val="24"/>
        </w:rPr>
        <w:t>Matched Loaded-Q for accelerator operating off crest after transient loading.</w:t>
      </w:r>
      <w:proofErr w:type="gramEnd"/>
    </w:p>
    <w:p w:rsidR="008A34CF" w:rsidRDefault="008A34CF">
      <w:pPr>
        <w:rPr>
          <w:szCs w:val="24"/>
        </w:rPr>
      </w:pPr>
    </w:p>
    <w:p w:rsidR="00E57143" w:rsidRDefault="008A34CF" w:rsidP="008A34CF">
      <w:pPr>
        <w:jc w:val="center"/>
      </w:pPr>
      <w:r w:rsidRPr="008A34CF">
        <w:rPr>
          <w:position w:val="-78"/>
        </w:rPr>
        <w:object w:dxaOrig="4599" w:dyaOrig="1160">
          <v:shape id="_x0000_i1031" type="#_x0000_t75" style="width:274.85pt;height:69.45pt" o:ole="">
            <v:imagedata r:id="rId20" o:title=""/>
          </v:shape>
          <o:OLEObject Type="Embed" ProgID="Equation.3" ShapeID="_x0000_i1031" DrawAspect="Content" ObjectID="_1540128241" r:id="rId21"/>
        </w:object>
      </w:r>
    </w:p>
    <w:p w:rsidR="00E57143" w:rsidRDefault="00E57143" w:rsidP="00E57143">
      <w:r>
        <w:t>It can be shown that:</w:t>
      </w:r>
    </w:p>
    <w:p w:rsidR="00311D24" w:rsidRDefault="00311D24" w:rsidP="008A34CF">
      <w:pPr>
        <w:jc w:val="center"/>
      </w:pPr>
      <w:r w:rsidRPr="00975224">
        <w:rPr>
          <w:position w:val="-78"/>
        </w:rPr>
        <w:object w:dxaOrig="6180" w:dyaOrig="1160">
          <v:shape id="_x0000_i1032" type="#_x0000_t75" style="width:307.75pt;height:58.85pt" o:ole="">
            <v:imagedata r:id="rId22" o:title=""/>
          </v:shape>
          <o:OLEObject Type="Embed" ProgID="Equation.3" ShapeID="_x0000_i1032" DrawAspect="Content" ObjectID="_1540128242" r:id="rId23"/>
        </w:object>
      </w:r>
    </w:p>
    <w:p w:rsidR="00311D24" w:rsidRDefault="00311D24" w:rsidP="008A34CF">
      <w:pPr>
        <w:jc w:val="center"/>
      </w:pPr>
    </w:p>
    <w:p w:rsidR="00311D24" w:rsidRDefault="00311D24" w:rsidP="008A34CF">
      <w:pPr>
        <w:jc w:val="center"/>
      </w:pPr>
      <w:r w:rsidRPr="00311D24">
        <w:rPr>
          <w:position w:val="-24"/>
        </w:rPr>
        <w:object w:dxaOrig="1860" w:dyaOrig="660">
          <v:shape id="_x0000_i1033" type="#_x0000_t75" style="width:93.55pt;height:33.25pt" o:ole="">
            <v:imagedata r:id="rId24" o:title=""/>
          </v:shape>
          <o:OLEObject Type="Embed" ProgID="Equation.3" ShapeID="_x0000_i1033" DrawAspect="Content" ObjectID="_1540128243" r:id="rId25"/>
        </w:object>
      </w:r>
    </w:p>
    <w:p w:rsidR="00F80987" w:rsidRDefault="00311D24" w:rsidP="008A34CF">
      <w:pPr>
        <w:jc w:val="center"/>
      </w:pPr>
      <w:r w:rsidRPr="00311D24">
        <w:rPr>
          <w:position w:val="-30"/>
        </w:rPr>
        <w:object w:dxaOrig="1579" w:dyaOrig="720">
          <v:shape id="_x0000_i1034" type="#_x0000_t75" style="width:78.2pt;height:36.55pt" o:ole="">
            <v:imagedata r:id="rId26" o:title=""/>
          </v:shape>
          <o:OLEObject Type="Embed" ProgID="Equation.3" ShapeID="_x0000_i1034" DrawAspect="Content" ObjectID="_1540128244" r:id="rId27"/>
        </w:object>
      </w:r>
    </w:p>
    <w:p w:rsidR="00CA2407" w:rsidRDefault="00DA2A5A" w:rsidP="0073189A">
      <w:pPr>
        <w:jc w:val="center"/>
      </w:pPr>
      <w:r>
        <w:br w:type="page"/>
      </w:r>
    </w:p>
    <w:p w:rsidR="00CA2407" w:rsidRDefault="00CA2407" w:rsidP="008A34CF">
      <w:pPr>
        <w:jc w:val="center"/>
      </w:pPr>
    </w:p>
    <w:p w:rsidR="00CA2407" w:rsidRDefault="00CA2407" w:rsidP="008A34CF">
      <w:pPr>
        <w:jc w:val="center"/>
      </w:pPr>
    </w:p>
    <w:p w:rsidR="00CA2407" w:rsidRPr="006C37D5" w:rsidRDefault="00C1493E" w:rsidP="008A34CF">
      <w:pPr>
        <w:jc w:val="cente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FPC</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FP</m:t>
                  </m:r>
                </m:sub>
              </m:sSub>
            </m:den>
          </m:f>
        </m:oMath>
      </m:oMathPara>
    </w:p>
    <w:p w:rsidR="006C37D5" w:rsidRPr="006C37D5" w:rsidRDefault="006C37D5" w:rsidP="006C37D5">
      <w:pPr>
        <w:jc w:val="center"/>
      </w:pPr>
      <m:oMathPara>
        <m:oMath>
          <m:r>
            <w:rPr>
              <w:rFonts w:ascii="Cambria Math" w:hAnsi="Cambria Math"/>
            </w:rPr>
            <m:t xml:space="preserve">if </m:t>
          </m:r>
          <m:sSub>
            <m:sSubPr>
              <m:ctrlPr>
                <w:rPr>
                  <w:rFonts w:ascii="Cambria Math" w:hAnsi="Cambria Math"/>
                  <w:i/>
                  <w:iCs/>
                </w:rPr>
              </m:ctrlPr>
            </m:sSubPr>
            <m:e>
              <m:r>
                <w:rPr>
                  <w:rFonts w:ascii="Cambria Math" w:hAnsi="Cambria Math"/>
                </w:rPr>
                <m:t>Q</m:t>
              </m:r>
            </m:e>
            <m:sub>
              <m:r>
                <w:rPr>
                  <w:rFonts w:ascii="Cambria Math" w:hAnsi="Cambria Math"/>
                </w:rPr>
                <m:t>FP</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o</m:t>
              </m:r>
            </m:sub>
          </m:sSub>
          <m:r>
            <m:rPr>
              <m:sty m:val="p"/>
            </m:rPr>
            <w:rPr>
              <w:rFonts w:ascii="Cambria Math" w:hAnsi="Cambria Math"/>
            </w:rPr>
            <m:t xml:space="preserve"> or </m:t>
          </m:r>
          <m:sSub>
            <m:sSubPr>
              <m:ctrlPr>
                <w:rPr>
                  <w:rFonts w:ascii="Cambria Math" w:hAnsi="Cambria Math"/>
                </w:rPr>
              </m:ctrlPr>
            </m:sSubPr>
            <m:e>
              <m:r>
                <w:rPr>
                  <w:rFonts w:ascii="Cambria Math" w:hAnsi="Cambria Math"/>
                </w:rPr>
                <m:t>Q</m:t>
              </m:r>
            </m:e>
            <m:sub>
              <m:r>
                <w:rPr>
                  <w:rFonts w:ascii="Cambria Math" w:hAnsi="Cambria Math"/>
                </w:rPr>
                <m:t>FPC</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Q</m:t>
                  </m:r>
                </m:e>
                <m:sub>
                  <m:r>
                    <w:rPr>
                      <w:rFonts w:ascii="Cambria Math" w:hAnsi="Cambria Math"/>
                    </w:rPr>
                    <m:t>l</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Q</m:t>
                  </m:r>
                </m:e>
                <m:sub>
                  <m:r>
                    <w:rPr>
                      <w:rFonts w:ascii="Cambria Math" w:hAnsi="Cambria Math"/>
                    </w:rPr>
                    <m:t>FPC</m:t>
                  </m:r>
                </m:sub>
              </m:sSub>
            </m:den>
          </m:f>
        </m:oMath>
      </m:oMathPara>
    </w:p>
    <w:p w:rsidR="004927F3" w:rsidRDefault="004927F3" w:rsidP="001A13C0">
      <w:pPr>
        <w:rPr>
          <w:b/>
        </w:rPr>
      </w:pPr>
    </w:p>
    <w:p w:rsidR="001A13C0" w:rsidRPr="0027774C" w:rsidRDefault="001A13C0" w:rsidP="001A13C0">
      <m:oMathPara>
        <m:oMath>
          <m:r>
            <m:rPr>
              <m:sty m:val="bi"/>
            </m:rPr>
            <w:rPr>
              <w:rFonts w:ascii="Cambria Math" w:hAnsi="Cambria Math"/>
            </w:rPr>
            <m:t>β</m:t>
          </m:r>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Ref</m:t>
                          </m:r>
                        </m:sub>
                      </m:sSub>
                    </m:num>
                    <m:den>
                      <m:sSub>
                        <m:sSubPr>
                          <m:ctrlPr>
                            <w:rPr>
                              <w:rFonts w:ascii="Cambria Math" w:hAnsi="Cambria Math"/>
                              <w:i/>
                            </w:rPr>
                          </m:ctrlPr>
                        </m:sSubPr>
                        <m:e>
                          <m:r>
                            <w:rPr>
                              <w:rFonts w:ascii="Cambria Math" w:hAnsi="Cambria Math"/>
                            </w:rPr>
                            <m:t>P</m:t>
                          </m:r>
                        </m:e>
                        <m:sub>
                          <m:r>
                            <w:rPr>
                              <w:rFonts w:ascii="Cambria Math" w:hAnsi="Cambria Math"/>
                            </w:rPr>
                            <m:t>Inc</m:t>
                          </m:r>
                        </m:sub>
                      </m:sSub>
                    </m:den>
                  </m:f>
                </m:e>
              </m:rad>
            </m:num>
            <m:den>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Ref</m:t>
                          </m:r>
                        </m:sub>
                      </m:sSub>
                    </m:num>
                    <m:den>
                      <m:sSub>
                        <m:sSubPr>
                          <m:ctrlPr>
                            <w:rPr>
                              <w:rFonts w:ascii="Cambria Math" w:hAnsi="Cambria Math"/>
                              <w:i/>
                            </w:rPr>
                          </m:ctrlPr>
                        </m:sSubPr>
                        <m:e>
                          <m:r>
                            <w:rPr>
                              <w:rFonts w:ascii="Cambria Math" w:hAnsi="Cambria Math"/>
                            </w:rPr>
                            <m:t>P</m:t>
                          </m:r>
                        </m:e>
                        <m:sub>
                          <m:r>
                            <w:rPr>
                              <w:rFonts w:ascii="Cambria Math" w:hAnsi="Cambria Math"/>
                            </w:rPr>
                            <m:t>Inc</m:t>
                          </m:r>
                        </m:sub>
                      </m:sSub>
                    </m:den>
                  </m:f>
                </m:e>
              </m:rad>
            </m:den>
          </m:f>
        </m:oMath>
      </m:oMathPara>
    </w:p>
    <w:p w:rsidR="0027774C" w:rsidRPr="001A13C0" w:rsidRDefault="0027774C" w:rsidP="001A13C0"/>
    <w:p w:rsidR="0027774C" w:rsidRPr="0027774C" w:rsidRDefault="00C1493E" w:rsidP="0027774C">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Ref</m:t>
                  </m:r>
                </m:sub>
              </m:sSub>
            </m:num>
            <m:den>
              <m:sSub>
                <m:sSubPr>
                  <m:ctrlPr>
                    <w:rPr>
                      <w:rFonts w:ascii="Cambria Math" w:hAnsi="Cambria Math"/>
                      <w:i/>
                    </w:rPr>
                  </m:ctrlPr>
                </m:sSubPr>
                <m:e>
                  <m:r>
                    <w:rPr>
                      <w:rFonts w:ascii="Cambria Math" w:hAnsi="Cambria Math"/>
                    </w:rPr>
                    <m:t>P</m:t>
                  </m:r>
                </m:e>
                <m:sub>
                  <m:r>
                    <w:rPr>
                      <w:rFonts w:ascii="Cambria Math" w:hAnsi="Cambria Math"/>
                    </w:rPr>
                    <m:t>Inc</m:t>
                  </m:r>
                </m:sub>
              </m:sSub>
            </m:den>
          </m:f>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r>
                        <m:rPr>
                          <m:sty m:val="bi"/>
                        </m:rPr>
                        <w:rPr>
                          <w:rFonts w:ascii="Cambria Math" w:hAnsi="Cambria Math"/>
                        </w:rPr>
                        <m:t>β</m:t>
                      </m:r>
                    </m:num>
                    <m:den>
                      <m:r>
                        <m:rPr>
                          <m:sty m:val="p"/>
                        </m:rPr>
                        <w:rPr>
                          <w:rFonts w:ascii="Cambria Math" w:hAnsi="Cambria Math"/>
                        </w:rPr>
                        <m:t>1+</m:t>
                      </m:r>
                      <m:r>
                        <m:rPr>
                          <m:sty m:val="bi"/>
                        </m:rPr>
                        <w:rPr>
                          <w:rFonts w:ascii="Cambria Math" w:hAnsi="Cambria Math"/>
                        </w:rPr>
                        <m:t>β</m:t>
                      </m:r>
                    </m:den>
                  </m:f>
                </m:e>
              </m:d>
            </m:e>
            <m:sup>
              <m:r>
                <w:rPr>
                  <w:rFonts w:ascii="Cambria Math" w:hAnsi="Cambria Math"/>
                </w:rPr>
                <m:t>2</m:t>
              </m:r>
            </m:sup>
          </m:sSup>
        </m:oMath>
      </m:oMathPara>
    </w:p>
    <w:p w:rsidR="001A13C0" w:rsidRPr="001A13C0" w:rsidRDefault="001A13C0" w:rsidP="001A13C0"/>
    <w:p w:rsidR="001A13C0" w:rsidRPr="005C0055" w:rsidRDefault="001A13C0" w:rsidP="005C0055"/>
    <w:p w:rsidR="003C5099" w:rsidRPr="006C37D5" w:rsidRDefault="00C1493E" w:rsidP="003C5099">
      <w:pPr>
        <w:jc w:val="cente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FPC</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FP</m:t>
                  </m:r>
                </m:sub>
              </m:sSub>
            </m:den>
          </m:f>
        </m:oMath>
      </m:oMathPara>
    </w:p>
    <w:p w:rsidR="000A1840" w:rsidRPr="000A1840" w:rsidRDefault="000A1840" w:rsidP="000A1840"/>
    <w:p w:rsidR="003C5099" w:rsidRDefault="003C5099" w:rsidP="005C0055">
      <w:proofErr w:type="gramStart"/>
      <w:r>
        <w:t>Where</w:t>
      </w:r>
      <w:r w:rsidR="004927F3">
        <w:t xml:space="preserve"> the power is that exiting the port when the cavity has the stored energy U.</w:t>
      </w:r>
      <w:proofErr w:type="gramEnd"/>
    </w:p>
    <w:p w:rsidR="000A1840" w:rsidRPr="003C5099" w:rsidRDefault="00C1493E" w:rsidP="005C0055">
      <m:oMathPara>
        <m:oMath>
          <m:sSub>
            <m:sSubPr>
              <m:ctrlPr>
                <w:rPr>
                  <w:rFonts w:ascii="Cambria Math" w:hAnsi="Cambria Math"/>
                  <w:i/>
                </w:rPr>
              </m:ctrlPr>
            </m:sSubPr>
            <m:e>
              <m:r>
                <w:rPr>
                  <w:rFonts w:ascii="Cambria Math" w:hAnsi="Cambria Math"/>
                </w:rPr>
                <m:t>Q</m:t>
              </m:r>
            </m:e>
            <m:sub>
              <m:r>
                <w:rPr>
                  <w:rFonts w:ascii="Cambria Math" w:hAnsi="Cambria Math"/>
                </w:rPr>
                <m:t>FPC</m:t>
              </m:r>
            </m:sub>
          </m:sSub>
          <m:r>
            <w:rPr>
              <w:rFonts w:ascii="Cambria Math" w:hAnsi="Cambria Math"/>
            </w:rPr>
            <m:t>=</m:t>
          </m:r>
          <m:f>
            <m:fPr>
              <m:ctrlPr>
                <w:rPr>
                  <w:rFonts w:ascii="Cambria Math" w:hAnsi="Cambria Math"/>
                  <w:i/>
                </w:rPr>
              </m:ctrlPr>
            </m:fPr>
            <m:num>
              <m:r>
                <w:rPr>
                  <w:rFonts w:ascii="Cambria Math" w:hAnsi="Cambria Math"/>
                </w:rPr>
                <m:t>ωU</m:t>
              </m:r>
            </m:num>
            <m:den>
              <m:sSub>
                <m:sSubPr>
                  <m:ctrlPr>
                    <w:rPr>
                      <w:rFonts w:ascii="Cambria Math" w:hAnsi="Cambria Math"/>
                      <w:i/>
                    </w:rPr>
                  </m:ctrlPr>
                </m:sSubPr>
                <m:e>
                  <m:r>
                    <w:rPr>
                      <w:rFonts w:ascii="Cambria Math" w:hAnsi="Cambria Math"/>
                    </w:rPr>
                    <m:t>P</m:t>
                  </m:r>
                </m:e>
                <m:sub>
                  <m:r>
                    <w:rPr>
                      <w:rFonts w:ascii="Cambria Math" w:hAnsi="Cambria Math"/>
                    </w:rPr>
                    <m:t>FPC</m:t>
                  </m:r>
                </m:sub>
              </m:sSub>
            </m:den>
          </m:f>
        </m:oMath>
      </m:oMathPara>
    </w:p>
    <w:p w:rsidR="003C5099" w:rsidRPr="005C0055" w:rsidRDefault="003C5099" w:rsidP="005C0055"/>
    <w:p w:rsidR="003C5099" w:rsidRPr="003C5099" w:rsidRDefault="00C1493E" w:rsidP="003C5099">
      <m:oMathPara>
        <m:oMath>
          <m:sSub>
            <m:sSubPr>
              <m:ctrlPr>
                <w:rPr>
                  <w:rFonts w:ascii="Cambria Math" w:hAnsi="Cambria Math"/>
                  <w:i/>
                </w:rPr>
              </m:ctrlPr>
            </m:sSubPr>
            <m:e>
              <m:r>
                <w:rPr>
                  <w:rFonts w:ascii="Cambria Math" w:hAnsi="Cambria Math"/>
                </w:rPr>
                <m:t>Q</m:t>
              </m:r>
            </m:e>
            <m:sub>
              <m:r>
                <w:rPr>
                  <w:rFonts w:ascii="Cambria Math" w:hAnsi="Cambria Math"/>
                </w:rPr>
                <m:t>FP</m:t>
              </m:r>
            </m:sub>
          </m:sSub>
          <m:r>
            <w:rPr>
              <w:rFonts w:ascii="Cambria Math" w:hAnsi="Cambria Math"/>
            </w:rPr>
            <m:t>=</m:t>
          </m:r>
          <m:f>
            <m:fPr>
              <m:ctrlPr>
                <w:rPr>
                  <w:rFonts w:ascii="Cambria Math" w:hAnsi="Cambria Math"/>
                  <w:i/>
                </w:rPr>
              </m:ctrlPr>
            </m:fPr>
            <m:num>
              <m:r>
                <w:rPr>
                  <w:rFonts w:ascii="Cambria Math" w:hAnsi="Cambria Math"/>
                </w:rPr>
                <m:t>ωU</m:t>
              </m:r>
            </m:num>
            <m:den>
              <m:sSub>
                <m:sSubPr>
                  <m:ctrlPr>
                    <w:rPr>
                      <w:rFonts w:ascii="Cambria Math" w:hAnsi="Cambria Math"/>
                      <w:i/>
                    </w:rPr>
                  </m:ctrlPr>
                </m:sSubPr>
                <m:e>
                  <m:r>
                    <w:rPr>
                      <w:rFonts w:ascii="Cambria Math" w:hAnsi="Cambria Math"/>
                    </w:rPr>
                    <m:t>P</m:t>
                  </m:r>
                </m:e>
                <m:sub>
                  <m:r>
                    <w:rPr>
                      <w:rFonts w:ascii="Cambria Math" w:hAnsi="Cambria Math"/>
                    </w:rPr>
                    <m:t>FP</m:t>
                  </m:r>
                </m:sub>
              </m:sSub>
            </m:den>
          </m:f>
        </m:oMath>
      </m:oMathPara>
    </w:p>
    <w:p w:rsidR="003C5099" w:rsidRPr="005C0055" w:rsidRDefault="003C5099" w:rsidP="003C5099"/>
    <w:p w:rsidR="003C5099" w:rsidRPr="003C5099" w:rsidRDefault="00C1493E" w:rsidP="003C5099">
      <m:oMathPara>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ωU</m:t>
              </m:r>
            </m:num>
            <m:den>
              <m:sSub>
                <m:sSubPr>
                  <m:ctrlPr>
                    <w:rPr>
                      <w:rFonts w:ascii="Cambria Math" w:hAnsi="Cambria Math"/>
                      <w:i/>
                    </w:rPr>
                  </m:ctrlPr>
                </m:sSubPr>
                <m:e>
                  <m:r>
                    <w:rPr>
                      <w:rFonts w:ascii="Cambria Math" w:hAnsi="Cambria Math"/>
                    </w:rPr>
                    <m:t>P</m:t>
                  </m:r>
                </m:e>
                <m:sub>
                  <m:r>
                    <w:rPr>
                      <w:rFonts w:ascii="Cambria Math" w:hAnsi="Cambria Math"/>
                    </w:rPr>
                    <m:t>disp</m:t>
                  </m:r>
                </m:sub>
              </m:sSub>
            </m:den>
          </m:f>
        </m:oMath>
      </m:oMathPara>
    </w:p>
    <w:p w:rsidR="00CA3111" w:rsidRDefault="003C5099" w:rsidP="003C5099">
      <w:r>
        <w:t>De</w:t>
      </w:r>
      <w:r w:rsidR="0090644B">
        <w:t>f</w:t>
      </w:r>
      <w:r>
        <w:t xml:space="preserve">ine a variable </w:t>
      </w:r>
      <w:r w:rsidRPr="003C5099">
        <w:rPr>
          <w:rFonts w:cs="Times"/>
          <w:i/>
        </w:rPr>
        <w:t>β</w:t>
      </w:r>
      <w:r w:rsidRPr="003C5099">
        <w:rPr>
          <w:i/>
          <w:vertAlign w:val="subscript"/>
        </w:rPr>
        <w:t>X</w:t>
      </w:r>
      <w:r>
        <w:t xml:space="preserve"> as</w:t>
      </w:r>
      <w:r w:rsidR="00CA3111">
        <w:t>:</w:t>
      </w:r>
    </w:p>
    <w:p w:rsidR="00CA3111" w:rsidRPr="00CA3111" w:rsidRDefault="00C1493E" w:rsidP="003C5099">
      <m:oMathPara>
        <m:oMath>
          <m:sSub>
            <m:sSubPr>
              <m:ctrlPr>
                <w:rPr>
                  <w:rFonts w:ascii="Cambria Math" w:hAnsi="Cambria Math"/>
                  <w:i/>
                </w:rPr>
              </m:ctrlPr>
            </m:sSubPr>
            <m:e>
              <m:r>
                <w:rPr>
                  <w:rFonts w:ascii="Cambria Math" w:hAnsi="Cambria Math"/>
                </w:rPr>
                <m:t>β</m:t>
              </m:r>
            </m:e>
            <m:sub>
              <m:r>
                <w:rPr>
                  <w:rFonts w:ascii="Cambria Math" w:hAnsi="Cambria Math"/>
                </w:rPr>
                <m:t>FPC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FPC</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emt</m:t>
                  </m:r>
                </m:sub>
              </m:sSub>
            </m:num>
            <m:den>
              <m:sSub>
                <m:sSubPr>
                  <m:ctrlPr>
                    <w:rPr>
                      <w:rFonts w:ascii="Cambria Math" w:hAnsi="Cambria Math"/>
                      <w:i/>
                    </w:rPr>
                  </m:ctrlPr>
                </m:sSubPr>
                <m:e>
                  <m:r>
                    <w:rPr>
                      <w:rFonts w:ascii="Cambria Math" w:hAnsi="Cambria Math"/>
                    </w:rPr>
                    <m:t>P</m:t>
                  </m:r>
                </m:e>
                <m:sub>
                  <m:r>
                    <w:rPr>
                      <w:rFonts w:ascii="Cambria Math" w:hAnsi="Cambria Math"/>
                    </w:rPr>
                    <m:t>disp</m:t>
                  </m:r>
                </m:sub>
              </m:sSub>
            </m:den>
          </m:f>
        </m:oMath>
      </m:oMathPara>
    </w:p>
    <w:p w:rsidR="00CA3111" w:rsidRPr="005C0055" w:rsidRDefault="00CA3111" w:rsidP="003C5099"/>
    <w:p w:rsidR="00CA3111" w:rsidRPr="00110AF1" w:rsidRDefault="00C1493E" w:rsidP="00CA3111">
      <m:oMathPara>
        <m:oMath>
          <m:sSub>
            <m:sSubPr>
              <m:ctrlPr>
                <w:rPr>
                  <w:rFonts w:ascii="Cambria Math" w:hAnsi="Cambria Math"/>
                  <w:i/>
                </w:rPr>
              </m:ctrlPr>
            </m:sSubPr>
            <m:e>
              <m:r>
                <w:rPr>
                  <w:rFonts w:ascii="Cambria Math" w:hAnsi="Cambria Math"/>
                </w:rPr>
                <m:t>β</m:t>
              </m:r>
            </m:e>
            <m:sub>
              <m:r>
                <w:rPr>
                  <w:rFonts w:ascii="Cambria Math" w:hAnsi="Cambria Math"/>
                </w:rPr>
                <m:t>FP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FP</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FP</m:t>
                  </m:r>
                </m:sub>
              </m:sSub>
            </m:num>
            <m:den>
              <m:sSub>
                <m:sSubPr>
                  <m:ctrlPr>
                    <w:rPr>
                      <w:rFonts w:ascii="Cambria Math" w:hAnsi="Cambria Math"/>
                      <w:i/>
                    </w:rPr>
                  </m:ctrlPr>
                </m:sSubPr>
                <m:e>
                  <m:r>
                    <w:rPr>
                      <w:rFonts w:ascii="Cambria Math" w:hAnsi="Cambria Math"/>
                    </w:rPr>
                    <m:t>P</m:t>
                  </m:r>
                </m:e>
                <m:sub>
                  <m:r>
                    <w:rPr>
                      <w:rFonts w:ascii="Cambria Math" w:hAnsi="Cambria Math"/>
                    </w:rPr>
                    <m:t>disp</m:t>
                  </m:r>
                </m:sub>
              </m:sSub>
            </m:den>
          </m:f>
        </m:oMath>
      </m:oMathPara>
    </w:p>
    <w:p w:rsidR="00110AF1" w:rsidRPr="00CA3111" w:rsidRDefault="00110AF1" w:rsidP="00CA3111"/>
    <w:p w:rsidR="00110AF1" w:rsidRDefault="00110AF1" w:rsidP="00CA3111">
      <w:proofErr w:type="gramStart"/>
      <w:r>
        <w:t xml:space="preserve">Where </w:t>
      </w:r>
      <w:proofErr w:type="spellStart"/>
      <w:r w:rsidRPr="00110AF1">
        <w:rPr>
          <w:i/>
        </w:rPr>
        <w:t>P</w:t>
      </w:r>
      <w:r w:rsidR="00504D3E">
        <w:rPr>
          <w:i/>
          <w:vertAlign w:val="subscript"/>
        </w:rPr>
        <w:t>emt</w:t>
      </w:r>
      <w:proofErr w:type="spellEnd"/>
      <w:r>
        <w:t xml:space="preserve"> and </w:t>
      </w:r>
      <w:r w:rsidRPr="00110AF1">
        <w:rPr>
          <w:i/>
        </w:rPr>
        <w:t>P</w:t>
      </w:r>
      <w:r w:rsidRPr="00110AF1">
        <w:rPr>
          <w:i/>
          <w:vertAlign w:val="subscript"/>
        </w:rPr>
        <w:t>FP</w:t>
      </w:r>
      <w:r>
        <w:t xml:space="preserve"> are the RF power that is passing </w:t>
      </w:r>
      <w:r w:rsidR="00504D3E">
        <w:t>out</w:t>
      </w:r>
      <w:r w:rsidR="00413747">
        <w:t xml:space="preserve"> of</w:t>
      </w:r>
      <w:r>
        <w:t xml:space="preserve"> the respective port</w:t>
      </w:r>
      <w:r w:rsidR="00504D3E">
        <w:t>s</w:t>
      </w:r>
      <w:r>
        <w:t>.</w:t>
      </w:r>
      <w:proofErr w:type="gramEnd"/>
    </w:p>
    <w:p w:rsidR="008E5B2B" w:rsidRDefault="008E5B2B" w:rsidP="00CA3111"/>
    <w:p w:rsidR="008E5B2B" w:rsidRDefault="008E5B2B" w:rsidP="00CA3111">
      <w:r>
        <w:t xml:space="preserve">Multiplying equation (1) by </w:t>
      </w:r>
      <w:r w:rsidRPr="008E5B2B">
        <w:rPr>
          <w:i/>
        </w:rPr>
        <w:t>Q</w:t>
      </w:r>
      <w:r w:rsidRPr="008E5B2B">
        <w:rPr>
          <w:i/>
          <w:vertAlign w:val="subscript"/>
        </w:rPr>
        <w:t>L</w:t>
      </w:r>
      <w:r w:rsidRPr="008E5B2B">
        <w:rPr>
          <w:i/>
        </w:rPr>
        <w:t>/Q</w:t>
      </w:r>
      <w:r w:rsidRPr="008E5B2B">
        <w:rPr>
          <w:i/>
          <w:vertAlign w:val="subscript"/>
        </w:rPr>
        <w:t>0</w:t>
      </w:r>
      <w:r>
        <w:rPr>
          <w:i/>
          <w:vertAlign w:val="subscript"/>
        </w:rPr>
        <w:t xml:space="preserve"> </w:t>
      </w:r>
    </w:p>
    <w:p w:rsidR="008E5B2B" w:rsidRPr="008E5B2B" w:rsidRDefault="008E5B2B" w:rsidP="00CA3111"/>
    <w:p w:rsidR="008E5B2B" w:rsidRPr="008E5B2B" w:rsidRDefault="00C1493E" w:rsidP="008E5B2B">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FPC</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FP</m:t>
                      </m:r>
                    </m:sub>
                  </m:sSub>
                </m:den>
              </m:f>
            </m:e>
          </m:d>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FPC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FP</m:t>
                  </m:r>
                </m:sub>
              </m:sSub>
            </m:e>
          </m:d>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rsidR="008E5B2B" w:rsidRPr="006C37D5" w:rsidRDefault="008E5B2B" w:rsidP="008E5B2B"/>
    <w:p w:rsidR="004A2170" w:rsidRDefault="004A2170" w:rsidP="00CA3111"/>
    <w:p w:rsidR="004A2170" w:rsidRDefault="004A2170" w:rsidP="00CA3111">
      <w:r>
        <w:t xml:space="preserve">Power </w:t>
      </w:r>
      <w:r w:rsidR="00EA720E">
        <w:t>emitted at the</w:t>
      </w:r>
      <w:r>
        <w:t xml:space="preserve"> FPC is given by </w:t>
      </w:r>
    </w:p>
    <w:p w:rsidR="00EA720E" w:rsidRPr="00504D3E" w:rsidRDefault="00C1493E" w:rsidP="00CA3111">
      <m:oMathPara>
        <m:oMath>
          <m:sSub>
            <m:sSubPr>
              <m:ctrlPr>
                <w:rPr>
                  <w:rFonts w:ascii="Cambria Math" w:hAnsi="Cambria Math"/>
                  <w:i/>
                </w:rPr>
              </m:ctrlPr>
            </m:sSubPr>
            <m:e>
              <m:r>
                <w:rPr>
                  <w:rFonts w:ascii="Cambria Math" w:hAnsi="Cambria Math"/>
                </w:rPr>
                <m:t>P</m:t>
              </m:r>
            </m:e>
            <m:sub>
              <m:r>
                <w:rPr>
                  <w:rFonts w:ascii="Cambria Math" w:hAnsi="Cambria Math"/>
                </w:rPr>
                <m:t>emt</m:t>
              </m:r>
            </m:sub>
          </m:sSub>
          <m:r>
            <w:rPr>
              <w:rFonts w:ascii="Cambria Math" w:hAnsi="Cambria Math"/>
            </w:rPr>
            <m:t>=</m:t>
          </m:r>
          <m:f>
            <m:fPr>
              <m:ctrlPr>
                <w:rPr>
                  <w:rFonts w:ascii="Cambria Math" w:hAnsi="Cambria Math"/>
                  <w:i/>
                </w:rPr>
              </m:ctrlPr>
            </m:fPr>
            <m:num>
              <m:r>
                <w:rPr>
                  <w:rFonts w:ascii="Cambria Math" w:hAnsi="Cambria Math"/>
                </w:rPr>
                <m:t>ωU</m:t>
              </m:r>
            </m:num>
            <m:den>
              <m:sSub>
                <m:sSubPr>
                  <m:ctrlPr>
                    <w:rPr>
                      <w:rFonts w:ascii="Cambria Math" w:hAnsi="Cambria Math"/>
                      <w:i/>
                    </w:rPr>
                  </m:ctrlPr>
                </m:sSubPr>
                <m:e>
                  <m:r>
                    <w:rPr>
                      <w:rFonts w:ascii="Cambria Math" w:hAnsi="Cambria Math"/>
                    </w:rPr>
                    <m:t>Q</m:t>
                  </m:r>
                </m:e>
                <m:sub>
                  <m:r>
                    <w:rPr>
                      <w:rFonts w:ascii="Cambria Math" w:hAnsi="Cambria Math"/>
                    </w:rPr>
                    <m:t>FPC</m:t>
                  </m:r>
                </m:sub>
              </m:sSub>
            </m:den>
          </m:f>
        </m:oMath>
      </m:oMathPara>
    </w:p>
    <w:p w:rsidR="007C1C56" w:rsidRDefault="00504D3E" w:rsidP="00CA3111">
      <w:r>
        <w:t xml:space="preserve">Consider a standing wave at the fundamental power port when the cavity is on tune.  </w:t>
      </w:r>
      <w:proofErr w:type="gramStart"/>
      <w:r>
        <w:t>And recognizing that the RF power is given by.</w:t>
      </w:r>
      <w:proofErr w:type="gramEnd"/>
      <w:r w:rsidR="007C1C56">
        <w:t xml:space="preserve">  </w:t>
      </w:r>
    </w:p>
    <w:p w:rsidR="004A2170" w:rsidRPr="00A57FA6" w:rsidRDefault="00C1493E" w:rsidP="00CA3111">
      <m:oMathPara>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num>
            <m:den>
              <m:sSub>
                <m:sSubPr>
                  <m:ctrlPr>
                    <w:rPr>
                      <w:rFonts w:ascii="Cambria Math" w:hAnsi="Cambria Math"/>
                      <w:i/>
                    </w:rPr>
                  </m:ctrlPr>
                </m:sSubPr>
                <m:e>
                  <m:r>
                    <w:rPr>
                      <w:rFonts w:ascii="Cambria Math" w:hAnsi="Cambria Math"/>
                    </w:rPr>
                    <m:t>Z</m:t>
                  </m:r>
                </m:e>
                <m:sub>
                  <m:r>
                    <w:rPr>
                      <w:rFonts w:ascii="Cambria Math" w:hAnsi="Cambria Math"/>
                    </w:rPr>
                    <m:t>0</m:t>
                  </m:r>
                </m:sub>
              </m:sSub>
            </m:den>
          </m:f>
        </m:oMath>
      </m:oMathPara>
    </w:p>
    <w:p w:rsidR="00A57FA6" w:rsidRDefault="00B04993" w:rsidP="00CA3111">
      <w:r>
        <w:t>Looking at the RF voltages at the fundamental power port:</w:t>
      </w:r>
    </w:p>
    <w:p w:rsidR="00A57FA6" w:rsidRDefault="00A57FA6" w:rsidP="00CA3111"/>
    <w:p w:rsidR="00A57FA6" w:rsidRPr="00EA720E" w:rsidRDefault="00C1493E" w:rsidP="00CA3111">
      <m:oMathPara>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emi</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Ref</m:t>
              </m:r>
            </m:sub>
          </m:sSub>
          <m:r>
            <w:rPr>
              <w:rFonts w:ascii="Cambria Math" w:hAnsi="Cambria Math"/>
            </w:rPr>
            <m:t xml:space="preserve">  =&gt;  </m:t>
          </m:r>
          <m:sSub>
            <m:sSubPr>
              <m:ctrlPr>
                <w:rPr>
                  <w:rFonts w:ascii="Cambria Math" w:hAnsi="Cambria Math"/>
                  <w:i/>
                </w:rPr>
              </m:ctrlPr>
            </m:sSubPr>
            <m:e>
              <m:r>
                <w:rPr>
                  <w:rFonts w:ascii="Cambria Math" w:hAnsi="Cambria Math"/>
                </w:rPr>
                <m:t>P</m:t>
              </m:r>
            </m:e>
            <m:sub>
              <m:r>
                <w:rPr>
                  <w:rFonts w:ascii="Cambria Math" w:hAnsi="Cambria Math"/>
                </w:rPr>
                <m:t>REF</m:t>
              </m:r>
            </m:sub>
          </m:sSub>
          <m:r>
            <w:rPr>
              <w:rFonts w:ascii="Cambria Math" w:hAns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emt</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FWD</m:t>
                          </m:r>
                        </m:sub>
                      </m:sSub>
                    </m:e>
                  </m:rad>
                </m:e>
              </m:d>
            </m:e>
            <m:sup>
              <m:r>
                <w:rPr>
                  <w:rFonts w:ascii="Cambria Math" w:hAnsi="Cambria Math"/>
                </w:rPr>
                <m:t>2</m:t>
              </m:r>
            </m:sup>
          </m:sSup>
        </m:oMath>
      </m:oMathPara>
    </w:p>
    <w:p w:rsidR="00B04993" w:rsidRDefault="00B04993" w:rsidP="00CA3111"/>
    <w:p w:rsidR="00EA720E" w:rsidRPr="00EA720E" w:rsidRDefault="00EA720E" w:rsidP="00CA3111">
      <w:r>
        <w:t>Taking the square root of both sides</w:t>
      </w:r>
    </w:p>
    <w:p w:rsidR="00EA720E" w:rsidRPr="00EA720E" w:rsidRDefault="00EA720E" w:rsidP="00EA720E">
      <m:oMathPara>
        <m:oMath>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REF</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emt</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FWD</m:t>
                  </m:r>
                </m:sub>
              </m:sSub>
            </m:e>
          </m:rad>
        </m:oMath>
      </m:oMathPara>
    </w:p>
    <w:p w:rsidR="00EA720E" w:rsidRPr="00EA720E" w:rsidRDefault="00EA720E" w:rsidP="00EA720E">
      <w:proofErr w:type="gramStart"/>
      <w:r>
        <w:t>or</w:t>
      </w:r>
      <w:proofErr w:type="gramEnd"/>
    </w:p>
    <w:p w:rsidR="00EA720E" w:rsidRPr="00EA720E" w:rsidRDefault="00C1493E" w:rsidP="00EA720E">
      <m:oMathPara>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emt</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FWD</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REF</m:t>
                  </m:r>
                </m:sub>
              </m:sSub>
            </m:e>
          </m:rad>
        </m:oMath>
      </m:oMathPara>
    </w:p>
    <w:p w:rsidR="00EA720E" w:rsidRPr="00A57FA6" w:rsidRDefault="00EA720E" w:rsidP="00CA3111"/>
    <w:p w:rsidR="00A57FA6" w:rsidRDefault="00A57FA6" w:rsidP="00CA3111">
      <w:r>
        <w:t xml:space="preserve">Or </w:t>
      </w:r>
    </w:p>
    <w:p w:rsidR="00A57FA6" w:rsidRPr="00305B92" w:rsidRDefault="00C1493E" w:rsidP="00A57FA6">
      <m:oMathPara>
        <m:oMath>
          <m:sSub>
            <m:sSubPr>
              <m:ctrlPr>
                <w:rPr>
                  <w:rFonts w:ascii="Cambria Math" w:hAnsi="Cambria Math"/>
                  <w:i/>
                </w:rPr>
              </m:ctrlPr>
            </m:sSubPr>
            <m:e>
              <m:r>
                <w:rPr>
                  <w:rFonts w:ascii="Cambria Math" w:hAnsi="Cambria Math"/>
                </w:rPr>
                <m:t>β</m:t>
              </m:r>
            </m:e>
            <m:sub>
              <m:r>
                <w:rPr>
                  <w:rFonts w:ascii="Cambria Math" w:hAnsi="Cambria Math"/>
                </w:rPr>
                <m:t>FPC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FPC</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emt</m:t>
                  </m:r>
                </m:sub>
              </m:sSub>
            </m:num>
            <m:den>
              <m:sSub>
                <m:sSubPr>
                  <m:ctrlPr>
                    <w:rPr>
                      <w:rFonts w:ascii="Cambria Math" w:hAnsi="Cambria Math"/>
                      <w:i/>
                    </w:rPr>
                  </m:ctrlPr>
                </m:sSubPr>
                <m:e>
                  <m:r>
                    <w:rPr>
                      <w:rFonts w:ascii="Cambria Math" w:hAnsi="Cambria Math"/>
                    </w:rPr>
                    <m:t>P</m:t>
                  </m:r>
                </m:e>
                <m:sub>
                  <m:r>
                    <w:rPr>
                      <w:rFonts w:ascii="Cambria Math" w:hAnsi="Cambria Math"/>
                    </w:rPr>
                    <m:t>disp</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FWD</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REF</m:t>
                              </m:r>
                            </m:sub>
                          </m:sSub>
                        </m:e>
                      </m:rad>
                    </m:e>
                  </m:d>
                </m:e>
                <m:sup>
                  <m:r>
                    <w:rPr>
                      <w:rFonts w:ascii="Cambria Math" w:hAnsi="Cambria Math"/>
                    </w:rPr>
                    <m:t>2</m:t>
                  </m:r>
                </m:sup>
              </m:sSup>
            </m:num>
            <m:den>
              <m:sSub>
                <m:sSubPr>
                  <m:ctrlPr>
                    <w:rPr>
                      <w:rFonts w:ascii="Cambria Math" w:hAnsi="Cambria Math"/>
                      <w:i/>
                    </w:rPr>
                  </m:ctrlPr>
                </m:sSubPr>
                <m:e>
                  <m:r>
                    <w:rPr>
                      <w:rFonts w:ascii="Cambria Math" w:hAnsi="Cambria Math"/>
                    </w:rPr>
                    <m:t>P</m:t>
                  </m:r>
                </m:e>
                <m:sub>
                  <m:r>
                    <w:rPr>
                      <w:rFonts w:ascii="Cambria Math" w:hAnsi="Cambria Math"/>
                    </w:rPr>
                    <m:t>disp</m:t>
                  </m:r>
                </m:sub>
              </m:sSub>
            </m:den>
          </m:f>
        </m:oMath>
      </m:oMathPara>
    </w:p>
    <w:p w:rsidR="00305B92" w:rsidRPr="008E5B2B" w:rsidRDefault="00305B92" w:rsidP="00A57FA6"/>
    <w:p w:rsidR="00936232" w:rsidRPr="008E5B2B" w:rsidRDefault="00936232" w:rsidP="00A57FA6"/>
    <w:p w:rsidR="00504D3E" w:rsidRDefault="00504D3E" w:rsidP="00A57FA6">
      <w:r>
        <w:t xml:space="preserve">For now we will define over coupling is when </w:t>
      </w:r>
      <m:oMath>
        <m:sSub>
          <m:sSubPr>
            <m:ctrlPr>
              <w:rPr>
                <w:rFonts w:ascii="Cambria Math" w:hAnsi="Cambria Math"/>
                <w:i/>
              </w:rPr>
            </m:ctrlPr>
          </m:sSubPr>
          <m:e>
            <m:r>
              <w:rPr>
                <w:rFonts w:ascii="Cambria Math" w:hAnsi="Cambria Math"/>
              </w:rPr>
              <m:t>β</m:t>
            </m:r>
          </m:e>
          <m:sub>
            <m:r>
              <w:rPr>
                <w:rFonts w:ascii="Cambria Math" w:hAnsi="Cambria Math"/>
              </w:rPr>
              <m:t>FPC</m:t>
            </m:r>
          </m:sub>
        </m:sSub>
        <m:r>
          <w:rPr>
            <w:rFonts w:ascii="Cambria Math" w:hAnsi="Cambria Math"/>
          </w:rPr>
          <m:t>&gt;1</m:t>
        </m:r>
      </m:oMath>
      <w:r>
        <w:t xml:space="preserve"> and under coupling is when </w:t>
      </w:r>
      <m:oMath>
        <m:sSub>
          <m:sSubPr>
            <m:ctrlPr>
              <w:rPr>
                <w:rFonts w:ascii="Cambria Math" w:hAnsi="Cambria Math"/>
                <w:i/>
              </w:rPr>
            </m:ctrlPr>
          </m:sSubPr>
          <m:e>
            <m:r>
              <w:rPr>
                <w:rFonts w:ascii="Cambria Math" w:hAnsi="Cambria Math"/>
              </w:rPr>
              <m:t>β</m:t>
            </m:r>
          </m:e>
          <m:sub>
            <m:r>
              <w:rPr>
                <w:rFonts w:ascii="Cambria Math" w:hAnsi="Cambria Math"/>
              </w:rPr>
              <m:t>FPC</m:t>
            </m:r>
          </m:sub>
        </m:sSub>
        <m:r>
          <w:rPr>
            <w:rFonts w:ascii="Cambria Math" w:hAnsi="Cambria Math"/>
          </w:rPr>
          <m:t>&lt;1</m:t>
        </m:r>
      </m:oMath>
      <w:r>
        <w:t xml:space="preserve"> and critically coupled </w:t>
      </w:r>
      <w:proofErr w:type="gramStart"/>
      <w:r>
        <w:t xml:space="preserve">when </w:t>
      </w:r>
      <w:proofErr w:type="gramEnd"/>
      <m:oMath>
        <m:sSub>
          <m:sSubPr>
            <m:ctrlPr>
              <w:rPr>
                <w:rFonts w:ascii="Cambria Math" w:hAnsi="Cambria Math"/>
                <w:i/>
              </w:rPr>
            </m:ctrlPr>
          </m:sSubPr>
          <m:e>
            <m:r>
              <w:rPr>
                <w:rFonts w:ascii="Cambria Math" w:hAnsi="Cambria Math"/>
              </w:rPr>
              <m:t>β</m:t>
            </m:r>
          </m:e>
          <m:sub>
            <m:r>
              <w:rPr>
                <w:rFonts w:ascii="Cambria Math" w:hAnsi="Cambria Math"/>
              </w:rPr>
              <m:t>FPC</m:t>
            </m:r>
          </m:sub>
        </m:sSub>
        <m:r>
          <w:rPr>
            <w:rFonts w:ascii="Cambria Math" w:hAnsi="Cambria Math"/>
          </w:rPr>
          <m:t>=1</m:t>
        </m:r>
      </m:oMath>
      <w:r>
        <w:t xml:space="preserve">.  Thus </w:t>
      </w:r>
      <m:oMath>
        <m:sSub>
          <m:sSubPr>
            <m:ctrlPr>
              <w:rPr>
                <w:rFonts w:ascii="Cambria Math" w:hAnsi="Cambria Math"/>
                <w:i/>
              </w:rPr>
            </m:ctrlPr>
          </m:sSubPr>
          <m:e>
            <m:r>
              <w:rPr>
                <w:rFonts w:ascii="Cambria Math" w:hAnsi="Cambria Math"/>
              </w:rPr>
              <m:t>β</m:t>
            </m:r>
          </m:e>
          <m:sub>
            <m:r>
              <w:rPr>
                <w:rFonts w:ascii="Cambria Math" w:hAnsi="Cambria Math"/>
              </w:rPr>
              <m:t>FPC</m:t>
            </m:r>
          </m:sub>
        </m:sSub>
      </m:oMath>
      <w:r>
        <w:t xml:space="preserve"> can also be written as:</w:t>
      </w:r>
    </w:p>
    <w:p w:rsidR="00243952" w:rsidRDefault="00243952" w:rsidP="00A57FA6"/>
    <w:p w:rsidR="00504D3E" w:rsidRPr="00305B92" w:rsidRDefault="00C1493E" w:rsidP="00504D3E">
      <m:oMathPara>
        <m:oMath>
          <m:sSub>
            <m:sSubPr>
              <m:ctrlPr>
                <w:rPr>
                  <w:rFonts w:ascii="Cambria Math" w:hAnsi="Cambria Math"/>
                  <w:i/>
                </w:rPr>
              </m:ctrlPr>
            </m:sSubPr>
            <m:e>
              <m:r>
                <w:rPr>
                  <w:rFonts w:ascii="Cambria Math" w:hAnsi="Cambria Math"/>
                </w:rPr>
                <m:t>β</m:t>
              </m:r>
            </m:e>
            <m:sub>
              <m:r>
                <w:rPr>
                  <w:rFonts w:ascii="Cambria Math" w:hAnsi="Cambria Math"/>
                </w:rPr>
                <m:t>FPC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FPC</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emt</m:t>
                  </m:r>
                </m:sub>
              </m:sSub>
            </m:num>
            <m:den>
              <m:sSub>
                <m:sSubPr>
                  <m:ctrlPr>
                    <w:rPr>
                      <w:rFonts w:ascii="Cambria Math" w:hAnsi="Cambria Math"/>
                      <w:i/>
                    </w:rPr>
                  </m:ctrlPr>
                </m:sSubPr>
                <m:e>
                  <m:r>
                    <w:rPr>
                      <w:rFonts w:ascii="Cambria Math" w:hAnsi="Cambria Math"/>
                    </w:rPr>
                    <m:t>P</m:t>
                  </m:r>
                </m:e>
                <m:sub>
                  <m:r>
                    <w:rPr>
                      <w:rFonts w:ascii="Cambria Math" w:hAnsi="Cambria Math"/>
                    </w:rPr>
                    <m:t>disp</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FWD</m:t>
                              </m:r>
                            </m:sub>
                          </m:sSub>
                        </m:e>
                      </m:ra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β</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REF</m:t>
                              </m:r>
                            </m:sub>
                          </m:sSub>
                        </m:e>
                      </m:rad>
                    </m:e>
                  </m:d>
                </m:e>
                <m:sup>
                  <m:r>
                    <w:rPr>
                      <w:rFonts w:ascii="Cambria Math" w:hAnsi="Cambria Math"/>
                    </w:rPr>
                    <m:t>2</m:t>
                  </m:r>
                </m:sup>
              </m:sSup>
            </m:num>
            <m:den>
              <m:sSub>
                <m:sSubPr>
                  <m:ctrlPr>
                    <w:rPr>
                      <w:rFonts w:ascii="Cambria Math" w:hAnsi="Cambria Math"/>
                      <w:i/>
                    </w:rPr>
                  </m:ctrlPr>
                </m:sSubPr>
                <m:e>
                  <m:r>
                    <w:rPr>
                      <w:rFonts w:ascii="Cambria Math" w:hAnsi="Cambria Math"/>
                    </w:rPr>
                    <m:t>P</m:t>
                  </m:r>
                </m:e>
                <m:sub>
                  <m:r>
                    <w:rPr>
                      <w:rFonts w:ascii="Cambria Math" w:hAnsi="Cambria Math"/>
                    </w:rPr>
                    <m:t>disp</m:t>
                  </m:r>
                </m:sub>
              </m:sSub>
            </m:den>
          </m:f>
        </m:oMath>
      </m:oMathPara>
    </w:p>
    <w:p w:rsidR="00504D3E" w:rsidRDefault="00504D3E" w:rsidP="00A57FA6"/>
    <w:p w:rsidR="00504D3E" w:rsidRDefault="00936232" w:rsidP="00A57FA6">
      <w:r>
        <w:t xml:space="preserve">Where </w:t>
      </w:r>
      <m:oMath>
        <m:sSub>
          <m:sSubPr>
            <m:ctrlPr>
              <w:rPr>
                <w:rFonts w:ascii="Cambria Math" w:hAnsi="Cambria Math"/>
                <w:i/>
              </w:rPr>
            </m:ctrlPr>
          </m:sSubPr>
          <m:e>
            <m:r>
              <w:rPr>
                <w:rFonts w:ascii="Cambria Math" w:hAnsi="Cambria Math"/>
              </w:rPr>
              <m:t>C</m:t>
            </m:r>
          </m:e>
          <m:sub>
            <m:r>
              <w:rPr>
                <w:rFonts w:ascii="Cambria Math" w:hAnsi="Cambria Math"/>
              </w:rPr>
              <m:t>β</m:t>
            </m:r>
          </m:sub>
        </m:sSub>
        <m:r>
          <w:rPr>
            <w:rFonts w:ascii="Cambria Math" w:hAnsi="Cambria Math"/>
          </w:rPr>
          <m:t>=±1</m:t>
        </m:r>
      </m:oMath>
      <w:r>
        <w:t xml:space="preserve"> where it is plus for over coupled and minus for under coupled</w:t>
      </w:r>
      <w:r w:rsidR="00504D3E">
        <w:t>.  The following:</w:t>
      </w:r>
    </w:p>
    <w:p w:rsidR="00504D3E" w:rsidRDefault="00504D3E" w:rsidP="00A57FA6"/>
    <w:p w:rsidR="00504D3E" w:rsidRPr="008E5B2B" w:rsidRDefault="00C1493E" w:rsidP="00504D3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FPC</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FP</m:t>
                      </m:r>
                    </m:sub>
                  </m:sSub>
                </m:den>
              </m:f>
            </m:e>
          </m:d>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FPC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FP</m:t>
                  </m:r>
                </m:sub>
              </m:sSub>
            </m:e>
          </m:d>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rsidR="007C1C56" w:rsidRDefault="007C1C56" w:rsidP="00A57FA6"/>
    <w:p w:rsidR="00504D3E" w:rsidRDefault="00504D3E" w:rsidP="00A57FA6">
      <w:r>
        <w:t xml:space="preserve">Substituting the equations for </w:t>
      </w:r>
      <m:oMath>
        <m:sSub>
          <m:sSubPr>
            <m:ctrlPr>
              <w:rPr>
                <w:rFonts w:ascii="Cambria Math" w:hAnsi="Cambria Math"/>
                <w:i/>
              </w:rPr>
            </m:ctrlPr>
          </m:sSubPr>
          <m:e>
            <m:r>
              <w:rPr>
                <w:rFonts w:ascii="Cambria Math" w:hAnsi="Cambria Math"/>
              </w:rPr>
              <m:t>β</m:t>
            </m:r>
          </m:e>
          <m:sub>
            <m:r>
              <w:rPr>
                <w:rFonts w:ascii="Cambria Math" w:hAnsi="Cambria Math"/>
              </w:rPr>
              <m:t>FPC</m:t>
            </m:r>
          </m:sub>
        </m:sSub>
      </m:oMath>
      <w:r>
        <w:t xml:space="preserve"> and </w:t>
      </w:r>
      <m:oMath>
        <m:sSub>
          <m:sSubPr>
            <m:ctrlPr>
              <w:rPr>
                <w:rFonts w:ascii="Cambria Math" w:hAnsi="Cambria Math"/>
                <w:i/>
              </w:rPr>
            </m:ctrlPr>
          </m:sSubPr>
          <m:e>
            <m:r>
              <w:rPr>
                <w:rFonts w:ascii="Cambria Math" w:hAnsi="Cambria Math"/>
              </w:rPr>
              <m:t>β</m:t>
            </m:r>
          </m:e>
          <m:sub>
            <m:r>
              <w:rPr>
                <w:rFonts w:ascii="Cambria Math" w:hAnsi="Cambria Math"/>
              </w:rPr>
              <m:t>FP</m:t>
            </m:r>
          </m:sub>
        </m:sSub>
      </m:oMath>
      <w:r>
        <w:t xml:space="preserve"> leads to:</w:t>
      </w:r>
    </w:p>
    <w:p w:rsidR="00504D3E" w:rsidRDefault="00504D3E" w:rsidP="00A57FA6"/>
    <w:p w:rsidR="00504D3E" w:rsidRPr="008E5B2B" w:rsidRDefault="00C1493E" w:rsidP="00504D3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FWD</m:t>
                                  </m:r>
                                </m:sub>
                              </m:sSub>
                            </m:e>
                          </m:ra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β</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REF</m:t>
                                  </m:r>
                                </m:sub>
                              </m:sSub>
                            </m:e>
                          </m:rad>
                        </m:e>
                      </m:d>
                    </m:e>
                    <m:sup>
                      <m:r>
                        <w:rPr>
                          <w:rFonts w:ascii="Cambria Math" w:hAnsi="Cambria Math"/>
                        </w:rPr>
                        <m:t>2</m:t>
                      </m:r>
                    </m:sup>
                  </m:sSup>
                </m:num>
                <m:den>
                  <m:sSub>
                    <m:sSubPr>
                      <m:ctrlPr>
                        <w:rPr>
                          <w:rFonts w:ascii="Cambria Math" w:hAnsi="Cambria Math"/>
                          <w:i/>
                        </w:rPr>
                      </m:ctrlPr>
                    </m:sSubPr>
                    <m:e>
                      <m:r>
                        <w:rPr>
                          <w:rFonts w:ascii="Cambria Math" w:hAnsi="Cambria Math"/>
                        </w:rPr>
                        <m:t>P</m:t>
                      </m:r>
                    </m:e>
                    <m:sub>
                      <m:r>
                        <w:rPr>
                          <w:rFonts w:ascii="Cambria Math" w:hAnsi="Cambria Math"/>
                        </w:rPr>
                        <m:t>FWD</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REF</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FP</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FP</m:t>
                      </m:r>
                    </m:sub>
                  </m:sSub>
                </m:num>
                <m:den>
                  <m:sSub>
                    <m:sSubPr>
                      <m:ctrlPr>
                        <w:rPr>
                          <w:rFonts w:ascii="Cambria Math" w:hAnsi="Cambria Math"/>
                          <w:i/>
                        </w:rPr>
                      </m:ctrlPr>
                    </m:sSubPr>
                    <m:e>
                      <m:r>
                        <w:rPr>
                          <w:rFonts w:ascii="Cambria Math" w:hAnsi="Cambria Math"/>
                        </w:rPr>
                        <m:t>P</m:t>
                      </m:r>
                    </m:e>
                    <m:sub>
                      <m:r>
                        <w:rPr>
                          <w:rFonts w:ascii="Cambria Math" w:hAnsi="Cambria Math"/>
                        </w:rPr>
                        <m:t>FWD</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REF</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FP</m:t>
                      </m:r>
                    </m:sub>
                  </m:sSub>
                </m:den>
              </m:f>
            </m:e>
          </m:d>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rsidR="00504D3E" w:rsidRDefault="00504D3E" w:rsidP="00A57FA6"/>
    <w:p w:rsidR="00504D3E" w:rsidRDefault="00504D3E" w:rsidP="00A57FA6"/>
    <w:p w:rsidR="008E5B2B" w:rsidRDefault="00936232" w:rsidP="00A57FA6">
      <w:r>
        <w:t>R</w:t>
      </w:r>
      <w:r w:rsidR="008E5B2B">
        <w:t xml:space="preserve">ecognizing that </w:t>
      </w:r>
    </w:p>
    <w:p w:rsidR="008E5B2B" w:rsidRDefault="00C1493E" w:rsidP="00A57FA6">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r>
            <w:rPr>
              <w:rFonts w:ascii="Cambria Math" w:eastAsiaTheme="minorEastAsia" w:hAnsi="Cambria Math"/>
            </w:rPr>
            <m:t>4π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τ</m:t>
          </m:r>
        </m:oMath>
      </m:oMathPara>
    </w:p>
    <w:p w:rsidR="008E5B2B" w:rsidRDefault="008E5B2B" w:rsidP="00A57FA6">
      <w:r>
        <w:t xml:space="preserve"> </w:t>
      </w:r>
    </w:p>
    <w:p w:rsidR="008E5B2B" w:rsidRDefault="008E5B2B" w:rsidP="00A57FA6">
      <w:r>
        <w:t xml:space="preserve">It can be shown that the equation for </w:t>
      </w:r>
      <w:r w:rsidRPr="000D0E2C">
        <w:rPr>
          <w:i/>
        </w:rPr>
        <w:t>Q</w:t>
      </w:r>
      <w:r w:rsidRPr="000D0E2C">
        <w:rPr>
          <w:i/>
          <w:vertAlign w:val="subscript"/>
        </w:rPr>
        <w:t>0</w:t>
      </w:r>
      <w:r>
        <w:t xml:space="preserve"> can be reduced to:</w:t>
      </w:r>
    </w:p>
    <w:p w:rsidR="008E5B2B" w:rsidRDefault="008E5B2B" w:rsidP="00A57FA6"/>
    <w:p w:rsidR="008E5B2B" w:rsidRPr="00936232" w:rsidRDefault="00C1493E" w:rsidP="00A57FA6">
      <m:oMathPara>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r>
            <w:rPr>
              <w:rFonts w:ascii="Cambria Math" w:eastAsiaTheme="minorEastAsia" w:hAnsi="Cambria Math"/>
            </w:rPr>
            <m:t>4π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τ</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β</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Disp</m:t>
                  </m:r>
                </m:sub>
              </m:sSub>
            </m:den>
          </m:f>
        </m:oMath>
      </m:oMathPara>
    </w:p>
    <w:p w:rsidR="00936232" w:rsidRDefault="00936232" w:rsidP="00A57FA6">
      <w:r>
        <w:lastRenderedPageBreak/>
        <w:t xml:space="preserve">Introducing the concept of the </w:t>
      </w:r>
      <w:r w:rsidR="007C1C56">
        <w:t xml:space="preserve">easily measured </w:t>
      </w:r>
      <w:r>
        <w:t xml:space="preserve">reflection </w:t>
      </w:r>
      <w:r w:rsidR="00305B92">
        <w:t>coefficient</w:t>
      </w:r>
      <w:r>
        <w:t xml:space="preserve"> </w:t>
      </w:r>
      <m:oMath>
        <m:r>
          <w:rPr>
            <w:rFonts w:ascii="Cambria Math" w:hAnsi="Cambria Math"/>
          </w:rPr>
          <m:t>β</m:t>
        </m:r>
      </m:oMath>
      <w:r>
        <w:t xml:space="preserve"> which for most of this document is referred to </w:t>
      </w:r>
      <w:proofErr w:type="gramStart"/>
      <w:r>
        <w:t xml:space="preserve">as </w:t>
      </w:r>
      <w:proofErr w:type="gramEnd"/>
      <m:oMath>
        <m:sSup>
          <m:sSupPr>
            <m:ctrlPr>
              <w:rPr>
                <w:rFonts w:ascii="Cambria Math" w:hAnsi="Cambria Math"/>
                <w:i/>
              </w:rPr>
            </m:ctrlPr>
          </m:sSupPr>
          <m:e>
            <m:r>
              <w:rPr>
                <w:rFonts w:ascii="Cambria Math" w:hAnsi="Cambria Math"/>
              </w:rPr>
              <m:t>β</m:t>
            </m:r>
          </m:e>
          <m:sup>
            <m:r>
              <w:rPr>
                <w:rFonts w:ascii="Cambria Math" w:hAnsi="Cambria Math"/>
              </w:rPr>
              <m:t>*</m:t>
            </m:r>
          </m:sup>
        </m:sSup>
      </m:oMath>
      <w:r>
        <w:t>.</w:t>
      </w:r>
    </w:p>
    <w:p w:rsidR="00305B92" w:rsidRDefault="00305B92" w:rsidP="00A57FA6"/>
    <w:p w:rsidR="008E5B2B" w:rsidRPr="007C1C56" w:rsidRDefault="00C1493E" w:rsidP="00A57FA6">
      <m:oMathPara>
        <m:oMath>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β</m:t>
                  </m:r>
                </m:sub>
              </m:sSub>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REF</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FWD</m:t>
                          </m:r>
                        </m:sub>
                      </m:sSub>
                    </m:e>
                  </m:rad>
                </m:den>
              </m:f>
            </m:num>
            <m:den>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β</m:t>
                  </m:r>
                </m:sub>
              </m:sSub>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REF</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FWD</m:t>
                          </m:r>
                        </m:sub>
                      </m:sSub>
                    </m:e>
                  </m:rad>
                </m:den>
              </m:f>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FWD</m:t>
                      </m:r>
                    </m:sub>
                  </m:sSub>
                </m:e>
              </m:ra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β</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REF</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FWD</m:t>
                      </m:r>
                    </m:sub>
                  </m:sSub>
                </m:e>
              </m:ra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β</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REF</m:t>
                      </m:r>
                    </m:sub>
                  </m:sSub>
                </m:e>
              </m:rad>
            </m:den>
          </m:f>
        </m:oMath>
      </m:oMathPara>
    </w:p>
    <w:p w:rsidR="007C1C56" w:rsidRDefault="007C1C56" w:rsidP="00A57FA6">
      <w:r>
        <w:t>One can show that</w:t>
      </w:r>
    </w:p>
    <w:p w:rsidR="007C1C56" w:rsidRPr="00601CEC" w:rsidRDefault="00C1493E" w:rsidP="00A57FA6">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FPC</m:t>
              </m:r>
            </m:sub>
          </m:sSub>
          <m:r>
            <w:rPr>
              <w:rFonts w:ascii="Cambria Math" w:eastAsiaTheme="minorEastAsia" w:hAnsi="Cambria Math"/>
            </w:rPr>
            <m:t>=</m:t>
          </m:r>
          <m:sSup>
            <m:sSupPr>
              <m:ctrlPr>
                <w:rPr>
                  <w:rFonts w:ascii="Cambria Math" w:eastAsiaTheme="minorEastAsia" w:hAnsi="Cambria Math" w:cstheme="minorBidi"/>
                  <w:i/>
                  <w:sz w:val="22"/>
                  <w:szCs w:val="22"/>
                </w:rPr>
              </m:ctrlPr>
            </m:sSupPr>
            <m:e>
              <m:r>
                <w:rPr>
                  <w:rFonts w:ascii="Cambria Math" w:eastAsiaTheme="minorEastAsia" w:hAnsi="Cambria Math"/>
                </w:rPr>
                <m:t>β</m:t>
              </m:r>
            </m:e>
            <m:sup>
              <m:r>
                <w:rPr>
                  <w:rFonts w:ascii="Cambria Math" w:eastAsiaTheme="minorEastAsia" w:hAnsi="Cambria Math"/>
                </w:rPr>
                <m:t>*</m:t>
              </m:r>
            </m:sup>
          </m:sSup>
          <m:d>
            <m:dPr>
              <m:ctrlPr>
                <w:rPr>
                  <w:rFonts w:ascii="Cambria Math" w:eastAsiaTheme="minorEastAsia" w:hAnsi="Cambria Math" w:cstheme="minorBidi"/>
                  <w:i/>
                  <w:sz w:val="22"/>
                  <w:szCs w:val="22"/>
                </w:rPr>
              </m:ctrlPr>
            </m:dPr>
            <m:e>
              <m:r>
                <w:rPr>
                  <w:rFonts w:ascii="Cambria Math" w:eastAsiaTheme="minorEastAsia" w:hAnsi="Cambria Math"/>
                </w:rPr>
                <m:t>1+</m:t>
              </m:r>
              <m:sSub>
                <m:sSubPr>
                  <m:ctrlPr>
                    <w:rPr>
                      <w:rFonts w:ascii="Cambria Math" w:eastAsiaTheme="minorEastAsia" w:hAnsi="Cambria Math" w:cstheme="minorBidi"/>
                      <w:i/>
                      <w:sz w:val="22"/>
                      <w:szCs w:val="22"/>
                    </w:rPr>
                  </m:ctrlPr>
                </m:sSubPr>
                <m:e>
                  <m:r>
                    <w:rPr>
                      <w:rFonts w:ascii="Cambria Math" w:eastAsiaTheme="minorEastAsia" w:hAnsi="Cambria Math"/>
                    </w:rPr>
                    <m:t>β</m:t>
                  </m:r>
                </m:e>
                <m:sub>
                  <m:r>
                    <w:rPr>
                      <w:rFonts w:ascii="Cambria Math" w:eastAsiaTheme="minorEastAsia" w:hAnsi="Cambria Math"/>
                    </w:rPr>
                    <m:t>FP</m:t>
                  </m:r>
                </m:sub>
              </m:sSub>
            </m:e>
          </m:d>
          <m:r>
            <w:rPr>
              <w:rFonts w:ascii="Cambria Math" w:hAnsi="Cambria Math"/>
            </w:rPr>
            <m:t xml:space="preserve"> </m:t>
          </m:r>
        </m:oMath>
      </m:oMathPara>
    </w:p>
    <w:p w:rsidR="00601CEC" w:rsidRPr="00CA3111" w:rsidRDefault="00601CEC" w:rsidP="00A57FA6"/>
    <w:p w:rsidR="00601CEC" w:rsidRPr="00601CEC" w:rsidRDefault="00C1493E" w:rsidP="00601CEC">
      <w:pPr>
        <w:spacing w:after="240"/>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FPC</m:t>
              </m:r>
            </m:sub>
          </m:sSub>
          <m:r>
            <w:rPr>
              <w:rFonts w:ascii="Cambria Math" w:eastAsiaTheme="minorEastAsia"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FWD</m:t>
                      </m:r>
                    </m:sub>
                  </m:sSub>
                </m:e>
              </m:ra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β</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REF</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FWD</m:t>
                      </m:r>
                    </m:sub>
                  </m:sSub>
                </m:e>
              </m:ra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β</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REF</m:t>
                      </m:r>
                    </m:sub>
                  </m:sSub>
                </m:e>
              </m:rad>
            </m:den>
          </m:f>
          <m:d>
            <m:dPr>
              <m:ctrlPr>
                <w:rPr>
                  <w:rFonts w:ascii="Cambria Math" w:eastAsiaTheme="minorEastAsia" w:hAnsi="Cambria Math" w:cstheme="minorBidi"/>
                  <w:i/>
                  <w:sz w:val="22"/>
                  <w:szCs w:val="22"/>
                </w:rPr>
              </m:ctrlPr>
            </m:dPr>
            <m:e>
              <m:r>
                <w:rPr>
                  <w:rFonts w:ascii="Cambria Math" w:eastAsiaTheme="minorEastAsia" w:hAnsi="Cambria Math"/>
                </w:rPr>
                <m:t>1+</m:t>
              </m:r>
              <m:f>
                <m:fPr>
                  <m:ctrlPr>
                    <w:rPr>
                      <w:rFonts w:ascii="Cambria Math" w:eastAsiaTheme="minorHAnsi" w:hAnsi="Cambria Math" w:cstheme="minorBidi"/>
                      <w:i/>
                      <w:sz w:val="22"/>
                      <w:szCs w:val="22"/>
                    </w:rPr>
                  </m:ctrlPr>
                </m:fPr>
                <m:num>
                  <m:sSub>
                    <m:sSubPr>
                      <m:ctrlPr>
                        <w:rPr>
                          <w:rFonts w:ascii="Cambria Math" w:eastAsiaTheme="minorHAnsi" w:hAnsi="Cambria Math" w:cstheme="minorBidi"/>
                          <w:i/>
                          <w:sz w:val="22"/>
                          <w:szCs w:val="22"/>
                        </w:rPr>
                      </m:ctrlPr>
                    </m:sSubPr>
                    <m:e>
                      <m:r>
                        <w:rPr>
                          <w:rFonts w:ascii="Cambria Math" w:hAnsi="Cambria Math"/>
                        </w:rPr>
                        <m:t>P</m:t>
                      </m:r>
                    </m:e>
                    <m:sub>
                      <m:r>
                        <w:rPr>
                          <w:rFonts w:ascii="Cambria Math" w:hAnsi="Cambria Math"/>
                        </w:rPr>
                        <m:t>FP</m:t>
                      </m:r>
                    </m:sub>
                  </m:sSub>
                </m:num>
                <m:den>
                  <m:sSub>
                    <m:sSubPr>
                      <m:ctrlPr>
                        <w:rPr>
                          <w:rFonts w:ascii="Cambria Math" w:hAnsi="Cambria Math"/>
                          <w:i/>
                        </w:rPr>
                      </m:ctrlPr>
                    </m:sSubPr>
                    <m:e>
                      <m:r>
                        <w:rPr>
                          <w:rFonts w:ascii="Cambria Math" w:hAnsi="Cambria Math"/>
                        </w:rPr>
                        <m:t>P</m:t>
                      </m:r>
                    </m:e>
                    <m:sub>
                      <m:r>
                        <w:rPr>
                          <w:rFonts w:ascii="Cambria Math" w:hAnsi="Cambria Math"/>
                        </w:rPr>
                        <m:t>FWD</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REF</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FP</m:t>
                      </m:r>
                    </m:sub>
                  </m:sSub>
                </m:den>
              </m:f>
            </m:e>
          </m:d>
          <m:r>
            <w:rPr>
              <w:rFonts w:ascii="Cambria Math" w:hAnsi="Cambria Math"/>
            </w:rPr>
            <m:t xml:space="preserve"> </m:t>
          </m:r>
        </m:oMath>
      </m:oMathPara>
    </w:p>
    <w:p w:rsidR="00601CEC" w:rsidRPr="00601CEC" w:rsidRDefault="00C1493E" w:rsidP="00601CEC">
      <w:pPr>
        <w:spacing w:after="240"/>
        <w:rPr>
          <w:sz w:val="22"/>
          <w:szCs w:val="22"/>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FPC</m:t>
              </m:r>
            </m:sub>
          </m:sSub>
          <m:r>
            <w:rPr>
              <w:rFonts w:ascii="Cambria Math" w:eastAsiaTheme="minorEastAsia"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FWD</m:t>
                      </m:r>
                    </m:sub>
                  </m:sSub>
                </m:e>
              </m:ra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β</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REF</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FWD</m:t>
                      </m:r>
                    </m:sub>
                  </m:sSub>
                </m:e>
              </m:ra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β</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REF</m:t>
                      </m:r>
                    </m:sub>
                  </m:sSub>
                </m:e>
              </m:rad>
            </m:den>
          </m:f>
          <m:d>
            <m:dPr>
              <m:ctrlPr>
                <w:rPr>
                  <w:rFonts w:ascii="Cambria Math" w:eastAsiaTheme="minorEastAsia" w:hAnsi="Cambria Math" w:cstheme="minorBidi"/>
                  <w:i/>
                  <w:sz w:val="22"/>
                  <w:szCs w:val="22"/>
                </w:rPr>
              </m:ctrlPr>
            </m:dPr>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FWD</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REF</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FP</m:t>
                      </m:r>
                    </m:sub>
                  </m:sSub>
                </m:num>
                <m:den>
                  <m:sSub>
                    <m:sSubPr>
                      <m:ctrlPr>
                        <w:rPr>
                          <w:rFonts w:ascii="Cambria Math" w:hAnsi="Cambria Math"/>
                          <w:i/>
                        </w:rPr>
                      </m:ctrlPr>
                    </m:sSubPr>
                    <m:e>
                      <m:r>
                        <w:rPr>
                          <w:rFonts w:ascii="Cambria Math" w:hAnsi="Cambria Math"/>
                        </w:rPr>
                        <m:t>P</m:t>
                      </m:r>
                    </m:e>
                    <m:sub>
                      <m:r>
                        <w:rPr>
                          <w:rFonts w:ascii="Cambria Math" w:hAnsi="Cambria Math"/>
                        </w:rPr>
                        <m:t>FWD</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REF</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FP</m:t>
                      </m:r>
                    </m:sub>
                  </m:sSub>
                </m:den>
              </m:f>
              <m:r>
                <w:rPr>
                  <w:rFonts w:ascii="Cambria Math" w:eastAsiaTheme="minorEastAsia" w:hAnsi="Cambria Math"/>
                </w:rPr>
                <m:t>+</m:t>
              </m:r>
              <m:f>
                <m:fPr>
                  <m:ctrlPr>
                    <w:rPr>
                      <w:rFonts w:ascii="Cambria Math" w:eastAsiaTheme="minorHAnsi" w:hAnsi="Cambria Math" w:cstheme="minorBidi"/>
                      <w:i/>
                      <w:sz w:val="22"/>
                      <w:szCs w:val="22"/>
                    </w:rPr>
                  </m:ctrlPr>
                </m:fPr>
                <m:num>
                  <m:sSub>
                    <m:sSubPr>
                      <m:ctrlPr>
                        <w:rPr>
                          <w:rFonts w:ascii="Cambria Math" w:eastAsiaTheme="minorHAnsi" w:hAnsi="Cambria Math" w:cstheme="minorBidi"/>
                          <w:i/>
                          <w:sz w:val="22"/>
                          <w:szCs w:val="22"/>
                        </w:rPr>
                      </m:ctrlPr>
                    </m:sSubPr>
                    <m:e>
                      <m:r>
                        <w:rPr>
                          <w:rFonts w:ascii="Cambria Math" w:hAnsi="Cambria Math"/>
                        </w:rPr>
                        <m:t>P</m:t>
                      </m:r>
                    </m:e>
                    <m:sub>
                      <m:r>
                        <w:rPr>
                          <w:rFonts w:ascii="Cambria Math" w:hAnsi="Cambria Math"/>
                        </w:rPr>
                        <m:t>FP</m:t>
                      </m:r>
                    </m:sub>
                  </m:sSub>
                </m:num>
                <m:den>
                  <m:sSub>
                    <m:sSubPr>
                      <m:ctrlPr>
                        <w:rPr>
                          <w:rFonts w:ascii="Cambria Math" w:hAnsi="Cambria Math"/>
                          <w:i/>
                        </w:rPr>
                      </m:ctrlPr>
                    </m:sSubPr>
                    <m:e>
                      <m:r>
                        <w:rPr>
                          <w:rFonts w:ascii="Cambria Math" w:hAnsi="Cambria Math"/>
                        </w:rPr>
                        <m:t>P</m:t>
                      </m:r>
                    </m:e>
                    <m:sub>
                      <m:r>
                        <w:rPr>
                          <w:rFonts w:ascii="Cambria Math" w:hAnsi="Cambria Math"/>
                        </w:rPr>
                        <m:t>FWD</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REF</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FP</m:t>
                      </m:r>
                    </m:sub>
                  </m:sSub>
                </m:den>
              </m:f>
            </m:e>
          </m:d>
        </m:oMath>
      </m:oMathPara>
    </w:p>
    <w:p w:rsidR="00601CEC" w:rsidRPr="00601CEC" w:rsidRDefault="00C1493E" w:rsidP="00601CEC">
      <w:pPr>
        <w:spacing w:after="240"/>
        <w:rPr>
          <w:sz w:val="22"/>
          <w:szCs w:val="22"/>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FPC</m:t>
              </m:r>
            </m:sub>
          </m:sSub>
          <m:r>
            <w:rPr>
              <w:rFonts w:ascii="Cambria Math" w:eastAsiaTheme="minorEastAsia"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FWD</m:t>
                      </m:r>
                    </m:sub>
                  </m:sSub>
                </m:e>
              </m:ra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β</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REF</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FWD</m:t>
                      </m:r>
                    </m:sub>
                  </m:sSub>
                </m:e>
              </m:ra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β</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REF</m:t>
                      </m:r>
                    </m:sub>
                  </m:sSub>
                </m:e>
              </m:rad>
            </m:den>
          </m:f>
          <m:d>
            <m:dPr>
              <m:ctrlPr>
                <w:rPr>
                  <w:rFonts w:ascii="Cambria Math" w:eastAsiaTheme="minorEastAsia" w:hAnsi="Cambria Math" w:cstheme="minorBidi"/>
                  <w:i/>
                  <w:sz w:val="22"/>
                  <w:szCs w:val="22"/>
                </w:rPr>
              </m:ctrlPr>
            </m:dPr>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FWD</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REF</m:t>
                      </m:r>
                    </m:sub>
                  </m:sSub>
                </m:num>
                <m:den>
                  <m:sSub>
                    <m:sSubPr>
                      <m:ctrlPr>
                        <w:rPr>
                          <w:rFonts w:ascii="Cambria Math" w:hAnsi="Cambria Math"/>
                          <w:i/>
                        </w:rPr>
                      </m:ctrlPr>
                    </m:sSubPr>
                    <m:e>
                      <m:r>
                        <w:rPr>
                          <w:rFonts w:ascii="Cambria Math" w:hAnsi="Cambria Math"/>
                        </w:rPr>
                        <m:t>P</m:t>
                      </m:r>
                    </m:e>
                    <m:sub>
                      <m:r>
                        <w:rPr>
                          <w:rFonts w:ascii="Cambria Math" w:hAnsi="Cambria Math"/>
                        </w:rPr>
                        <m:t>FWD</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REF</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FP</m:t>
                      </m:r>
                    </m:sub>
                  </m:sSub>
                </m:den>
              </m:f>
            </m:e>
          </m:d>
        </m:oMath>
      </m:oMathPara>
    </w:p>
    <w:p w:rsidR="00601CEC" w:rsidRPr="008D6717" w:rsidRDefault="00C1493E" w:rsidP="00601CEC">
      <w:pPr>
        <w:spacing w:after="240"/>
        <w:rPr>
          <w:sz w:val="22"/>
          <w:szCs w:val="22"/>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FPC</m:t>
              </m:r>
            </m:sub>
          </m:sSub>
          <m:r>
            <w:rPr>
              <w:rFonts w:ascii="Cambria Math" w:eastAsiaTheme="minorEastAsia"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FWD</m:t>
                      </m:r>
                    </m:sub>
                  </m:sSub>
                </m:e>
              </m:ra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β</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REF</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FWD</m:t>
                      </m:r>
                    </m:sub>
                  </m:sSub>
                </m:e>
              </m:ra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β</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REF</m:t>
                      </m:r>
                    </m:sub>
                  </m:sSub>
                </m:e>
              </m:rad>
            </m:den>
          </m:f>
          <m:d>
            <m:dPr>
              <m:ctrlPr>
                <w:rPr>
                  <w:rFonts w:ascii="Cambria Math" w:eastAsiaTheme="minorEastAsia" w:hAnsi="Cambria Math" w:cstheme="minorBidi"/>
                  <w:i/>
                  <w:sz w:val="22"/>
                  <w:szCs w:val="22"/>
                </w:rPr>
              </m:ctrlPr>
            </m:dPr>
            <m:e>
              <m:f>
                <m:fPr>
                  <m:ctrlPr>
                    <w:rPr>
                      <w:rFonts w:ascii="Cambria Math" w:eastAsiaTheme="minorEastAsia" w:hAnsi="Cambria Math"/>
                      <w:i/>
                    </w:rPr>
                  </m:ctrlPr>
                </m:fPr>
                <m:num>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FWD</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REF</m:t>
                              </m:r>
                            </m:sub>
                          </m:sSub>
                        </m:e>
                      </m:rad>
                    </m:e>
                  </m:d>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FWD</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REF</m:t>
                              </m:r>
                            </m:sub>
                          </m:sSub>
                        </m:e>
                      </m:rad>
                    </m:e>
                  </m:d>
                </m:num>
                <m:den>
                  <m:sSub>
                    <m:sSubPr>
                      <m:ctrlPr>
                        <w:rPr>
                          <w:rFonts w:ascii="Cambria Math" w:hAnsi="Cambria Math"/>
                          <w:i/>
                        </w:rPr>
                      </m:ctrlPr>
                    </m:sSubPr>
                    <m:e>
                      <m:r>
                        <w:rPr>
                          <w:rFonts w:ascii="Cambria Math" w:hAnsi="Cambria Math"/>
                        </w:rPr>
                        <m:t>P</m:t>
                      </m:r>
                    </m:e>
                    <m:sub>
                      <m:r>
                        <w:rPr>
                          <w:rFonts w:ascii="Cambria Math" w:hAnsi="Cambria Math"/>
                        </w:rPr>
                        <m:t>FWD</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REF</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FP</m:t>
                      </m:r>
                    </m:sub>
                  </m:sSub>
                </m:den>
              </m:f>
            </m:e>
          </m:d>
        </m:oMath>
      </m:oMathPara>
    </w:p>
    <w:p w:rsidR="008D6717" w:rsidRDefault="008D6717" w:rsidP="00601CEC">
      <w:pPr>
        <w:spacing w:after="240"/>
      </w:pPr>
      <w:r>
        <w:rPr>
          <w:sz w:val="22"/>
          <w:szCs w:val="22"/>
        </w:rPr>
        <w:t xml:space="preserve">For </w:t>
      </w:r>
      <m:oMath>
        <m:sSub>
          <m:sSubPr>
            <m:ctrlPr>
              <w:rPr>
                <w:rFonts w:ascii="Cambria Math" w:hAnsi="Cambria Math"/>
                <w:i/>
              </w:rPr>
            </m:ctrlPr>
          </m:sSubPr>
          <m:e>
            <m:r>
              <w:rPr>
                <w:rFonts w:ascii="Cambria Math" w:hAnsi="Cambria Math"/>
              </w:rPr>
              <m:t>C</m:t>
            </m:r>
          </m:e>
          <m:sub>
            <m:r>
              <w:rPr>
                <w:rFonts w:ascii="Cambria Math" w:hAnsi="Cambria Math"/>
              </w:rPr>
              <m:t>β</m:t>
            </m:r>
          </m:sub>
        </m:sSub>
        <m:r>
          <w:rPr>
            <w:rFonts w:ascii="Cambria Math" w:hAnsi="Cambria Math"/>
          </w:rPr>
          <m:t>=1</m:t>
        </m:r>
      </m:oMath>
    </w:p>
    <w:p w:rsidR="008D6717" w:rsidRPr="008D6717" w:rsidRDefault="00C1493E" w:rsidP="008D6717">
      <w:pPr>
        <w:spacing w:after="240"/>
        <w:rPr>
          <w:sz w:val="22"/>
          <w:szCs w:val="22"/>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FPC</m:t>
              </m:r>
            </m:sub>
          </m:sSub>
          <m:r>
            <w:rPr>
              <w:rFonts w:ascii="Cambria Math" w:eastAsiaTheme="minorEastAsia"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FWD</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REF</m:t>
                      </m:r>
                    </m:sub>
                  </m:sSub>
                </m:e>
              </m:rad>
            </m:num>
            <m:den>
              <m:r>
                <w:rPr>
                  <w:rFonts w:ascii="Cambria Math" w:hAnsi="Cambria Math"/>
                </w:rPr>
                <m:t>1</m:t>
              </m:r>
            </m:den>
          </m:f>
          <m:d>
            <m:dPr>
              <m:ctrlPr>
                <w:rPr>
                  <w:rFonts w:ascii="Cambria Math" w:eastAsiaTheme="minorEastAsia" w:hAnsi="Cambria Math" w:cstheme="minorBidi"/>
                  <w:i/>
                  <w:sz w:val="22"/>
                  <w:szCs w:val="22"/>
                </w:rPr>
              </m:ctrlPr>
            </m:dPr>
            <m:e>
              <m:f>
                <m:fPr>
                  <m:ctrlPr>
                    <w:rPr>
                      <w:rFonts w:ascii="Cambria Math" w:eastAsiaTheme="minorEastAsia" w:hAnsi="Cambria Math"/>
                      <w:i/>
                    </w:rPr>
                  </m:ctrlPr>
                </m:fPr>
                <m:num>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FWD</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REF</m:t>
                              </m:r>
                            </m:sub>
                          </m:sSub>
                        </m:e>
                      </m:rad>
                    </m:e>
                  </m:d>
                </m:num>
                <m:den>
                  <m:sSub>
                    <m:sSubPr>
                      <m:ctrlPr>
                        <w:rPr>
                          <w:rFonts w:ascii="Cambria Math" w:hAnsi="Cambria Math"/>
                          <w:i/>
                        </w:rPr>
                      </m:ctrlPr>
                    </m:sSubPr>
                    <m:e>
                      <m:r>
                        <w:rPr>
                          <w:rFonts w:ascii="Cambria Math" w:hAnsi="Cambria Math"/>
                        </w:rPr>
                        <m:t>P</m:t>
                      </m:r>
                    </m:e>
                    <m:sub>
                      <m:r>
                        <w:rPr>
                          <w:rFonts w:ascii="Cambria Math" w:hAnsi="Cambria Math"/>
                        </w:rPr>
                        <m:t>FWD</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REF</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FP</m:t>
                      </m:r>
                    </m:sub>
                  </m:sSub>
                </m:den>
              </m:f>
            </m:e>
          </m:d>
        </m:oMath>
      </m:oMathPara>
    </w:p>
    <w:p w:rsidR="008D6717" w:rsidRPr="008D6717" w:rsidRDefault="00C1493E" w:rsidP="008D6717">
      <w:pPr>
        <w:spacing w:after="240"/>
        <w:rPr>
          <w:sz w:val="22"/>
          <w:szCs w:val="22"/>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FPC</m:t>
              </m:r>
            </m:sub>
          </m:sSub>
          <m:r>
            <w:rPr>
              <w:rFonts w:ascii="Cambria Math" w:eastAsiaTheme="minorEastAsia" w:hAnsi="Cambria Math"/>
            </w:rPr>
            <m:t>=</m:t>
          </m:r>
          <m:d>
            <m:dPr>
              <m:ctrlPr>
                <w:rPr>
                  <w:rFonts w:ascii="Cambria Math" w:eastAsiaTheme="minorEastAsia" w:hAnsi="Cambria Math" w:cstheme="minorBidi"/>
                  <w:i/>
                  <w:sz w:val="22"/>
                  <w:szCs w:val="22"/>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FWD</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REF</m:t>
                                  </m:r>
                                </m:sub>
                              </m:sSub>
                            </m:e>
                          </m:rad>
                        </m:e>
                      </m:d>
                    </m:e>
                    <m:sup>
                      <m:r>
                        <w:rPr>
                          <w:rFonts w:ascii="Cambria Math" w:eastAsiaTheme="minorEastAsia" w:hAnsi="Cambria Math"/>
                        </w:rPr>
                        <m:t>2</m:t>
                      </m:r>
                    </m:sup>
                  </m:sSup>
                </m:num>
                <m:den>
                  <m:sSub>
                    <m:sSubPr>
                      <m:ctrlPr>
                        <w:rPr>
                          <w:rFonts w:ascii="Cambria Math" w:hAnsi="Cambria Math"/>
                          <w:i/>
                        </w:rPr>
                      </m:ctrlPr>
                    </m:sSubPr>
                    <m:e>
                      <m:r>
                        <w:rPr>
                          <w:rFonts w:ascii="Cambria Math" w:hAnsi="Cambria Math"/>
                        </w:rPr>
                        <m:t>P</m:t>
                      </m:r>
                    </m:e>
                    <m:sub>
                      <m:r>
                        <w:rPr>
                          <w:rFonts w:ascii="Cambria Math" w:hAnsi="Cambria Math"/>
                        </w:rPr>
                        <m:t>FWD</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REF</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FP</m:t>
                      </m:r>
                    </m:sub>
                  </m:sSub>
                </m:den>
              </m:f>
            </m:e>
          </m:d>
        </m:oMath>
      </m:oMathPara>
    </w:p>
    <w:p w:rsidR="008D6717" w:rsidRDefault="008D6717" w:rsidP="008D6717">
      <w:pPr>
        <w:spacing w:after="240"/>
      </w:pPr>
      <w:r>
        <w:rPr>
          <w:sz w:val="22"/>
          <w:szCs w:val="22"/>
        </w:rPr>
        <w:t xml:space="preserve">For </w:t>
      </w:r>
      <m:oMath>
        <m:sSub>
          <m:sSubPr>
            <m:ctrlPr>
              <w:rPr>
                <w:rFonts w:ascii="Cambria Math" w:hAnsi="Cambria Math"/>
                <w:i/>
              </w:rPr>
            </m:ctrlPr>
          </m:sSubPr>
          <m:e>
            <m:r>
              <w:rPr>
                <w:rFonts w:ascii="Cambria Math" w:hAnsi="Cambria Math"/>
              </w:rPr>
              <m:t>C</m:t>
            </m:r>
          </m:e>
          <m:sub>
            <m:r>
              <w:rPr>
                <w:rFonts w:ascii="Cambria Math" w:hAnsi="Cambria Math"/>
              </w:rPr>
              <m:t>β</m:t>
            </m:r>
          </m:sub>
        </m:sSub>
        <m:r>
          <w:rPr>
            <w:rFonts w:ascii="Cambria Math" w:hAnsi="Cambria Math"/>
          </w:rPr>
          <m:t>=-1</m:t>
        </m:r>
      </m:oMath>
    </w:p>
    <w:p w:rsidR="008D6717" w:rsidRPr="008D6717" w:rsidRDefault="00C1493E" w:rsidP="008D6717">
      <w:pPr>
        <w:spacing w:after="240"/>
        <w:rPr>
          <w:sz w:val="22"/>
          <w:szCs w:val="22"/>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FPC</m:t>
              </m:r>
            </m:sub>
          </m:sSub>
          <m:r>
            <w:rPr>
              <w:rFonts w:ascii="Cambria Math" w:eastAsiaTheme="minorEastAsia"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FWD</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REF</m:t>
                      </m:r>
                    </m:sub>
                  </m:sSub>
                </m:e>
              </m:rad>
            </m:num>
            <m:den>
              <m:r>
                <w:rPr>
                  <w:rFonts w:ascii="Cambria Math" w:hAnsi="Cambria Math"/>
                </w:rPr>
                <m:t>1</m:t>
              </m:r>
            </m:den>
          </m:f>
          <m:d>
            <m:dPr>
              <m:ctrlPr>
                <w:rPr>
                  <w:rFonts w:ascii="Cambria Math" w:eastAsiaTheme="minorEastAsia" w:hAnsi="Cambria Math" w:cstheme="minorBidi"/>
                  <w:i/>
                  <w:sz w:val="22"/>
                  <w:szCs w:val="22"/>
                </w:rPr>
              </m:ctrlPr>
            </m:dPr>
            <m:e>
              <m:f>
                <m:fPr>
                  <m:ctrlPr>
                    <w:rPr>
                      <w:rFonts w:ascii="Cambria Math" w:eastAsiaTheme="minorEastAsia" w:hAnsi="Cambria Math"/>
                      <w:i/>
                    </w:rPr>
                  </m:ctrlPr>
                </m:fPr>
                <m:num>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FWD</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REF</m:t>
                              </m:r>
                            </m:sub>
                          </m:sSub>
                        </m:e>
                      </m:rad>
                    </m:e>
                  </m:d>
                </m:num>
                <m:den>
                  <m:sSub>
                    <m:sSubPr>
                      <m:ctrlPr>
                        <w:rPr>
                          <w:rFonts w:ascii="Cambria Math" w:hAnsi="Cambria Math"/>
                          <w:i/>
                        </w:rPr>
                      </m:ctrlPr>
                    </m:sSubPr>
                    <m:e>
                      <m:r>
                        <w:rPr>
                          <w:rFonts w:ascii="Cambria Math" w:hAnsi="Cambria Math"/>
                        </w:rPr>
                        <m:t>P</m:t>
                      </m:r>
                    </m:e>
                    <m:sub>
                      <m:r>
                        <w:rPr>
                          <w:rFonts w:ascii="Cambria Math" w:hAnsi="Cambria Math"/>
                        </w:rPr>
                        <m:t>FWD</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REF</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FP</m:t>
                      </m:r>
                    </m:sub>
                  </m:sSub>
                </m:den>
              </m:f>
            </m:e>
          </m:d>
        </m:oMath>
      </m:oMathPara>
    </w:p>
    <w:p w:rsidR="008D6717" w:rsidRPr="008D6717" w:rsidRDefault="00C1493E" w:rsidP="008D6717">
      <w:pPr>
        <w:spacing w:after="240"/>
        <w:rPr>
          <w:sz w:val="22"/>
          <w:szCs w:val="22"/>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FPC</m:t>
              </m:r>
            </m:sub>
          </m:sSub>
          <m:r>
            <w:rPr>
              <w:rFonts w:ascii="Cambria Math" w:eastAsiaTheme="minorEastAsia" w:hAnsi="Cambria Math"/>
            </w:rPr>
            <m:t>=</m:t>
          </m:r>
          <m:d>
            <m:dPr>
              <m:ctrlPr>
                <w:rPr>
                  <w:rFonts w:ascii="Cambria Math" w:eastAsiaTheme="minorEastAsia" w:hAnsi="Cambria Math" w:cstheme="minorBidi"/>
                  <w:i/>
                  <w:sz w:val="22"/>
                  <w:szCs w:val="22"/>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FWD</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REF</m:t>
                                  </m:r>
                                </m:sub>
                              </m:sSub>
                            </m:e>
                          </m:rad>
                        </m:e>
                      </m:d>
                    </m:e>
                    <m:sup>
                      <m:r>
                        <w:rPr>
                          <w:rFonts w:ascii="Cambria Math" w:eastAsiaTheme="minorEastAsia" w:hAnsi="Cambria Math"/>
                        </w:rPr>
                        <m:t>2</m:t>
                      </m:r>
                    </m:sup>
                  </m:sSup>
                </m:num>
                <m:den>
                  <m:sSub>
                    <m:sSubPr>
                      <m:ctrlPr>
                        <w:rPr>
                          <w:rFonts w:ascii="Cambria Math" w:hAnsi="Cambria Math"/>
                          <w:i/>
                        </w:rPr>
                      </m:ctrlPr>
                    </m:sSubPr>
                    <m:e>
                      <m:r>
                        <w:rPr>
                          <w:rFonts w:ascii="Cambria Math" w:hAnsi="Cambria Math"/>
                        </w:rPr>
                        <m:t>P</m:t>
                      </m:r>
                    </m:e>
                    <m:sub>
                      <m:r>
                        <w:rPr>
                          <w:rFonts w:ascii="Cambria Math" w:hAnsi="Cambria Math"/>
                        </w:rPr>
                        <m:t>FWD</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REF</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FP</m:t>
                      </m:r>
                    </m:sub>
                  </m:sSub>
                </m:den>
              </m:f>
            </m:e>
          </m:d>
        </m:oMath>
      </m:oMathPara>
    </w:p>
    <w:p w:rsidR="008D6717" w:rsidRDefault="008D6717" w:rsidP="008D6717">
      <w:pPr>
        <w:spacing w:after="240"/>
        <w:rPr>
          <w:sz w:val="22"/>
          <w:szCs w:val="22"/>
        </w:rPr>
      </w:pPr>
      <w:r>
        <w:rPr>
          <w:sz w:val="22"/>
          <w:szCs w:val="22"/>
        </w:rPr>
        <w:t xml:space="preserve">Or </w:t>
      </w:r>
    </w:p>
    <w:p w:rsidR="008D6717" w:rsidRPr="008D6717" w:rsidRDefault="00C1493E" w:rsidP="008D6717">
      <w:pPr>
        <w:spacing w:after="240"/>
        <w:rPr>
          <w:sz w:val="22"/>
          <w:szCs w:val="22"/>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FPC</m:t>
              </m:r>
            </m:sub>
          </m:sSub>
          <m:r>
            <w:rPr>
              <w:rFonts w:ascii="Cambria Math" w:eastAsiaTheme="minorEastAsia" w:hAnsi="Cambria Math"/>
            </w:rPr>
            <m:t>=</m:t>
          </m:r>
          <m:d>
            <m:dPr>
              <m:ctrlPr>
                <w:rPr>
                  <w:rFonts w:ascii="Cambria Math" w:eastAsiaTheme="minorEastAsia" w:hAnsi="Cambria Math" w:cstheme="minorBidi"/>
                  <w:i/>
                  <w:sz w:val="22"/>
                  <w:szCs w:val="22"/>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FWD</m:t>
                                  </m:r>
                                </m:sub>
                              </m:sSub>
                            </m:e>
                          </m:ra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β</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REF</m:t>
                                  </m:r>
                                </m:sub>
                              </m:sSub>
                            </m:e>
                          </m:rad>
                        </m:e>
                      </m:d>
                    </m:e>
                    <m:sup>
                      <m:r>
                        <w:rPr>
                          <w:rFonts w:ascii="Cambria Math" w:eastAsiaTheme="minorEastAsia" w:hAnsi="Cambria Math"/>
                        </w:rPr>
                        <m:t>2</m:t>
                      </m:r>
                    </m:sup>
                  </m:sSup>
                </m:num>
                <m:den>
                  <m:sSub>
                    <m:sSubPr>
                      <m:ctrlPr>
                        <w:rPr>
                          <w:rFonts w:ascii="Cambria Math" w:hAnsi="Cambria Math"/>
                          <w:i/>
                        </w:rPr>
                      </m:ctrlPr>
                    </m:sSubPr>
                    <m:e>
                      <m:r>
                        <w:rPr>
                          <w:rFonts w:ascii="Cambria Math" w:hAnsi="Cambria Math"/>
                        </w:rPr>
                        <m:t>P</m:t>
                      </m:r>
                    </m:e>
                    <m:sub>
                      <m:r>
                        <w:rPr>
                          <w:rFonts w:ascii="Cambria Math" w:hAnsi="Cambria Math"/>
                        </w:rPr>
                        <m:t>FWD</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REF</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FP</m:t>
                      </m:r>
                    </m:sub>
                  </m:sSub>
                </m:den>
              </m:f>
            </m:e>
          </m:d>
          <m:r>
            <w:rPr>
              <w:rFonts w:ascii="Cambria Math" w:eastAsiaTheme="minorEastAsia" w:hAnsi="Cambria Math" w:cstheme="minorBidi"/>
              <w:sz w:val="22"/>
              <w:szCs w:val="22"/>
            </w:rPr>
            <m:t>=</m:t>
          </m:r>
          <m:d>
            <m:dPr>
              <m:ctrlPr>
                <w:rPr>
                  <w:rFonts w:ascii="Cambria Math" w:eastAsiaTheme="minorEastAsia" w:hAnsi="Cambria Math" w:cstheme="minorBidi"/>
                  <w:i/>
                  <w:sz w:val="22"/>
                  <w:szCs w:val="22"/>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FWD</m:t>
                                  </m:r>
                                </m:sub>
                              </m:sSub>
                            </m:e>
                          </m:ra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β</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REF</m:t>
                                  </m:r>
                                </m:sub>
                              </m:sSub>
                            </m:e>
                          </m:rad>
                        </m:e>
                      </m:d>
                    </m:e>
                    <m:sup>
                      <m:r>
                        <w:rPr>
                          <w:rFonts w:ascii="Cambria Math" w:eastAsiaTheme="minorEastAsia" w:hAnsi="Cambria Math"/>
                        </w:rPr>
                        <m:t>2</m:t>
                      </m:r>
                    </m:sup>
                  </m:sSup>
                </m:num>
                <m:den>
                  <m:sSub>
                    <m:sSubPr>
                      <m:ctrlPr>
                        <w:rPr>
                          <w:rFonts w:ascii="Cambria Math" w:hAnsi="Cambria Math"/>
                          <w:i/>
                        </w:rPr>
                      </m:ctrlPr>
                    </m:sSubPr>
                    <m:e>
                      <m:r>
                        <w:rPr>
                          <w:rFonts w:ascii="Cambria Math" w:hAnsi="Cambria Math"/>
                        </w:rPr>
                        <m:t>P</m:t>
                      </m:r>
                    </m:e>
                    <m:sub>
                      <m:r>
                        <w:rPr>
                          <w:rFonts w:ascii="Cambria Math" w:hAnsi="Cambria Math"/>
                        </w:rPr>
                        <m:t>DISP</m:t>
                      </m:r>
                    </m:sub>
                  </m:sSub>
                </m:den>
              </m:f>
            </m:e>
          </m:d>
        </m:oMath>
      </m:oMathPara>
    </w:p>
    <w:p w:rsidR="008D6717" w:rsidRPr="008D6717" w:rsidRDefault="008D6717" w:rsidP="008D6717">
      <w:pPr>
        <w:spacing w:after="240"/>
        <w:rPr>
          <w:sz w:val="22"/>
          <w:szCs w:val="22"/>
        </w:rPr>
      </w:pPr>
    </w:p>
    <w:p w:rsidR="008D6717" w:rsidRPr="008D6717" w:rsidRDefault="008D6717" w:rsidP="008D6717">
      <w:pPr>
        <w:spacing w:after="240"/>
        <w:rPr>
          <w:sz w:val="22"/>
          <w:szCs w:val="22"/>
        </w:rPr>
      </w:pPr>
    </w:p>
    <w:p w:rsidR="008D6717" w:rsidRPr="00601CEC" w:rsidRDefault="008D6717" w:rsidP="00601CEC">
      <w:pPr>
        <w:spacing w:after="240"/>
      </w:pPr>
    </w:p>
    <w:p w:rsidR="00601CEC" w:rsidRPr="00601CEC" w:rsidRDefault="00601CEC" w:rsidP="00601CEC">
      <w:pPr>
        <w:spacing w:after="240"/>
      </w:pPr>
    </w:p>
    <w:p w:rsidR="00601CEC" w:rsidRPr="00601CEC" w:rsidRDefault="00601CEC" w:rsidP="00601CEC"/>
    <w:p w:rsidR="004A2170" w:rsidRDefault="004A2170" w:rsidP="00CA3111"/>
    <w:p w:rsidR="00A57FA6" w:rsidRDefault="00A57FA6">
      <w:r>
        <w:br w:type="page"/>
      </w:r>
    </w:p>
    <w:p w:rsidR="00423A8C" w:rsidRDefault="00423A8C" w:rsidP="008A34CF">
      <w:pPr>
        <w:jc w:val="center"/>
        <w:rPr>
          <w:b/>
          <w:sz w:val="28"/>
          <w:szCs w:val="28"/>
        </w:rPr>
      </w:pPr>
      <w:r>
        <w:rPr>
          <w:b/>
          <w:sz w:val="28"/>
          <w:szCs w:val="28"/>
        </w:rPr>
        <w:lastRenderedPageBreak/>
        <w:t>CEBAF Cryomodule testing RF Performance Characterization</w:t>
      </w:r>
    </w:p>
    <w:p w:rsidR="00423A8C" w:rsidRDefault="00423A8C">
      <w:pPr>
        <w:rPr>
          <w:sz w:val="28"/>
          <w:szCs w:val="28"/>
          <w:u w:val="single"/>
        </w:rPr>
      </w:pPr>
    </w:p>
    <w:p w:rsidR="00423A8C" w:rsidRDefault="00423A8C">
      <w:pPr>
        <w:rPr>
          <w:u w:val="single"/>
        </w:rPr>
      </w:pPr>
      <w:r>
        <w:rPr>
          <w:sz w:val="28"/>
          <w:szCs w:val="28"/>
          <w:u w:val="single"/>
        </w:rPr>
        <w:t>Emitted Power Based Measurements</w:t>
      </w:r>
    </w:p>
    <w:p w:rsidR="00423A8C" w:rsidRDefault="00423A8C">
      <w:pPr>
        <w:rPr>
          <w:u w:val="single"/>
        </w:rPr>
      </w:pPr>
    </w:p>
    <w:p w:rsidR="00423A8C" w:rsidRPr="00957959" w:rsidRDefault="00423A8C" w:rsidP="00B1748B">
      <w:pPr>
        <w:ind w:left="360"/>
      </w:pPr>
      <w:r>
        <w:t xml:space="preserve">Starting Parameters: </w:t>
      </w:r>
    </w:p>
    <w:p w:rsidR="00FB6E7C" w:rsidRDefault="007E70AD" w:rsidP="00B1748B">
      <w:pPr>
        <w:ind w:left="360"/>
        <w:rPr>
          <w:position w:val="-84"/>
        </w:rPr>
      </w:pPr>
      <w:r w:rsidRPr="00B1748B">
        <w:rPr>
          <w:position w:val="-84"/>
        </w:rPr>
        <w:object w:dxaOrig="8480" w:dyaOrig="6940">
          <v:shape id="_x0000_i1035" type="#_x0000_t75" style="width:423.95pt;height:346.5pt" o:ole="">
            <v:imagedata r:id="rId28" o:title=""/>
          </v:shape>
          <o:OLEObject Type="Embed" ProgID="Equation.3" ShapeID="_x0000_i1035" DrawAspect="Content" ObjectID="_1540128245" r:id="rId29">
            <o:FieldCodes>\* mergeformat</o:FieldCodes>
          </o:OLEObject>
        </w:object>
      </w:r>
    </w:p>
    <w:p w:rsidR="00B1748B" w:rsidRDefault="00B1748B">
      <w:pPr>
        <w:rPr>
          <w:u w:val="single"/>
        </w:rPr>
      </w:pPr>
    </w:p>
    <w:p w:rsidR="00423A8C" w:rsidRDefault="00423A8C">
      <w:pPr>
        <w:rPr>
          <w:u w:val="single"/>
        </w:rPr>
      </w:pPr>
      <w:r>
        <w:rPr>
          <w:u w:val="single"/>
        </w:rPr>
        <w:t>Derivation of Performance Parameters:</w:t>
      </w:r>
    </w:p>
    <w:p w:rsidR="00957E35" w:rsidRDefault="00957E35">
      <w:pPr>
        <w:rPr>
          <w:u w:val="single"/>
        </w:rPr>
      </w:pPr>
    </w:p>
    <w:p w:rsidR="00423A8C" w:rsidRDefault="008A3E42" w:rsidP="00957E35">
      <w:pPr>
        <w:ind w:left="1260"/>
        <w:rPr>
          <w:sz w:val="28"/>
        </w:rPr>
      </w:pPr>
      <w:r w:rsidRPr="008A3E42">
        <w:rPr>
          <w:position w:val="-150"/>
          <w:sz w:val="28"/>
        </w:rPr>
        <w:object w:dxaOrig="2860" w:dyaOrig="3100">
          <v:shape id="_x0000_i1036" type="#_x0000_t75" style="width:172.15pt;height:186.4pt" o:ole="">
            <v:imagedata r:id="rId30" o:title=""/>
          </v:shape>
          <o:OLEObject Type="Embed" ProgID="Equation.3" ShapeID="_x0000_i1036" DrawAspect="Content" ObjectID="_1540128246" r:id="rId31"/>
        </w:object>
      </w:r>
    </w:p>
    <w:p w:rsidR="00B1748B" w:rsidRDefault="00B1748B">
      <w:pPr>
        <w:jc w:val="center"/>
        <w:rPr>
          <w:sz w:val="28"/>
        </w:rPr>
      </w:pPr>
    </w:p>
    <w:p w:rsidR="00B1748B" w:rsidRDefault="00B1748B">
      <w:pPr>
        <w:jc w:val="center"/>
        <w:rPr>
          <w:sz w:val="28"/>
        </w:rPr>
      </w:pPr>
    </w:p>
    <w:p w:rsidR="00957E35" w:rsidRDefault="00957E35" w:rsidP="00957E35">
      <w:pPr>
        <w:rPr>
          <w:b/>
          <w:sz w:val="28"/>
          <w:szCs w:val="28"/>
        </w:rPr>
      </w:pPr>
      <w:r>
        <w:rPr>
          <w:b/>
          <w:sz w:val="28"/>
          <w:szCs w:val="28"/>
        </w:rPr>
        <w:lastRenderedPageBreak/>
        <w:t>CEBAF Cryomodule testing RF Performance Characterization</w:t>
      </w:r>
    </w:p>
    <w:p w:rsidR="00957E35" w:rsidRDefault="00957E35" w:rsidP="00957E35">
      <w:pPr>
        <w:rPr>
          <w:sz w:val="28"/>
          <w:szCs w:val="28"/>
          <w:u w:val="single"/>
        </w:rPr>
      </w:pPr>
    </w:p>
    <w:p w:rsidR="00957E35" w:rsidRDefault="00957E35" w:rsidP="00957E35">
      <w:pPr>
        <w:rPr>
          <w:u w:val="single"/>
        </w:rPr>
      </w:pPr>
      <w:r>
        <w:rPr>
          <w:sz w:val="28"/>
          <w:szCs w:val="28"/>
          <w:u w:val="single"/>
        </w:rPr>
        <w:t>Emitted Power Based Measurements</w:t>
      </w:r>
    </w:p>
    <w:p w:rsidR="00B1748B" w:rsidRDefault="00B1748B">
      <w:pPr>
        <w:jc w:val="center"/>
        <w:rPr>
          <w:sz w:val="28"/>
        </w:rPr>
      </w:pPr>
    </w:p>
    <w:p w:rsidR="00423A8C" w:rsidRDefault="003169B3">
      <w:pPr>
        <w:jc w:val="center"/>
        <w:rPr>
          <w:sz w:val="28"/>
        </w:rPr>
      </w:pPr>
      <w:r w:rsidRPr="003F42C4">
        <w:rPr>
          <w:position w:val="-236"/>
          <w:sz w:val="28"/>
        </w:rPr>
        <w:object w:dxaOrig="6720" w:dyaOrig="10040">
          <v:shape id="_x0000_i1037" type="#_x0000_t75" style="width:403.85pt;height:603.4pt" o:ole="">
            <v:imagedata r:id="rId32" o:title=""/>
          </v:shape>
          <o:OLEObject Type="Embed" ProgID="Equation.3" ShapeID="_x0000_i1037" DrawAspect="Content" ObjectID="_1540128247" r:id="rId33"/>
        </w:object>
      </w:r>
    </w:p>
    <w:p w:rsidR="00957E35" w:rsidRDefault="00957E35" w:rsidP="00957E35">
      <w:pPr>
        <w:rPr>
          <w:b/>
          <w:sz w:val="28"/>
          <w:szCs w:val="28"/>
        </w:rPr>
      </w:pPr>
      <w:r>
        <w:rPr>
          <w:b/>
          <w:sz w:val="28"/>
          <w:szCs w:val="28"/>
        </w:rPr>
        <w:br w:type="page"/>
      </w:r>
      <w:r>
        <w:rPr>
          <w:b/>
          <w:sz w:val="28"/>
          <w:szCs w:val="28"/>
        </w:rPr>
        <w:lastRenderedPageBreak/>
        <w:t>CEBAF Cryomodule testing RF Performance Characterization</w:t>
      </w:r>
    </w:p>
    <w:p w:rsidR="00957E35" w:rsidRDefault="00957E35" w:rsidP="00957E35">
      <w:pPr>
        <w:rPr>
          <w:sz w:val="28"/>
          <w:szCs w:val="28"/>
          <w:u w:val="single"/>
        </w:rPr>
      </w:pPr>
    </w:p>
    <w:p w:rsidR="00957E35" w:rsidRDefault="00957E35" w:rsidP="00957E35">
      <w:pPr>
        <w:rPr>
          <w:u w:val="single"/>
        </w:rPr>
      </w:pPr>
      <w:r>
        <w:rPr>
          <w:sz w:val="28"/>
          <w:szCs w:val="28"/>
          <w:u w:val="single"/>
        </w:rPr>
        <w:t>Q0 Measurements</w:t>
      </w:r>
    </w:p>
    <w:p w:rsidR="009F6DBC" w:rsidRDefault="00957E35" w:rsidP="009F6DBC">
      <w:pPr>
        <w:tabs>
          <w:tab w:val="left" w:pos="360"/>
        </w:tabs>
        <w:ind w:left="360"/>
      </w:pPr>
      <w:r>
        <w:t>CW measurements w</w:t>
      </w:r>
      <w:r w:rsidR="009F6DBC">
        <w:t>he</w:t>
      </w:r>
      <w:r>
        <w:t xml:space="preserve">re </w:t>
      </w:r>
      <w:proofErr w:type="spellStart"/>
      <w:r>
        <w:t>P</w:t>
      </w:r>
      <w:r w:rsidRPr="009F6DBC">
        <w:rPr>
          <w:sz w:val="32"/>
          <w:szCs w:val="32"/>
          <w:vertAlign w:val="subscript"/>
        </w:rPr>
        <w:t>dissipated</w:t>
      </w:r>
      <w:proofErr w:type="spellEnd"/>
      <w:r>
        <w:t xml:space="preserve"> is the avera</w:t>
      </w:r>
      <w:r w:rsidR="009F6DBC">
        <w:t xml:space="preserve">ge dissipated power measured </w:t>
      </w:r>
      <w:proofErr w:type="spellStart"/>
      <w:r w:rsidR="009F6DBC">
        <w:t>cali</w:t>
      </w:r>
      <w:r>
        <w:t>metricly</w:t>
      </w:r>
      <w:proofErr w:type="spellEnd"/>
      <w:r>
        <w:t>.</w:t>
      </w:r>
    </w:p>
    <w:p w:rsidR="00957E35" w:rsidRDefault="00957E35">
      <w:pPr>
        <w:ind w:left="1080"/>
      </w:pPr>
      <w:r>
        <w:t xml:space="preserve">  </w:t>
      </w:r>
      <w:r w:rsidR="0014698D">
        <w:t xml:space="preserve">                  </w:t>
      </w:r>
      <w:r w:rsidR="00603128" w:rsidRPr="009F6DBC">
        <w:rPr>
          <w:position w:val="-34"/>
        </w:rPr>
        <w:object w:dxaOrig="3739" w:dyaOrig="840">
          <v:shape id="_x0000_i1038" type="#_x0000_t75" style="width:186.4pt;height:42.05pt" o:ole="">
            <v:imagedata r:id="rId34" o:title=""/>
          </v:shape>
          <o:OLEObject Type="Embed" ProgID="Equation.3" ShapeID="_x0000_i1038" DrawAspect="Content" ObjectID="_1540128248" r:id="rId35"/>
        </w:object>
      </w:r>
    </w:p>
    <w:p w:rsidR="009F6DBC" w:rsidRDefault="009F6DBC" w:rsidP="009F6DBC">
      <w:pPr>
        <w:ind w:left="360"/>
      </w:pPr>
    </w:p>
    <w:p w:rsidR="009F6DBC" w:rsidRDefault="009F6DBC" w:rsidP="009F6DBC">
      <w:pPr>
        <w:ind w:left="360"/>
      </w:pPr>
      <w:r>
        <w:t xml:space="preserve">For pulsed operation the gradient is not constant throughout the measurement.  In this </w:t>
      </w:r>
      <w:proofErr w:type="gramStart"/>
      <w:r>
        <w:t>case  the</w:t>
      </w:r>
      <w:proofErr w:type="gramEnd"/>
      <w:r>
        <w:t xml:space="preserve"> field probe transmitted power is recorded as a function of time with at a sample interval </w:t>
      </w:r>
      <w:r>
        <w:sym w:font="Symbol" w:char="F044"/>
      </w:r>
      <w:r>
        <w:rPr>
          <w:i/>
        </w:rPr>
        <w:t xml:space="preserve">t;  </w:t>
      </w:r>
      <w:r>
        <w:t>the gradient can be calculated using the transmitted power method; and Q0 is calculated as:</w:t>
      </w:r>
    </w:p>
    <w:p w:rsidR="009F6DBC" w:rsidRDefault="009F6DBC" w:rsidP="009F6DBC">
      <w:pPr>
        <w:ind w:left="360"/>
      </w:pPr>
    </w:p>
    <w:p w:rsidR="009F6DBC" w:rsidRDefault="009F6DBC">
      <w:pPr>
        <w:ind w:left="1080"/>
      </w:pPr>
      <w:r>
        <w:t xml:space="preserve">  </w:t>
      </w:r>
      <w:r w:rsidR="0014698D">
        <w:t xml:space="preserve">                       </w:t>
      </w:r>
      <w:r w:rsidR="00603128" w:rsidRPr="009F6DBC">
        <w:rPr>
          <w:position w:val="-34"/>
        </w:rPr>
        <w:object w:dxaOrig="3100" w:dyaOrig="1180">
          <v:shape id="_x0000_i1039" type="#_x0000_t75" style="width:156.45pt;height:59.55pt" o:ole="">
            <v:imagedata r:id="rId36" o:title=""/>
          </v:shape>
          <o:OLEObject Type="Embed" ProgID="Equation.3" ShapeID="_x0000_i1039" DrawAspect="Content" ObjectID="_1540128249" r:id="rId37"/>
        </w:object>
      </w:r>
    </w:p>
    <w:p w:rsidR="00106046" w:rsidRDefault="00106046" w:rsidP="00106046">
      <w:pPr>
        <w:ind w:left="360"/>
      </w:pPr>
      <w:r>
        <w:t xml:space="preserve">Where </w:t>
      </w:r>
      <w:proofErr w:type="spellStart"/>
      <w:r w:rsidR="00603128">
        <w:t>P</w:t>
      </w:r>
      <w:r w:rsidR="00603128" w:rsidRPr="00603128">
        <w:rPr>
          <w:sz w:val="32"/>
          <w:szCs w:val="32"/>
          <w:vertAlign w:val="subscript"/>
        </w:rPr>
        <w:t>dissipated</w:t>
      </w:r>
      <w:proofErr w:type="spellEnd"/>
      <w:r>
        <w:t xml:space="preserve"> is the average dissipated power measured </w:t>
      </w:r>
      <w:proofErr w:type="spellStart"/>
      <w:r>
        <w:t>cali</w:t>
      </w:r>
      <w:r w:rsidR="00603128">
        <w:t>metrically</w:t>
      </w:r>
      <w:proofErr w:type="spellEnd"/>
      <w:r w:rsidR="00603128">
        <w:t xml:space="preserve">, and T is the period of the pulses.  It should be noted that the numerator in the above equation is used to account for the </w:t>
      </w:r>
      <w:proofErr w:type="spellStart"/>
      <w:r w:rsidR="00603128">
        <w:t>non square</w:t>
      </w:r>
      <w:proofErr w:type="spellEnd"/>
      <w:r w:rsidR="00603128">
        <w:t xml:space="preserve"> pulse shape.  Values of Q</w:t>
      </w:r>
      <w:r w:rsidR="00603128" w:rsidRPr="00603128">
        <w:rPr>
          <w:sz w:val="32"/>
          <w:szCs w:val="32"/>
          <w:vertAlign w:val="subscript"/>
        </w:rPr>
        <w:t>0</w:t>
      </w:r>
      <w:r w:rsidR="00603128">
        <w:t xml:space="preserve"> calculated using this method will be different for different gradient pulse shapes or CW operations.  If CW values are desired, it is best to make such measurements with pulse widths that are much greater than the cavity fill times.</w:t>
      </w:r>
    </w:p>
    <w:p w:rsidR="00106046" w:rsidRDefault="00106046" w:rsidP="00106046">
      <w:pPr>
        <w:ind w:left="360"/>
      </w:pPr>
    </w:p>
    <w:p w:rsidR="00106046" w:rsidRDefault="00106046" w:rsidP="00106046">
      <w:pPr>
        <w:ind w:left="360"/>
      </w:pPr>
      <w:r>
        <w:t xml:space="preserve">To measure the dissipated power </w:t>
      </w:r>
      <w:proofErr w:type="spellStart"/>
      <w:r>
        <w:t>calimetrically</w:t>
      </w:r>
      <w:proofErr w:type="spellEnd"/>
      <w:r>
        <w:t xml:space="preserve"> one isolates the cryomodule from the helium supply and return lines and records the rate of rise of the pressure under three conditions.  These are static heat load with RF and resistive heaters on; static plus a known resistive heat load applied to the bath; and static plus </w:t>
      </w:r>
      <w:proofErr w:type="gramStart"/>
      <w:r>
        <w:t>a</w:t>
      </w:r>
      <w:proofErr w:type="gramEnd"/>
      <w:r>
        <w:t xml:space="preserve"> unknown RF heat load due to the cavity losses.  The dissipated power is then calculated using the following.</w:t>
      </w:r>
    </w:p>
    <w:p w:rsidR="009F6DBC" w:rsidRDefault="009F6DBC">
      <w:pPr>
        <w:ind w:left="1080"/>
      </w:pPr>
    </w:p>
    <w:p w:rsidR="00423A8C" w:rsidRDefault="00051D17">
      <w:pPr>
        <w:ind w:left="1080"/>
        <w:rPr>
          <w:sz w:val="28"/>
          <w:szCs w:val="28"/>
          <w:u w:val="single"/>
        </w:rPr>
      </w:pPr>
      <w:r w:rsidRPr="00106046">
        <w:rPr>
          <w:position w:val="-82"/>
        </w:rPr>
        <w:object w:dxaOrig="7260" w:dyaOrig="2500">
          <v:shape id="_x0000_i1040" type="#_x0000_t75" style="width:362.9pt;height:126.1pt" o:ole="">
            <v:imagedata r:id="rId38" o:title=""/>
          </v:shape>
          <o:OLEObject Type="Embed" ProgID="Equation.3" ShapeID="_x0000_i1040" DrawAspect="Content" ObjectID="_1540128250" r:id="rId39"/>
        </w:object>
      </w:r>
    </w:p>
    <w:p w:rsidR="00423A8C" w:rsidRPr="00DB6D57" w:rsidRDefault="00423A8C" w:rsidP="00DB6D57">
      <w:pPr>
        <w:jc w:val="center"/>
        <w:rPr>
          <w:b/>
          <w:u w:val="single"/>
        </w:rPr>
      </w:pPr>
      <w:r>
        <w:rPr>
          <w:sz w:val="28"/>
          <w:szCs w:val="28"/>
          <w:u w:val="single"/>
        </w:rPr>
        <w:br w:type="page"/>
      </w:r>
      <w:r w:rsidRPr="00DB6D57">
        <w:rPr>
          <w:b/>
          <w:sz w:val="28"/>
          <w:szCs w:val="28"/>
          <w:u w:val="single"/>
        </w:rPr>
        <w:lastRenderedPageBreak/>
        <w:t xml:space="preserve">Measurement </w:t>
      </w:r>
      <w:proofErr w:type="gramStart"/>
      <w:r w:rsidRPr="00DB6D57">
        <w:rPr>
          <w:b/>
          <w:sz w:val="28"/>
          <w:szCs w:val="28"/>
          <w:u w:val="single"/>
        </w:rPr>
        <w:t>Errors  -</w:t>
      </w:r>
      <w:proofErr w:type="gramEnd"/>
      <w:r w:rsidRPr="00DB6D57">
        <w:rPr>
          <w:b/>
          <w:sz w:val="28"/>
          <w:szCs w:val="28"/>
          <w:u w:val="single"/>
        </w:rPr>
        <w:t xml:space="preserve">  Cryomodule:</w:t>
      </w:r>
    </w:p>
    <w:p w:rsidR="00051D17" w:rsidRDefault="00051D17" w:rsidP="00955084">
      <w:pPr>
        <w:rPr>
          <w:u w:val="single"/>
        </w:rPr>
      </w:pPr>
    </w:p>
    <w:p w:rsidR="00423A8C" w:rsidRPr="00955084" w:rsidRDefault="00423A8C" w:rsidP="00955084">
      <w:pPr>
        <w:rPr>
          <w:u w:val="single"/>
        </w:rPr>
      </w:pPr>
      <w:r w:rsidRPr="00955084">
        <w:rPr>
          <w:u w:val="single"/>
        </w:rPr>
        <w:t xml:space="preserve">Starting Parameters: </w:t>
      </w:r>
    </w:p>
    <w:p w:rsidR="00423A8C" w:rsidRDefault="009D0C28">
      <w:pPr>
        <w:ind w:left="1080"/>
      </w:pPr>
      <w:r w:rsidRPr="0085447C">
        <w:rPr>
          <w:position w:val="-102"/>
        </w:rPr>
        <w:object w:dxaOrig="8059" w:dyaOrig="2160">
          <v:shape id="_x0000_i1041" type="#_x0000_t75" style="width:403.5pt;height:108.2pt" o:ole="">
            <v:imagedata r:id="rId40" o:title=""/>
          </v:shape>
          <o:OLEObject Type="Embed" ProgID="Equation.3" ShapeID="_x0000_i1041" DrawAspect="Content" ObjectID="_1540128251" r:id="rId41"/>
        </w:object>
      </w:r>
    </w:p>
    <w:p w:rsidR="00955084" w:rsidRDefault="00955084" w:rsidP="00955084">
      <w:pPr>
        <w:rPr>
          <w:u w:val="single"/>
        </w:rPr>
      </w:pPr>
    </w:p>
    <w:p w:rsidR="00423A8C" w:rsidRPr="00955084" w:rsidRDefault="00423A8C" w:rsidP="00955084">
      <w:pPr>
        <w:rPr>
          <w:u w:val="single"/>
        </w:rPr>
      </w:pPr>
      <w:r w:rsidRPr="00955084">
        <w:rPr>
          <w:u w:val="single"/>
        </w:rPr>
        <w:t>Parameter Uncertainties:</w:t>
      </w:r>
    </w:p>
    <w:p w:rsidR="00423A8C" w:rsidRDefault="00423A8C">
      <w:pPr>
        <w:ind w:left="1080"/>
      </w:pPr>
    </w:p>
    <w:p w:rsidR="00423A8C" w:rsidRDefault="00955084" w:rsidP="00955084">
      <w:pPr>
        <w:ind w:left="1260"/>
      </w:pPr>
      <w:r w:rsidRPr="00955084">
        <w:rPr>
          <w:position w:val="-126"/>
        </w:rPr>
        <w:object w:dxaOrig="5000" w:dyaOrig="9000">
          <v:shape id="_x0000_i1042" type="#_x0000_t75" style="width:251.8pt;height:450.25pt" o:ole="">
            <v:imagedata r:id="rId42" o:title=""/>
          </v:shape>
          <o:OLEObject Type="Embed" ProgID="Equation.3" ShapeID="_x0000_i1042" DrawAspect="Content" ObjectID="_1540128252" r:id="rId43">
            <o:FieldCodes>\* mergeformat</o:FieldCodes>
          </o:OLEObject>
        </w:object>
      </w:r>
    </w:p>
    <w:p w:rsidR="00DB6D57" w:rsidRDefault="00DB6D57">
      <w:pPr>
        <w:rPr>
          <w:sz w:val="28"/>
          <w:szCs w:val="28"/>
          <w:u w:val="single"/>
        </w:rPr>
      </w:pPr>
      <w:r>
        <w:rPr>
          <w:sz w:val="28"/>
          <w:szCs w:val="28"/>
          <w:u w:val="single"/>
        </w:rPr>
        <w:br w:type="page"/>
      </w:r>
    </w:p>
    <w:p w:rsidR="00DB6D57" w:rsidRDefault="00DB6D57" w:rsidP="00DB6D57">
      <w:pPr>
        <w:jc w:val="center"/>
        <w:rPr>
          <w:b/>
          <w:sz w:val="28"/>
          <w:szCs w:val="28"/>
          <w:u w:val="single"/>
        </w:rPr>
      </w:pPr>
      <w:r w:rsidRPr="00DB6D57">
        <w:rPr>
          <w:b/>
          <w:sz w:val="28"/>
          <w:szCs w:val="28"/>
          <w:u w:val="single"/>
        </w:rPr>
        <w:lastRenderedPageBreak/>
        <w:t xml:space="preserve">Measurement </w:t>
      </w:r>
      <w:proofErr w:type="gramStart"/>
      <w:r w:rsidRPr="00DB6D57">
        <w:rPr>
          <w:b/>
          <w:sz w:val="28"/>
          <w:szCs w:val="28"/>
          <w:u w:val="single"/>
        </w:rPr>
        <w:t>Errors  -</w:t>
      </w:r>
      <w:proofErr w:type="gramEnd"/>
      <w:r w:rsidRPr="00DB6D57">
        <w:rPr>
          <w:b/>
          <w:sz w:val="28"/>
          <w:szCs w:val="28"/>
          <w:u w:val="single"/>
        </w:rPr>
        <w:t xml:space="preserve">  Cryomodule</w:t>
      </w:r>
      <w:r>
        <w:rPr>
          <w:b/>
          <w:sz w:val="28"/>
          <w:szCs w:val="28"/>
          <w:u w:val="single"/>
        </w:rPr>
        <w:t xml:space="preserve"> Continued</w:t>
      </w:r>
    </w:p>
    <w:p w:rsidR="00DB6D57" w:rsidRPr="00DB6D57" w:rsidRDefault="00DB6D57" w:rsidP="00DB6D57">
      <w:pPr>
        <w:jc w:val="center"/>
        <w:rPr>
          <w:b/>
          <w:u w:val="single"/>
        </w:rPr>
      </w:pPr>
    </w:p>
    <w:p w:rsidR="008A3E42" w:rsidRDefault="008A3E42" w:rsidP="00955084">
      <w:pPr>
        <w:ind w:left="1260"/>
      </w:pPr>
      <w:r w:rsidRPr="008A3E42">
        <w:rPr>
          <w:position w:val="-126"/>
        </w:rPr>
        <w:object w:dxaOrig="5600" w:dyaOrig="4599">
          <v:shape id="_x0000_i1043" type="#_x0000_t75" style="width:336.95pt;height:276.3pt" o:ole="">
            <v:imagedata r:id="rId44" o:title=""/>
          </v:shape>
          <o:OLEObject Type="Embed" ProgID="Equation.3" ShapeID="_x0000_i1043" DrawAspect="Content" ObjectID="_1540128253" r:id="rId45">
            <o:FieldCodes>\* mergeformat</o:FieldCodes>
          </o:OLEObject>
        </w:object>
      </w:r>
    </w:p>
    <w:p w:rsidR="008A3E42" w:rsidRDefault="008A3E42" w:rsidP="008A3E42">
      <w:pPr>
        <w:ind w:left="1267"/>
      </w:pPr>
      <w:r>
        <w:t xml:space="preserve">Where </w:t>
      </w:r>
      <w:r w:rsidRPr="008A3E42">
        <w:rPr>
          <w:position w:val="-10"/>
        </w:rPr>
        <w:object w:dxaOrig="540" w:dyaOrig="300">
          <v:shape id="_x0000_i1044" type="#_x0000_t75" style="width:32.55pt;height:17.2pt" o:ole="">
            <v:imagedata r:id="rId46" o:title=""/>
          </v:shape>
          <o:OLEObject Type="Embed" ProgID="Equation.3" ShapeID="_x0000_i1044" DrawAspect="Content" ObjectID="_1540128254" r:id="rId47"/>
        </w:object>
      </w:r>
      <w:r>
        <w:t xml:space="preserve"> and </w:t>
      </w:r>
      <w:r w:rsidRPr="008A3E42">
        <w:rPr>
          <w:position w:val="-10"/>
        </w:rPr>
        <w:object w:dxaOrig="680" w:dyaOrig="300">
          <v:shape id="_x0000_i1045" type="#_x0000_t75" style="width:39.45pt;height:17.2pt" o:ole="">
            <v:imagedata r:id="rId48" o:title=""/>
          </v:shape>
          <o:OLEObject Type="Embed" ProgID="Equation.3" ShapeID="_x0000_i1045" DrawAspect="Content" ObjectID="_1540128255" r:id="rId49"/>
        </w:object>
      </w:r>
      <w:r>
        <w:t xml:space="preserve"> were entered values that were determined under different operating conditions and calibrations than the current measurement.</w:t>
      </w:r>
    </w:p>
    <w:p w:rsidR="00423A8C" w:rsidRDefault="008A3E42" w:rsidP="00955084">
      <w:pPr>
        <w:ind w:left="1260"/>
      </w:pPr>
      <w:r w:rsidRPr="008A3E42">
        <w:rPr>
          <w:position w:val="-126"/>
        </w:rPr>
        <w:object w:dxaOrig="6060" w:dyaOrig="800">
          <v:shape id="_x0000_i1046" type="#_x0000_t75" style="width:363.65pt;height:48.6pt" o:ole="">
            <v:imagedata r:id="rId50" o:title=""/>
          </v:shape>
          <o:OLEObject Type="Embed" ProgID="Equation.3" ShapeID="_x0000_i1046" DrawAspect="Content" ObjectID="_1540128256" r:id="rId51">
            <o:FieldCodes>\* mergeformat</o:FieldCodes>
          </o:OLEObject>
        </w:object>
      </w:r>
    </w:p>
    <w:p w:rsidR="008A3E42" w:rsidRDefault="008A3E42" w:rsidP="008A3E42">
      <w:pPr>
        <w:ind w:left="1267"/>
      </w:pPr>
      <w:r>
        <w:t xml:space="preserve">Where </w:t>
      </w:r>
      <w:r w:rsidRPr="008A3E42">
        <w:rPr>
          <w:position w:val="-10"/>
        </w:rPr>
        <w:object w:dxaOrig="540" w:dyaOrig="300">
          <v:shape id="_x0000_i1047" type="#_x0000_t75" style="width:32.55pt;height:17.2pt" o:ole="">
            <v:imagedata r:id="rId46" o:title=""/>
          </v:shape>
          <o:OLEObject Type="Embed" ProgID="Equation.3" ShapeID="_x0000_i1047" DrawAspect="Content" ObjectID="_1540128257" r:id="rId52"/>
        </w:object>
      </w:r>
      <w:r>
        <w:t xml:space="preserve"> and </w:t>
      </w:r>
      <w:r w:rsidRPr="008A3E42">
        <w:rPr>
          <w:position w:val="-10"/>
        </w:rPr>
        <w:object w:dxaOrig="680" w:dyaOrig="300">
          <v:shape id="_x0000_i1048" type="#_x0000_t75" style="width:39.45pt;height:17.2pt" o:ole="">
            <v:imagedata r:id="rId48" o:title=""/>
          </v:shape>
          <o:OLEObject Type="Embed" ProgID="Equation.3" ShapeID="_x0000_i1048" DrawAspect="Content" ObjectID="_1540128258" r:id="rId53"/>
        </w:object>
      </w:r>
      <w:r>
        <w:t xml:space="preserve"> were determined under same operating conditions and calibrations than the current measurement.</w:t>
      </w:r>
    </w:p>
    <w:p w:rsidR="008A3E42" w:rsidRDefault="008A3E42" w:rsidP="008A3E42">
      <w:pPr>
        <w:ind w:left="1267"/>
      </w:pPr>
    </w:p>
    <w:p w:rsidR="00423A8C" w:rsidRDefault="007B2BCF">
      <w:pPr>
        <w:jc w:val="center"/>
        <w:rPr>
          <w:b/>
          <w:sz w:val="28"/>
          <w:szCs w:val="28"/>
        </w:rPr>
      </w:pPr>
      <w:r w:rsidRPr="007B2BCF">
        <w:rPr>
          <w:position w:val="-126"/>
        </w:rPr>
        <w:object w:dxaOrig="4580" w:dyaOrig="3060">
          <v:shape id="_x0000_i1049" type="#_x0000_t75" style="width:276.3pt;height:184.2pt" o:ole="">
            <v:imagedata r:id="rId54" o:title=""/>
          </v:shape>
          <o:OLEObject Type="Embed" ProgID="Equation.3" ShapeID="_x0000_i1049" DrawAspect="Content" ObjectID="_1540128259" r:id="rId55">
            <o:FieldCodes>\* mergeformat</o:FieldCodes>
          </o:OLEObject>
        </w:object>
      </w:r>
    </w:p>
    <w:p w:rsidR="00423A8C" w:rsidRDefault="00423A8C" w:rsidP="00955084">
      <w:pPr>
        <w:jc w:val="center"/>
        <w:rPr>
          <w:b/>
          <w:sz w:val="28"/>
          <w:szCs w:val="28"/>
        </w:rPr>
      </w:pPr>
      <w:r>
        <w:rPr>
          <w:b/>
          <w:sz w:val="28"/>
          <w:szCs w:val="28"/>
        </w:rPr>
        <w:br w:type="page"/>
      </w:r>
      <w:r>
        <w:rPr>
          <w:b/>
          <w:sz w:val="28"/>
          <w:szCs w:val="28"/>
        </w:rPr>
        <w:lastRenderedPageBreak/>
        <w:t>CEBAF Vertical Pair Testing RF Performance Characterization</w:t>
      </w:r>
    </w:p>
    <w:p w:rsidR="00423A8C" w:rsidRDefault="00423A8C">
      <w:pPr>
        <w:rPr>
          <w:sz w:val="28"/>
          <w:szCs w:val="28"/>
          <w:u w:val="single"/>
        </w:rPr>
      </w:pPr>
    </w:p>
    <w:p w:rsidR="00423A8C" w:rsidRDefault="00423A8C" w:rsidP="00955084">
      <w:pPr>
        <w:jc w:val="center"/>
        <w:rPr>
          <w:u w:val="single"/>
        </w:rPr>
      </w:pPr>
      <w:r>
        <w:rPr>
          <w:sz w:val="28"/>
          <w:szCs w:val="28"/>
          <w:u w:val="single"/>
        </w:rPr>
        <w:t>Decay Measurement Formulas</w:t>
      </w:r>
    </w:p>
    <w:p w:rsidR="00423A8C" w:rsidRDefault="00423A8C">
      <w:pPr>
        <w:rPr>
          <w:u w:val="single"/>
        </w:rPr>
      </w:pPr>
    </w:p>
    <w:p w:rsidR="00423A8C" w:rsidRDefault="00423A8C">
      <w:r>
        <w:rPr>
          <w:u w:val="single"/>
        </w:rPr>
        <w:t>Starting Parameters</w:t>
      </w:r>
      <w:r>
        <w:t xml:space="preserve">: </w:t>
      </w:r>
    </w:p>
    <w:p w:rsidR="00423A8C" w:rsidRDefault="00423A8C">
      <w:pPr>
        <w:pStyle w:val="Footer"/>
        <w:tabs>
          <w:tab w:val="clear" w:pos="4320"/>
          <w:tab w:val="clear" w:pos="8640"/>
        </w:tabs>
        <w:spacing w:line="240" w:lineRule="exact"/>
        <w:rPr>
          <w:position w:val="-84"/>
        </w:rPr>
      </w:pPr>
      <w:r>
        <w:t xml:space="preserve"> </w:t>
      </w:r>
    </w:p>
    <w:p w:rsidR="00423A8C" w:rsidRDefault="00137078" w:rsidP="00CF26A8">
      <w:pPr>
        <w:ind w:left="450"/>
        <w:rPr>
          <w:u w:val="single"/>
        </w:rPr>
      </w:pPr>
      <w:r w:rsidRPr="00137078">
        <w:rPr>
          <w:position w:val="-84"/>
        </w:rPr>
        <w:object w:dxaOrig="9100" w:dyaOrig="3320">
          <v:shape id="_x0000_i1050" type="#_x0000_t75" style="width:441.85pt;height:163.75pt" o:ole="">
            <v:imagedata r:id="rId56" o:title=""/>
          </v:shape>
          <o:OLEObject Type="Embed" ProgID="Equation.3" ShapeID="_x0000_i1050" DrawAspect="Content" ObjectID="_1540128260" r:id="rId57">
            <o:FieldCodes>\* mergeformat</o:FieldCodes>
          </o:OLEObject>
        </w:object>
      </w:r>
    </w:p>
    <w:p w:rsidR="00CF26A8" w:rsidRDefault="00CF26A8">
      <w:pPr>
        <w:rPr>
          <w:u w:val="single"/>
        </w:rPr>
      </w:pPr>
    </w:p>
    <w:p w:rsidR="00423A8C" w:rsidRDefault="00423A8C">
      <w:pPr>
        <w:rPr>
          <w:u w:val="single"/>
        </w:rPr>
      </w:pPr>
      <w:r>
        <w:rPr>
          <w:u w:val="single"/>
        </w:rPr>
        <w:t>Performance Parameters:</w:t>
      </w:r>
    </w:p>
    <w:p w:rsidR="00423A8C" w:rsidRDefault="00423A8C">
      <w:pPr>
        <w:rPr>
          <w:u w:val="single"/>
        </w:rPr>
      </w:pPr>
    </w:p>
    <w:p w:rsidR="00137078" w:rsidRPr="005E7B62" w:rsidRDefault="00C1493E" w:rsidP="00137078">
      <w:pPr>
        <w:spacing w:after="12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oMath>
      </m:oMathPara>
    </w:p>
    <w:p w:rsidR="00137078" w:rsidRPr="005E7B62" w:rsidRDefault="00C1493E" w:rsidP="00137078">
      <w:pPr>
        <w:spacing w:after="120"/>
        <w:jc w:val="both"/>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oMath>
      </m:oMathPara>
    </w:p>
    <w:p w:rsidR="00137078" w:rsidRPr="005E7B62" w:rsidRDefault="00C1493E" w:rsidP="00137078">
      <w:pPr>
        <w:spacing w:after="120"/>
        <w:jc w:val="both"/>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oMath>
      </m:oMathPara>
    </w:p>
    <w:p w:rsidR="00137078" w:rsidRPr="005E7B62" w:rsidRDefault="00C1493E" w:rsidP="00137078">
      <w:pPr>
        <w:spacing w:after="120"/>
        <w:jc w:val="both"/>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HOMA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HOMAm</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oMath>
      </m:oMathPara>
    </w:p>
    <w:p w:rsidR="00137078" w:rsidRPr="005E7B62" w:rsidRDefault="00C1493E" w:rsidP="00137078">
      <w:pPr>
        <w:spacing w:after="120"/>
        <w:jc w:val="both"/>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HOMB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HOMBm</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oMath>
      </m:oMathPara>
    </w:p>
    <w:p w:rsidR="00137078" w:rsidRPr="005E7B62" w:rsidRDefault="00137078" w:rsidP="00137078">
      <w:pPr>
        <w:spacing w:after="120"/>
        <w:jc w:val="both"/>
        <w:rPr>
          <w:rFonts w:eastAsiaTheme="minorEastAsia"/>
        </w:rPr>
      </w:pPr>
      <m:oMathPara>
        <m:oMathParaPr>
          <m:jc m:val="center"/>
        </m:oMathParaPr>
        <m:oMath>
          <m:r>
            <w:rPr>
              <w:rFonts w:ascii="Cambria Math" w:hAnsi="Cambria Math"/>
            </w:rPr>
            <m:t>Γ=</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f</m:t>
                      </m:r>
                    </m:sub>
                  </m:sSub>
                </m:den>
              </m:f>
            </m:e>
          </m:rad>
        </m:oMath>
      </m:oMathPara>
    </w:p>
    <w:p w:rsidR="00137078" w:rsidRPr="005E7B62" w:rsidRDefault="00C1493E" w:rsidP="00137078">
      <w:pPr>
        <w:spacing w:after="120"/>
        <w:rPr>
          <w:rFonts w:eastAsiaTheme="minorEastAsia"/>
        </w:rPr>
      </w:pPr>
      <m:oMathPara>
        <m:oMathParaPr>
          <m:jc m:val="center"/>
        </m:oMathParaPr>
        <m:oMath>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m:t>
          </m:r>
          <m:f>
            <m:fPr>
              <m:ctrlPr>
                <w:rPr>
                  <w:rFonts w:ascii="Cambria Math" w:eastAsiaTheme="minorHAnsi" w:hAnsi="Cambria Math" w:cstheme="minorBidi"/>
                  <w:i/>
                  <w:sz w:val="22"/>
                  <w:szCs w:val="22"/>
                </w:rPr>
              </m:ctrlPr>
            </m:fPr>
            <m:num>
              <m:r>
                <w:rPr>
                  <w:rFonts w:ascii="Cambria Math" w:hAnsi="Cambria Math"/>
                </w:rPr>
                <m:t>1+</m:t>
              </m:r>
              <m:sSub>
                <m:sSubPr>
                  <m:ctrlPr>
                    <w:rPr>
                      <w:rFonts w:ascii="Cambria Math" w:eastAsiaTheme="minorHAnsi" w:hAnsi="Cambria Math" w:cstheme="minorBidi"/>
                      <w:i/>
                      <w:sz w:val="22"/>
                      <w:szCs w:val="22"/>
                    </w:rPr>
                  </m:ctrlPr>
                </m:sSubPr>
                <m:e>
                  <m:r>
                    <w:rPr>
                      <w:rFonts w:ascii="Cambria Math" w:hAnsi="Cambria Math"/>
                    </w:rPr>
                    <m:t>C</m:t>
                  </m:r>
                </m:e>
                <m:sub>
                  <m:r>
                    <w:rPr>
                      <w:rFonts w:ascii="Cambria Math" w:hAnsi="Cambria Math"/>
                    </w:rPr>
                    <m:t>β</m:t>
                  </m:r>
                </m:sub>
              </m:sSub>
              <m:r>
                <w:rPr>
                  <w:rFonts w:ascii="Cambria Math" w:hAnsi="Cambria Math"/>
                </w:rPr>
                <m:t>Γ</m:t>
              </m:r>
            </m:num>
            <m:den>
              <m:r>
                <w:rPr>
                  <w:rFonts w:ascii="Cambria Math" w:hAnsi="Cambria Math"/>
                </w:rPr>
                <m:t>1-</m:t>
              </m:r>
              <m:sSub>
                <m:sSubPr>
                  <m:ctrlPr>
                    <w:rPr>
                      <w:rFonts w:ascii="Cambria Math" w:eastAsiaTheme="minorHAnsi" w:hAnsi="Cambria Math" w:cstheme="minorBidi"/>
                      <w:i/>
                      <w:sz w:val="22"/>
                      <w:szCs w:val="22"/>
                    </w:rPr>
                  </m:ctrlPr>
                </m:sSubPr>
                <m:e>
                  <m:r>
                    <w:rPr>
                      <w:rFonts w:ascii="Cambria Math" w:hAnsi="Cambria Math"/>
                    </w:rPr>
                    <m:t>C</m:t>
                  </m:r>
                </m:e>
                <m:sub>
                  <m:r>
                    <w:rPr>
                      <w:rFonts w:ascii="Cambria Math" w:hAnsi="Cambria Math"/>
                    </w:rPr>
                    <m:t>β</m:t>
                  </m:r>
                </m:sub>
              </m:sSub>
              <m:r>
                <w:rPr>
                  <w:rFonts w:ascii="Cambria Math" w:hAnsi="Cambria Math"/>
                </w:rPr>
                <m:t>Γ</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f</m:t>
                      </m:r>
                    </m:sub>
                  </m:sSub>
                </m:e>
              </m:ra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β</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r</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f</m:t>
                      </m:r>
                    </m:sub>
                  </m:sSub>
                </m:e>
              </m:ra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β</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r</m:t>
                      </m:r>
                    </m:sub>
                  </m:sSub>
                </m:e>
              </m:rad>
            </m:den>
          </m:f>
        </m:oMath>
      </m:oMathPara>
    </w:p>
    <w:p w:rsidR="00137078" w:rsidRPr="005E7B62" w:rsidRDefault="00C1493E" w:rsidP="00137078">
      <w:pPr>
        <w:spacing w:after="12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L</m:t>
              </m:r>
            </m:sub>
          </m:sSub>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τ</m:t>
          </m:r>
        </m:oMath>
      </m:oMathPara>
    </w:p>
    <w:p w:rsidR="00137078" w:rsidRPr="005E7B62" w:rsidRDefault="00C1493E" w:rsidP="00137078">
      <w:pPr>
        <w:spacing w:after="12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Disp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HOMA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HOMB</m:t>
              </m:r>
            </m:sub>
          </m:sSub>
        </m:oMath>
      </m:oMathPara>
    </w:p>
    <w:p w:rsidR="002C6914" w:rsidRPr="002C6914" w:rsidRDefault="002C6914" w:rsidP="00137078">
      <w:pPr>
        <w:spacing w:after="120"/>
        <w:rPr>
          <w:rFonts w:eastAsiaTheme="minorEastAsia"/>
        </w:rPr>
      </w:pPr>
      <w:r>
        <w:rPr>
          <w:rFonts w:eastAsiaTheme="minorEastAsia"/>
        </w:rPr>
        <w:t>Or in the general form</w:t>
      </w:r>
    </w:p>
    <w:p w:rsidR="00137078" w:rsidRPr="005E7B62" w:rsidRDefault="00C1493E" w:rsidP="00137078">
      <w:pPr>
        <w:spacing w:after="12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Disp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oMath>
      </m:oMathPara>
    </w:p>
    <w:p w:rsidR="00137078" w:rsidRPr="004C685B" w:rsidRDefault="00137078" w:rsidP="00137078">
      <w:pPr>
        <w:rPr>
          <w:rFonts w:eastAsiaTheme="minorEastAsia"/>
        </w:rPr>
      </w:pPr>
      <w:proofErr w:type="gramStart"/>
      <w:r>
        <w:rPr>
          <w:rFonts w:eastAsiaTheme="minorEastAsia"/>
        </w:rPr>
        <w:t xml:space="preserve">Where </w:t>
      </w:r>
      <w:r w:rsidRPr="003F04AF">
        <w:rPr>
          <w:rFonts w:eastAsiaTheme="minorEastAsia"/>
          <w:i/>
        </w:rPr>
        <w:t>P</w:t>
      </w:r>
      <w:r w:rsidRPr="003F04AF">
        <w:rPr>
          <w:rFonts w:eastAsiaTheme="minorEastAsia"/>
          <w:i/>
          <w:vertAlign w:val="subscript"/>
        </w:rPr>
        <w:t>X</w:t>
      </w:r>
      <w:r>
        <w:rPr>
          <w:rFonts w:eastAsiaTheme="minorEastAsia"/>
        </w:rPr>
        <w:t xml:space="preserve"> is the power exiting all of the other ports.</w:t>
      </w:r>
      <w:proofErr w:type="gramEnd"/>
    </w:p>
    <w:p w:rsidR="00CF26A8" w:rsidRDefault="00F930DA" w:rsidP="00CF26A8">
      <w:pPr>
        <w:tabs>
          <w:tab w:val="num" w:pos="720"/>
        </w:tabs>
        <w:ind w:left="1260"/>
      </w:pPr>
      <w:r>
        <w:rPr>
          <w:position w:val="-10"/>
        </w:rPr>
        <w:object w:dxaOrig="180" w:dyaOrig="340">
          <v:shape id="_x0000_i1051" type="#_x0000_t75" style="width:9.85pt;height:16.8pt" o:ole="" o:bullet="t">
            <v:imagedata r:id="rId58" o:title=""/>
          </v:shape>
          <o:OLEObject Type="Embed" ProgID="Equation.3" ShapeID="_x0000_i1051" DrawAspect="Content" ObjectID="_1540128261" r:id="rId59"/>
        </w:object>
      </w:r>
    </w:p>
    <w:p w:rsidR="00D708CD" w:rsidRDefault="00D708CD" w:rsidP="00D708CD">
      <w:pPr>
        <w:tabs>
          <w:tab w:val="num" w:pos="720"/>
        </w:tabs>
        <w:ind w:left="90"/>
      </w:pPr>
    </w:p>
    <w:p w:rsidR="00137078" w:rsidRDefault="00137078">
      <w:r>
        <w:br w:type="page"/>
      </w:r>
    </w:p>
    <w:p w:rsidR="00137078" w:rsidRDefault="00137078" w:rsidP="00137078">
      <w:pPr>
        <w:tabs>
          <w:tab w:val="num" w:pos="720"/>
        </w:tabs>
        <w:jc w:val="center"/>
        <w:rPr>
          <w:sz w:val="28"/>
          <w:szCs w:val="28"/>
          <w:u w:val="single"/>
        </w:rPr>
      </w:pPr>
      <w:r>
        <w:rPr>
          <w:sz w:val="28"/>
          <w:szCs w:val="28"/>
          <w:u w:val="single"/>
        </w:rPr>
        <w:lastRenderedPageBreak/>
        <w:t>Decay Measurement Formulas Continued</w:t>
      </w:r>
    </w:p>
    <w:p w:rsidR="00137078" w:rsidRDefault="00137078" w:rsidP="00137078">
      <w:pPr>
        <w:tabs>
          <w:tab w:val="num" w:pos="720"/>
        </w:tabs>
        <w:ind w:left="360"/>
        <w:jc w:val="center"/>
      </w:pPr>
    </w:p>
    <w:p w:rsidR="00423A8C" w:rsidRDefault="00CF26A8" w:rsidP="00444EE0">
      <w:pPr>
        <w:tabs>
          <w:tab w:val="num" w:pos="720"/>
        </w:tabs>
        <w:ind w:left="90"/>
      </w:pPr>
      <w:r>
        <w:t>Th</w:t>
      </w:r>
      <w:r w:rsidR="00137078">
        <w:t>e following</w:t>
      </w:r>
      <w:r>
        <w:t xml:space="preserve"> implicitly assumes tha</w:t>
      </w:r>
      <w:r w:rsidR="00955084">
        <w:t>t</w:t>
      </w:r>
      <w:r>
        <w:t xml:space="preserve"> </w:t>
      </w:r>
      <w:r w:rsidRPr="00D708CD">
        <w:rPr>
          <w:i/>
        </w:rPr>
        <w:t>Q</w:t>
      </w:r>
      <w:r w:rsidRPr="00D708CD">
        <w:rPr>
          <w:i/>
          <w:sz w:val="32"/>
          <w:szCs w:val="32"/>
          <w:vertAlign w:val="subscript"/>
        </w:rPr>
        <w:t>0</w:t>
      </w:r>
      <w:r w:rsidR="00D708CD">
        <w:t xml:space="preserve"> and the external-</w:t>
      </w:r>
      <w:r w:rsidRPr="00D708CD">
        <w:rPr>
          <w:i/>
        </w:rPr>
        <w:t>Q</w:t>
      </w:r>
      <w:r>
        <w:t xml:space="preserve"> of all of the RF ports are independent of the stored energy, i.e. linear, flat </w:t>
      </w:r>
      <w:proofErr w:type="gramStart"/>
      <w:r w:rsidRPr="00D708CD">
        <w:rPr>
          <w:i/>
        </w:rPr>
        <w:t>Q</w:t>
      </w:r>
      <w:r w:rsidRPr="00D708CD">
        <w:rPr>
          <w:i/>
          <w:sz w:val="32"/>
          <w:szCs w:val="32"/>
          <w:vertAlign w:val="subscript"/>
        </w:rPr>
        <w:t>0</w:t>
      </w:r>
      <w:r>
        <w:t xml:space="preserve"> </w:t>
      </w:r>
      <w:r w:rsidR="00955084">
        <w:t>,</w:t>
      </w:r>
      <w:proofErr w:type="gramEnd"/>
      <w:r w:rsidR="00955084">
        <w:t xml:space="preserve"> and constant coupling factor for gradients at or below that of the starting</w:t>
      </w:r>
      <w:r w:rsidR="00137078">
        <w:t xml:space="preserve"> point of the decay measurement; that the RF frequency is exactly that of the cavity resonance; and for error purposes that all devices within the power measurement path are linear and constant with respect to frequency and amplitude, e.g. no VSWR mismatch.</w:t>
      </w:r>
    </w:p>
    <w:p w:rsidR="00137078" w:rsidRPr="004047A6" w:rsidRDefault="00C1493E" w:rsidP="00137078">
      <w:pPr>
        <w:spacing w:after="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Disp</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Disp</m:t>
                  </m:r>
                </m:sub>
              </m:sSub>
            </m:den>
          </m:f>
        </m:oMath>
      </m:oMathPara>
    </w:p>
    <w:p w:rsidR="00137078" w:rsidRPr="004047A6" w:rsidRDefault="00C1493E" w:rsidP="00137078">
      <w:pPr>
        <w:spacing w:after="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Disp</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HOMA</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Disp</m:t>
                  </m:r>
                </m:sub>
              </m:sSub>
            </m:den>
          </m:f>
        </m:oMath>
      </m:oMathPara>
    </w:p>
    <w:p w:rsidR="00137078" w:rsidRPr="004047A6" w:rsidRDefault="00C1493E" w:rsidP="00137078">
      <w:pPr>
        <w:spacing w:after="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Disp</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HOMB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Disp</m:t>
                  </m:r>
                </m:sub>
              </m:sSub>
            </m:den>
          </m:f>
        </m:oMath>
      </m:oMathPara>
    </w:p>
    <w:p w:rsidR="00137078" w:rsidRPr="004047A6" w:rsidRDefault="00137078" w:rsidP="00B04993">
      <w:pPr>
        <w:rPr>
          <w:rFonts w:eastAsiaTheme="minorEastAsia"/>
        </w:rPr>
      </w:pPr>
      <w:r>
        <w:rPr>
          <w:rFonts w:eastAsiaTheme="minorEastAsia"/>
        </w:rPr>
        <w:t>It can be shown that:</w:t>
      </w:r>
    </w:p>
    <w:p w:rsidR="00137078" w:rsidRPr="00523802" w:rsidRDefault="00C1493E" w:rsidP="00B04993">
      <w:pPr>
        <w:spacing w:after="12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β</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e>
                      </m:rad>
                    </m:e>
                  </m:d>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Disp</m:t>
                  </m:r>
                </m:sub>
              </m:sSub>
            </m:den>
          </m:f>
        </m:oMath>
      </m:oMathPara>
    </w:p>
    <w:p w:rsidR="00523802" w:rsidRPr="005E7B62" w:rsidRDefault="00C1493E" w:rsidP="00B04993">
      <w:pPr>
        <w:spacing w:after="120"/>
        <w:rPr>
          <w:rFonts w:eastAsiaTheme="minorEastAsia"/>
        </w:rPr>
      </w:pPr>
      <m:oMathPara>
        <m:oMathParaPr>
          <m:jc m:val="center"/>
        </m:oMathParaPr>
        <m:oMath>
          <m:sSub>
            <m:sSubPr>
              <m:ctrlPr>
                <w:rPr>
                  <w:rFonts w:ascii="Cambria Math" w:eastAsiaTheme="minorEastAsia" w:hAnsi="Cambria Math"/>
                  <w:i/>
                  <w:highlight w:val="yellow"/>
                </w:rPr>
              </m:ctrlPr>
            </m:sSubPr>
            <m:e>
              <m:r>
                <w:rPr>
                  <w:rFonts w:ascii="Cambria Math" w:eastAsiaTheme="minorEastAsia" w:hAnsi="Cambria Math"/>
                  <w:highlight w:val="yellow"/>
                </w:rPr>
                <m:t>Q</m:t>
              </m:r>
            </m:e>
            <m:sub>
              <m:r>
                <w:rPr>
                  <w:rFonts w:ascii="Cambria Math" w:eastAsiaTheme="minorEastAsia" w:hAnsi="Cambria Math"/>
                  <w:highlight w:val="yellow"/>
                </w:rPr>
                <m:t>L</m:t>
              </m:r>
            </m:sub>
          </m:sSub>
          <m:r>
            <w:rPr>
              <w:rFonts w:ascii="Cambria Math" w:eastAsiaTheme="minorEastAsia" w:hAnsi="Cambria Math"/>
              <w:highlight w:val="yellow"/>
            </w:rPr>
            <m:t>=2π</m:t>
          </m:r>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0</m:t>
              </m:r>
            </m:sub>
          </m:sSub>
          <m:r>
            <w:rPr>
              <w:rFonts w:ascii="Cambria Math" w:eastAsiaTheme="minorEastAsia" w:hAnsi="Cambria Math"/>
              <w:highlight w:val="yellow"/>
            </w:rPr>
            <m:t>τ</m:t>
          </m:r>
        </m:oMath>
      </m:oMathPara>
    </w:p>
    <w:p w:rsidR="00137078" w:rsidRPr="005E7B62" w:rsidRDefault="00C1493E" w:rsidP="00B04993">
      <w:pPr>
        <w:spacing w:after="12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e>
          </m:d>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L</m:t>
              </m:r>
            </m:sub>
          </m:sSub>
        </m:oMath>
      </m:oMathPara>
    </w:p>
    <w:p w:rsidR="00137078" w:rsidRPr="00AC452F" w:rsidRDefault="00137078" w:rsidP="00B04993">
      <w:pPr>
        <w:spacing w:after="120"/>
        <w:rPr>
          <w:rFonts w:eastAsiaTheme="minorEastAsia"/>
        </w:rPr>
      </w:pPr>
      <w:r>
        <w:rPr>
          <w:rFonts w:eastAsiaTheme="minorEastAsia"/>
        </w:rPr>
        <w:t>Which one can show is equivalent to</w:t>
      </w:r>
      <w:r w:rsidR="00320200">
        <w:rPr>
          <w:rFonts w:eastAsiaTheme="minorEastAsia"/>
        </w:rPr>
        <w:t xml:space="preserve"> (</w:t>
      </w:r>
      <w:r w:rsidR="00320200" w:rsidRPr="00320200">
        <w:rPr>
          <w:rFonts w:eastAsiaTheme="minorEastAsia"/>
          <w:i/>
        </w:rPr>
        <w:t>C</w:t>
      </w:r>
      <w:r w:rsidR="00320200" w:rsidRPr="00320200">
        <w:rPr>
          <w:rFonts w:eastAsiaTheme="minorEastAsia"/>
          <w:i/>
          <w:vertAlign w:val="subscript"/>
        </w:rPr>
        <w:t>β</w:t>
      </w:r>
      <w:r w:rsidR="00320200">
        <w:rPr>
          <w:rFonts w:eastAsiaTheme="minorEastAsia"/>
        </w:rPr>
        <w:t xml:space="preserve"> = +1 for over coupled)</w:t>
      </w:r>
      <w:r>
        <w:rPr>
          <w:rFonts w:eastAsiaTheme="minorEastAsia"/>
        </w:rPr>
        <w:t>:</w:t>
      </w:r>
    </w:p>
    <w:p w:rsidR="00137078" w:rsidRPr="009A2497" w:rsidRDefault="00C1493E" w:rsidP="00B04993">
      <w:pPr>
        <w:spacing w:after="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=4π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τ</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β</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HOMA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HOMB</m:t>
                  </m:r>
                </m:sub>
              </m:sSub>
            </m:den>
          </m:f>
          <m:r>
            <w:rPr>
              <w:rFonts w:ascii="Cambria Math" w:eastAsiaTheme="minorEastAsia" w:hAnsi="Cambria Math"/>
            </w:rPr>
            <m:t>=</m:t>
          </m:r>
          <m:r>
            <w:rPr>
              <w:rFonts w:ascii="Cambria Math" w:eastAsiaTheme="minorEastAsia" w:hAnsi="Cambria Math"/>
              <w:highlight w:val="yellow"/>
            </w:rPr>
            <m:t>4π</m:t>
          </m:r>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0</m:t>
              </m:r>
            </m:sub>
          </m:sSub>
          <m:r>
            <w:rPr>
              <w:rFonts w:ascii="Cambria Math" w:eastAsiaTheme="minorEastAsia" w:hAnsi="Cambria Math"/>
              <w:highlight w:val="yellow"/>
            </w:rPr>
            <m:t>τ</m:t>
          </m:r>
          <m:f>
            <m:fPr>
              <m:ctrlPr>
                <w:rPr>
                  <w:rFonts w:ascii="Cambria Math" w:eastAsiaTheme="minorEastAsia" w:hAnsi="Cambria Math"/>
                  <w:i/>
                  <w:highlight w:val="yellow"/>
                </w:rPr>
              </m:ctrlPr>
            </m:fPr>
            <m:num>
              <m:sSub>
                <m:sSubPr>
                  <m:ctrlPr>
                    <w:rPr>
                      <w:rFonts w:ascii="Cambria Math" w:eastAsiaTheme="minorEastAsia" w:hAnsi="Cambria Math"/>
                      <w:i/>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f</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C</m:t>
                  </m:r>
                </m:e>
                <m:sub>
                  <m:r>
                    <w:rPr>
                      <w:rFonts w:ascii="Cambria Math" w:eastAsiaTheme="minorEastAsia" w:hAnsi="Cambria Math"/>
                      <w:highlight w:val="yellow"/>
                    </w:rPr>
                    <m:t>β</m:t>
                  </m:r>
                </m:sub>
              </m:sSub>
              <m:rad>
                <m:radPr>
                  <m:degHide m:val="1"/>
                  <m:ctrlPr>
                    <w:rPr>
                      <w:rFonts w:ascii="Cambria Math" w:eastAsiaTheme="minorEastAsia" w:hAnsi="Cambria Math"/>
                      <w:i/>
                      <w:highlight w:val="yellow"/>
                    </w:rPr>
                  </m:ctrlPr>
                </m:radPr>
                <m:deg/>
                <m:e>
                  <m:sSub>
                    <m:sSubPr>
                      <m:ctrlPr>
                        <w:rPr>
                          <w:rFonts w:ascii="Cambria Math" w:eastAsiaTheme="minorEastAsia" w:hAnsi="Cambria Math"/>
                          <w:i/>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r</m:t>
                      </m:r>
                    </m:sub>
                  </m:sSub>
                  <m:sSub>
                    <m:sSubPr>
                      <m:ctrlPr>
                        <w:rPr>
                          <w:rFonts w:ascii="Cambria Math" w:eastAsiaTheme="minorEastAsia" w:hAnsi="Cambria Math"/>
                          <w:i/>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f</m:t>
                      </m:r>
                    </m:sub>
                  </m:sSub>
                </m:e>
              </m:rad>
            </m:num>
            <m:den>
              <m:sSub>
                <m:sSubPr>
                  <m:ctrlPr>
                    <w:rPr>
                      <w:rFonts w:ascii="Cambria Math" w:eastAsiaTheme="minorEastAsia" w:hAnsi="Cambria Math"/>
                      <w:i/>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Disp</m:t>
                  </m:r>
                </m:sub>
              </m:sSub>
            </m:den>
          </m:f>
        </m:oMath>
      </m:oMathPara>
    </w:p>
    <w:p w:rsidR="00137078" w:rsidRPr="00BE4E24" w:rsidRDefault="00C1493E" w:rsidP="00B04993">
      <w:pPr>
        <w:spacing w:after="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acc</m:t>
              </m:r>
            </m:sub>
          </m:sSub>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m</m:t>
                  </m:r>
                </m:den>
              </m:f>
            </m:e>
          </m:d>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Disp</m:t>
                  </m:r>
                </m:sub>
              </m:sSub>
              <m:f>
                <m:fPr>
                  <m:ctrlPr>
                    <w:rPr>
                      <w:rFonts w:ascii="Cambria Math" w:eastAsiaTheme="minorEastAsia" w:hAnsi="Cambria Math"/>
                      <w:i/>
                    </w:rPr>
                  </m:ctrlPr>
                </m:fPr>
                <m:num>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Q</m:t>
                          </m:r>
                        </m:den>
                      </m:f>
                    </m:e>
                  </m:d>
                </m:num>
                <m:den>
                  <m:r>
                    <w:rPr>
                      <w:rFonts w:ascii="Cambria Math" w:eastAsiaTheme="minorEastAsia" w:hAnsi="Cambria Math"/>
                    </w:rPr>
                    <m:t>L</m:t>
                  </m:r>
                </m:den>
              </m:f>
            </m:e>
          </m:rad>
          <m:r>
            <w:rPr>
              <w:rFonts w:ascii="Cambria Math" w:eastAsiaTheme="minorEastAsia" w:hAnsi="Cambria Math"/>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4π</m:t>
              </m:r>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o</m:t>
                  </m:r>
                </m:sub>
              </m:sSub>
              <m:r>
                <w:rPr>
                  <w:rFonts w:ascii="Cambria Math" w:eastAsiaTheme="minorEastAsia" w:hAnsi="Cambria Math"/>
                  <w:highlight w:val="yellow"/>
                </w:rPr>
                <m:t>τ</m:t>
              </m:r>
              <m:d>
                <m:dPr>
                  <m:ctrlPr>
                    <w:rPr>
                      <w:rFonts w:ascii="Cambria Math" w:eastAsiaTheme="minorEastAsia" w:hAnsi="Cambria Math"/>
                      <w:i/>
                      <w:highlight w:val="yellow"/>
                    </w:rPr>
                  </m:ctrlPr>
                </m:dPr>
                <m:e>
                  <m:sSub>
                    <m:sSubPr>
                      <m:ctrlPr>
                        <w:rPr>
                          <w:rFonts w:ascii="Cambria Math" w:eastAsiaTheme="minorEastAsia" w:hAnsi="Cambria Math"/>
                          <w:i/>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f</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C</m:t>
                      </m:r>
                    </m:e>
                    <m:sub>
                      <m:r>
                        <w:rPr>
                          <w:rFonts w:ascii="Cambria Math" w:eastAsiaTheme="minorEastAsia" w:hAnsi="Cambria Math"/>
                          <w:highlight w:val="yellow"/>
                        </w:rPr>
                        <m:t>β</m:t>
                      </m:r>
                    </m:sub>
                  </m:sSub>
                  <m:rad>
                    <m:radPr>
                      <m:degHide m:val="1"/>
                      <m:ctrlPr>
                        <w:rPr>
                          <w:rFonts w:ascii="Cambria Math" w:eastAsiaTheme="minorEastAsia" w:hAnsi="Cambria Math"/>
                          <w:i/>
                          <w:highlight w:val="yellow"/>
                        </w:rPr>
                      </m:ctrlPr>
                    </m:radPr>
                    <m:deg/>
                    <m:e>
                      <m:sSub>
                        <m:sSubPr>
                          <m:ctrlPr>
                            <w:rPr>
                              <w:rFonts w:ascii="Cambria Math" w:eastAsiaTheme="minorEastAsia" w:hAnsi="Cambria Math"/>
                              <w:i/>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r</m:t>
                          </m:r>
                        </m:sub>
                      </m:sSub>
                      <m:sSub>
                        <m:sSubPr>
                          <m:ctrlPr>
                            <w:rPr>
                              <w:rFonts w:ascii="Cambria Math" w:eastAsiaTheme="minorEastAsia" w:hAnsi="Cambria Math"/>
                              <w:i/>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f</m:t>
                          </m:r>
                        </m:sub>
                      </m:sSub>
                    </m:e>
                  </m:rad>
                </m:e>
              </m:d>
              <m:f>
                <m:fPr>
                  <m:ctrlPr>
                    <w:rPr>
                      <w:rFonts w:ascii="Cambria Math" w:eastAsiaTheme="minorEastAsia" w:hAnsi="Cambria Math"/>
                      <w:i/>
                      <w:highlight w:val="yellow"/>
                    </w:rPr>
                  </m:ctrlPr>
                </m:fPr>
                <m:num>
                  <m:d>
                    <m:dPr>
                      <m:ctrlPr>
                        <w:rPr>
                          <w:rFonts w:ascii="Cambria Math" w:eastAsiaTheme="minorEastAsia" w:hAnsi="Cambria Math"/>
                          <w:i/>
                          <w:highlight w:val="yellow"/>
                        </w:rPr>
                      </m:ctrlPr>
                    </m:dPr>
                    <m:e>
                      <m:f>
                        <m:fPr>
                          <m:type m:val="lin"/>
                          <m:ctrlPr>
                            <w:rPr>
                              <w:rFonts w:ascii="Cambria Math" w:eastAsiaTheme="minorEastAsia" w:hAnsi="Cambria Math"/>
                              <w:i/>
                              <w:highlight w:val="yellow"/>
                            </w:rPr>
                          </m:ctrlPr>
                        </m:fPr>
                        <m:num>
                          <m:r>
                            <w:rPr>
                              <w:rFonts w:ascii="Cambria Math" w:eastAsiaTheme="minorEastAsia" w:hAnsi="Cambria Math"/>
                              <w:highlight w:val="yellow"/>
                            </w:rPr>
                            <m:t>r</m:t>
                          </m:r>
                        </m:num>
                        <m:den>
                          <m:r>
                            <w:rPr>
                              <w:rFonts w:ascii="Cambria Math" w:eastAsiaTheme="minorEastAsia" w:hAnsi="Cambria Math"/>
                              <w:highlight w:val="yellow"/>
                            </w:rPr>
                            <m:t>Q</m:t>
                          </m:r>
                        </m:den>
                      </m:f>
                    </m:e>
                  </m:d>
                </m:num>
                <m:den>
                  <m:r>
                    <w:rPr>
                      <w:rFonts w:ascii="Cambria Math" w:eastAsiaTheme="minorEastAsia" w:hAnsi="Cambria Math"/>
                      <w:highlight w:val="yellow"/>
                    </w:rPr>
                    <m:t>L</m:t>
                  </m:r>
                </m:den>
              </m:f>
            </m:e>
          </m:rad>
        </m:oMath>
      </m:oMathPara>
    </w:p>
    <w:p w:rsidR="00137078" w:rsidRPr="009A2497" w:rsidRDefault="00137078" w:rsidP="00B04993">
      <w:pPr>
        <w:spacing w:after="12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Joules</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Disp</m:t>
                  </m:r>
                </m:sub>
              </m:sSub>
            </m:num>
            <m:den>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den>
          </m:f>
          <m:r>
            <w:rPr>
              <w:rFonts w:ascii="Cambria Math" w:eastAsiaTheme="minorEastAsia" w:hAnsi="Cambria Math"/>
            </w:rPr>
            <m:t>=2τ</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β</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e>
              </m:rad>
            </m:e>
          </m:d>
        </m:oMath>
      </m:oMathPara>
    </w:p>
    <w:p w:rsidR="00137078" w:rsidRPr="00F21571" w:rsidRDefault="00C1493E" w:rsidP="00137078">
      <w:pPr>
        <w:spacing w:after="120"/>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L</m:t>
                  </m:r>
                </m:sub>
              </m:sSub>
            </m:num>
            <m:den>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m:t>
                  </m:r>
                </m:sup>
              </m:sSup>
            </m:den>
          </m:f>
          <m:r>
            <w:rPr>
              <w:rFonts w:ascii="Cambria Math" w:hAnsi="Cambria Math"/>
            </w:rPr>
            <m:t>=π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τ</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β</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r</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f</m:t>
                          </m:r>
                        </m:sub>
                      </m:sSub>
                    </m:e>
                  </m:rad>
                </m:den>
              </m:f>
            </m:e>
          </m:d>
        </m:oMath>
      </m:oMathPara>
    </w:p>
    <w:p w:rsidR="00137078" w:rsidRPr="009A2497" w:rsidRDefault="00C1493E" w:rsidP="00137078">
      <w:pPr>
        <w:spacing w:after="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den>
          </m:f>
          <m:r>
            <w:rPr>
              <w:rFonts w:ascii="Cambria Math" w:eastAsiaTheme="minorEastAsia" w:hAnsi="Cambria Math"/>
            </w:rPr>
            <m:t>=4π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τ</m:t>
          </m:r>
          <m:f>
            <m:fPr>
              <m:ctrlPr>
                <w:rPr>
                  <w:rFonts w:ascii="Cambria Math" w:eastAsiaTheme="minorEastAsia" w:hAnsi="Cambria Math"/>
                  <w:i/>
                </w:rPr>
              </m:ctrlPr>
            </m:fPr>
            <m:num>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e>
              </m:rad>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β</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e>
              </m:rad>
            </m:den>
          </m:f>
        </m:oMath>
      </m:oMathPara>
    </w:p>
    <w:p w:rsidR="00137078" w:rsidRPr="009A2497" w:rsidRDefault="00C1493E" w:rsidP="00137078">
      <w:pPr>
        <w:spacing w:after="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den>
          </m:f>
          <m:r>
            <w:rPr>
              <w:rFonts w:ascii="Cambria Math" w:eastAsiaTheme="minorEastAsia" w:hAnsi="Cambria Math"/>
            </w:rPr>
            <m:t>=</m:t>
          </m:r>
          <m:r>
            <w:rPr>
              <w:rFonts w:ascii="Cambria Math" w:eastAsiaTheme="minorEastAsia" w:hAnsi="Cambria Math"/>
              <w:highlight w:val="yellow"/>
            </w:rPr>
            <m:t>4π</m:t>
          </m:r>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0</m:t>
              </m:r>
            </m:sub>
          </m:sSub>
          <m:r>
            <w:rPr>
              <w:rFonts w:ascii="Cambria Math" w:eastAsiaTheme="minorEastAsia" w:hAnsi="Cambria Math"/>
              <w:highlight w:val="yellow"/>
            </w:rPr>
            <m:t>τ</m:t>
          </m:r>
          <m:f>
            <m:fPr>
              <m:ctrlPr>
                <w:rPr>
                  <w:rFonts w:ascii="Cambria Math" w:eastAsiaTheme="minorEastAsia" w:hAnsi="Cambria Math"/>
                  <w:i/>
                  <w:highlight w:val="yellow"/>
                </w:rPr>
              </m:ctrlPr>
            </m:fPr>
            <m:num>
              <m:sSub>
                <m:sSubPr>
                  <m:ctrlPr>
                    <w:rPr>
                      <w:rFonts w:ascii="Cambria Math" w:eastAsiaTheme="minorEastAsia" w:hAnsi="Cambria Math"/>
                      <w:i/>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f</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C</m:t>
                  </m:r>
                </m:e>
                <m:sub>
                  <m:r>
                    <w:rPr>
                      <w:rFonts w:ascii="Cambria Math" w:eastAsiaTheme="minorEastAsia" w:hAnsi="Cambria Math"/>
                      <w:highlight w:val="yellow"/>
                    </w:rPr>
                    <m:t>β</m:t>
                  </m:r>
                </m:sub>
              </m:sSub>
              <m:rad>
                <m:radPr>
                  <m:degHide m:val="1"/>
                  <m:ctrlPr>
                    <w:rPr>
                      <w:rFonts w:ascii="Cambria Math" w:eastAsiaTheme="minorEastAsia" w:hAnsi="Cambria Math"/>
                      <w:i/>
                      <w:highlight w:val="yellow"/>
                    </w:rPr>
                  </m:ctrlPr>
                </m:radPr>
                <m:deg/>
                <m:e>
                  <m:sSub>
                    <m:sSubPr>
                      <m:ctrlPr>
                        <w:rPr>
                          <w:rFonts w:ascii="Cambria Math" w:eastAsiaTheme="minorEastAsia" w:hAnsi="Cambria Math"/>
                          <w:i/>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r</m:t>
                      </m:r>
                    </m:sub>
                  </m:sSub>
                  <m:sSub>
                    <m:sSubPr>
                      <m:ctrlPr>
                        <w:rPr>
                          <w:rFonts w:ascii="Cambria Math" w:eastAsiaTheme="minorEastAsia" w:hAnsi="Cambria Math"/>
                          <w:i/>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f</m:t>
                      </m:r>
                    </m:sub>
                  </m:sSub>
                </m:e>
              </m:rad>
            </m:num>
            <m:den>
              <m:sSub>
                <m:sSubPr>
                  <m:ctrlPr>
                    <w:rPr>
                      <w:rFonts w:ascii="Cambria Math" w:eastAsiaTheme="minorEastAsia" w:hAnsi="Cambria Math"/>
                      <w:i/>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t</m:t>
                  </m:r>
                </m:sub>
              </m:sSub>
            </m:den>
          </m:f>
        </m:oMath>
      </m:oMathPara>
    </w:p>
    <w:p w:rsidR="00137078" w:rsidRPr="009A2497" w:rsidRDefault="00C1493E" w:rsidP="00137078">
      <w:pPr>
        <w:spacing w:after="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den>
          </m:f>
          <m:r>
            <w:rPr>
              <w:rFonts w:ascii="Cambria Math" w:eastAsiaTheme="minorEastAsia" w:hAnsi="Cambria Math"/>
            </w:rPr>
            <m:t>=4π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τ</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β</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HOMA</m:t>
                  </m:r>
                </m:sub>
              </m:sSub>
            </m:den>
          </m:f>
        </m:oMath>
      </m:oMathPara>
    </w:p>
    <w:p w:rsidR="00B04993" w:rsidRDefault="00C1493E" w:rsidP="00B04993">
      <w:pPr>
        <w:spacing w:after="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den>
          </m:f>
          <m:r>
            <w:rPr>
              <w:rFonts w:ascii="Cambria Math" w:eastAsiaTheme="minorEastAsia" w:hAnsi="Cambria Math"/>
            </w:rPr>
            <m:t>=4π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τ</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β</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m:t>
                  </m:r>
                  <m:r>
                    <w:rPr>
                      <w:rFonts w:ascii="Cambria Math" w:eastAsiaTheme="minorEastAsia" w:hAnsi="Cambria Math"/>
                    </w:rPr>
                    <m:t>OMB</m:t>
                  </m:r>
                </m:sub>
              </m:sSub>
            </m:den>
          </m:f>
        </m:oMath>
      </m:oMathPara>
    </w:p>
    <w:p w:rsidR="00B04993" w:rsidRPr="00B04993" w:rsidRDefault="00B04993" w:rsidP="00B04993">
      <w:pPr>
        <w:spacing w:after="120"/>
        <w:rPr>
          <w:rFonts w:eastAsiaTheme="minorEastAsia"/>
        </w:rPr>
      </w:pPr>
      <w:r>
        <w:br w:type="page"/>
      </w:r>
    </w:p>
    <w:p w:rsidR="00423A8C" w:rsidRPr="00C91515" w:rsidRDefault="00423A8C" w:rsidP="00137078">
      <w:pPr>
        <w:ind w:left="1260"/>
        <w:jc w:val="center"/>
        <w:rPr>
          <w:sz w:val="28"/>
          <w:szCs w:val="28"/>
          <w:u w:val="single"/>
        </w:rPr>
      </w:pPr>
      <w:r>
        <w:rPr>
          <w:position w:val="-10"/>
        </w:rPr>
        <w:object w:dxaOrig="180" w:dyaOrig="340">
          <v:shape id="_x0000_i1052" type="#_x0000_t75" style="width:9.85pt;height:16.8pt" o:ole="">
            <v:imagedata r:id="rId58" o:title=""/>
          </v:shape>
          <o:OLEObject Type="Embed" ProgID="Equation.3" ShapeID="_x0000_i1052" DrawAspect="Content" ObjectID="_1540128262" r:id="rId60"/>
        </w:object>
      </w:r>
      <w:r w:rsidR="00137078">
        <w:rPr>
          <w:sz w:val="28"/>
          <w:szCs w:val="28"/>
          <w:u w:val="single"/>
        </w:rPr>
        <w:t>C</w:t>
      </w:r>
      <w:r>
        <w:rPr>
          <w:sz w:val="28"/>
          <w:szCs w:val="28"/>
          <w:u w:val="single"/>
        </w:rPr>
        <w:t>W Formulas</w:t>
      </w:r>
    </w:p>
    <w:p w:rsidR="00423A8C" w:rsidRDefault="00423A8C">
      <w:r>
        <w:rPr>
          <w:u w:val="single"/>
        </w:rPr>
        <w:t>Starting Parameters:</w:t>
      </w:r>
    </w:p>
    <w:p w:rsidR="00F674B8" w:rsidRDefault="002C6914" w:rsidP="00955084">
      <w:pPr>
        <w:ind w:left="360"/>
      </w:pPr>
      <w:r w:rsidRPr="002C6914">
        <w:object w:dxaOrig="8820" w:dyaOrig="3680">
          <v:shape id="_x0000_i1053" type="#_x0000_t75" style="width:367.7pt;height:154.25pt" o:ole="">
            <v:imagedata r:id="rId61" o:title=""/>
          </v:shape>
          <o:OLEObject Type="Embed" ProgID="Equation.3" ShapeID="_x0000_i1053" DrawAspect="Content" ObjectID="_1540128263" r:id="rId62">
            <o:FieldCodes>\* mergeformat</o:FieldCodes>
          </o:OLEObject>
        </w:object>
      </w:r>
    </w:p>
    <w:p w:rsidR="00F674B8" w:rsidRDefault="00F674B8" w:rsidP="00F674B8">
      <w:pPr>
        <w:rPr>
          <w:u w:val="single"/>
        </w:rPr>
      </w:pPr>
    </w:p>
    <w:p w:rsidR="00B1748B" w:rsidRDefault="00423A8C" w:rsidP="00F674B8">
      <w:pPr>
        <w:rPr>
          <w:u w:val="single"/>
        </w:rPr>
      </w:pPr>
      <w:r>
        <w:rPr>
          <w:u w:val="single"/>
        </w:rPr>
        <w:t>Derivation of Performance Parameters:</w:t>
      </w:r>
    </w:p>
    <w:p w:rsidR="00C646D5" w:rsidRPr="005E7B62" w:rsidRDefault="00C1493E" w:rsidP="00721391">
      <w:pPr>
        <w:spacing w:after="12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oMath>
      </m:oMathPara>
    </w:p>
    <w:p w:rsidR="00C646D5" w:rsidRPr="005E7B62" w:rsidRDefault="00C1493E" w:rsidP="00721391">
      <w:pPr>
        <w:spacing w:after="120"/>
        <w:jc w:val="both"/>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oMath>
      </m:oMathPara>
    </w:p>
    <w:p w:rsidR="00C646D5" w:rsidRPr="005E7B62" w:rsidRDefault="00C1493E" w:rsidP="00721391">
      <w:pPr>
        <w:spacing w:after="120"/>
        <w:jc w:val="both"/>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oMath>
      </m:oMathPara>
    </w:p>
    <w:p w:rsidR="00C646D5" w:rsidRPr="005E7B62" w:rsidRDefault="00C1493E" w:rsidP="00721391">
      <w:pPr>
        <w:spacing w:after="120"/>
        <w:jc w:val="both"/>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HOMA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HOMAm</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oMath>
      </m:oMathPara>
    </w:p>
    <w:p w:rsidR="00C646D5" w:rsidRPr="005E7B62" w:rsidRDefault="00C1493E" w:rsidP="00721391">
      <w:pPr>
        <w:spacing w:after="120"/>
        <w:jc w:val="both"/>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HOMB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HOMBm</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oMath>
      </m:oMathPara>
    </w:p>
    <w:p w:rsidR="00C646D5" w:rsidRPr="005E7B62" w:rsidRDefault="00C646D5" w:rsidP="00721391">
      <w:pPr>
        <w:spacing w:after="120"/>
        <w:jc w:val="both"/>
        <w:rPr>
          <w:rFonts w:eastAsiaTheme="minorEastAsia"/>
        </w:rPr>
      </w:pPr>
      <m:oMathPara>
        <m:oMathParaPr>
          <m:jc m:val="center"/>
        </m:oMathParaPr>
        <m:oMath>
          <m:r>
            <w:rPr>
              <w:rFonts w:ascii="Cambria Math" w:hAnsi="Cambria Math"/>
            </w:rPr>
            <m:t>Γ=</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f</m:t>
                      </m:r>
                    </m:sub>
                  </m:sSub>
                </m:den>
              </m:f>
            </m:e>
          </m:rad>
        </m:oMath>
      </m:oMathPara>
    </w:p>
    <w:p w:rsidR="00C646D5" w:rsidRPr="005E7B62" w:rsidRDefault="00C646D5" w:rsidP="00721391">
      <w:pPr>
        <w:spacing w:after="120"/>
        <w:jc w:val="both"/>
        <w:rPr>
          <w:rFonts w:eastAsiaTheme="minorEastAsia"/>
        </w:rPr>
      </w:pPr>
      <m:oMathPara>
        <m:oMathParaPr>
          <m:jc m:val="left"/>
        </m:oMathParaPr>
        <m:oMath>
          <m:r>
            <w:rPr>
              <w:rFonts w:ascii="Cambria Math" w:hAnsi="Cambria Math"/>
            </w:rPr>
            <m:t xml:space="preserve">    Define </m:t>
          </m:r>
          <m:sSub>
            <m:sSubPr>
              <m:ctrlPr>
                <w:rPr>
                  <w:rFonts w:ascii="Cambria Math" w:hAnsi="Cambria Math"/>
                  <w:i/>
                </w:rPr>
              </m:ctrlPr>
            </m:sSubPr>
            <m:e>
              <m:r>
                <w:rPr>
                  <w:rFonts w:ascii="Cambria Math" w:hAnsi="Cambria Math"/>
                </w:rPr>
                <m:t>C</m:t>
              </m:r>
            </m:e>
            <m:sub>
              <m:r>
                <w:rPr>
                  <w:rFonts w:ascii="Cambria Math" w:hAnsi="Cambria Math"/>
                </w:rPr>
                <m:t>β</m:t>
              </m:r>
            </m:sub>
          </m:sSub>
          <m:r>
            <w:rPr>
              <w:rFonts w:ascii="Cambria Math" w:hAnsi="Cambria Math"/>
            </w:rPr>
            <m:t>=-1 for under coupled and+1 for over coupled</m:t>
          </m:r>
        </m:oMath>
      </m:oMathPara>
    </w:p>
    <w:p w:rsidR="00C646D5" w:rsidRPr="005E7B62" w:rsidRDefault="00C1493E" w:rsidP="00721391">
      <w:pPr>
        <w:spacing w:after="120"/>
        <w:rPr>
          <w:rFonts w:eastAsiaTheme="minorEastAsia"/>
        </w:rPr>
      </w:pPr>
      <m:oMathPara>
        <m:oMathParaPr>
          <m:jc m:val="center"/>
        </m:oMathParaPr>
        <m:oMath>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β</m:t>
                  </m:r>
                </m:sub>
              </m:sSub>
              <m:r>
                <w:rPr>
                  <w:rFonts w:ascii="Cambria Math" w:hAnsi="Cambria Math"/>
                </w:rPr>
                <m:t>Γ</m:t>
              </m:r>
            </m:num>
            <m:den>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β</m:t>
                  </m:r>
                </m:sub>
              </m:sSub>
              <m:r>
                <w:rPr>
                  <w:rFonts w:ascii="Cambria Math" w:hAnsi="Cambria Math"/>
                </w:rPr>
                <m:t>Γ</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f</m:t>
                      </m:r>
                    </m:sub>
                  </m:sSub>
                </m:e>
              </m:ra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β</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r</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f</m:t>
                      </m:r>
                    </m:sub>
                  </m:sSub>
                </m:e>
              </m:ra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β</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r</m:t>
                      </m:r>
                    </m:sub>
                  </m:sSub>
                </m:e>
              </m:rad>
            </m:den>
          </m:f>
        </m:oMath>
      </m:oMathPara>
    </w:p>
    <w:p w:rsidR="00C646D5" w:rsidRPr="005E7B62" w:rsidRDefault="00C1493E" w:rsidP="00721391">
      <w:pPr>
        <w:spacing w:after="12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L</m:t>
              </m:r>
            </m:sub>
          </m:sSub>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τ</m:t>
          </m:r>
        </m:oMath>
      </m:oMathPara>
    </w:p>
    <w:p w:rsidR="00C646D5" w:rsidRPr="005E7B62" w:rsidRDefault="00C1493E" w:rsidP="00721391">
      <w:pPr>
        <w:spacing w:after="12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Disp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HOMA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HOMB</m:t>
              </m:r>
            </m:sub>
          </m:sSub>
        </m:oMath>
      </m:oMathPara>
    </w:p>
    <w:p w:rsidR="00C646D5" w:rsidRPr="005E7B62" w:rsidRDefault="00C646D5" w:rsidP="00721391">
      <w:pPr>
        <w:spacing w:after="120"/>
        <w:rPr>
          <w:rFonts w:eastAsiaTheme="minorEastAsia"/>
        </w:rPr>
      </w:pPr>
      <m:oMathPara>
        <m:oMathParaPr>
          <m:jc m:val="left"/>
        </m:oMathParaPr>
        <m:oMath>
          <m:r>
            <w:rPr>
              <w:rFonts w:ascii="Cambria Math" w:eastAsiaTheme="minorEastAsia" w:hAnsi="Cambria Math"/>
            </w:rPr>
            <m:t>or in general form:</m:t>
          </m:r>
        </m:oMath>
      </m:oMathPara>
    </w:p>
    <w:p w:rsidR="00C646D5" w:rsidRPr="005E7B62" w:rsidRDefault="00C1493E" w:rsidP="00721391">
      <w:pPr>
        <w:spacing w:after="12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Disp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oMath>
      </m:oMathPara>
    </w:p>
    <w:p w:rsidR="00C646D5" w:rsidRPr="004C685B" w:rsidRDefault="00C646D5" w:rsidP="00721391">
      <w:pPr>
        <w:spacing w:after="120"/>
        <w:rPr>
          <w:rFonts w:eastAsiaTheme="minorEastAsia"/>
        </w:rPr>
      </w:pPr>
      <w:proofErr w:type="gramStart"/>
      <w:r>
        <w:rPr>
          <w:rFonts w:eastAsiaTheme="minorEastAsia"/>
        </w:rPr>
        <w:t xml:space="preserve">Where </w:t>
      </w:r>
      <w:r w:rsidRPr="003F04AF">
        <w:rPr>
          <w:rFonts w:eastAsiaTheme="minorEastAsia"/>
          <w:i/>
        </w:rPr>
        <w:t>P</w:t>
      </w:r>
      <w:r w:rsidRPr="003F04AF">
        <w:rPr>
          <w:rFonts w:eastAsiaTheme="minorEastAsia"/>
          <w:i/>
          <w:vertAlign w:val="subscript"/>
        </w:rPr>
        <w:t>X</w:t>
      </w:r>
      <w:r>
        <w:rPr>
          <w:rFonts w:eastAsiaTheme="minorEastAsia"/>
        </w:rPr>
        <w:t xml:space="preserve"> is the power exiting all of the other ports.</w:t>
      </w:r>
      <w:proofErr w:type="gramEnd"/>
    </w:p>
    <w:p w:rsidR="00F674B8" w:rsidRPr="00955084" w:rsidRDefault="00F674B8" w:rsidP="00F674B8"/>
    <w:p w:rsidR="00B1748B" w:rsidRDefault="00B1748B" w:rsidP="00955084">
      <w:pPr>
        <w:ind w:left="1260"/>
      </w:pPr>
    </w:p>
    <w:p w:rsidR="00F674B8" w:rsidRDefault="00F674B8" w:rsidP="00F674B8">
      <w:pPr>
        <w:tabs>
          <w:tab w:val="num" w:pos="720"/>
        </w:tabs>
        <w:jc w:val="center"/>
        <w:rPr>
          <w:sz w:val="28"/>
          <w:szCs w:val="28"/>
          <w:u w:val="single"/>
        </w:rPr>
      </w:pPr>
      <w:r>
        <w:rPr>
          <w:sz w:val="28"/>
          <w:szCs w:val="28"/>
          <w:u w:val="single"/>
        </w:rPr>
        <w:br w:type="page"/>
      </w:r>
      <w:r>
        <w:rPr>
          <w:sz w:val="28"/>
          <w:szCs w:val="28"/>
          <w:u w:val="single"/>
        </w:rPr>
        <w:lastRenderedPageBreak/>
        <w:t>CW Measurement Formulas Continued</w:t>
      </w:r>
    </w:p>
    <w:p w:rsidR="00DB6D57" w:rsidRDefault="00DB6D57" w:rsidP="00F674B8">
      <w:pPr>
        <w:tabs>
          <w:tab w:val="num" w:pos="720"/>
        </w:tabs>
        <w:jc w:val="center"/>
        <w:rPr>
          <w:sz w:val="28"/>
          <w:szCs w:val="28"/>
          <w:u w:val="single"/>
        </w:rPr>
      </w:pPr>
    </w:p>
    <w:p w:rsidR="00287A89" w:rsidRPr="004D2807" w:rsidRDefault="00287A89" w:rsidP="00287A89">
      <w:pPr>
        <w:spacing w:after="120"/>
        <w:rPr>
          <w:rFonts w:eastAsiaTheme="minorEastAsia"/>
        </w:rPr>
      </w:pPr>
      <m:oMathPara>
        <m:oMath>
          <m:r>
            <w:rPr>
              <w:rFonts w:ascii="Cambria Math" w:hAnsi="Cambria Math"/>
            </w:rPr>
            <m:t>E</m:t>
          </m:r>
          <m:r>
            <w:rPr>
              <w:rFonts w:ascii="Cambria Math" w:hAnsi="Cambria Math"/>
              <w:highlight w:val="yellow"/>
            </w:rPr>
            <m:t>=</m:t>
          </m:r>
          <m:rad>
            <m:radPr>
              <m:degHide m:val="1"/>
              <m:ctrlPr>
                <w:rPr>
                  <w:rFonts w:ascii="Cambria Math" w:hAnsi="Cambria Math"/>
                  <w:i/>
                  <w:highlight w:val="yellow"/>
                </w:rPr>
              </m:ctrlPr>
            </m:radPr>
            <m:deg/>
            <m:e>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2</m:t>
                  </m:r>
                </m:sub>
              </m:sSub>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t</m:t>
                  </m:r>
                </m:sub>
              </m:sSub>
              <m:f>
                <m:fPr>
                  <m:ctrlPr>
                    <w:rPr>
                      <w:rFonts w:ascii="Cambria Math" w:hAnsi="Cambria Math"/>
                      <w:i/>
                      <w:highlight w:val="yellow"/>
                    </w:rPr>
                  </m:ctrlPr>
                </m:fPr>
                <m:num>
                  <m:d>
                    <m:dPr>
                      <m:ctrlPr>
                        <w:rPr>
                          <w:rFonts w:ascii="Cambria Math" w:hAnsi="Cambria Math"/>
                          <w:i/>
                          <w:highlight w:val="yellow"/>
                        </w:rPr>
                      </m:ctrlPr>
                    </m:dPr>
                    <m:e>
                      <m:f>
                        <m:fPr>
                          <m:type m:val="lin"/>
                          <m:ctrlPr>
                            <w:rPr>
                              <w:rFonts w:ascii="Cambria Math" w:hAnsi="Cambria Math"/>
                              <w:i/>
                              <w:highlight w:val="yellow"/>
                            </w:rPr>
                          </m:ctrlPr>
                        </m:fPr>
                        <m:num>
                          <m:r>
                            <w:rPr>
                              <w:rFonts w:ascii="Cambria Math" w:hAnsi="Cambria Math"/>
                              <w:highlight w:val="yellow"/>
                            </w:rPr>
                            <m:t>r</m:t>
                          </m:r>
                        </m:num>
                        <m:den>
                          <m:r>
                            <w:rPr>
                              <w:rFonts w:ascii="Cambria Math" w:hAnsi="Cambria Math"/>
                              <w:highlight w:val="yellow"/>
                            </w:rPr>
                            <m:t>Q</m:t>
                          </m:r>
                        </m:den>
                      </m:f>
                    </m:e>
                  </m:d>
                </m:num>
                <m:den>
                  <m:r>
                    <w:rPr>
                      <w:rFonts w:ascii="Cambria Math" w:hAnsi="Cambria Math"/>
                      <w:highlight w:val="yellow"/>
                    </w:rPr>
                    <m:t>L</m:t>
                  </m:r>
                </m:den>
              </m:f>
            </m:e>
          </m:rad>
        </m:oMath>
      </m:oMathPara>
    </w:p>
    <w:p w:rsidR="00287A89" w:rsidRPr="005705C2" w:rsidRDefault="00C1493E" w:rsidP="00287A89">
      <w:pPr>
        <w:spacing w:after="120"/>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sSub>
                <m:sSubPr>
                  <m:ctrlPr>
                    <w:rPr>
                      <w:rFonts w:ascii="Cambria Math" w:hAnsi="Cambria Math"/>
                      <w:i/>
                    </w:rPr>
                  </m:ctrlPr>
                </m:sSubPr>
                <m:e>
                  <m:r>
                    <w:rPr>
                      <w:rFonts w:ascii="Cambria Math" w:hAnsi="Cambria Math"/>
                    </w:rPr>
                    <m:t>P</m:t>
                  </m:r>
                </m:e>
                <m:sub>
                  <m:r>
                    <w:rPr>
                      <w:rFonts w:ascii="Cambria Math" w:hAnsi="Cambria Math"/>
                    </w:rPr>
                    <m:t>Disp</m:t>
                  </m:r>
                </m:sub>
              </m:sSub>
            </m:den>
          </m:f>
          <m:f>
            <m:fPr>
              <m:ctrlPr>
                <w:rPr>
                  <w:rFonts w:ascii="Cambria Math" w:hAnsi="Cambria Math"/>
                  <w:i/>
                </w:rPr>
              </m:ctrlPr>
            </m:fPr>
            <m:num>
              <m:r>
                <w:rPr>
                  <w:rFonts w:ascii="Cambria Math" w:hAnsi="Cambria Math"/>
                </w:rPr>
                <m:t>L</m:t>
              </m:r>
            </m:num>
            <m:den>
              <m:d>
                <m:dPr>
                  <m:ctrlPr>
                    <w:rPr>
                      <w:rFonts w:ascii="Cambria Math" w:hAnsi="Cambria Math"/>
                      <w:i/>
                    </w:rPr>
                  </m:ctrlPr>
                </m:dPr>
                <m:e>
                  <m:f>
                    <m:fPr>
                      <m:type m:val="lin"/>
                      <m:ctrlPr>
                        <w:rPr>
                          <w:rFonts w:ascii="Cambria Math" w:hAnsi="Cambria Math"/>
                          <w:i/>
                        </w:rPr>
                      </m:ctrlPr>
                    </m:fPr>
                    <m:num>
                      <m:r>
                        <w:rPr>
                          <w:rFonts w:ascii="Cambria Math" w:hAnsi="Cambria Math"/>
                        </w:rPr>
                        <m:t>r</m:t>
                      </m:r>
                    </m:num>
                    <m:den>
                      <m:r>
                        <w:rPr>
                          <w:rFonts w:ascii="Cambria Math" w:hAnsi="Cambria Math"/>
                        </w:rPr>
                        <m:t>Q</m:t>
                      </m:r>
                    </m:den>
                  </m:f>
                </m:e>
              </m:d>
            </m:den>
          </m:f>
          <m:r>
            <w:rPr>
              <w:rFonts w:ascii="Cambria Math" w:hAnsi="Cambria Math"/>
            </w:rPr>
            <m:t>=</m:t>
          </m:r>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2</m:t>
                  </m:r>
                </m:sub>
              </m:sSub>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t</m:t>
                  </m:r>
                </m:sub>
              </m:sSub>
            </m:num>
            <m:den>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Disp</m:t>
                  </m:r>
                </m:sub>
              </m:sSub>
            </m:den>
          </m:f>
        </m:oMath>
      </m:oMathPara>
    </w:p>
    <w:p w:rsidR="00C646D5" w:rsidRPr="004047A6" w:rsidRDefault="00C1493E" w:rsidP="00287A89">
      <w:pPr>
        <w:spacing w:after="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Disp</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Disp</m:t>
                  </m:r>
                </m:sub>
              </m:sSub>
            </m:den>
          </m:f>
        </m:oMath>
      </m:oMathPara>
    </w:p>
    <w:p w:rsidR="00C646D5" w:rsidRPr="004047A6" w:rsidRDefault="00C1493E" w:rsidP="00287A89">
      <w:pPr>
        <w:spacing w:after="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Disp</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HOMA</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Disp</m:t>
                  </m:r>
                </m:sub>
              </m:sSub>
            </m:den>
          </m:f>
        </m:oMath>
      </m:oMathPara>
    </w:p>
    <w:p w:rsidR="00C646D5" w:rsidRPr="004047A6" w:rsidRDefault="00C1493E" w:rsidP="00287A89">
      <w:pPr>
        <w:spacing w:after="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Disp</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HOMB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Disp</m:t>
                  </m:r>
                </m:sub>
              </m:sSub>
            </m:den>
          </m:f>
        </m:oMath>
      </m:oMathPara>
    </w:p>
    <w:p w:rsidR="00C646D5" w:rsidRPr="00340AA6" w:rsidRDefault="00C1493E" w:rsidP="00287A89">
      <w:pPr>
        <w:spacing w:after="12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β</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e>
                      </m:rad>
                    </m:e>
                  </m:d>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Disp</m:t>
                  </m:r>
                </m:sub>
              </m:sSub>
            </m:den>
          </m:f>
        </m:oMath>
      </m:oMathPara>
    </w:p>
    <w:p w:rsidR="00340AA6" w:rsidRPr="00340AA6" w:rsidRDefault="00C1493E" w:rsidP="00340AA6">
      <w:pPr>
        <w:spacing w:after="1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e>
              </m:d>
            </m:num>
            <m:den>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2P</m:t>
                              </m:r>
                            </m:e>
                            <m:sub>
                              <m:r>
                                <w:rPr>
                                  <w:rFonts w:ascii="Cambria Math" w:eastAsiaTheme="minorEastAsia" w:hAnsi="Cambria Math"/>
                                </w:rPr>
                                <m:t>f</m:t>
                              </m:r>
                            </m:sub>
                          </m:sSub>
                          <m:r>
                            <w:rPr>
                              <w:rFonts w:ascii="Cambria Math" w:eastAsiaTheme="minorEastAsia" w:hAnsi="Cambria Math"/>
                            </w:rPr>
                            <m:t>+2C</m:t>
                          </m:r>
                        </m:e>
                        <m:sub>
                          <m:r>
                            <w:rPr>
                              <w:rFonts w:ascii="Cambria Math" w:eastAsiaTheme="minorEastAsia" w:hAnsi="Cambria Math"/>
                            </w:rPr>
                            <m:t>β</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P</m:t>
                              </m:r>
                            </m:e>
                            <m:sub>
                              <m:r>
                                <w:rPr>
                                  <w:rFonts w:ascii="Cambria Math" w:eastAsiaTheme="minorEastAsia" w:hAnsi="Cambria Math"/>
                                </w:rPr>
                                <m:t>r</m:t>
                              </m:r>
                            </m:sub>
                          </m:sSub>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e>
                  </m:d>
                </m:e>
                <m:sup>
                  <m:r>
                    <w:rPr>
                      <w:rFonts w:ascii="Cambria Math" w:eastAsiaTheme="minorEastAsia" w:hAnsi="Cambria Math"/>
                    </w:rPr>
                    <m:t>2</m:t>
                  </m:r>
                </m:sup>
              </m:sSup>
            </m:den>
          </m:f>
        </m:oMath>
      </m:oMathPara>
    </w:p>
    <w:p w:rsidR="00287A89" w:rsidRPr="00287A89" w:rsidRDefault="00C1493E" w:rsidP="00340AA6">
      <w:pPr>
        <w:spacing w:after="120"/>
        <w:rPr>
          <w:rFonts w:asciiTheme="minorHAnsi" w:eastAsiaTheme="minorEastAsia" w:hAnsiTheme="minorHAnsi" w:cstheme="minorBidi"/>
        </w:rPr>
      </w:pPr>
      <m:oMathPara>
        <m:oMath>
          <m:sSub>
            <m:sSubPr>
              <m:ctrlPr>
                <w:rPr>
                  <w:rFonts w:ascii="Cambria Math" w:eastAsiaTheme="minorEastAsia" w:hAnsi="Cambria Math" w:cstheme="minorBidi"/>
                  <w:i/>
                  <w:sz w:val="22"/>
                  <w:szCs w:val="22"/>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cstheme="minorBidi"/>
                  <w:i/>
                  <w:sz w:val="22"/>
                  <w:szCs w:val="22"/>
                </w:rPr>
              </m:ctrlPr>
            </m:fPr>
            <m:num>
              <m:sSub>
                <m:sSubPr>
                  <m:ctrlPr>
                    <w:rPr>
                      <w:rFonts w:ascii="Cambria Math" w:eastAsiaTheme="minorEastAsia" w:hAnsi="Cambria Math" w:cstheme="minorBidi"/>
                      <w:i/>
                      <w:sz w:val="22"/>
                      <w:szCs w:val="22"/>
                    </w:rPr>
                  </m:ctrlPr>
                </m:sSubPr>
                <m:e>
                  <m:r>
                    <w:rPr>
                      <w:rFonts w:ascii="Cambria Math" w:eastAsiaTheme="minorEastAsia" w:hAnsi="Cambria Math"/>
                    </w:rPr>
                    <m:t>Q</m:t>
                  </m:r>
                </m:e>
                <m:sub>
                  <m:r>
                    <w:rPr>
                      <w:rFonts w:ascii="Cambria Math" w:eastAsiaTheme="minorEastAsia" w:hAnsi="Cambria Math"/>
                    </w:rPr>
                    <m:t>0</m:t>
                  </m:r>
                </m:sub>
              </m:sSub>
            </m:num>
            <m:den>
              <m:sSub>
                <m:sSubPr>
                  <m:ctrlPr>
                    <w:rPr>
                      <w:rFonts w:ascii="Cambria Math" w:eastAsiaTheme="minorEastAsia" w:hAnsi="Cambria Math" w:cstheme="minorBidi"/>
                      <w:i/>
                      <w:sz w:val="22"/>
                      <w:szCs w:val="22"/>
                    </w:rPr>
                  </m:ctrlPr>
                </m:sSubPr>
                <m:e>
                  <m:r>
                    <w:rPr>
                      <w:rFonts w:ascii="Cambria Math" w:eastAsiaTheme="minorEastAsia" w:hAnsi="Cambria Math"/>
                    </w:rPr>
                    <m:t>β</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cstheme="minorBidi"/>
                  <w:i/>
                  <w:sz w:val="22"/>
                  <w:szCs w:val="22"/>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t</m:t>
                  </m:r>
                </m:sub>
              </m:sSub>
            </m:num>
            <m:den>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β</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e>
                      </m:rad>
                    </m:e>
                  </m:d>
                </m:e>
                <m:sup>
                  <m:r>
                    <w:rPr>
                      <w:rFonts w:ascii="Cambria Math" w:eastAsiaTheme="minorEastAsia" w:hAnsi="Cambria Math"/>
                    </w:rPr>
                    <m:t>2</m:t>
                  </m:r>
                </m:sup>
              </m:sSup>
            </m:den>
          </m:f>
        </m:oMath>
      </m:oMathPara>
    </w:p>
    <w:p w:rsidR="00721391" w:rsidRPr="005705C2" w:rsidRDefault="00C1493E" w:rsidP="00287A89">
      <w:pPr>
        <w:spacing w:after="120"/>
        <w:rPr>
          <w:rFonts w:eastAsiaTheme="minorEastAsia"/>
        </w:rPr>
      </w:pPr>
      <m:oMathPara>
        <m:oMath>
          <m:sSub>
            <m:sSubPr>
              <m:ctrlPr>
                <w:rPr>
                  <w:rFonts w:ascii="Cambria Math" w:eastAsiaTheme="minorEastAsia" w:hAnsi="Cambria Math" w:cstheme="minorBidi"/>
                  <w:i/>
                  <w:sz w:val="22"/>
                  <w:szCs w:val="22"/>
                </w:rPr>
              </m:ctrlPr>
            </m:sSubPr>
            <m:e>
              <m:r>
                <w:rPr>
                  <w:rFonts w:ascii="Cambria Math" w:eastAsiaTheme="minorEastAsia" w:hAnsi="Cambria Math"/>
                </w:rPr>
                <m:t>Q</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cstheme="minorBidi"/>
                  <w:i/>
                  <w:sz w:val="22"/>
                  <w:szCs w:val="22"/>
                </w:rPr>
              </m:ctrlPr>
            </m:fPr>
            <m:num>
              <m:sSub>
                <m:sSubPr>
                  <m:ctrlPr>
                    <w:rPr>
                      <w:rFonts w:ascii="Cambria Math" w:eastAsiaTheme="minorEastAsia" w:hAnsi="Cambria Math" w:cstheme="minorBidi"/>
                      <w:i/>
                      <w:sz w:val="22"/>
                      <w:szCs w:val="22"/>
                    </w:rPr>
                  </m:ctrlPr>
                </m:sSubPr>
                <m:e>
                  <m:r>
                    <w:rPr>
                      <w:rFonts w:ascii="Cambria Math" w:eastAsiaTheme="minorEastAsia" w:hAnsi="Cambria Math"/>
                    </w:rPr>
                    <m:t>Q</m:t>
                  </m:r>
                </m:e>
                <m:sub>
                  <m:r>
                    <w:rPr>
                      <w:rFonts w:ascii="Cambria Math" w:eastAsiaTheme="minorEastAsia" w:hAnsi="Cambria Math"/>
                    </w:rPr>
                    <m:t>0</m:t>
                  </m:r>
                </m:sub>
              </m:sSub>
            </m:num>
            <m:den>
              <m:sSub>
                <m:sSubPr>
                  <m:ctrlPr>
                    <w:rPr>
                      <w:rFonts w:ascii="Cambria Math" w:eastAsiaTheme="minorEastAsia" w:hAnsi="Cambria Math" w:cstheme="minorBidi"/>
                      <w:i/>
                      <w:sz w:val="22"/>
                      <w:szCs w:val="22"/>
                    </w:rPr>
                  </m:ctrlPr>
                </m:sSubPr>
                <m:e>
                  <m:r>
                    <w:rPr>
                      <w:rFonts w:ascii="Cambria Math" w:eastAsiaTheme="minorEastAsia" w:hAnsi="Cambria Math"/>
                    </w:rPr>
                    <m:t>β</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cstheme="minorBidi"/>
                  <w:i/>
                  <w:sz w:val="22"/>
                  <w:szCs w:val="22"/>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t</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HOMA</m:t>
                  </m:r>
                </m:sub>
              </m:sSub>
            </m:den>
          </m:f>
        </m:oMath>
      </m:oMathPara>
    </w:p>
    <w:p w:rsidR="00721391" w:rsidRPr="005705C2" w:rsidRDefault="00C1493E" w:rsidP="00287A89">
      <w:pPr>
        <w:spacing w:after="120"/>
        <w:rPr>
          <w:rFonts w:eastAsiaTheme="minorEastAsia"/>
        </w:rPr>
      </w:pPr>
      <m:oMathPara>
        <m:oMath>
          <m:sSub>
            <m:sSubPr>
              <m:ctrlPr>
                <w:rPr>
                  <w:rFonts w:ascii="Cambria Math" w:eastAsiaTheme="minorEastAsia" w:hAnsi="Cambria Math" w:cstheme="minorBidi"/>
                  <w:i/>
                  <w:sz w:val="22"/>
                  <w:szCs w:val="22"/>
                </w:rPr>
              </m:ctrlPr>
            </m:sSubPr>
            <m:e>
              <m:r>
                <w:rPr>
                  <w:rFonts w:ascii="Cambria Math" w:eastAsiaTheme="minorEastAsia" w:hAnsi="Cambria Math"/>
                </w:rPr>
                <m:t>Q</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cstheme="minorBidi"/>
                  <w:i/>
                  <w:sz w:val="22"/>
                  <w:szCs w:val="22"/>
                </w:rPr>
              </m:ctrlPr>
            </m:fPr>
            <m:num>
              <m:sSub>
                <m:sSubPr>
                  <m:ctrlPr>
                    <w:rPr>
                      <w:rFonts w:ascii="Cambria Math" w:eastAsiaTheme="minorEastAsia" w:hAnsi="Cambria Math" w:cstheme="minorBidi"/>
                      <w:i/>
                      <w:sz w:val="22"/>
                      <w:szCs w:val="22"/>
                    </w:rPr>
                  </m:ctrlPr>
                </m:sSubPr>
                <m:e>
                  <m:r>
                    <w:rPr>
                      <w:rFonts w:ascii="Cambria Math" w:eastAsiaTheme="minorEastAsia" w:hAnsi="Cambria Math"/>
                    </w:rPr>
                    <m:t>Q</m:t>
                  </m:r>
                </m:e>
                <m:sub>
                  <m:r>
                    <w:rPr>
                      <w:rFonts w:ascii="Cambria Math" w:eastAsiaTheme="minorEastAsia" w:hAnsi="Cambria Math"/>
                    </w:rPr>
                    <m:t>0</m:t>
                  </m:r>
                </m:sub>
              </m:sSub>
            </m:num>
            <m:den>
              <m:sSub>
                <m:sSubPr>
                  <m:ctrlPr>
                    <w:rPr>
                      <w:rFonts w:ascii="Cambria Math" w:eastAsiaTheme="minorEastAsia" w:hAnsi="Cambria Math" w:cstheme="minorBidi"/>
                      <w:i/>
                      <w:sz w:val="22"/>
                      <w:szCs w:val="22"/>
                    </w:rPr>
                  </m:ctrlPr>
                </m:sSubPr>
                <m:e>
                  <m:r>
                    <w:rPr>
                      <w:rFonts w:ascii="Cambria Math" w:eastAsiaTheme="minorEastAsia" w:hAnsi="Cambria Math"/>
                    </w:rPr>
                    <m:t>β</m:t>
                  </m:r>
                </m:e>
                <m:sub>
                  <m:r>
                    <w:rPr>
                      <w:rFonts w:ascii="Cambria Math" w:eastAsiaTheme="minorEastAsia" w:hAnsi="Cambria Math"/>
                    </w:rPr>
                    <m:t>4</m:t>
                  </m:r>
                </m:sub>
              </m:sSub>
            </m:den>
          </m:f>
          <m:r>
            <w:rPr>
              <w:rFonts w:ascii="Cambria Math" w:eastAsiaTheme="minorEastAsia" w:hAnsi="Cambria Math"/>
            </w:rPr>
            <m:t>=</m:t>
          </m:r>
          <m:f>
            <m:fPr>
              <m:ctrlPr>
                <w:rPr>
                  <w:rFonts w:ascii="Cambria Math" w:eastAsiaTheme="minorEastAsia" w:hAnsi="Cambria Math" w:cstheme="minorBidi"/>
                  <w:i/>
                  <w:sz w:val="22"/>
                  <w:szCs w:val="22"/>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t</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HOMB</m:t>
                  </m:r>
                </m:sub>
              </m:sSub>
            </m:den>
          </m:f>
        </m:oMath>
      </m:oMathPara>
    </w:p>
    <w:p w:rsidR="00721391" w:rsidRPr="005705C2" w:rsidRDefault="00721391" w:rsidP="00721391">
      <w:pPr>
        <w:spacing w:after="120"/>
        <w:rPr>
          <w:rFonts w:eastAsiaTheme="minorEastAsia"/>
        </w:rPr>
      </w:pPr>
      <m:oMathPara>
        <m:oMath>
          <m:r>
            <w:rPr>
              <w:rFonts w:ascii="Cambria Math" w:eastAsiaTheme="minorEastAsia" w:hAnsi="Cambria Math"/>
            </w:rPr>
            <m:t>U</m:t>
          </m:r>
          <m:d>
            <m:dPr>
              <m:ctrlPr>
                <w:rPr>
                  <w:rFonts w:ascii="Cambria Math" w:eastAsiaTheme="minorEastAsia" w:hAnsi="Cambria Math" w:cstheme="minorBidi"/>
                  <w:i/>
                  <w:sz w:val="22"/>
                  <w:szCs w:val="22"/>
                </w:rPr>
              </m:ctrlPr>
            </m:dPr>
            <m:e>
              <m:r>
                <w:rPr>
                  <w:rFonts w:ascii="Cambria Math" w:eastAsiaTheme="minorEastAsia" w:hAnsi="Cambria Math"/>
                </w:rPr>
                <m:t>Joules</m:t>
              </m:r>
            </m:e>
          </m:d>
          <m:r>
            <w:rPr>
              <w:rFonts w:ascii="Cambria Math" w:eastAsiaTheme="minorEastAsia" w:hAnsi="Cambria Math"/>
            </w:rPr>
            <m:t>=</m:t>
          </m:r>
          <m:f>
            <m:fPr>
              <m:ctrlPr>
                <w:rPr>
                  <w:rFonts w:ascii="Cambria Math" w:eastAsiaTheme="minorEastAsia" w:hAnsi="Cambria Math" w:cstheme="minorBidi"/>
                  <w:i/>
                  <w:sz w:val="22"/>
                  <w:szCs w:val="22"/>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t</m:t>
                  </m:r>
                </m:sub>
              </m:sSub>
            </m:num>
            <m:den>
              <m:r>
                <w:rPr>
                  <w:rFonts w:ascii="Cambria Math" w:eastAsiaTheme="minorEastAsia" w:hAnsi="Cambria Math"/>
                </w:rPr>
                <m:t>2π</m:t>
              </m:r>
              <m:sSub>
                <m:sSubPr>
                  <m:ctrlPr>
                    <w:rPr>
                      <w:rFonts w:ascii="Cambria Math" w:eastAsiaTheme="minorEastAsia" w:hAnsi="Cambria Math" w:cstheme="minorBidi"/>
                      <w:i/>
                      <w:sz w:val="22"/>
                      <w:szCs w:val="22"/>
                    </w:rPr>
                  </m:ctrlPr>
                </m:sSubPr>
                <m:e>
                  <m:r>
                    <w:rPr>
                      <w:rFonts w:ascii="Cambria Math" w:eastAsiaTheme="minorEastAsia" w:hAnsi="Cambria Math"/>
                    </w:rPr>
                    <m:t>f</m:t>
                  </m:r>
                </m:e>
                <m:sub>
                  <m:r>
                    <w:rPr>
                      <w:rFonts w:ascii="Cambria Math" w:eastAsiaTheme="minorEastAsia" w:hAnsi="Cambria Math"/>
                    </w:rPr>
                    <m:t>0</m:t>
                  </m:r>
                </m:sub>
              </m:sSub>
            </m:den>
          </m:f>
        </m:oMath>
      </m:oMathPara>
    </w:p>
    <w:p w:rsidR="00721391" w:rsidRPr="005E7B62" w:rsidRDefault="00721391" w:rsidP="00C646D5">
      <w:pPr>
        <w:rPr>
          <w:rFonts w:eastAsiaTheme="minorEastAsia"/>
        </w:rPr>
      </w:pPr>
    </w:p>
    <w:p w:rsidR="00423A8C" w:rsidRDefault="00423A8C" w:rsidP="009D42CD">
      <w:pPr>
        <w:ind w:left="1080"/>
        <w:jc w:val="center"/>
        <w:rPr>
          <w:u w:val="single"/>
        </w:rPr>
      </w:pPr>
      <w:r>
        <w:rPr>
          <w:u w:val="single"/>
        </w:rPr>
        <w:br w:type="page"/>
      </w:r>
      <w:r>
        <w:rPr>
          <w:sz w:val="28"/>
          <w:szCs w:val="28"/>
          <w:u w:val="single"/>
        </w:rPr>
        <w:lastRenderedPageBreak/>
        <w:t xml:space="preserve">Measurement </w:t>
      </w:r>
      <w:proofErr w:type="gramStart"/>
      <w:r>
        <w:rPr>
          <w:sz w:val="28"/>
          <w:szCs w:val="28"/>
          <w:u w:val="single"/>
        </w:rPr>
        <w:t>Errors  -</w:t>
      </w:r>
      <w:proofErr w:type="gramEnd"/>
      <w:r>
        <w:rPr>
          <w:sz w:val="28"/>
          <w:szCs w:val="28"/>
          <w:u w:val="single"/>
        </w:rPr>
        <w:t xml:space="preserve">   Decay Measurement:</w:t>
      </w:r>
    </w:p>
    <w:p w:rsidR="00423A8C" w:rsidRDefault="00423A8C">
      <w:pPr>
        <w:ind w:left="1080"/>
        <w:rPr>
          <w:u w:val="single"/>
        </w:rPr>
      </w:pPr>
    </w:p>
    <w:p w:rsidR="00803969" w:rsidRDefault="00423A8C" w:rsidP="004A682B">
      <w:pPr>
        <w:ind w:left="720"/>
        <w:rPr>
          <w:u w:val="single"/>
        </w:rPr>
      </w:pPr>
      <w:r w:rsidRPr="00803969">
        <w:rPr>
          <w:u w:val="single"/>
        </w:rPr>
        <w:t>Starting Parameters:</w:t>
      </w:r>
    </w:p>
    <w:p w:rsidR="004A682B" w:rsidRDefault="002C6914" w:rsidP="004A682B">
      <w:pPr>
        <w:ind w:left="3240" w:hanging="2160"/>
      </w:pPr>
      <w:r w:rsidRPr="002C6914">
        <w:rPr>
          <w:position w:val="-14"/>
        </w:rPr>
        <w:object w:dxaOrig="1880" w:dyaOrig="380">
          <v:shape id="_x0000_i1054" type="#_x0000_t75" style="width:92.85pt;height:19pt" o:ole="">
            <v:imagedata r:id="rId63" o:title=""/>
          </v:shape>
          <o:OLEObject Type="Embed" ProgID="Equation.3" ShapeID="_x0000_i1054" DrawAspect="Content" ObjectID="_1540128264" r:id="rId64"/>
        </w:object>
      </w:r>
      <w:r w:rsidR="004A682B" w:rsidRPr="004A682B">
        <w:t xml:space="preserve"> - Actual Measured CW RF power meter reading (Watts), just </w:t>
      </w:r>
      <w:r w:rsidR="004A682B">
        <w:t>p</w:t>
      </w:r>
      <w:r w:rsidR="004A682B" w:rsidRPr="004A682B">
        <w:t xml:space="preserve">rior to </w:t>
      </w:r>
      <w:r w:rsidR="004A682B">
        <w:t>turning the RF off for the decay measurement.</w:t>
      </w:r>
    </w:p>
    <w:p w:rsidR="004A682B" w:rsidRDefault="004A682B" w:rsidP="004A682B">
      <w:pPr>
        <w:tabs>
          <w:tab w:val="left" w:pos="1710"/>
          <w:tab w:val="left" w:pos="1890"/>
        </w:tabs>
        <w:ind w:left="3240" w:hanging="2160"/>
      </w:pPr>
      <w:r w:rsidRPr="004A682B">
        <w:rPr>
          <w:position w:val="-10"/>
        </w:rPr>
        <w:object w:dxaOrig="520" w:dyaOrig="340">
          <v:shape id="_x0000_i1055" type="#_x0000_t75" style="width:26.3pt;height:16.8pt" o:ole="">
            <v:imagedata r:id="rId65" o:title=""/>
          </v:shape>
          <o:OLEObject Type="Embed" ProgID="Equation.3" ShapeID="_x0000_i1055" DrawAspect="Content" ObjectID="_1540128265" r:id="rId66"/>
        </w:object>
      </w:r>
      <w:r w:rsidRPr="004A682B">
        <w:t xml:space="preserve"> </w:t>
      </w:r>
      <w:r>
        <w:tab/>
      </w:r>
      <w:r w:rsidRPr="004A682B">
        <w:t xml:space="preserve">- </w:t>
      </w:r>
      <w:r>
        <w:t>Sensitivity limit of power sensor used.</w:t>
      </w:r>
    </w:p>
    <w:p w:rsidR="004A682B" w:rsidRDefault="004A682B" w:rsidP="00DB6D57">
      <w:pPr>
        <w:tabs>
          <w:tab w:val="left" w:pos="1710"/>
          <w:tab w:val="left" w:pos="1890"/>
        </w:tabs>
        <w:ind w:left="2160" w:hanging="1080"/>
      </w:pPr>
      <w:r w:rsidRPr="004A682B">
        <w:rPr>
          <w:position w:val="-12"/>
        </w:rPr>
        <w:object w:dxaOrig="560" w:dyaOrig="360">
          <v:shape id="_x0000_i1056" type="#_x0000_t75" style="width:28.15pt;height:17.2pt" o:ole="">
            <v:imagedata r:id="rId67" o:title=""/>
          </v:shape>
          <o:OLEObject Type="Embed" ProgID="Equation.3" ShapeID="_x0000_i1056" DrawAspect="Content" ObjectID="_1540128266" r:id="rId68"/>
        </w:object>
      </w:r>
      <w:r w:rsidRPr="004A682B">
        <w:t xml:space="preserve"> - </w:t>
      </w:r>
      <w:r>
        <w:t>Factional uncertainty in absolute power measured.</w:t>
      </w:r>
      <w:r w:rsidR="00721391">
        <w:t xml:space="preserve">  This includes uncertainties such as power meter absolute error of</w:t>
      </w:r>
      <w:r w:rsidR="00DB6D57">
        <w:t xml:space="preserve"> the reference power meter, non-</w:t>
      </w:r>
      <w:r w:rsidR="00721391">
        <w:t>linearity of the individual power meters</w:t>
      </w:r>
      <w:r w:rsidR="00DB6D57">
        <w:t xml:space="preserve"> during the calibration process as well as during the measurement process</w:t>
      </w:r>
      <w:r w:rsidR="00721391">
        <w:t xml:space="preserve">, errors introduced due to standing waves in the measurement circuit. </w:t>
      </w:r>
      <w:r w:rsidR="00DB6D57">
        <w:t>Also included are errors</w:t>
      </w:r>
      <w:r w:rsidR="00721391">
        <w:t xml:space="preserve"> introduced due to the frequency dependent directional coupler errors </w:t>
      </w:r>
      <w:r w:rsidR="00DB6D57">
        <w:t>because</w:t>
      </w:r>
      <w:r w:rsidR="00721391">
        <w:t xml:space="preserve"> to </w:t>
      </w:r>
      <w:r w:rsidR="00DB6D57">
        <w:t>varying</w:t>
      </w:r>
      <w:r w:rsidR="00721391">
        <w:t xml:space="preserve"> load impedances on the output of the high power directional coupler.</w:t>
      </w:r>
      <w:r w:rsidR="00DB6D57">
        <w:t xml:space="preserve">  </w:t>
      </w:r>
    </w:p>
    <w:p w:rsidR="002F6134" w:rsidRDefault="002F6134" w:rsidP="002F6134">
      <w:pPr>
        <w:tabs>
          <w:tab w:val="left" w:pos="1710"/>
          <w:tab w:val="left" w:pos="1890"/>
        </w:tabs>
        <w:ind w:left="3240" w:hanging="2160"/>
      </w:pPr>
      <w:r w:rsidRPr="002F6134">
        <w:rPr>
          <w:position w:val="-10"/>
        </w:rPr>
        <w:object w:dxaOrig="480" w:dyaOrig="300">
          <v:shape id="_x0000_i1057" type="#_x0000_t75" style="width:29.95pt;height:17.2pt" o:ole="">
            <v:imagedata r:id="rId69" o:title=""/>
            <o:lock v:ext="edit" aspectratio="f"/>
          </v:shape>
          <o:OLEObject Type="Embed" ProgID="Equation.3" ShapeID="_x0000_i1057" DrawAspect="Content" ObjectID="_1540128267" r:id="rId70"/>
        </w:object>
      </w:r>
      <w:r w:rsidRPr="004A682B">
        <w:t xml:space="preserve"> </w:t>
      </w:r>
      <w:r>
        <w:tab/>
        <w:t xml:space="preserve"> Fractional uncertainty in the linearity of the power meter calibration</w:t>
      </w:r>
    </w:p>
    <w:p w:rsidR="004A682B" w:rsidRDefault="004A682B" w:rsidP="004A682B">
      <w:pPr>
        <w:tabs>
          <w:tab w:val="left" w:pos="1710"/>
          <w:tab w:val="left" w:pos="1890"/>
        </w:tabs>
        <w:ind w:left="3240" w:hanging="2160"/>
      </w:pPr>
      <w:r w:rsidRPr="004A682B">
        <w:rPr>
          <w:position w:val="-6"/>
        </w:rPr>
        <w:object w:dxaOrig="360" w:dyaOrig="279">
          <v:shape id="_x0000_i1058" type="#_x0000_t75" style="width:17.2pt;height:14.25pt" o:ole="">
            <v:imagedata r:id="rId71" o:title=""/>
          </v:shape>
          <o:OLEObject Type="Embed" ProgID="Equation.3" ShapeID="_x0000_i1058" DrawAspect="Content" ObjectID="_1540128268" r:id="rId72"/>
        </w:object>
      </w:r>
      <w:r w:rsidRPr="004A682B">
        <w:t xml:space="preserve"> </w:t>
      </w:r>
      <w:r>
        <w:tab/>
      </w:r>
      <w:r w:rsidRPr="004A682B">
        <w:t xml:space="preserve">- </w:t>
      </w:r>
      <w:r>
        <w:t>Fractional uncertainty in cable calibrations.</w:t>
      </w:r>
    </w:p>
    <w:p w:rsidR="00423A8C" w:rsidRDefault="004A682B" w:rsidP="00657AE2">
      <w:pPr>
        <w:tabs>
          <w:tab w:val="left" w:pos="1710"/>
          <w:tab w:val="left" w:pos="1890"/>
        </w:tabs>
        <w:ind w:left="1710" w:hanging="630"/>
      </w:pPr>
      <w:r w:rsidRPr="004A682B">
        <w:rPr>
          <w:position w:val="-4"/>
        </w:rPr>
        <w:object w:dxaOrig="220" w:dyaOrig="260">
          <v:shape id="_x0000_i1059" type="#_x0000_t75" style="width:11.35pt;height:12.45pt" o:ole="">
            <v:imagedata r:id="rId73" o:title=""/>
          </v:shape>
          <o:OLEObject Type="Embed" ProgID="Equation.3" ShapeID="_x0000_i1059" DrawAspect="Content" ObjectID="_1540128269" r:id="rId74"/>
        </w:object>
      </w:r>
      <w:r w:rsidRPr="004A682B">
        <w:t xml:space="preserve"> </w:t>
      </w:r>
      <w:r>
        <w:tab/>
      </w:r>
      <w:r w:rsidRPr="004A682B">
        <w:t xml:space="preserve">- </w:t>
      </w:r>
      <w:r>
        <w:t xml:space="preserve">Error of a variable.  The units are the same as the variable, i.e. </w:t>
      </w:r>
      <w:r w:rsidR="00657AE2" w:rsidRPr="00657AE2">
        <w:rPr>
          <w:position w:val="-12"/>
        </w:rPr>
        <w:object w:dxaOrig="680" w:dyaOrig="360">
          <v:shape id="_x0000_i1060" type="#_x0000_t75" style="width:33.25pt;height:17.2pt" o:ole="">
            <v:imagedata r:id="rId75" o:title=""/>
          </v:shape>
          <o:OLEObject Type="Embed" ProgID="Equation.3" ShapeID="_x0000_i1060" DrawAspect="Content" ObjectID="_1540128270" r:id="rId76"/>
        </w:object>
      </w:r>
      <w:r w:rsidR="00657AE2">
        <w:t xml:space="preserve"> is the error in </w:t>
      </w:r>
      <w:r w:rsidR="00657AE2" w:rsidRPr="00657AE2">
        <w:rPr>
          <w:position w:val="-12"/>
        </w:rPr>
        <w:object w:dxaOrig="540" w:dyaOrig="360">
          <v:shape id="_x0000_i1061" type="#_x0000_t75" style="width:28.85pt;height:17.2pt" o:ole="">
            <v:imagedata r:id="rId77" o:title=""/>
          </v:shape>
          <o:OLEObject Type="Embed" ProgID="Equation.3" ShapeID="_x0000_i1061" DrawAspect="Content" ObjectID="_1540128271" r:id="rId78"/>
        </w:object>
      </w:r>
      <w:r w:rsidR="00657AE2">
        <w:t xml:space="preserve">  in Watts.</w:t>
      </w:r>
    </w:p>
    <w:p w:rsidR="00DB6D57" w:rsidRDefault="00DB6D57" w:rsidP="00657AE2">
      <w:pPr>
        <w:tabs>
          <w:tab w:val="left" w:pos="1710"/>
          <w:tab w:val="left" w:pos="1890"/>
        </w:tabs>
        <w:ind w:left="1710" w:hanging="630"/>
      </w:pPr>
    </w:p>
    <w:p w:rsidR="00657AE2" w:rsidRDefault="00657AE2" w:rsidP="00657AE2">
      <w:pPr>
        <w:tabs>
          <w:tab w:val="left" w:pos="1710"/>
          <w:tab w:val="left" w:pos="1890"/>
        </w:tabs>
        <w:ind w:left="1710" w:hanging="630"/>
      </w:pPr>
    </w:p>
    <w:p w:rsidR="00423A8C" w:rsidRPr="00803969" w:rsidRDefault="00423A8C" w:rsidP="009D0C28">
      <w:pPr>
        <w:ind w:left="720"/>
        <w:rPr>
          <w:u w:val="single"/>
        </w:rPr>
      </w:pPr>
      <w:r w:rsidRPr="00803969">
        <w:rPr>
          <w:u w:val="single"/>
        </w:rPr>
        <w:t>Parameter Uncertainties:</w:t>
      </w:r>
    </w:p>
    <w:p w:rsidR="009D42CD" w:rsidRPr="00E87C44" w:rsidRDefault="009D42CD" w:rsidP="009D42CD">
      <w:pPr>
        <w:spacing w:after="60"/>
        <w:rPr>
          <w:rFonts w:eastAsiaTheme="minorEastAsia"/>
        </w:rPr>
      </w:pPr>
      <m:oMathPara>
        <m:oMath>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fm</m:t>
              </m:r>
            </m:sub>
          </m:sSub>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fm</m:t>
              </m:r>
            </m:sub>
          </m:sSub>
          <m:r>
            <w:rPr>
              <w:rFonts w:ascii="Cambria Math" w:eastAsiaTheme="minorEastAsia" w:hAnsi="Cambria Math"/>
            </w:rPr>
            <m:t>×δ</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cal</m:t>
              </m:r>
            </m:sub>
          </m:sSub>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min</m:t>
              </m:r>
            </m:sub>
          </m:sSub>
        </m:oMath>
      </m:oMathPara>
    </w:p>
    <w:p w:rsidR="009D42CD" w:rsidRPr="00E87C44" w:rsidRDefault="00C1493E" w:rsidP="009D42CD">
      <w:pPr>
        <w:spacing w:after="60"/>
        <w:rPr>
          <w:rFonts w:asciiTheme="minorHAnsi" w:eastAsiaTheme="minorEastAsia" w:hAnsiTheme="minorHAnsi" w:cstheme="minorBidi"/>
        </w:rPr>
      </w:pPr>
      <m:oMathPara>
        <m:oMath>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rm</m:t>
              </m:r>
            </m:sub>
          </m:sSub>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rm</m:t>
              </m:r>
            </m:sub>
          </m:sSub>
          <m:r>
            <w:rPr>
              <w:rFonts w:ascii="Cambria Math" w:eastAsiaTheme="minorEastAsia" w:hAnsi="Cambria Math"/>
            </w:rPr>
            <m:t>×δ</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cal</m:t>
              </m:r>
            </m:sub>
          </m:sSub>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min</m:t>
              </m:r>
            </m:sub>
          </m:sSub>
        </m:oMath>
      </m:oMathPara>
    </w:p>
    <w:p w:rsidR="009D42CD" w:rsidRPr="00E87C44" w:rsidRDefault="00C1493E" w:rsidP="009D42CD">
      <w:pPr>
        <w:spacing w:after="60"/>
        <w:rPr>
          <w:rFonts w:eastAsiaTheme="minorEastAsia"/>
        </w:rPr>
      </w:pPr>
      <m:oMathPara>
        <m:oMath>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tm</m:t>
              </m:r>
            </m:sub>
          </m:sSub>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tm</m:t>
              </m:r>
            </m:sub>
          </m:sSub>
          <m:r>
            <w:rPr>
              <w:rFonts w:ascii="Cambria Math" w:eastAsiaTheme="minorEastAsia" w:hAnsi="Cambria Math"/>
            </w:rPr>
            <m:t>×δ</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cal</m:t>
              </m:r>
            </m:sub>
          </m:sSub>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min</m:t>
              </m:r>
            </m:sub>
          </m:sSub>
        </m:oMath>
      </m:oMathPara>
    </w:p>
    <w:p w:rsidR="009D42CD" w:rsidRPr="00E87C44" w:rsidRDefault="00C1493E" w:rsidP="009D42CD">
      <w:pPr>
        <w:spacing w:after="60"/>
        <w:rPr>
          <w:rFonts w:eastAsiaTheme="minorEastAsia"/>
        </w:rPr>
      </w:pPr>
      <m:oMathPara>
        <m:oMath>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tLin</m:t>
              </m:r>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tm</m:t>
              </m:r>
            </m:sub>
          </m:sSub>
          <m:r>
            <w:rPr>
              <w:rFonts w:ascii="Cambria Math" w:eastAsiaTheme="minorEastAsia" w:hAnsi="Cambria Math"/>
            </w:rPr>
            <m:t>×δ</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Lin</m:t>
              </m:r>
            </m:sub>
          </m:sSub>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min</m:t>
              </m:r>
            </m:sub>
          </m:sSub>
        </m:oMath>
      </m:oMathPara>
    </w:p>
    <w:p w:rsidR="009D42CD" w:rsidRPr="00E87C44" w:rsidRDefault="00C1493E" w:rsidP="009D42CD">
      <w:pPr>
        <w:spacing w:after="60"/>
        <w:rPr>
          <w:rFonts w:asciiTheme="minorHAnsi" w:eastAsiaTheme="minorEastAsia" w:hAnsiTheme="minorHAnsi" w:cstheme="minorBidi"/>
        </w:rPr>
      </w:pPr>
      <m:oMathPara>
        <m:oMath>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ham</m:t>
              </m:r>
            </m:sub>
          </m:sSub>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ham</m:t>
              </m:r>
            </m:sub>
          </m:sSub>
          <m:r>
            <w:rPr>
              <w:rFonts w:ascii="Cambria Math" w:eastAsiaTheme="minorEastAsia" w:hAnsi="Cambria Math"/>
            </w:rPr>
            <m:t>×δ</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cal</m:t>
              </m:r>
            </m:sub>
          </m:sSub>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min</m:t>
              </m:r>
            </m:sub>
          </m:sSub>
        </m:oMath>
      </m:oMathPara>
    </w:p>
    <w:p w:rsidR="009D42CD" w:rsidRPr="00E87C44" w:rsidRDefault="00C1493E" w:rsidP="009D42CD">
      <w:pPr>
        <w:spacing w:after="60"/>
        <w:rPr>
          <w:rFonts w:asciiTheme="minorHAnsi" w:eastAsiaTheme="minorEastAsia" w:hAnsiTheme="minorHAnsi" w:cstheme="minorBidi"/>
        </w:rPr>
      </w:pPr>
      <m:oMathPara>
        <m:oMath>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hbm</m:t>
              </m:r>
            </m:sub>
          </m:sSub>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hbm</m:t>
              </m:r>
            </m:sub>
          </m:sSub>
          <m:r>
            <w:rPr>
              <w:rFonts w:ascii="Cambria Math" w:eastAsiaTheme="minorEastAsia" w:hAnsi="Cambria Math"/>
            </w:rPr>
            <m:t>×δ</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cal</m:t>
              </m:r>
            </m:sub>
          </m:sSub>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min</m:t>
              </m:r>
            </m:sub>
          </m:sSub>
        </m:oMath>
      </m:oMathPara>
    </w:p>
    <w:p w:rsidR="009D42CD" w:rsidRPr="00E87C44" w:rsidRDefault="009D42CD" w:rsidP="009D42CD">
      <w:pPr>
        <w:spacing w:after="60"/>
        <w:rPr>
          <w:rFonts w:asciiTheme="minorHAnsi" w:eastAsiaTheme="minorEastAsia" w:hAnsiTheme="minorHAnsi" w:cstheme="minorBidi"/>
        </w:rPr>
      </w:pPr>
    </w:p>
    <w:p w:rsidR="009D42CD" w:rsidRPr="00E87C44" w:rsidRDefault="009D42CD" w:rsidP="009D42CD">
      <w:pPr>
        <w:spacing w:after="60"/>
        <w:rPr>
          <w:rFonts w:eastAsiaTheme="minorEastAsia"/>
        </w:rPr>
      </w:pPr>
      <m:oMathPara>
        <m:oMath>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fm</m:t>
              </m:r>
            </m:sub>
          </m:sSub>
          <m:sSub>
            <m:sSubPr>
              <m:ctrlPr>
                <w:rPr>
                  <w:rFonts w:ascii="Cambria Math" w:eastAsiaTheme="minorEastAsia" w:hAnsi="Cambria Math" w:cstheme="minorBidi"/>
                  <w:i/>
                  <w:sz w:val="22"/>
                  <w:szCs w:val="22"/>
                </w:rPr>
              </m:ctrlPr>
            </m:sSubPr>
            <m:e>
              <m:r>
                <w:rPr>
                  <w:rFonts w:ascii="Cambria Math" w:eastAsiaTheme="minorEastAsia" w:hAnsi="Cambria Math"/>
                </w:rPr>
                <m:t>C</m:t>
              </m:r>
            </m:e>
            <m:sub>
              <m:r>
                <w:rPr>
                  <w:rFonts w:ascii="Cambria Math" w:eastAsiaTheme="minorEastAsia" w:hAnsi="Cambria Math"/>
                </w:rPr>
                <m:t>f</m:t>
              </m:r>
            </m:sub>
          </m:sSub>
        </m:oMath>
      </m:oMathPara>
    </w:p>
    <w:p w:rsidR="009D42CD" w:rsidRPr="00E87C44" w:rsidRDefault="009D42CD" w:rsidP="009D42CD">
      <w:pPr>
        <w:spacing w:after="60"/>
        <w:rPr>
          <w:rFonts w:asciiTheme="minorHAnsi" w:eastAsiaTheme="minorEastAsia" w:hAnsiTheme="minorHAnsi" w:cstheme="minorBidi"/>
        </w:rPr>
      </w:pPr>
      <m:oMathPara>
        <m:oMath>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rm</m:t>
              </m:r>
            </m:sub>
          </m:sSub>
          <m:sSub>
            <m:sSubPr>
              <m:ctrlPr>
                <w:rPr>
                  <w:rFonts w:ascii="Cambria Math" w:eastAsiaTheme="minorEastAsia" w:hAnsi="Cambria Math" w:cstheme="minorBidi"/>
                  <w:i/>
                  <w:sz w:val="22"/>
                  <w:szCs w:val="22"/>
                </w:rPr>
              </m:ctrlPr>
            </m:sSubPr>
            <m:e>
              <m:r>
                <w:rPr>
                  <w:rFonts w:ascii="Cambria Math" w:eastAsiaTheme="minorEastAsia" w:hAnsi="Cambria Math"/>
                </w:rPr>
                <m:t>C</m:t>
              </m:r>
            </m:e>
            <m:sub>
              <m:r>
                <w:rPr>
                  <w:rFonts w:ascii="Cambria Math" w:eastAsiaTheme="minorEastAsia" w:hAnsi="Cambria Math"/>
                </w:rPr>
                <m:t>r</m:t>
              </m:r>
            </m:sub>
          </m:sSub>
        </m:oMath>
      </m:oMathPara>
    </w:p>
    <w:p w:rsidR="009D42CD" w:rsidRPr="00E87C44" w:rsidRDefault="009D42CD" w:rsidP="009D42CD">
      <w:pPr>
        <w:spacing w:after="60"/>
        <w:rPr>
          <w:rFonts w:eastAsiaTheme="minorEastAsia"/>
        </w:rPr>
      </w:pPr>
      <m:oMathPara>
        <m:oMath>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tm</m:t>
              </m:r>
            </m:sub>
          </m:sSub>
          <m:sSub>
            <m:sSubPr>
              <m:ctrlPr>
                <w:rPr>
                  <w:rFonts w:ascii="Cambria Math" w:eastAsiaTheme="minorEastAsia" w:hAnsi="Cambria Math" w:cstheme="minorBidi"/>
                  <w:i/>
                  <w:sz w:val="22"/>
                  <w:szCs w:val="22"/>
                </w:rPr>
              </m:ctrlPr>
            </m:sSubPr>
            <m:e>
              <m:r>
                <w:rPr>
                  <w:rFonts w:ascii="Cambria Math" w:eastAsiaTheme="minorEastAsia" w:hAnsi="Cambria Math"/>
                </w:rPr>
                <m:t>C</m:t>
              </m:r>
            </m:e>
            <m:sub>
              <m:r>
                <w:rPr>
                  <w:rFonts w:ascii="Cambria Math" w:eastAsiaTheme="minorEastAsia" w:hAnsi="Cambria Math"/>
                </w:rPr>
                <m:t>t</m:t>
              </m:r>
            </m:sub>
          </m:sSub>
        </m:oMath>
      </m:oMathPara>
    </w:p>
    <w:p w:rsidR="009D42CD" w:rsidRPr="00E87C44" w:rsidRDefault="009D42CD" w:rsidP="009D42CD">
      <w:pPr>
        <w:spacing w:after="60"/>
        <w:rPr>
          <w:rFonts w:asciiTheme="minorHAnsi" w:eastAsiaTheme="minorEastAsia" w:hAnsiTheme="minorHAnsi" w:cstheme="minorBidi"/>
        </w:rPr>
      </w:pPr>
      <m:oMathPara>
        <m:oMath>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HOMA</m:t>
              </m:r>
            </m:sub>
          </m:sSub>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ham</m:t>
              </m:r>
            </m:sub>
          </m:sSub>
          <m:sSub>
            <m:sSubPr>
              <m:ctrlPr>
                <w:rPr>
                  <w:rFonts w:ascii="Cambria Math" w:eastAsiaTheme="minorEastAsia" w:hAnsi="Cambria Math" w:cstheme="minorBidi"/>
                  <w:i/>
                  <w:sz w:val="22"/>
                  <w:szCs w:val="22"/>
                </w:rPr>
              </m:ctrlPr>
            </m:sSubPr>
            <m:e>
              <m:r>
                <w:rPr>
                  <w:rFonts w:ascii="Cambria Math" w:eastAsiaTheme="minorEastAsia" w:hAnsi="Cambria Math"/>
                </w:rPr>
                <m:t>C</m:t>
              </m:r>
            </m:e>
            <m:sub>
              <m:r>
                <w:rPr>
                  <w:rFonts w:ascii="Cambria Math" w:eastAsiaTheme="minorEastAsia" w:hAnsi="Cambria Math"/>
                </w:rPr>
                <m:t>a</m:t>
              </m:r>
            </m:sub>
          </m:sSub>
        </m:oMath>
      </m:oMathPara>
    </w:p>
    <w:p w:rsidR="009D42CD" w:rsidRPr="009D42CD" w:rsidRDefault="009D42CD" w:rsidP="009D42CD">
      <w:pPr>
        <w:spacing w:after="200"/>
        <w:rPr>
          <w:rFonts w:eastAsiaTheme="minorEastAsia"/>
          <w:sz w:val="22"/>
          <w:szCs w:val="22"/>
        </w:rPr>
      </w:pPr>
      <m:oMathPara>
        <m:oMath>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HOMB</m:t>
              </m:r>
            </m:sub>
          </m:sSub>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hbm</m:t>
              </m:r>
            </m:sub>
          </m:sSub>
          <m:sSub>
            <m:sSubPr>
              <m:ctrlPr>
                <w:rPr>
                  <w:rFonts w:ascii="Cambria Math" w:eastAsiaTheme="minorEastAsia" w:hAnsi="Cambria Math" w:cstheme="minorBidi"/>
                  <w:i/>
                  <w:sz w:val="22"/>
                  <w:szCs w:val="22"/>
                </w:rPr>
              </m:ctrlPr>
            </m:sSubPr>
            <m:e>
              <m:r>
                <w:rPr>
                  <w:rFonts w:ascii="Cambria Math" w:eastAsiaTheme="minorEastAsia" w:hAnsi="Cambria Math"/>
                </w:rPr>
                <m:t>C</m:t>
              </m:r>
            </m:e>
            <m:sub>
              <m:r>
                <w:rPr>
                  <w:rFonts w:ascii="Cambria Math" w:eastAsiaTheme="minorEastAsia" w:hAnsi="Cambria Math"/>
                </w:rPr>
                <m:t>b</m:t>
              </m:r>
            </m:sub>
          </m:sSub>
        </m:oMath>
      </m:oMathPara>
    </w:p>
    <w:p w:rsidR="009D42CD" w:rsidRPr="00E87C44" w:rsidRDefault="00C1493E" w:rsidP="009D42CD">
      <w:pPr>
        <w:spacing w:after="20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Disp</m:t>
              </m:r>
            </m:sub>
          </m:sSub>
          <m:r>
            <w:rPr>
              <w:rFonts w:ascii="Cambria Math" w:eastAsiaTheme="minorEastAsia" w:hAnsi="Cambria Math"/>
            </w:rPr>
            <m:t>=</m:t>
          </m:r>
          <m:rad>
            <m:radPr>
              <m:degHide m:val="1"/>
              <m:ctrlPr>
                <w:rPr>
                  <w:rFonts w:ascii="Cambria Math" w:hAnsi="Cambria Math"/>
                  <w:i/>
                </w:rPr>
              </m:ctrlPr>
            </m:radPr>
            <m:deg/>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r</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HOMA</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HOMB</m:t>
                      </m:r>
                    </m:sub>
                    <m:sup>
                      <m:r>
                        <w:rPr>
                          <w:rFonts w:ascii="Cambria Math" w:hAnsi="Cambria Math"/>
                        </w:rPr>
                        <m:t>2</m:t>
                      </m:r>
                    </m:sup>
                  </m:sSubSup>
                </m:e>
              </m:d>
            </m:e>
          </m:rad>
        </m:oMath>
      </m:oMathPara>
    </w:p>
    <w:p w:rsidR="0005145C" w:rsidRDefault="009D42CD" w:rsidP="0005145C">
      <w:pPr>
        <w:ind w:left="1080"/>
        <w:jc w:val="center"/>
        <w:rPr>
          <w:sz w:val="28"/>
          <w:szCs w:val="28"/>
          <w:u w:val="single"/>
        </w:rPr>
      </w:pPr>
      <m:oMathPara>
        <m:oMath>
          <m:r>
            <w:rPr>
              <w:rFonts w:ascii="Cambria Math" w:eastAsiaTheme="minorEastAsia" w:hAnsi="Cambria Math"/>
            </w:rPr>
            <m:t>∆E=</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2</m:t>
              </m:r>
            </m:den>
          </m:f>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β</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P</m:t>
                                      </m:r>
                                    </m:e>
                                    <m:sub>
                                      <m:r>
                                        <w:rPr>
                                          <w:rFonts w:ascii="Cambria Math" w:eastAsiaTheme="minorEastAsia" w:hAnsi="Cambria Math"/>
                                        </w:rPr>
                                        <m:t>r</m:t>
                                      </m:r>
                                    </m:sub>
                                  </m:sSub>
                                </m:e>
                              </m:rad>
                            </m:e>
                          </m:d>
                        </m:num>
                        <m:den>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β</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e>
                              </m:rad>
                            </m:e>
                          </m:d>
                        </m:den>
                      </m:f>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r</m:t>
                                  </m:r>
                                </m:sub>
                              </m:sSub>
                            </m:e>
                          </m:rad>
                        </m:num>
                        <m:den>
                          <m:r>
                            <w:rPr>
                              <w:rFonts w:ascii="Cambria Math" w:eastAsiaTheme="minorEastAsia" w:hAnsi="Cambria Math"/>
                            </w:rPr>
                            <m:t>2</m:t>
                          </m:r>
                          <m:d>
                            <m:dPr>
                              <m:ctrlPr>
                                <w:rPr>
                                  <w:rFonts w:ascii="Cambria Math" w:eastAsiaTheme="minorEastAsia" w:hAnsi="Cambria Math"/>
                                  <w:i/>
                                </w:rPr>
                              </m:ctrlPr>
                            </m:dPr>
                            <m:e>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β</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r</m:t>
                                      </m:r>
                                    </m:sub>
                                  </m:sSub>
                                </m:e>
                              </m:rad>
                            </m:e>
                          </m:d>
                        </m:den>
                      </m:f>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hAnsi="Cambria Math"/>
                              <w:i/>
                            </w:rPr>
                          </m:ctrlPr>
                        </m:fPr>
                        <m:num>
                          <m:r>
                            <w:rPr>
                              <w:rFonts w:ascii="Cambria Math" w:eastAsiaTheme="minorEastAsia" w:hAnsi="Cambria Math"/>
                            </w:rPr>
                            <m:t>∆τ</m:t>
                          </m:r>
                        </m:num>
                        <m:den>
                          <m:r>
                            <w:rPr>
                              <w:rFonts w:ascii="Cambria Math" w:hAnsi="Cambria Math"/>
                            </w:rPr>
                            <m:t>τ</m:t>
                          </m:r>
                        </m:den>
                      </m:f>
                    </m:e>
                  </m:d>
                </m:e>
                <m:sup>
                  <m:r>
                    <w:rPr>
                      <w:rFonts w:ascii="Cambria Math" w:eastAsiaTheme="minorEastAsia" w:hAnsi="Cambria Math"/>
                    </w:rPr>
                    <m:t>2</m:t>
                  </m:r>
                </m:sup>
              </m:sSup>
            </m:e>
          </m:rad>
        </m:oMath>
      </m:oMathPara>
    </w:p>
    <w:p w:rsidR="0005145C" w:rsidRDefault="0005145C" w:rsidP="0005145C">
      <w:pPr>
        <w:ind w:left="1080"/>
        <w:jc w:val="center"/>
        <w:rPr>
          <w:sz w:val="28"/>
          <w:szCs w:val="28"/>
          <w:u w:val="single"/>
        </w:rPr>
      </w:pPr>
    </w:p>
    <w:p w:rsidR="0005145C" w:rsidRDefault="0005145C">
      <w:r>
        <w:br w:type="page"/>
      </w:r>
    </w:p>
    <w:p w:rsidR="0005145C" w:rsidRDefault="0005145C" w:rsidP="0005145C">
      <w:pPr>
        <w:ind w:left="1080"/>
        <w:jc w:val="center"/>
        <w:rPr>
          <w:u w:val="single"/>
        </w:rPr>
      </w:pPr>
      <w:r>
        <w:rPr>
          <w:sz w:val="28"/>
          <w:szCs w:val="28"/>
          <w:u w:val="single"/>
        </w:rPr>
        <w:lastRenderedPageBreak/>
        <w:t xml:space="preserve">Measurement Errors </w:t>
      </w:r>
      <w:proofErr w:type="gramStart"/>
      <w:r>
        <w:rPr>
          <w:sz w:val="28"/>
          <w:szCs w:val="28"/>
          <w:u w:val="single"/>
        </w:rPr>
        <w:t>Continued  -</w:t>
      </w:r>
      <w:proofErr w:type="gramEnd"/>
      <w:r>
        <w:rPr>
          <w:sz w:val="28"/>
          <w:szCs w:val="28"/>
          <w:u w:val="single"/>
        </w:rPr>
        <w:t xml:space="preserve">   Decay Measurement:</w:t>
      </w:r>
    </w:p>
    <w:p w:rsidR="009D42CD" w:rsidRPr="004B58E1" w:rsidRDefault="009D42CD" w:rsidP="009D42CD">
      <w:pPr>
        <w:spacing w:after="200"/>
        <w:rPr>
          <w:rFonts w:eastAsiaTheme="minorEastAsia"/>
        </w:rPr>
      </w:pPr>
    </w:p>
    <w:p w:rsidR="009D42CD" w:rsidRPr="0005145C" w:rsidRDefault="003575A1" w:rsidP="009D42CD">
      <w:pPr>
        <w:spacing w:after="200"/>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ad>
            <m:radPr>
              <m:degHide m:val="1"/>
              <m:ctrlPr>
                <w:rPr>
                  <w:rFonts w:ascii="Cambria Math" w:eastAsiaTheme="minorEastAsia" w:hAnsi="Cambria Math"/>
                  <w:i/>
                </w:rPr>
              </m:ctrlPr>
            </m:radPr>
            <m:deg/>
            <m:e>
              <m:eqArr>
                <m:eqArrPr>
                  <m:ctrlPr>
                    <w:rPr>
                      <w:rFonts w:ascii="Cambria Math" w:eastAsiaTheme="minorEastAsia" w:hAnsi="Cambria Math"/>
                      <w:i/>
                    </w:rPr>
                  </m:ctrlPr>
                </m:eqArrPr>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2P</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β</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P</m:t>
                                              </m:r>
                                            </m:e>
                                            <m:sub>
                                              <m:r>
                                                <w:rPr>
                                                  <w:rFonts w:ascii="Cambria Math" w:eastAsiaTheme="minorEastAsia" w:hAnsi="Cambria Math"/>
                                                </w:rPr>
                                                <m:t>r</m:t>
                                              </m:r>
                                            </m:sub>
                                          </m:sSub>
                                        </m:e>
                                      </m:rad>
                                    </m:e>
                                  </m:d>
                                </m:num>
                                <m:den>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β</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e>
                                      </m:rad>
                                    </m:e>
                                  </m: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Disp</m:t>
                                      </m:r>
                                    </m:sub>
                                  </m:sSub>
                                </m:den>
                              </m:f>
                            </m:e>
                          </m:d>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β</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P</m:t>
                                              </m:r>
                                            </m:e>
                                            <m:sub>
                                              <m:r>
                                                <w:rPr>
                                                  <w:rFonts w:ascii="Cambria Math" w:eastAsiaTheme="minorEastAsia" w:hAnsi="Cambria Math"/>
                                                </w:rPr>
                                                <m:t>f</m:t>
                                              </m:r>
                                            </m:sub>
                                          </m:sSub>
                                        </m:e>
                                      </m:rad>
                                    </m:e>
                                  </m:d>
                                </m:num>
                                <m:den>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β</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e>
                                      </m:rad>
                                    </m:e>
                                  </m: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Disp</m:t>
                                      </m:r>
                                    </m:sub>
                                  </m:sSub>
                                </m:den>
                              </m:f>
                            </m:e>
                          </m:d>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den>
                          </m:f>
                        </m:e>
                      </m:d>
                    </m:e>
                    <m:sup>
                      <m:r>
                        <w:rPr>
                          <w:rFonts w:ascii="Cambria Math" w:eastAsiaTheme="minorEastAsia" w:hAnsi="Cambria Math"/>
                        </w:rPr>
                        <m:t>2</m:t>
                      </m:r>
                    </m:sup>
                  </m:sSup>
                  <m:r>
                    <w:rPr>
                      <w:rFonts w:ascii="Cambria Math" w:eastAsiaTheme="minorEastAsia" w:hAnsi="Cambria Math"/>
                    </w:rPr>
                    <m:t>+</m:t>
                  </m:r>
                </m:e>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τ</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Disp</m:t>
                                  </m:r>
                                </m:sub>
                              </m:sSub>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HOMA</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Disp</m:t>
                                  </m:r>
                                </m:sub>
                              </m:sSub>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tHOMB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Disp</m:t>
                                  </m:r>
                                </m:sub>
                              </m:sSub>
                            </m:den>
                          </m:f>
                        </m:e>
                      </m:d>
                    </m:e>
                    <m:sup>
                      <m:r>
                        <w:rPr>
                          <w:rFonts w:ascii="Cambria Math" w:eastAsiaTheme="minorEastAsia" w:hAnsi="Cambria Math"/>
                        </w:rPr>
                        <m:t>2</m:t>
                      </m:r>
                    </m:sup>
                  </m:sSup>
                </m:e>
              </m:eqArr>
            </m:e>
          </m:rad>
        </m:oMath>
      </m:oMathPara>
    </w:p>
    <w:p w:rsidR="001116B6" w:rsidRPr="009D42CD" w:rsidRDefault="001116B6" w:rsidP="009D42CD">
      <w:pPr>
        <w:spacing w:after="200"/>
        <w:rPr>
          <w:rFonts w:eastAsiaTheme="minorEastAsia"/>
        </w:rPr>
      </w:pPr>
    </w:p>
    <w:p w:rsidR="009D42CD" w:rsidRPr="009D42CD" w:rsidRDefault="009D42CD" w:rsidP="009D42CD">
      <w:pPr>
        <w:spacing w:after="200"/>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m:t>
                                  </m:r>
                                </m:sup>
                              </m:sSup>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m:t>
                                  </m:r>
                                </m:sup>
                              </m:sSup>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e>
                      </m:d>
                    </m:e>
                    <m:sup>
                      <m:r>
                        <w:rPr>
                          <w:rFonts w:ascii="Cambria Math" w:eastAsiaTheme="minorEastAsia" w:hAnsi="Cambria Math"/>
                        </w:rPr>
                        <m:t>2</m:t>
                      </m:r>
                    </m:sup>
                  </m:sSup>
                </m:e>
              </m:rad>
            </m:num>
            <m:den>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hAnsi="Cambria Math"/>
                    </w:rPr>
                    <m:t>-</m:t>
                  </m:r>
                  <m:sSub>
                    <m:sSubPr>
                      <m:ctrlPr>
                        <w:rPr>
                          <w:rFonts w:ascii="Cambria Math" w:hAnsi="Cambria Math"/>
                          <w:i/>
                        </w:rPr>
                      </m:ctrlPr>
                    </m:sSubPr>
                    <m:e>
                      <m:r>
                        <w:rPr>
                          <w:rFonts w:ascii="Cambria Math" w:hAnsi="Cambria Math"/>
                        </w:rPr>
                        <m:t>2C</m:t>
                      </m:r>
                    </m:e>
                    <m:sub>
                      <m:r>
                        <w:rPr>
                          <w:rFonts w:ascii="Cambria Math" w:hAnsi="Cambria Math"/>
                        </w:rPr>
                        <m:t>β</m:t>
                      </m:r>
                    </m:sub>
                  </m:sSub>
                  <m:rad>
                    <m:radPr>
                      <m:degHide m:val="1"/>
                      <m:ctrlPr>
                        <w:rPr>
                          <w:rFonts w:ascii="Cambria Math"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sSub>
                        <m:sSubPr>
                          <m:ctrlPr>
                            <w:rPr>
                              <w:rFonts w:ascii="Cambria Math" w:hAnsi="Cambria Math"/>
                              <w:i/>
                            </w:rPr>
                          </m:ctrlPr>
                        </m:sSubPr>
                        <m:e>
                          <m:r>
                            <w:rPr>
                              <w:rFonts w:ascii="Cambria Math" w:hAnsi="Cambria Math"/>
                            </w:rPr>
                            <m:t>P</m:t>
                          </m:r>
                        </m:e>
                        <m:sub>
                          <m:r>
                            <w:rPr>
                              <w:rFonts w:ascii="Cambria Math" w:hAnsi="Cambria Math"/>
                            </w:rPr>
                            <m:t>r</m:t>
                          </m:r>
                        </m:sub>
                      </m:sSub>
                    </m:e>
                  </m:rad>
                </m:e>
              </m:d>
            </m:den>
          </m:f>
        </m:oMath>
      </m:oMathPara>
    </w:p>
    <w:p w:rsidR="009D42CD" w:rsidRPr="00C13F3B" w:rsidRDefault="00C1493E" w:rsidP="009D42CD">
      <w:pPr>
        <w:spacing w:after="20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m:t>
          </m:r>
          <m:r>
            <w:rPr>
              <w:rFonts w:ascii="Cambria Math" w:hAnsi="Cambria Math"/>
            </w:rPr>
            <m:t xml:space="preserve"> </m:t>
          </m:r>
          <m:sSup>
            <m:sSupPr>
              <m:ctrlPr>
                <w:rPr>
                  <w:rFonts w:ascii="Cambria Math" w:hAnsi="Cambria Math"/>
                  <w:i/>
                </w:rPr>
              </m:ctrlPr>
            </m:sSupPr>
            <m:e>
              <m:r>
                <w:rPr>
                  <w:rFonts w:ascii="Cambria Math" w:hAnsi="Cambria Math"/>
                </w:rPr>
                <m:t>Q</m:t>
              </m:r>
            </m:e>
            <m:sup>
              <m:r>
                <w:rPr>
                  <w:rFonts w:ascii="Cambria Math" w:hAnsi="Cambria Math"/>
                </w:rPr>
                <m:t>*</m:t>
              </m:r>
            </m:sup>
          </m:sSup>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r</m:t>
                                  </m:r>
                                </m:sub>
                              </m:sSub>
                            </m:e>
                          </m:ra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num>
                        <m:den>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f</m:t>
                                      </m:r>
                                    </m:sub>
                                  </m:sSub>
                                </m:e>
                              </m:ra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β</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r</m:t>
                                      </m:r>
                                    </m:sub>
                                  </m:sSub>
                                </m:e>
                              </m:rad>
                            </m:e>
                          </m:d>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r>
                            <w:rPr>
                              <w:rFonts w:ascii="Cambria Math" w:hAnsi="Cambria Math"/>
                            </w:rPr>
                            <m:t>2</m:t>
                          </m:r>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f</m:t>
                                      </m:r>
                                    </m:sub>
                                  </m:sSub>
                                  <m:sSub>
                                    <m:sSubPr>
                                      <m:ctrlPr>
                                        <w:rPr>
                                          <w:rFonts w:ascii="Cambria Math" w:hAnsi="Cambria Math"/>
                                          <w:i/>
                                        </w:rPr>
                                      </m:ctrlPr>
                                    </m:sSubPr>
                                    <m:e>
                                      <m:r>
                                        <w:rPr>
                                          <w:rFonts w:ascii="Cambria Math" w:hAnsi="Cambria Math"/>
                                        </w:rPr>
                                        <m:t>P</m:t>
                                      </m:r>
                                    </m:e>
                                    <m:sub>
                                      <m:r>
                                        <w:rPr>
                                          <w:rFonts w:ascii="Cambria Math" w:hAnsi="Cambria Math"/>
                                        </w:rPr>
                                        <m:t>r</m:t>
                                      </m:r>
                                    </m:sub>
                                  </m:sSub>
                                </m:e>
                              </m:ra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β</m:t>
                                  </m:r>
                                </m:sub>
                              </m:sSub>
                              <m:sSub>
                                <m:sSubPr>
                                  <m:ctrlPr>
                                    <w:rPr>
                                      <w:rFonts w:ascii="Cambria Math" w:hAnsi="Cambria Math"/>
                                      <w:i/>
                                    </w:rPr>
                                  </m:ctrlPr>
                                </m:sSubPr>
                                <m:e>
                                  <m:r>
                                    <w:rPr>
                                      <w:rFonts w:ascii="Cambria Math" w:hAnsi="Cambria Math"/>
                                    </w:rPr>
                                    <m:t>P</m:t>
                                  </m:r>
                                </m:e>
                                <m:sub>
                                  <m:r>
                                    <w:rPr>
                                      <w:rFonts w:ascii="Cambria Math" w:hAnsi="Cambria Math"/>
                                    </w:rPr>
                                    <m:t>r</m:t>
                                  </m:r>
                                </m:sub>
                              </m:sSub>
                            </m:e>
                          </m:d>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τ</m:t>
                          </m:r>
                        </m:den>
                      </m:f>
                    </m:e>
                  </m:d>
                </m:e>
                <m:sup>
                  <m:r>
                    <w:rPr>
                      <w:rFonts w:ascii="Cambria Math" w:hAnsi="Cambria Math"/>
                    </w:rPr>
                    <m:t>2</m:t>
                  </m:r>
                </m:sup>
              </m:sSup>
            </m:e>
          </m:rad>
        </m:oMath>
      </m:oMathPara>
    </w:p>
    <w:p w:rsidR="009D42CD" w:rsidRPr="00B126D9" w:rsidRDefault="009D42CD" w:rsidP="009D42CD">
      <w:pPr>
        <w:spacing w:after="200"/>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e>
                          </m:rad>
                        </m:num>
                        <m:den>
                          <m:r>
                            <w:rPr>
                              <w:rFonts w:ascii="Cambria Math" w:eastAsiaTheme="minorEastAsia" w:hAnsi="Cambria Math"/>
                            </w:rPr>
                            <m:t>2</m:t>
                          </m:r>
                          <m:d>
                            <m:dPr>
                              <m:ctrlPr>
                                <w:rPr>
                                  <w:rFonts w:ascii="Cambria Math" w:eastAsiaTheme="minorEastAsia" w:hAnsi="Cambria Math"/>
                                  <w:i/>
                                </w:rPr>
                              </m:ctrlPr>
                            </m:dPr>
                            <m:e>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β</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e>
                              </m:rad>
                            </m:e>
                          </m:d>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τ</m:t>
                          </m:r>
                        </m:den>
                      </m:f>
                    </m:e>
                  </m:d>
                </m:e>
                <m:sup>
                  <m:r>
                    <w:rPr>
                      <w:rFonts w:ascii="Cambria Math" w:eastAsiaTheme="minorEastAsia" w:hAnsi="Cambria Math"/>
                    </w:rPr>
                    <m:t>2</m:t>
                  </m:r>
                </m:sup>
              </m:sSup>
            </m:e>
          </m:rad>
        </m:oMath>
      </m:oMathPara>
    </w:p>
    <w:p w:rsidR="009D42CD" w:rsidRPr="00CC431D" w:rsidRDefault="009D42CD" w:rsidP="009D42CD">
      <w:pPr>
        <w:spacing w:after="200"/>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β</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e>
                              </m:rad>
                            </m:e>
                          </m:d>
                        </m:num>
                        <m:den>
                          <m:r>
                            <w:rPr>
                              <w:rFonts w:ascii="Cambria Math" w:eastAsiaTheme="minorEastAsia" w:hAnsi="Cambria Math"/>
                            </w:rPr>
                            <m:t>2</m:t>
                          </m:r>
                          <m:d>
                            <m:dPr>
                              <m:ctrlPr>
                                <w:rPr>
                                  <w:rFonts w:ascii="Cambria Math" w:eastAsiaTheme="minorEastAsia" w:hAnsi="Cambria Math"/>
                                  <w:i/>
                                </w:rPr>
                              </m:ctrlPr>
                            </m:dPr>
                            <m:e>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β</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e>
                              </m:rad>
                            </m:e>
                          </m:d>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e>
                          </m:rad>
                        </m:num>
                        <m:den>
                          <m:r>
                            <w:rPr>
                              <w:rFonts w:ascii="Cambria Math" w:eastAsiaTheme="minorEastAsia" w:hAnsi="Cambria Math"/>
                            </w:rPr>
                            <m:t>2</m:t>
                          </m:r>
                          <m:d>
                            <m:dPr>
                              <m:ctrlPr>
                                <w:rPr>
                                  <w:rFonts w:ascii="Cambria Math" w:eastAsiaTheme="minorEastAsia" w:hAnsi="Cambria Math"/>
                                  <w:i/>
                                </w:rPr>
                              </m:ctrlPr>
                            </m:dPr>
                            <m:e>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β</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e>
                              </m:rad>
                            </m:e>
                          </m:d>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τ</m:t>
                          </m:r>
                        </m:den>
                      </m:f>
                    </m:e>
                  </m:d>
                </m:e>
                <m:sup>
                  <m:r>
                    <w:rPr>
                      <w:rFonts w:ascii="Cambria Math" w:eastAsiaTheme="minorEastAsia" w:hAnsi="Cambria Math"/>
                    </w:rPr>
                    <m:t>2</m:t>
                  </m:r>
                </m:sup>
              </m:sSup>
            </m:e>
          </m:rad>
        </m:oMath>
      </m:oMathPara>
    </w:p>
    <w:p w:rsidR="009D42CD" w:rsidRPr="0040357C" w:rsidRDefault="009D42CD" w:rsidP="009D42CD">
      <w:pPr>
        <w:spacing w:after="200"/>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β</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e>
                              </m:rad>
                            </m:e>
                          </m:d>
                        </m:num>
                        <m:den>
                          <m:r>
                            <w:rPr>
                              <w:rFonts w:ascii="Cambria Math" w:eastAsiaTheme="minorEastAsia" w:hAnsi="Cambria Math"/>
                            </w:rPr>
                            <m:t>2</m:t>
                          </m:r>
                          <m:d>
                            <m:dPr>
                              <m:ctrlPr>
                                <w:rPr>
                                  <w:rFonts w:ascii="Cambria Math" w:eastAsiaTheme="minorEastAsia" w:hAnsi="Cambria Math"/>
                                  <w:i/>
                                </w:rPr>
                              </m:ctrlPr>
                            </m:dPr>
                            <m:e>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β</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e>
                              </m:rad>
                            </m:e>
                          </m:d>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e>
                          </m:rad>
                        </m:num>
                        <m:den>
                          <m:r>
                            <w:rPr>
                              <w:rFonts w:ascii="Cambria Math" w:eastAsiaTheme="minorEastAsia" w:hAnsi="Cambria Math"/>
                            </w:rPr>
                            <m:t>2</m:t>
                          </m:r>
                          <m:d>
                            <m:dPr>
                              <m:ctrlPr>
                                <w:rPr>
                                  <w:rFonts w:ascii="Cambria Math" w:eastAsiaTheme="minorEastAsia" w:hAnsi="Cambria Math"/>
                                  <w:i/>
                                </w:rPr>
                              </m:ctrlPr>
                            </m:dPr>
                            <m:e>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β</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e>
                              </m:rad>
                            </m:e>
                          </m:d>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HOMA</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tHOMA</m:t>
                              </m:r>
                            </m:sub>
                          </m:sSub>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τ</m:t>
                          </m:r>
                        </m:den>
                      </m:f>
                    </m:e>
                  </m:d>
                </m:e>
                <m:sup>
                  <m:r>
                    <w:rPr>
                      <w:rFonts w:ascii="Cambria Math" w:eastAsiaTheme="minorEastAsia" w:hAnsi="Cambria Math"/>
                    </w:rPr>
                    <m:t>2</m:t>
                  </m:r>
                </m:sup>
              </m:sSup>
            </m:e>
          </m:rad>
        </m:oMath>
      </m:oMathPara>
    </w:p>
    <w:p w:rsidR="009D42CD" w:rsidRPr="009D42CD" w:rsidRDefault="009D42CD" w:rsidP="009D42CD">
      <w:pPr>
        <w:spacing w:after="200"/>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β</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e>
                              </m:rad>
                            </m:e>
                          </m:d>
                        </m:num>
                        <m:den>
                          <m:r>
                            <w:rPr>
                              <w:rFonts w:ascii="Cambria Math" w:eastAsiaTheme="minorEastAsia" w:hAnsi="Cambria Math"/>
                            </w:rPr>
                            <m:t>2</m:t>
                          </m:r>
                          <m:d>
                            <m:dPr>
                              <m:ctrlPr>
                                <w:rPr>
                                  <w:rFonts w:ascii="Cambria Math" w:eastAsiaTheme="minorEastAsia" w:hAnsi="Cambria Math"/>
                                  <w:i/>
                                </w:rPr>
                              </m:ctrlPr>
                            </m:dPr>
                            <m:e>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β</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e>
                              </m:rad>
                            </m:e>
                          </m:d>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e>
                          </m:rad>
                        </m:num>
                        <m:den>
                          <m:r>
                            <w:rPr>
                              <w:rFonts w:ascii="Cambria Math" w:eastAsiaTheme="minorEastAsia" w:hAnsi="Cambria Math"/>
                            </w:rPr>
                            <m:t>2</m:t>
                          </m:r>
                          <m:d>
                            <m:dPr>
                              <m:ctrlPr>
                                <w:rPr>
                                  <w:rFonts w:ascii="Cambria Math" w:eastAsiaTheme="minorEastAsia" w:hAnsi="Cambria Math"/>
                                  <w:i/>
                                </w:rPr>
                              </m:ctrlPr>
                            </m:dPr>
                            <m:e>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β</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e>
                              </m:rad>
                            </m:e>
                          </m:d>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HOMB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tHOMB</m:t>
                              </m:r>
                            </m:sub>
                          </m:sSub>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τ</m:t>
                          </m:r>
                        </m:den>
                      </m:f>
                    </m:e>
                  </m:d>
                </m:e>
                <m:sup>
                  <m:r>
                    <w:rPr>
                      <w:rFonts w:ascii="Cambria Math" w:eastAsiaTheme="minorEastAsia" w:hAnsi="Cambria Math"/>
                    </w:rPr>
                    <m:t>2</m:t>
                  </m:r>
                </m:sup>
              </m:sSup>
            </m:e>
          </m:rad>
        </m:oMath>
      </m:oMathPara>
    </w:p>
    <w:p w:rsidR="0005145C" w:rsidRDefault="0005145C">
      <w:r>
        <w:br w:type="page"/>
      </w:r>
    </w:p>
    <w:p w:rsidR="00423A8C" w:rsidRDefault="00423A8C" w:rsidP="0005145C">
      <w:pPr>
        <w:jc w:val="center"/>
      </w:pPr>
      <w:r>
        <w:rPr>
          <w:sz w:val="28"/>
          <w:szCs w:val="28"/>
          <w:u w:val="single"/>
        </w:rPr>
        <w:lastRenderedPageBreak/>
        <w:t xml:space="preserve">Measurement </w:t>
      </w:r>
      <w:proofErr w:type="gramStart"/>
      <w:r>
        <w:rPr>
          <w:sz w:val="28"/>
          <w:szCs w:val="28"/>
          <w:u w:val="single"/>
        </w:rPr>
        <w:t>Errors  -</w:t>
      </w:r>
      <w:proofErr w:type="gramEnd"/>
      <w:r>
        <w:rPr>
          <w:sz w:val="28"/>
          <w:szCs w:val="28"/>
          <w:u w:val="single"/>
        </w:rPr>
        <w:t xml:space="preserve">   CW Measurement:</w:t>
      </w:r>
    </w:p>
    <w:p w:rsidR="00423A8C" w:rsidRDefault="00423A8C">
      <w:pPr>
        <w:ind w:left="1520"/>
      </w:pPr>
    </w:p>
    <w:p w:rsidR="00657AE2" w:rsidRDefault="002C6914" w:rsidP="00657AE2">
      <w:pPr>
        <w:ind w:left="3240" w:hanging="2160"/>
      </w:pPr>
      <w:r w:rsidRPr="002C6914">
        <w:rPr>
          <w:position w:val="-14"/>
        </w:rPr>
        <w:object w:dxaOrig="1880" w:dyaOrig="380">
          <v:shape id="_x0000_i1062" type="#_x0000_t75" style="width:92.85pt;height:19pt" o:ole="">
            <v:imagedata r:id="rId79" o:title=""/>
          </v:shape>
          <o:OLEObject Type="Embed" ProgID="Equation.3" ShapeID="_x0000_i1062" DrawAspect="Content" ObjectID="_1540128272" r:id="rId80"/>
        </w:object>
      </w:r>
      <w:r w:rsidR="00657AE2" w:rsidRPr="004A682B">
        <w:t xml:space="preserve"> </w:t>
      </w:r>
      <w:r w:rsidR="00F90C1E">
        <w:tab/>
      </w:r>
      <w:r w:rsidR="00657AE2" w:rsidRPr="004A682B">
        <w:t xml:space="preserve"> </w:t>
      </w:r>
      <w:proofErr w:type="gramStart"/>
      <w:r w:rsidR="00657AE2" w:rsidRPr="004A682B">
        <w:t>Actual Measured CW RF power meter reading (Watts</w:t>
      </w:r>
      <w:r w:rsidR="00657AE2">
        <w:t>).</w:t>
      </w:r>
      <w:proofErr w:type="gramEnd"/>
    </w:p>
    <w:p w:rsidR="00657AE2" w:rsidRDefault="00657AE2" w:rsidP="00657AE2">
      <w:pPr>
        <w:tabs>
          <w:tab w:val="left" w:pos="1710"/>
          <w:tab w:val="left" w:pos="1890"/>
        </w:tabs>
        <w:ind w:left="3240" w:hanging="2160"/>
      </w:pPr>
      <w:r w:rsidRPr="004A682B">
        <w:rPr>
          <w:position w:val="-10"/>
        </w:rPr>
        <w:object w:dxaOrig="520" w:dyaOrig="340">
          <v:shape id="_x0000_i1063" type="#_x0000_t75" style="width:26.3pt;height:16.8pt" o:ole="">
            <v:imagedata r:id="rId65" o:title=""/>
          </v:shape>
          <o:OLEObject Type="Embed" ProgID="Equation.3" ShapeID="_x0000_i1063" DrawAspect="Content" ObjectID="_1540128273" r:id="rId81"/>
        </w:object>
      </w:r>
      <w:r w:rsidRPr="004A682B">
        <w:t xml:space="preserve"> </w:t>
      </w:r>
      <w:r>
        <w:tab/>
      </w:r>
      <w:r w:rsidR="00F90C1E">
        <w:tab/>
      </w:r>
      <w:r w:rsidRPr="004A682B">
        <w:t xml:space="preserve"> </w:t>
      </w:r>
      <w:proofErr w:type="gramStart"/>
      <w:r>
        <w:t>Sensitivity limit of power sensor used.</w:t>
      </w:r>
      <w:proofErr w:type="gramEnd"/>
    </w:p>
    <w:p w:rsidR="00657AE2" w:rsidRDefault="00657AE2" w:rsidP="00657AE2">
      <w:pPr>
        <w:tabs>
          <w:tab w:val="left" w:pos="1710"/>
          <w:tab w:val="left" w:pos="1890"/>
        </w:tabs>
        <w:ind w:left="3240" w:hanging="2160"/>
      </w:pPr>
      <w:r w:rsidRPr="004A682B">
        <w:rPr>
          <w:position w:val="-12"/>
        </w:rPr>
        <w:object w:dxaOrig="560" w:dyaOrig="360">
          <v:shape id="_x0000_i1064" type="#_x0000_t75" style="width:28.15pt;height:17.2pt" o:ole="">
            <v:imagedata r:id="rId67" o:title=""/>
          </v:shape>
          <o:OLEObject Type="Embed" ProgID="Equation.3" ShapeID="_x0000_i1064" DrawAspect="Content" ObjectID="_1540128274" r:id="rId82"/>
        </w:object>
      </w:r>
      <w:r w:rsidRPr="004A682B">
        <w:t xml:space="preserve"> </w:t>
      </w:r>
      <w:r>
        <w:tab/>
      </w:r>
      <w:r w:rsidR="00F90C1E">
        <w:tab/>
      </w:r>
      <w:r w:rsidRPr="004A682B">
        <w:t xml:space="preserve"> </w:t>
      </w:r>
      <w:r>
        <w:t>Factional uncertainty in absolute power measured.</w:t>
      </w:r>
    </w:p>
    <w:p w:rsidR="002F6134" w:rsidRDefault="002F6134" w:rsidP="00657AE2">
      <w:pPr>
        <w:tabs>
          <w:tab w:val="left" w:pos="1710"/>
          <w:tab w:val="left" w:pos="1890"/>
        </w:tabs>
        <w:ind w:left="3240" w:hanging="2160"/>
      </w:pPr>
      <w:r w:rsidRPr="002F6134">
        <w:rPr>
          <w:position w:val="-10"/>
        </w:rPr>
        <w:object w:dxaOrig="480" w:dyaOrig="300">
          <v:shape id="_x0000_i1065" type="#_x0000_t75" style="width:29.95pt;height:17.2pt" o:ole="">
            <v:imagedata r:id="rId83" o:title=""/>
            <o:lock v:ext="edit" aspectratio="f"/>
          </v:shape>
          <o:OLEObject Type="Embed" ProgID="Equation.3" ShapeID="_x0000_i1065" DrawAspect="Content" ObjectID="_1540128275" r:id="rId84"/>
        </w:object>
      </w:r>
      <w:r w:rsidRPr="004A682B">
        <w:t xml:space="preserve"> </w:t>
      </w:r>
      <w:r>
        <w:tab/>
        <w:t xml:space="preserve"> Fractional uncertainty in the linearity of the power meter calibration</w:t>
      </w:r>
    </w:p>
    <w:p w:rsidR="00657AE2" w:rsidRDefault="00657AE2" w:rsidP="00657AE2">
      <w:pPr>
        <w:tabs>
          <w:tab w:val="left" w:pos="1710"/>
          <w:tab w:val="left" w:pos="1890"/>
        </w:tabs>
        <w:ind w:left="3240" w:hanging="2160"/>
      </w:pPr>
      <w:r w:rsidRPr="004A682B">
        <w:rPr>
          <w:position w:val="-6"/>
        </w:rPr>
        <w:object w:dxaOrig="360" w:dyaOrig="279">
          <v:shape id="_x0000_i1066" type="#_x0000_t75" style="width:17.2pt;height:14.25pt" o:ole="">
            <v:imagedata r:id="rId71" o:title=""/>
          </v:shape>
          <o:OLEObject Type="Embed" ProgID="Equation.3" ShapeID="_x0000_i1066" DrawAspect="Content" ObjectID="_1540128276" r:id="rId85"/>
        </w:object>
      </w:r>
      <w:r w:rsidRPr="004A682B">
        <w:t xml:space="preserve"> </w:t>
      </w:r>
      <w:r>
        <w:tab/>
      </w:r>
      <w:r w:rsidR="00F90C1E">
        <w:t xml:space="preserve"> </w:t>
      </w:r>
      <w:proofErr w:type="gramStart"/>
      <w:r>
        <w:t>Fractional uncertainty in cable calibrations.</w:t>
      </w:r>
      <w:proofErr w:type="gramEnd"/>
    </w:p>
    <w:p w:rsidR="00657AE2" w:rsidRDefault="00657AE2" w:rsidP="00657AE2">
      <w:pPr>
        <w:tabs>
          <w:tab w:val="left" w:pos="1710"/>
          <w:tab w:val="left" w:pos="1890"/>
        </w:tabs>
        <w:ind w:left="1710" w:hanging="630"/>
      </w:pPr>
      <w:r w:rsidRPr="004A682B">
        <w:rPr>
          <w:position w:val="-4"/>
        </w:rPr>
        <w:object w:dxaOrig="220" w:dyaOrig="260">
          <v:shape id="_x0000_i1067" type="#_x0000_t75" style="width:11.35pt;height:12.45pt" o:ole="">
            <v:imagedata r:id="rId73" o:title=""/>
          </v:shape>
          <o:OLEObject Type="Embed" ProgID="Equation.3" ShapeID="_x0000_i1067" DrawAspect="Content" ObjectID="_1540128277" r:id="rId86"/>
        </w:object>
      </w:r>
      <w:r w:rsidRPr="004A682B">
        <w:t xml:space="preserve"> </w:t>
      </w:r>
      <w:r>
        <w:tab/>
      </w:r>
      <w:proofErr w:type="gramStart"/>
      <w:r>
        <w:t>Error of a variable.</w:t>
      </w:r>
      <w:proofErr w:type="gramEnd"/>
      <w:r>
        <w:t xml:space="preserve">  The units are the same as the variable, i.e. </w:t>
      </w:r>
      <w:r w:rsidRPr="00657AE2">
        <w:rPr>
          <w:position w:val="-12"/>
        </w:rPr>
        <w:object w:dxaOrig="680" w:dyaOrig="360">
          <v:shape id="_x0000_i1068" type="#_x0000_t75" style="width:33.25pt;height:17.2pt" o:ole="">
            <v:imagedata r:id="rId75" o:title=""/>
          </v:shape>
          <o:OLEObject Type="Embed" ProgID="Equation.3" ShapeID="_x0000_i1068" DrawAspect="Content" ObjectID="_1540128278" r:id="rId87"/>
        </w:object>
      </w:r>
      <w:r>
        <w:t xml:space="preserve"> is the error in </w:t>
      </w:r>
      <w:r w:rsidRPr="00657AE2">
        <w:rPr>
          <w:position w:val="-12"/>
        </w:rPr>
        <w:object w:dxaOrig="540" w:dyaOrig="360">
          <v:shape id="_x0000_i1069" type="#_x0000_t75" style="width:28.85pt;height:17.2pt" o:ole="">
            <v:imagedata r:id="rId77" o:title=""/>
          </v:shape>
          <o:OLEObject Type="Embed" ProgID="Equation.3" ShapeID="_x0000_i1069" DrawAspect="Content" ObjectID="_1540128279" r:id="rId88"/>
        </w:object>
      </w:r>
      <w:r>
        <w:t xml:space="preserve">  in Watts.</w:t>
      </w:r>
    </w:p>
    <w:p w:rsidR="00423A8C" w:rsidRDefault="00657AE2" w:rsidP="00657AE2">
      <w:pPr>
        <w:tabs>
          <w:tab w:val="left" w:pos="1710"/>
          <w:tab w:val="left" w:pos="1890"/>
        </w:tabs>
        <w:ind w:left="1710" w:hanging="630"/>
      </w:pPr>
      <w:r w:rsidRPr="00657AE2">
        <w:rPr>
          <w:position w:val="-10"/>
        </w:rPr>
        <w:object w:dxaOrig="520" w:dyaOrig="340">
          <v:shape id="_x0000_i1070" type="#_x0000_t75" style="width:26.3pt;height:16.8pt" o:ole="">
            <v:imagedata r:id="rId89" o:title=""/>
          </v:shape>
          <o:OLEObject Type="Embed" ProgID="Equation.3" ShapeID="_x0000_i1070" DrawAspect="Content" ObjectID="_1540128280" r:id="rId90"/>
        </w:object>
      </w:r>
      <w:r w:rsidRPr="004A682B">
        <w:t xml:space="preserve"> </w:t>
      </w:r>
      <w:r>
        <w:tab/>
      </w:r>
      <w:r w:rsidR="00F90C1E">
        <w:tab/>
      </w:r>
      <w:r w:rsidRPr="004A682B">
        <w:t xml:space="preserve"> </w:t>
      </w:r>
      <w:proofErr w:type="gramStart"/>
      <w:r>
        <w:t xml:space="preserve">Uncertainty in </w:t>
      </w:r>
      <w:r w:rsidRPr="00657AE2">
        <w:rPr>
          <w:position w:val="-10"/>
        </w:rPr>
        <w:object w:dxaOrig="340" w:dyaOrig="340">
          <v:shape id="_x0000_i1071" type="#_x0000_t75" style="width:16.8pt;height:16.8pt" o:ole="">
            <v:imagedata r:id="rId91" o:title=""/>
          </v:shape>
          <o:OLEObject Type="Embed" ProgID="Equation.3" ShapeID="_x0000_i1071" DrawAspect="Content" ObjectID="_1540128281" r:id="rId92"/>
        </w:object>
      </w:r>
      <w:r>
        <w:t xml:space="preserve"> as determined from </w:t>
      </w:r>
      <w:r w:rsidR="00D708CD">
        <w:t xml:space="preserve">a </w:t>
      </w:r>
      <w:r>
        <w:t>decay measurement</w:t>
      </w:r>
      <w:r w:rsidR="00F90C1E">
        <w:t>.</w:t>
      </w:r>
      <w:proofErr w:type="gramEnd"/>
    </w:p>
    <w:p w:rsidR="00423A8C" w:rsidRDefault="00423A8C">
      <w:pPr>
        <w:ind w:left="1440"/>
      </w:pPr>
    </w:p>
    <w:p w:rsidR="00423A8C" w:rsidRDefault="00423A8C" w:rsidP="00657AE2">
      <w:pPr>
        <w:ind w:left="720"/>
        <w:rPr>
          <w:u w:val="single"/>
        </w:rPr>
      </w:pPr>
      <w:r w:rsidRPr="00657AE2">
        <w:rPr>
          <w:u w:val="single"/>
        </w:rPr>
        <w:t>Parameter Uncertainties:</w:t>
      </w:r>
    </w:p>
    <w:p w:rsidR="0005145C" w:rsidRPr="00E87C44" w:rsidRDefault="0005145C" w:rsidP="0005145C">
      <w:pPr>
        <w:spacing w:after="60"/>
        <w:rPr>
          <w:rFonts w:eastAsiaTheme="minorEastAsia"/>
        </w:rPr>
      </w:pPr>
      <m:oMathPara>
        <m:oMath>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fm</m:t>
              </m:r>
            </m:sub>
          </m:sSub>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fm</m:t>
              </m:r>
            </m:sub>
          </m:sSub>
          <m:r>
            <w:rPr>
              <w:rFonts w:ascii="Cambria Math" w:eastAsiaTheme="minorEastAsia" w:hAnsi="Cambria Math"/>
            </w:rPr>
            <m:t>×δ</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cal</m:t>
              </m:r>
            </m:sub>
          </m:sSub>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min</m:t>
              </m:r>
            </m:sub>
          </m:sSub>
        </m:oMath>
      </m:oMathPara>
    </w:p>
    <w:p w:rsidR="0005145C" w:rsidRPr="00E87C44" w:rsidRDefault="00C1493E" w:rsidP="0005145C">
      <w:pPr>
        <w:spacing w:after="60"/>
        <w:rPr>
          <w:rFonts w:asciiTheme="minorHAnsi" w:eastAsiaTheme="minorEastAsia" w:hAnsiTheme="minorHAnsi" w:cstheme="minorBidi"/>
        </w:rPr>
      </w:pPr>
      <m:oMathPara>
        <m:oMath>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rm</m:t>
              </m:r>
            </m:sub>
          </m:sSub>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rm</m:t>
              </m:r>
            </m:sub>
          </m:sSub>
          <m:r>
            <w:rPr>
              <w:rFonts w:ascii="Cambria Math" w:eastAsiaTheme="minorEastAsia" w:hAnsi="Cambria Math"/>
            </w:rPr>
            <m:t>×δ</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cal</m:t>
              </m:r>
            </m:sub>
          </m:sSub>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min</m:t>
              </m:r>
            </m:sub>
          </m:sSub>
        </m:oMath>
      </m:oMathPara>
    </w:p>
    <w:p w:rsidR="0005145C" w:rsidRPr="00E87C44" w:rsidRDefault="00C1493E" w:rsidP="0005145C">
      <w:pPr>
        <w:spacing w:after="60"/>
        <w:rPr>
          <w:rFonts w:eastAsiaTheme="minorEastAsia"/>
        </w:rPr>
      </w:pPr>
      <m:oMathPara>
        <m:oMath>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tm</m:t>
              </m:r>
            </m:sub>
          </m:sSub>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tm</m:t>
              </m:r>
            </m:sub>
          </m:sSub>
          <m:r>
            <w:rPr>
              <w:rFonts w:ascii="Cambria Math" w:eastAsiaTheme="minorEastAsia" w:hAnsi="Cambria Math"/>
            </w:rPr>
            <m:t>×δ</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cal</m:t>
              </m:r>
            </m:sub>
          </m:sSub>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min</m:t>
              </m:r>
            </m:sub>
          </m:sSub>
        </m:oMath>
      </m:oMathPara>
    </w:p>
    <w:p w:rsidR="0005145C" w:rsidRPr="00E87C44" w:rsidRDefault="00C1493E" w:rsidP="0005145C">
      <w:pPr>
        <w:spacing w:after="60"/>
        <w:rPr>
          <w:rFonts w:eastAsiaTheme="minorEastAsia"/>
        </w:rPr>
      </w:pPr>
      <m:oMathPara>
        <m:oMath>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tLinm</m:t>
              </m:r>
            </m:sub>
          </m:sSub>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tm</m:t>
              </m:r>
            </m:sub>
          </m:sSub>
          <m:r>
            <w:rPr>
              <w:rFonts w:ascii="Cambria Math" w:eastAsiaTheme="minorEastAsia" w:hAnsi="Cambria Math"/>
            </w:rPr>
            <m:t>×δ</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Lin</m:t>
              </m:r>
            </m:sub>
          </m:sSub>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min</m:t>
              </m:r>
            </m:sub>
          </m:sSub>
        </m:oMath>
      </m:oMathPara>
    </w:p>
    <w:p w:rsidR="0005145C" w:rsidRPr="00E87C44" w:rsidRDefault="00C1493E" w:rsidP="0005145C">
      <w:pPr>
        <w:spacing w:after="60"/>
        <w:rPr>
          <w:rFonts w:asciiTheme="minorHAnsi" w:eastAsiaTheme="minorEastAsia" w:hAnsiTheme="minorHAnsi" w:cstheme="minorBidi"/>
        </w:rPr>
      </w:pPr>
      <m:oMathPara>
        <m:oMath>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ham</m:t>
              </m:r>
            </m:sub>
          </m:sSub>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ham</m:t>
              </m:r>
            </m:sub>
          </m:sSub>
          <m:r>
            <w:rPr>
              <w:rFonts w:ascii="Cambria Math" w:eastAsiaTheme="minorEastAsia" w:hAnsi="Cambria Math"/>
            </w:rPr>
            <m:t>×δ</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cal</m:t>
              </m:r>
            </m:sub>
          </m:sSub>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min</m:t>
              </m:r>
            </m:sub>
          </m:sSub>
        </m:oMath>
      </m:oMathPara>
    </w:p>
    <w:p w:rsidR="0005145C" w:rsidRPr="00E87C44" w:rsidRDefault="00C1493E" w:rsidP="0005145C">
      <w:pPr>
        <w:spacing w:after="60"/>
        <w:rPr>
          <w:rFonts w:asciiTheme="minorHAnsi" w:eastAsiaTheme="minorEastAsia" w:hAnsiTheme="minorHAnsi" w:cstheme="minorBidi"/>
        </w:rPr>
      </w:pPr>
      <m:oMathPara>
        <m:oMath>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hbm</m:t>
              </m:r>
            </m:sub>
          </m:sSub>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hbm</m:t>
              </m:r>
            </m:sub>
          </m:sSub>
          <m:r>
            <w:rPr>
              <w:rFonts w:ascii="Cambria Math" w:eastAsiaTheme="minorEastAsia" w:hAnsi="Cambria Math"/>
            </w:rPr>
            <m:t>×δ</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cal</m:t>
              </m:r>
            </m:sub>
          </m:sSub>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m</m:t>
              </m:r>
              <m:r>
                <w:rPr>
                  <w:rFonts w:ascii="Cambria Math" w:eastAsiaTheme="minorEastAsia" w:hAnsi="Cambria Math"/>
                </w:rPr>
                <m:t>in</m:t>
              </m:r>
            </m:sub>
          </m:sSub>
        </m:oMath>
      </m:oMathPara>
    </w:p>
    <w:p w:rsidR="0005145C" w:rsidRPr="00E87C44" w:rsidRDefault="0005145C" w:rsidP="0005145C">
      <w:pPr>
        <w:spacing w:after="60"/>
        <w:rPr>
          <w:rFonts w:asciiTheme="minorHAnsi" w:eastAsiaTheme="minorEastAsia" w:hAnsiTheme="minorHAnsi" w:cstheme="minorBidi"/>
        </w:rPr>
      </w:pPr>
    </w:p>
    <w:p w:rsidR="0005145C" w:rsidRPr="00E87C44" w:rsidRDefault="0005145C" w:rsidP="0005145C">
      <w:pPr>
        <w:spacing w:after="60"/>
        <w:rPr>
          <w:rFonts w:eastAsiaTheme="minorEastAsia"/>
        </w:rPr>
      </w:pPr>
      <m:oMathPara>
        <m:oMath>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fm</m:t>
              </m:r>
            </m:sub>
          </m:sSub>
          <m:sSub>
            <m:sSubPr>
              <m:ctrlPr>
                <w:rPr>
                  <w:rFonts w:ascii="Cambria Math" w:eastAsiaTheme="minorEastAsia" w:hAnsi="Cambria Math" w:cstheme="minorBidi"/>
                  <w:i/>
                  <w:sz w:val="22"/>
                  <w:szCs w:val="22"/>
                </w:rPr>
              </m:ctrlPr>
            </m:sSubPr>
            <m:e>
              <m:r>
                <w:rPr>
                  <w:rFonts w:ascii="Cambria Math" w:eastAsiaTheme="minorEastAsia" w:hAnsi="Cambria Math"/>
                </w:rPr>
                <m:t>C</m:t>
              </m:r>
            </m:e>
            <m:sub>
              <m:r>
                <w:rPr>
                  <w:rFonts w:ascii="Cambria Math" w:eastAsiaTheme="minorEastAsia" w:hAnsi="Cambria Math"/>
                </w:rPr>
                <m:t>f</m:t>
              </m:r>
            </m:sub>
          </m:sSub>
        </m:oMath>
      </m:oMathPara>
    </w:p>
    <w:p w:rsidR="0005145C" w:rsidRPr="00E87C44" w:rsidRDefault="0005145C" w:rsidP="0005145C">
      <w:pPr>
        <w:spacing w:after="60"/>
        <w:rPr>
          <w:rFonts w:asciiTheme="minorHAnsi" w:eastAsiaTheme="minorEastAsia" w:hAnsiTheme="minorHAnsi" w:cstheme="minorBidi"/>
        </w:rPr>
      </w:pPr>
      <m:oMathPara>
        <m:oMath>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rm</m:t>
              </m:r>
            </m:sub>
          </m:sSub>
          <m:sSub>
            <m:sSubPr>
              <m:ctrlPr>
                <w:rPr>
                  <w:rFonts w:ascii="Cambria Math" w:eastAsiaTheme="minorEastAsia" w:hAnsi="Cambria Math" w:cstheme="minorBidi"/>
                  <w:i/>
                  <w:sz w:val="22"/>
                  <w:szCs w:val="22"/>
                </w:rPr>
              </m:ctrlPr>
            </m:sSubPr>
            <m:e>
              <m:r>
                <w:rPr>
                  <w:rFonts w:ascii="Cambria Math" w:eastAsiaTheme="minorEastAsia" w:hAnsi="Cambria Math"/>
                </w:rPr>
                <m:t>C</m:t>
              </m:r>
            </m:e>
            <m:sub>
              <m:r>
                <w:rPr>
                  <w:rFonts w:ascii="Cambria Math" w:eastAsiaTheme="minorEastAsia" w:hAnsi="Cambria Math"/>
                </w:rPr>
                <m:t>r</m:t>
              </m:r>
            </m:sub>
          </m:sSub>
        </m:oMath>
      </m:oMathPara>
    </w:p>
    <w:p w:rsidR="0005145C" w:rsidRPr="00E87C44" w:rsidRDefault="0005145C" w:rsidP="0005145C">
      <w:pPr>
        <w:spacing w:after="60"/>
        <w:rPr>
          <w:rFonts w:eastAsiaTheme="minorEastAsia"/>
        </w:rPr>
      </w:pPr>
      <m:oMathPara>
        <m:oMath>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tm</m:t>
              </m:r>
            </m:sub>
          </m:sSub>
          <m:sSub>
            <m:sSubPr>
              <m:ctrlPr>
                <w:rPr>
                  <w:rFonts w:ascii="Cambria Math" w:eastAsiaTheme="minorEastAsia" w:hAnsi="Cambria Math" w:cstheme="minorBidi"/>
                  <w:i/>
                  <w:sz w:val="22"/>
                  <w:szCs w:val="22"/>
                </w:rPr>
              </m:ctrlPr>
            </m:sSubPr>
            <m:e>
              <m:r>
                <w:rPr>
                  <w:rFonts w:ascii="Cambria Math" w:eastAsiaTheme="minorEastAsia" w:hAnsi="Cambria Math"/>
                </w:rPr>
                <m:t>C</m:t>
              </m:r>
            </m:e>
            <m:sub>
              <m:r>
                <w:rPr>
                  <w:rFonts w:ascii="Cambria Math" w:eastAsiaTheme="minorEastAsia" w:hAnsi="Cambria Math"/>
                </w:rPr>
                <m:t>t</m:t>
              </m:r>
            </m:sub>
          </m:sSub>
        </m:oMath>
      </m:oMathPara>
    </w:p>
    <w:p w:rsidR="0005145C" w:rsidRPr="00E87C44" w:rsidRDefault="0005145C" w:rsidP="0005145C">
      <w:pPr>
        <w:spacing w:after="60"/>
        <w:rPr>
          <w:rFonts w:asciiTheme="minorHAnsi" w:eastAsiaTheme="minorEastAsia" w:hAnsiTheme="minorHAnsi" w:cstheme="minorBidi"/>
        </w:rPr>
      </w:pPr>
      <m:oMathPara>
        <m:oMath>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tLin</m:t>
              </m:r>
            </m:sub>
          </m:sSub>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tLinm</m:t>
              </m:r>
            </m:sub>
          </m:sSub>
          <m:sSub>
            <m:sSubPr>
              <m:ctrlPr>
                <w:rPr>
                  <w:rFonts w:ascii="Cambria Math" w:eastAsiaTheme="minorEastAsia" w:hAnsi="Cambria Math" w:cstheme="minorBidi"/>
                  <w:i/>
                  <w:sz w:val="22"/>
                  <w:szCs w:val="22"/>
                </w:rPr>
              </m:ctrlPr>
            </m:sSubPr>
            <m:e>
              <m:r>
                <w:rPr>
                  <w:rFonts w:ascii="Cambria Math" w:eastAsiaTheme="minorEastAsia" w:hAnsi="Cambria Math"/>
                </w:rPr>
                <m:t>C</m:t>
              </m:r>
            </m:e>
            <m:sub>
              <m:r>
                <w:rPr>
                  <w:rFonts w:ascii="Cambria Math" w:eastAsiaTheme="minorEastAsia" w:hAnsi="Cambria Math"/>
                </w:rPr>
                <m:t>t</m:t>
              </m:r>
            </m:sub>
          </m:sSub>
        </m:oMath>
      </m:oMathPara>
    </w:p>
    <w:p w:rsidR="0005145C" w:rsidRPr="00E87C44" w:rsidRDefault="0005145C" w:rsidP="0005145C">
      <w:pPr>
        <w:spacing w:after="60"/>
        <w:rPr>
          <w:rFonts w:asciiTheme="minorHAnsi" w:eastAsiaTheme="minorEastAsia" w:hAnsiTheme="minorHAnsi" w:cstheme="minorBidi"/>
        </w:rPr>
      </w:pPr>
      <m:oMathPara>
        <m:oMath>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HOMA</m:t>
              </m:r>
            </m:sub>
          </m:sSub>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ham</m:t>
              </m:r>
            </m:sub>
          </m:sSub>
          <m:sSub>
            <m:sSubPr>
              <m:ctrlPr>
                <w:rPr>
                  <w:rFonts w:ascii="Cambria Math" w:eastAsiaTheme="minorEastAsia" w:hAnsi="Cambria Math" w:cstheme="minorBidi"/>
                  <w:i/>
                  <w:sz w:val="22"/>
                  <w:szCs w:val="22"/>
                </w:rPr>
              </m:ctrlPr>
            </m:sSubPr>
            <m:e>
              <m:r>
                <w:rPr>
                  <w:rFonts w:ascii="Cambria Math" w:eastAsiaTheme="minorEastAsia" w:hAnsi="Cambria Math"/>
                </w:rPr>
                <m:t>C</m:t>
              </m:r>
            </m:e>
            <m:sub>
              <m:r>
                <w:rPr>
                  <w:rFonts w:ascii="Cambria Math" w:eastAsiaTheme="minorEastAsia" w:hAnsi="Cambria Math"/>
                </w:rPr>
                <m:t>a</m:t>
              </m:r>
            </m:sub>
          </m:sSub>
        </m:oMath>
      </m:oMathPara>
    </w:p>
    <w:p w:rsidR="0005145C" w:rsidRPr="009D42CD" w:rsidRDefault="0005145C" w:rsidP="0005145C">
      <w:pPr>
        <w:spacing w:after="200"/>
        <w:rPr>
          <w:rFonts w:eastAsiaTheme="minorEastAsia"/>
          <w:sz w:val="22"/>
          <w:szCs w:val="22"/>
        </w:rPr>
      </w:pPr>
      <m:oMathPara>
        <m:oMath>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HOMB</m:t>
              </m:r>
            </m:sub>
          </m:sSub>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hbm</m:t>
              </m:r>
            </m:sub>
          </m:sSub>
          <m:sSub>
            <m:sSubPr>
              <m:ctrlPr>
                <w:rPr>
                  <w:rFonts w:ascii="Cambria Math" w:eastAsiaTheme="minorEastAsia" w:hAnsi="Cambria Math" w:cstheme="minorBidi"/>
                  <w:i/>
                  <w:sz w:val="22"/>
                  <w:szCs w:val="22"/>
                </w:rPr>
              </m:ctrlPr>
            </m:sSubPr>
            <m:e>
              <m:r>
                <w:rPr>
                  <w:rFonts w:ascii="Cambria Math" w:eastAsiaTheme="minorEastAsia" w:hAnsi="Cambria Math"/>
                </w:rPr>
                <m:t>C</m:t>
              </m:r>
            </m:e>
            <m:sub>
              <m:r>
                <w:rPr>
                  <w:rFonts w:ascii="Cambria Math" w:eastAsiaTheme="minorEastAsia" w:hAnsi="Cambria Math"/>
                </w:rPr>
                <m:t>b</m:t>
              </m:r>
            </m:sub>
          </m:sSub>
        </m:oMath>
      </m:oMathPara>
    </w:p>
    <w:p w:rsidR="0005145C" w:rsidRPr="00E87C44" w:rsidRDefault="00C1493E" w:rsidP="0005145C">
      <w:pPr>
        <w:spacing w:after="20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Disp</m:t>
              </m:r>
            </m:sub>
          </m:sSub>
          <m:r>
            <w:rPr>
              <w:rFonts w:ascii="Cambria Math" w:eastAsiaTheme="minorEastAsia" w:hAnsi="Cambria Math"/>
            </w:rPr>
            <m:t>=</m:t>
          </m:r>
          <m:rad>
            <m:radPr>
              <m:degHide m:val="1"/>
              <m:ctrlPr>
                <w:rPr>
                  <w:rFonts w:ascii="Cambria Math" w:hAnsi="Cambria Math"/>
                  <w:i/>
                </w:rPr>
              </m:ctrlPr>
            </m:radPr>
            <m:deg/>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r</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HOMA</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HOMB</m:t>
                      </m:r>
                    </m:sub>
                    <m:sup>
                      <m:r>
                        <w:rPr>
                          <w:rFonts w:ascii="Cambria Math" w:hAnsi="Cambria Math"/>
                        </w:rPr>
                        <m:t>2</m:t>
                      </m:r>
                    </m:sup>
                  </m:sSubSup>
                </m:e>
              </m:d>
            </m:e>
          </m:rad>
        </m:oMath>
      </m:oMathPara>
    </w:p>
    <w:p w:rsidR="0005145C" w:rsidRPr="00C13F3B" w:rsidRDefault="0005145C" w:rsidP="0005145C">
      <w:pPr>
        <w:spacing w:after="240"/>
        <w:rPr>
          <w:rFonts w:eastAsiaTheme="minorEastAsia"/>
        </w:rPr>
      </w:pPr>
      <m:oMathPara>
        <m:oMath>
          <m:r>
            <w:rPr>
              <w:rFonts w:ascii="Cambria Math" w:hAnsi="Cambria Math"/>
            </w:rPr>
            <m:t>∆E=</m:t>
          </m:r>
          <m:f>
            <m:fPr>
              <m:ctrlPr>
                <w:rPr>
                  <w:rFonts w:ascii="Cambria Math" w:hAnsi="Cambria Math"/>
                  <w:i/>
                </w:rPr>
              </m:ctrlPr>
            </m:fPr>
            <m:num>
              <m:r>
                <w:rPr>
                  <w:rFonts w:ascii="Cambria Math" w:hAnsi="Cambria Math"/>
                </w:rPr>
                <m:t>E</m:t>
              </m:r>
            </m:num>
            <m:den>
              <m:r>
                <w:rPr>
                  <w:rFonts w:ascii="Cambria Math" w:hAnsi="Cambria Math"/>
                </w:rPr>
                <m:t>2</m:t>
              </m:r>
            </m:den>
          </m:f>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sSub>
                            <m:sSubPr>
                              <m:ctrlPr>
                                <w:rPr>
                                  <w:rFonts w:ascii="Cambria Math" w:hAnsi="Cambria Math"/>
                                  <w:i/>
                                </w:rPr>
                              </m:ctrlPr>
                            </m:sSubPr>
                            <m:e>
                              <m:r>
                                <w:rPr>
                                  <w:rFonts w:ascii="Cambria Math" w:hAnsi="Cambria Math"/>
                                </w:rPr>
                                <m:t>Q</m:t>
                              </m:r>
                            </m:e>
                            <m:sub>
                              <m:r>
                                <w:rPr>
                                  <w:rFonts w:ascii="Cambria Math" w:hAnsi="Cambria Math"/>
                                </w:rPr>
                                <m:t>2</m:t>
                              </m:r>
                            </m:sub>
                          </m:sSub>
                        </m:den>
                      </m:f>
                    </m:e>
                  </m:d>
                </m:e>
                <m:sup>
                  <m:r>
                    <w:rPr>
                      <w:rFonts w:ascii="Cambria Math" w:hAnsi="Cambria Math"/>
                    </w:rPr>
                    <m:t>2</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tLin</m:t>
                              </m:r>
                            </m:sub>
                          </m:sSub>
                        </m:num>
                        <m:den>
                          <m:sSub>
                            <m:sSubPr>
                              <m:ctrlPr>
                                <w:rPr>
                                  <w:rFonts w:ascii="Cambria Math" w:hAnsi="Cambria Math"/>
                                  <w:i/>
                                </w:rPr>
                              </m:ctrlPr>
                            </m:sSubPr>
                            <m:e>
                              <m:r>
                                <w:rPr>
                                  <w:rFonts w:ascii="Cambria Math" w:hAnsi="Cambria Math"/>
                                </w:rPr>
                                <m:t>P</m:t>
                              </m:r>
                            </m:e>
                            <m:sub>
                              <m:r>
                                <w:rPr>
                                  <w:rFonts w:ascii="Cambria Math" w:hAnsi="Cambria Math"/>
                                </w:rPr>
                                <m:t>t</m:t>
                              </m:r>
                            </m:sub>
                          </m:sSub>
                        </m:den>
                      </m:f>
                    </m:e>
                  </m:d>
                </m:e>
                <m:sup>
                  <m:r>
                    <w:rPr>
                      <w:rFonts w:ascii="Cambria Math" w:hAnsi="Cambria Math"/>
                    </w:rPr>
                    <m:t>2</m:t>
                  </m:r>
                </m:sup>
              </m:sSup>
            </m:e>
          </m:rad>
          <m:r>
            <w:rPr>
              <w:rFonts w:ascii="Cambria Math" w:hAnsi="Cambria Math"/>
            </w:rPr>
            <m:t xml:space="preserve">  </m:t>
          </m:r>
        </m:oMath>
      </m:oMathPara>
    </w:p>
    <w:p w:rsidR="00B652EF" w:rsidRDefault="00B652EF" w:rsidP="00B652EF">
      <m:oMathPara>
        <m:oMath>
          <m:r>
            <w:rPr>
              <w:rFonts w:ascii="Cambria Math" w:hAnsi="Cambria Math"/>
              <w:szCs w:val="24"/>
            </w:rPr>
            <w:lastRenderedPageBreak/>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0</m:t>
              </m:r>
            </m:sub>
          </m:sSub>
          <m:rad>
            <m:radPr>
              <m:degHide m:val="1"/>
              <m:ctrlPr>
                <w:rPr>
                  <w:rFonts w:ascii="Cambria Math" w:hAnsi="Cambria Math"/>
                  <w:i/>
                  <w:szCs w:val="24"/>
                </w:rPr>
              </m:ctrlPr>
            </m:radPr>
            <m:deg/>
            <m:e>
              <m:eqArr>
                <m:eqArrPr>
                  <m:ctrlPr>
                    <w:rPr>
                      <w:rFonts w:ascii="Cambria Math" w:hAnsi="Cambria Math"/>
                      <w:i/>
                      <w:szCs w:val="24"/>
                    </w:rPr>
                  </m:ctrlPr>
                </m:eqArrPr>
                <m:e>
                  <m:sSup>
                    <m:sSupPr>
                      <m:ctrlPr>
                        <w:rPr>
                          <w:rFonts w:ascii="Cambria Math" w:hAnsi="Cambria Math"/>
                          <w:i/>
                          <w:szCs w:val="24"/>
                        </w:rPr>
                      </m:ctrlPr>
                    </m:sSupPr>
                    <m:e>
                      <m:d>
                        <m:dPr>
                          <m:ctrlPr>
                            <w:rPr>
                              <w:rFonts w:ascii="Cambria Math" w:hAnsi="Cambria Math"/>
                              <w:i/>
                              <w:szCs w:val="24"/>
                            </w:rPr>
                          </m:ctrlPr>
                        </m:dPr>
                        <m:e>
                          <m:d>
                            <m:dPr>
                              <m:begChr m:val="["/>
                              <m:endChr m:val="]"/>
                              <m:ctrlPr>
                                <w:rPr>
                                  <w:rFonts w:ascii="Cambria Math" w:hAnsi="Cambria Math"/>
                                  <w:i/>
                                  <w:szCs w:val="24"/>
                                </w:rPr>
                              </m:ctrlPr>
                            </m:dPr>
                            <m:e>
                              <m:f>
                                <m:fPr>
                                  <m:ctrlPr>
                                    <w:rPr>
                                      <w:rFonts w:ascii="Cambria Math" w:hAnsi="Cambria Math"/>
                                      <w:i/>
                                      <w:szCs w:val="24"/>
                                    </w:rPr>
                                  </m:ctrlPr>
                                </m:fPr>
                                <m:num>
                                  <m:r>
                                    <w:rPr>
                                      <w:rFonts w:ascii="Cambria Math" w:hAnsi="Cambria Math"/>
                                      <w:szCs w:val="24"/>
                                    </w:rPr>
                                    <m:t>2</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f</m:t>
                                      </m:r>
                                    </m:sub>
                                    <m:sup>
                                      <m:r>
                                        <w:rPr>
                                          <w:rFonts w:ascii="Cambria Math" w:hAnsi="Cambria Math"/>
                                          <w:szCs w:val="24"/>
                                        </w:rPr>
                                        <m:t>'</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β</m:t>
                                      </m:r>
                                    </m:sub>
                                    <m:sup>
                                      <m:r>
                                        <w:rPr>
                                          <w:rFonts w:ascii="Cambria Math" w:hAnsi="Cambria Math"/>
                                        </w:rPr>
                                        <m:t>'</m:t>
                                      </m:r>
                                    </m:sup>
                                  </m:sSubSup>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P</m:t>
                                          </m:r>
                                        </m:e>
                                        <m:sub>
                                          <m:r>
                                            <w:rPr>
                                              <w:rFonts w:ascii="Cambria Math" w:hAnsi="Cambria Math"/>
                                            </w:rPr>
                                            <m:t>f</m:t>
                                          </m:r>
                                        </m:sub>
                                        <m:sup>
                                          <m:r>
                                            <w:rPr>
                                              <w:rFonts w:ascii="Cambria Math" w:hAnsi="Cambria Math"/>
                                            </w:rPr>
                                            <m:t>'</m:t>
                                          </m:r>
                                        </m:sup>
                                      </m:sSubSup>
                                      <m:sSubSup>
                                        <m:sSubSupPr>
                                          <m:ctrlPr>
                                            <w:rPr>
                                              <w:rFonts w:ascii="Cambria Math" w:hAnsi="Cambria Math"/>
                                              <w:i/>
                                            </w:rPr>
                                          </m:ctrlPr>
                                        </m:sSubSupPr>
                                        <m:e>
                                          <m:r>
                                            <w:rPr>
                                              <w:rFonts w:ascii="Cambria Math" w:hAnsi="Cambria Math"/>
                                            </w:rPr>
                                            <m:t>P</m:t>
                                          </m:r>
                                        </m:e>
                                        <m:sub>
                                          <m:r>
                                            <w:rPr>
                                              <w:rFonts w:ascii="Cambria Math" w:hAnsi="Cambria Math"/>
                                            </w:rPr>
                                            <m:t>r</m:t>
                                          </m:r>
                                        </m:sub>
                                        <m:sup>
                                          <m:r>
                                            <w:rPr>
                                              <w:rFonts w:ascii="Cambria Math" w:hAnsi="Cambria Math"/>
                                            </w:rPr>
                                            <m:t>'</m:t>
                                          </m:r>
                                        </m:sup>
                                      </m:sSubSup>
                                    </m:e>
                                  </m:rad>
                                </m:num>
                                <m:den>
                                  <m:r>
                                    <w:rPr>
                                      <w:rFonts w:ascii="Cambria Math" w:hAnsi="Cambria Math"/>
                                      <w:szCs w:val="24"/>
                                    </w:rPr>
                                    <m:t>2</m:t>
                                  </m:r>
                                  <m:d>
                                    <m:dPr>
                                      <m:ctrlPr>
                                        <w:rPr>
                                          <w:rFonts w:ascii="Cambria Math" w:hAnsi="Cambria Math"/>
                                          <w:i/>
                                          <w:szCs w:val="24"/>
                                        </w:rPr>
                                      </m:ctrlPr>
                                    </m:dPr>
                                    <m:e>
                                      <m:sSubSup>
                                        <m:sSubSupPr>
                                          <m:ctrlPr>
                                            <w:rPr>
                                              <w:rFonts w:ascii="Cambria Math" w:hAnsi="Cambria Math"/>
                                              <w:i/>
                                            </w:rPr>
                                          </m:ctrlPr>
                                        </m:sSubSupPr>
                                        <m:e>
                                          <m:r>
                                            <w:rPr>
                                              <w:rFonts w:ascii="Cambria Math" w:hAnsi="Cambria Math"/>
                                            </w:rPr>
                                            <m:t>P</m:t>
                                          </m:r>
                                        </m:e>
                                        <m:sub>
                                          <m:r>
                                            <w:rPr>
                                              <w:rFonts w:ascii="Cambria Math" w:hAnsi="Cambria Math"/>
                                            </w:rPr>
                                            <m:t>f</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β</m:t>
                                          </m:r>
                                        </m:sub>
                                        <m:sup>
                                          <m:r>
                                            <w:rPr>
                                              <w:rFonts w:ascii="Cambria Math" w:hAnsi="Cambria Math"/>
                                            </w:rPr>
                                            <m:t>'</m:t>
                                          </m:r>
                                        </m:sup>
                                      </m:sSubSup>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P</m:t>
                                              </m:r>
                                            </m:e>
                                            <m:sub>
                                              <m:r>
                                                <w:rPr>
                                                  <w:rFonts w:ascii="Cambria Math" w:hAnsi="Cambria Math"/>
                                                </w:rPr>
                                                <m:t>f</m:t>
                                              </m:r>
                                            </m:sub>
                                            <m:sup>
                                              <m:r>
                                                <w:rPr>
                                                  <w:rFonts w:ascii="Cambria Math" w:hAnsi="Cambria Math"/>
                                                </w:rPr>
                                                <m:t>'</m:t>
                                              </m:r>
                                            </m:sup>
                                          </m:sSubSup>
                                          <m:sSubSup>
                                            <m:sSubSupPr>
                                              <m:ctrlPr>
                                                <w:rPr>
                                                  <w:rFonts w:ascii="Cambria Math" w:hAnsi="Cambria Math"/>
                                                  <w:i/>
                                                </w:rPr>
                                              </m:ctrlPr>
                                            </m:sSubSupPr>
                                            <m:e>
                                              <m:r>
                                                <w:rPr>
                                                  <w:rFonts w:ascii="Cambria Math" w:hAnsi="Cambria Math"/>
                                                </w:rPr>
                                                <m:t>P</m:t>
                                              </m:r>
                                            </m:e>
                                            <m:sub>
                                              <m:r>
                                                <w:rPr>
                                                  <w:rFonts w:ascii="Cambria Math" w:hAnsi="Cambria Math"/>
                                                </w:rPr>
                                                <m:t>r</m:t>
                                              </m:r>
                                            </m:sub>
                                            <m:sup>
                                              <m:r>
                                                <w:rPr>
                                                  <w:rFonts w:ascii="Cambria Math" w:hAnsi="Cambria Math"/>
                                                </w:rPr>
                                                <m:t>'</m:t>
                                              </m:r>
                                            </m:sup>
                                          </m:sSubSup>
                                        </m:e>
                                      </m:rad>
                                    </m:e>
                                  </m:d>
                                </m:den>
                              </m:f>
                              <m:r>
                                <w:rPr>
                                  <w:rFonts w:ascii="Cambria Math" w:hAnsi="Cambria Math"/>
                                  <w:szCs w:val="24"/>
                                </w:rPr>
                                <m:t>-</m:t>
                              </m:r>
                              <m:f>
                                <m:fPr>
                                  <m:ctrlPr>
                                    <w:rPr>
                                      <w:rFonts w:ascii="Cambria Math" w:hAnsi="Cambria Math"/>
                                      <w:i/>
                                      <w:szCs w:val="24"/>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num>
                                <m:den>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den>
                              </m:f>
                            </m:e>
                          </m:d>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f</m:t>
                                  </m:r>
                                </m:sub>
                              </m:sSub>
                            </m:num>
                            <m:den>
                              <m:sSub>
                                <m:sSubPr>
                                  <m:ctrlPr>
                                    <w:rPr>
                                      <w:rFonts w:ascii="Cambria Math" w:hAnsi="Cambria Math"/>
                                      <w:i/>
                                      <w:szCs w:val="24"/>
                                    </w:rPr>
                                  </m:ctrlPr>
                                </m:sSubPr>
                                <m:e>
                                  <m:r>
                                    <w:rPr>
                                      <w:rFonts w:ascii="Cambria Math" w:hAnsi="Cambria Math"/>
                                      <w:szCs w:val="24"/>
                                    </w:rPr>
                                    <m:t>C</m:t>
                                  </m:r>
                                </m:e>
                                <m:sub>
                                  <m:r>
                                    <w:rPr>
                                      <w:rFonts w:ascii="Cambria Math" w:hAnsi="Cambria Math"/>
                                      <w:szCs w:val="24"/>
                                    </w:rPr>
                                    <m:t>f</m:t>
                                  </m:r>
                                </m:sub>
                              </m:sSub>
                            </m:den>
                          </m:f>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m:t>
                      </m:r>
                      <m:d>
                        <m:dPr>
                          <m:ctrlPr>
                            <w:rPr>
                              <w:rFonts w:ascii="Cambria Math" w:hAnsi="Cambria Math"/>
                              <w:i/>
                              <w:szCs w:val="24"/>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num>
                            <m:den>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den>
                          </m:f>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t</m:t>
                                  </m:r>
                                </m:sub>
                              </m:sSub>
                            </m:num>
                            <m:den>
                              <m:sSub>
                                <m:sSubPr>
                                  <m:ctrlPr>
                                    <w:rPr>
                                      <w:rFonts w:ascii="Cambria Math" w:hAnsi="Cambria Math"/>
                                      <w:i/>
                                      <w:szCs w:val="24"/>
                                    </w:rPr>
                                  </m:ctrlPr>
                                </m:sSubPr>
                                <m:e>
                                  <m:r>
                                    <w:rPr>
                                      <w:rFonts w:ascii="Cambria Math" w:hAnsi="Cambria Math"/>
                                      <w:szCs w:val="24"/>
                                    </w:rPr>
                                    <m:t>C</m:t>
                                  </m:r>
                                </m:e>
                                <m:sub>
                                  <m:r>
                                    <w:rPr>
                                      <w:rFonts w:ascii="Cambria Math" w:hAnsi="Cambria Math"/>
                                      <w:szCs w:val="24"/>
                                    </w:rPr>
                                    <m:t>t</m:t>
                                  </m:r>
                                </m:sub>
                              </m:sSub>
                            </m:den>
                          </m:f>
                        </m:e>
                      </m:d>
                    </m:e>
                    <m:sup>
                      <m:r>
                        <w:rPr>
                          <w:rFonts w:ascii="Cambria Math" w:hAnsi="Cambria Math"/>
                          <w:szCs w:val="24"/>
                        </w:rPr>
                        <m:t>2</m:t>
                      </m:r>
                    </m:sup>
                  </m:sSup>
                </m:e>
                <m:e>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d>
                            <m:dPr>
                              <m:begChr m:val="["/>
                              <m:endChr m:val="]"/>
                              <m:ctrlPr>
                                <w:rPr>
                                  <w:rFonts w:ascii="Cambria Math" w:hAnsi="Cambria Math"/>
                                  <w:i/>
                                  <w:szCs w:val="24"/>
                                </w:rPr>
                              </m:ctrlPr>
                            </m:dPr>
                            <m:e>
                              <m:f>
                                <m:fPr>
                                  <m:ctrlPr>
                                    <w:rPr>
                                      <w:rFonts w:ascii="Cambria Math" w:hAnsi="Cambria Math"/>
                                      <w:i/>
                                      <w:szCs w:val="24"/>
                                    </w:rPr>
                                  </m:ctrlPr>
                                </m:fPr>
                                <m:num>
                                  <m:sSubSup>
                                    <m:sSubSupPr>
                                      <m:ctrlPr>
                                        <w:rPr>
                                          <w:rFonts w:ascii="Cambria Math" w:hAnsi="Cambria Math"/>
                                          <w:i/>
                                        </w:rPr>
                                      </m:ctrlPr>
                                    </m:sSubSupPr>
                                    <m:e>
                                      <m:r>
                                        <w:rPr>
                                          <w:rFonts w:ascii="Cambria Math" w:hAnsi="Cambria Math"/>
                                        </w:rPr>
                                        <m:t>C</m:t>
                                      </m:r>
                                    </m:e>
                                    <m:sub>
                                      <m:r>
                                        <w:rPr>
                                          <w:rFonts w:ascii="Cambria Math" w:hAnsi="Cambria Math"/>
                                        </w:rPr>
                                        <m:t>β</m:t>
                                      </m:r>
                                    </m:sub>
                                    <m:sup>
                                      <m:r>
                                        <w:rPr>
                                          <w:rFonts w:ascii="Cambria Math" w:hAnsi="Cambria Math"/>
                                        </w:rPr>
                                        <m:t>'</m:t>
                                      </m:r>
                                    </m:sup>
                                  </m:sSubSup>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P</m:t>
                                          </m:r>
                                        </m:e>
                                        <m:sub>
                                          <m:r>
                                            <w:rPr>
                                              <w:rFonts w:ascii="Cambria Math" w:hAnsi="Cambria Math"/>
                                            </w:rPr>
                                            <m:t>f</m:t>
                                          </m:r>
                                        </m:sub>
                                        <m:sup>
                                          <m:r>
                                            <w:rPr>
                                              <w:rFonts w:ascii="Cambria Math" w:hAnsi="Cambria Math"/>
                                            </w:rPr>
                                            <m:t>'</m:t>
                                          </m:r>
                                        </m:sup>
                                      </m:sSubSup>
                                      <m:sSubSup>
                                        <m:sSubSupPr>
                                          <m:ctrlPr>
                                            <w:rPr>
                                              <w:rFonts w:ascii="Cambria Math" w:hAnsi="Cambria Math"/>
                                              <w:i/>
                                            </w:rPr>
                                          </m:ctrlPr>
                                        </m:sSubSupPr>
                                        <m:e>
                                          <m:r>
                                            <w:rPr>
                                              <w:rFonts w:ascii="Cambria Math" w:hAnsi="Cambria Math"/>
                                            </w:rPr>
                                            <m:t>P</m:t>
                                          </m:r>
                                        </m:e>
                                        <m:sub>
                                          <m:r>
                                            <w:rPr>
                                              <w:rFonts w:ascii="Cambria Math" w:hAnsi="Cambria Math"/>
                                            </w:rPr>
                                            <m:t>r</m:t>
                                          </m:r>
                                        </m:sub>
                                        <m:sup>
                                          <m:r>
                                            <w:rPr>
                                              <w:rFonts w:ascii="Cambria Math" w:hAnsi="Cambria Math"/>
                                            </w:rPr>
                                            <m:t>'</m:t>
                                          </m:r>
                                        </m:sup>
                                      </m:sSubSup>
                                    </m:e>
                                  </m:rad>
                                </m:num>
                                <m:den>
                                  <m:r>
                                    <w:rPr>
                                      <w:rFonts w:ascii="Cambria Math" w:hAnsi="Cambria Math"/>
                                      <w:szCs w:val="24"/>
                                    </w:rPr>
                                    <m:t>2</m:t>
                                  </m:r>
                                  <m:d>
                                    <m:dPr>
                                      <m:ctrlPr>
                                        <w:rPr>
                                          <w:rFonts w:ascii="Cambria Math" w:hAnsi="Cambria Math"/>
                                          <w:i/>
                                          <w:szCs w:val="24"/>
                                        </w:rPr>
                                      </m:ctrlPr>
                                    </m:dPr>
                                    <m:e>
                                      <m:sSubSup>
                                        <m:sSubSupPr>
                                          <m:ctrlPr>
                                            <w:rPr>
                                              <w:rFonts w:ascii="Cambria Math" w:hAnsi="Cambria Math"/>
                                              <w:i/>
                                            </w:rPr>
                                          </m:ctrlPr>
                                        </m:sSubSupPr>
                                        <m:e>
                                          <m:r>
                                            <w:rPr>
                                              <w:rFonts w:ascii="Cambria Math" w:hAnsi="Cambria Math"/>
                                            </w:rPr>
                                            <m:t>P</m:t>
                                          </m:r>
                                        </m:e>
                                        <m:sub>
                                          <m:r>
                                            <w:rPr>
                                              <w:rFonts w:ascii="Cambria Math" w:hAnsi="Cambria Math"/>
                                            </w:rPr>
                                            <m:t>f</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β</m:t>
                                          </m:r>
                                        </m:sub>
                                        <m:sup>
                                          <m:r>
                                            <w:rPr>
                                              <w:rFonts w:ascii="Cambria Math" w:hAnsi="Cambria Math"/>
                                            </w:rPr>
                                            <m:t>'</m:t>
                                          </m:r>
                                        </m:sup>
                                      </m:sSubSup>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P</m:t>
                                              </m:r>
                                            </m:e>
                                            <m:sub>
                                              <m:r>
                                                <w:rPr>
                                                  <w:rFonts w:ascii="Cambria Math" w:hAnsi="Cambria Math"/>
                                                </w:rPr>
                                                <m:t>f</m:t>
                                              </m:r>
                                            </m:sub>
                                            <m:sup>
                                              <m:r>
                                                <w:rPr>
                                                  <w:rFonts w:ascii="Cambria Math" w:hAnsi="Cambria Math"/>
                                                </w:rPr>
                                                <m:t>'</m:t>
                                              </m:r>
                                            </m:sup>
                                          </m:sSubSup>
                                          <m:sSubSup>
                                            <m:sSubSupPr>
                                              <m:ctrlPr>
                                                <w:rPr>
                                                  <w:rFonts w:ascii="Cambria Math" w:hAnsi="Cambria Math"/>
                                                  <w:i/>
                                                </w:rPr>
                                              </m:ctrlPr>
                                            </m:sSubSupPr>
                                            <m:e>
                                              <m:r>
                                                <w:rPr>
                                                  <w:rFonts w:ascii="Cambria Math" w:hAnsi="Cambria Math"/>
                                                </w:rPr>
                                                <m:t>P</m:t>
                                              </m:r>
                                            </m:e>
                                            <m:sub>
                                              <m:r>
                                                <w:rPr>
                                                  <w:rFonts w:ascii="Cambria Math" w:hAnsi="Cambria Math"/>
                                                </w:rPr>
                                                <m:t>r</m:t>
                                              </m:r>
                                            </m:sub>
                                            <m:sup>
                                              <m:r>
                                                <w:rPr>
                                                  <w:rFonts w:ascii="Cambria Math" w:hAnsi="Cambria Math"/>
                                                </w:rPr>
                                                <m:t>'</m:t>
                                              </m:r>
                                            </m:sup>
                                          </m:sSubSup>
                                        </m:e>
                                      </m:rad>
                                    </m:e>
                                  </m:d>
                                </m:den>
                              </m:f>
                              <m:r>
                                <w:rPr>
                                  <w:rFonts w:ascii="Cambria Math" w:hAnsi="Cambria Math"/>
                                  <w:szCs w:val="24"/>
                                </w:rPr>
                                <m:t>+</m:t>
                              </m:r>
                              <m:f>
                                <m:fPr>
                                  <m:ctrlPr>
                                    <w:rPr>
                                      <w:rFonts w:ascii="Cambria Math" w:hAnsi="Cambria Math"/>
                                      <w:i/>
                                      <w:szCs w:val="24"/>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den>
                              </m:f>
                            </m:e>
                          </m:d>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r</m:t>
                                  </m:r>
                                </m:sub>
                              </m:sSub>
                            </m:num>
                            <m:den>
                              <m:sSub>
                                <m:sSubPr>
                                  <m:ctrlPr>
                                    <w:rPr>
                                      <w:rFonts w:ascii="Cambria Math" w:hAnsi="Cambria Math"/>
                                      <w:i/>
                                      <w:szCs w:val="24"/>
                                    </w:rPr>
                                  </m:ctrlPr>
                                </m:sSubPr>
                                <m:e>
                                  <m:r>
                                    <w:rPr>
                                      <w:rFonts w:ascii="Cambria Math" w:hAnsi="Cambria Math"/>
                                      <w:szCs w:val="24"/>
                                    </w:rPr>
                                    <m:t>C</m:t>
                                  </m:r>
                                </m:e>
                                <m:sub>
                                  <m:r>
                                    <w:rPr>
                                      <w:rFonts w:ascii="Cambria Math" w:hAnsi="Cambria Math"/>
                                      <w:szCs w:val="24"/>
                                    </w:rPr>
                                    <m:t>r</m:t>
                                  </m:r>
                                </m:sub>
                              </m:sSub>
                            </m:den>
                          </m:f>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∆τ</m:t>
                              </m:r>
                            </m:num>
                            <m:den>
                              <m:r>
                                <w:rPr>
                                  <w:rFonts w:ascii="Cambria Math" w:hAnsi="Cambria Math"/>
                                  <w:szCs w:val="24"/>
                                </w:rPr>
                                <m:t>τ</m:t>
                              </m:r>
                            </m:den>
                          </m:f>
                        </m:e>
                      </m:d>
                    </m:e>
                    <m:sup>
                      <m:r>
                        <w:rPr>
                          <w:rFonts w:ascii="Cambria Math" w:hAnsi="Cambria Math"/>
                          <w:szCs w:val="24"/>
                        </w:rPr>
                        <m:t>2</m:t>
                      </m:r>
                    </m:sup>
                  </m:sSup>
                  <m:ctrlPr>
                    <w:rPr>
                      <w:rFonts w:ascii="Cambria Math" w:eastAsia="Cambria Math" w:hAnsi="Cambria Math" w:cs="Cambria Math"/>
                      <w:i/>
                      <w:szCs w:val="24"/>
                    </w:rPr>
                  </m:ctrlPr>
                </m:e>
                <m:e>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num>
                                <m:den>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e>
                                  </m:d>
                                </m:den>
                              </m:f>
                            </m:e>
                          </m:d>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m:t>
                                  </m:r>
                                </m:sub>
                              </m:sSub>
                            </m:num>
                            <m:den>
                              <m:sSub>
                                <m:sSubPr>
                                  <m:ctrlPr>
                                    <w:rPr>
                                      <w:rFonts w:ascii="Cambria Math" w:hAnsi="Cambria Math"/>
                                      <w:i/>
                                    </w:rPr>
                                  </m:ctrlPr>
                                </m:sSubPr>
                                <m:e>
                                  <m:r>
                                    <w:rPr>
                                      <w:rFonts w:ascii="Cambria Math" w:hAnsi="Cambria Math"/>
                                    </w:rPr>
                                    <m:t>P</m:t>
                                  </m:r>
                                </m:e>
                                <m:sub>
                                  <m:r>
                                    <w:rPr>
                                      <w:rFonts w:ascii="Cambria Math" w:hAnsi="Cambria Math"/>
                                    </w:rPr>
                                    <m:t>fm</m:t>
                                  </m:r>
                                </m:sub>
                              </m:sSub>
                            </m:den>
                          </m:f>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e>
                                  </m:d>
                                </m:den>
                              </m:f>
                            </m:e>
                          </m:d>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m</m:t>
                                  </m:r>
                                </m:sub>
                              </m:sSub>
                            </m:num>
                            <m:den>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m</m:t>
                                  </m:r>
                                </m:sub>
                              </m:sSub>
                            </m:den>
                          </m:f>
                        </m:e>
                      </m:d>
                    </m:e>
                    <m:sup>
                      <m:r>
                        <w:rPr>
                          <w:rFonts w:ascii="Cambria Math" w:hAnsi="Cambria Math"/>
                          <w:szCs w:val="24"/>
                        </w:rPr>
                        <m:t>2</m:t>
                      </m:r>
                    </m:sup>
                  </m:sSup>
                  <m:ctrlPr>
                    <w:rPr>
                      <w:rFonts w:ascii="Cambria Math" w:eastAsia="Cambria Math" w:hAnsi="Cambria Math" w:cs="Cambria Math"/>
                      <w:i/>
                      <w:szCs w:val="24"/>
                    </w:rPr>
                  </m:ctrlPr>
                </m:e>
                <m:e>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num>
                                <m:den>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e>
                                  </m:d>
                                </m:den>
                              </m:f>
                            </m:e>
                          </m:d>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m:t>
                                  </m:r>
                                </m:sub>
                              </m:sSub>
                            </m:num>
                            <m:den>
                              <m:sSub>
                                <m:sSubPr>
                                  <m:ctrlPr>
                                    <w:rPr>
                                      <w:rFonts w:ascii="Cambria Math" w:hAnsi="Cambria Math"/>
                                      <w:i/>
                                    </w:rPr>
                                  </m:ctrlPr>
                                </m:sSubPr>
                                <m:e>
                                  <m:r>
                                    <w:rPr>
                                      <w:rFonts w:ascii="Cambria Math" w:hAnsi="Cambria Math"/>
                                    </w:rPr>
                                    <m:t>P</m:t>
                                  </m:r>
                                </m:e>
                                <m:sub>
                                  <m:r>
                                    <w:rPr>
                                      <w:rFonts w:ascii="Cambria Math" w:hAnsi="Cambria Math"/>
                                    </w:rPr>
                                    <m:t>tm</m:t>
                                  </m:r>
                                </m:sub>
                              </m:sSub>
                            </m:den>
                          </m:f>
                        </m:e>
                      </m:d>
                    </m:e>
                    <m:sup>
                      <m:r>
                        <w:rPr>
                          <w:rFonts w:ascii="Cambria Math" w:hAnsi="Cambria Math"/>
                          <w:szCs w:val="24"/>
                        </w:rPr>
                        <m:t>2</m:t>
                      </m:r>
                    </m:sup>
                  </m:sSup>
                </m:e>
              </m:eqArr>
            </m:e>
          </m:rad>
        </m:oMath>
      </m:oMathPara>
      <w:bookmarkStart w:id="0" w:name="_GoBack"/>
      <w:bookmarkEnd w:id="0"/>
    </w:p>
    <w:p w:rsidR="0082210A" w:rsidRDefault="0082210A" w:rsidP="0082210A">
      <w:pPr>
        <w:rPr>
          <w:szCs w:val="24"/>
        </w:rPr>
      </w:pPr>
    </w:p>
    <w:p w:rsidR="0082210A" w:rsidRDefault="0082210A" w:rsidP="0082210A">
      <w:pPr>
        <w:rPr>
          <w:szCs w:val="24"/>
        </w:rPr>
      </w:pPr>
      <w:r>
        <w:rPr>
          <w:szCs w:val="24"/>
        </w:rPr>
        <w:t>Where the primed values are those used to determine Q</w:t>
      </w:r>
      <w:r w:rsidRPr="0082210A">
        <w:rPr>
          <w:szCs w:val="24"/>
          <w:vertAlign w:val="subscript"/>
        </w:rPr>
        <w:t>FP</w:t>
      </w:r>
      <w:r>
        <w:rPr>
          <w:szCs w:val="24"/>
        </w:rPr>
        <w:t xml:space="preserve"> (Q</w:t>
      </w:r>
      <w:r w:rsidRPr="0082210A">
        <w:rPr>
          <w:szCs w:val="24"/>
          <w:vertAlign w:val="subscript"/>
        </w:rPr>
        <w:t>2</w:t>
      </w:r>
      <w:r>
        <w:rPr>
          <w:szCs w:val="24"/>
        </w:rPr>
        <w:t>)</w:t>
      </w:r>
      <w:r w:rsidR="00A1316B">
        <w:rPr>
          <w:szCs w:val="24"/>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m:t>
                </m:r>
              </m:sub>
            </m:sSub>
          </m:num>
          <m:den>
            <m:sSub>
              <m:sSubPr>
                <m:ctrlPr>
                  <w:rPr>
                    <w:rFonts w:ascii="Cambria Math" w:hAnsi="Cambria Math"/>
                    <w:i/>
                  </w:rPr>
                </m:ctrlPr>
              </m:sSubPr>
              <m:e>
                <m:r>
                  <w:rPr>
                    <w:rFonts w:ascii="Cambria Math" w:hAnsi="Cambria Math"/>
                  </w:rPr>
                  <m:t>P</m:t>
                </m:r>
              </m:e>
              <m:sub>
                <m:r>
                  <w:rPr>
                    <w:rFonts w:ascii="Cambria Math" w:hAnsi="Cambria Math"/>
                  </w:rPr>
                  <m:t>tm</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m:t>
                </m:r>
              </m:sub>
            </m:sSub>
          </m:num>
          <m:den>
            <m:sSub>
              <m:sSubPr>
                <m:ctrlPr>
                  <w:rPr>
                    <w:rFonts w:ascii="Cambria Math" w:hAnsi="Cambria Math"/>
                    <w:i/>
                  </w:rPr>
                </m:ctrlPr>
              </m:sSubPr>
              <m:e>
                <m:r>
                  <w:rPr>
                    <w:rFonts w:ascii="Cambria Math" w:hAnsi="Cambria Math"/>
                  </w:rPr>
                  <m:t>P</m:t>
                </m:r>
              </m:e>
              <m:sub>
                <m:r>
                  <w:rPr>
                    <w:rFonts w:ascii="Cambria Math" w:hAnsi="Cambria Math"/>
                  </w:rPr>
                  <m:t>rm</m:t>
                </m:r>
              </m:sub>
            </m:sSub>
          </m:den>
        </m:f>
        <m:r>
          <w:rPr>
            <w:rFonts w:ascii="Cambria Math" w:hAnsi="Cambria Math"/>
          </w:rPr>
          <m:t xml:space="preserve">, and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m:t>
                </m:r>
              </m:sub>
            </m:sSub>
          </m:num>
          <m:den>
            <m:sSub>
              <m:sSubPr>
                <m:ctrlPr>
                  <w:rPr>
                    <w:rFonts w:ascii="Cambria Math" w:hAnsi="Cambria Math"/>
                    <w:i/>
                  </w:rPr>
                </m:ctrlPr>
              </m:sSubPr>
              <m:e>
                <m:r>
                  <w:rPr>
                    <w:rFonts w:ascii="Cambria Math" w:hAnsi="Cambria Math"/>
                  </w:rPr>
                  <m:t>P</m:t>
                </m:r>
              </m:e>
              <m:sub>
                <m:r>
                  <w:rPr>
                    <w:rFonts w:ascii="Cambria Math" w:hAnsi="Cambria Math"/>
                  </w:rPr>
                  <m:t>fm</m:t>
                </m:r>
              </m:sub>
            </m:sSub>
          </m:den>
        </m:f>
        <m:r>
          <w:rPr>
            <w:rFonts w:ascii="Cambria Math" w:hAnsi="Cambria Math"/>
          </w:rPr>
          <m:t xml:space="preserve"> </m:t>
        </m:r>
      </m:oMath>
      <w:r w:rsidR="00A1316B">
        <w:t xml:space="preserve"> are the linearity errors associated with the instruments (typically 2%), and </w:t>
      </w:r>
      <m:oMath>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f</m:t>
                </m:r>
              </m:sub>
            </m:sSub>
          </m:num>
          <m:den>
            <m:sSub>
              <m:sSubPr>
                <m:ctrlPr>
                  <w:rPr>
                    <w:rFonts w:ascii="Cambria Math" w:hAnsi="Cambria Math"/>
                    <w:i/>
                    <w:szCs w:val="24"/>
                  </w:rPr>
                </m:ctrlPr>
              </m:sSubPr>
              <m:e>
                <m:r>
                  <w:rPr>
                    <w:rFonts w:ascii="Cambria Math" w:hAnsi="Cambria Math"/>
                    <w:szCs w:val="24"/>
                  </w:rPr>
                  <m:t>C</m:t>
                </m:r>
              </m:e>
              <m:sub>
                <m:r>
                  <w:rPr>
                    <w:rFonts w:ascii="Cambria Math" w:hAnsi="Cambria Math"/>
                    <w:szCs w:val="24"/>
                  </w:rPr>
                  <m:t>f</m:t>
                </m:r>
              </m:sub>
            </m:sSub>
          </m:den>
        </m:f>
        <m:r>
          <w:rPr>
            <w:rFonts w:ascii="Cambria Math" w:hAnsi="Cambria Math"/>
            <w:szCs w:val="24"/>
          </w:rPr>
          <m:t xml:space="preserve">, </m:t>
        </m:r>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r</m:t>
                </m:r>
              </m:sub>
            </m:sSub>
          </m:num>
          <m:den>
            <m:sSub>
              <m:sSubPr>
                <m:ctrlPr>
                  <w:rPr>
                    <w:rFonts w:ascii="Cambria Math" w:hAnsi="Cambria Math"/>
                    <w:i/>
                    <w:szCs w:val="24"/>
                  </w:rPr>
                </m:ctrlPr>
              </m:sSubPr>
              <m:e>
                <m:r>
                  <w:rPr>
                    <w:rFonts w:ascii="Cambria Math" w:hAnsi="Cambria Math"/>
                    <w:szCs w:val="24"/>
                  </w:rPr>
                  <m:t>C</m:t>
                </m:r>
              </m:e>
              <m:sub>
                <m:r>
                  <w:rPr>
                    <w:rFonts w:ascii="Cambria Math" w:hAnsi="Cambria Math"/>
                    <w:szCs w:val="24"/>
                  </w:rPr>
                  <m:t>r</m:t>
                </m:r>
              </m:sub>
            </m:sSub>
          </m:den>
        </m:f>
        <m:r>
          <w:rPr>
            <w:rFonts w:ascii="Cambria Math" w:hAnsi="Cambria Math"/>
            <w:szCs w:val="24"/>
          </w:rPr>
          <m:t xml:space="preserve">, and </m:t>
        </m:r>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t</m:t>
                </m:r>
              </m:sub>
            </m:sSub>
          </m:num>
          <m:den>
            <m:sSub>
              <m:sSubPr>
                <m:ctrlPr>
                  <w:rPr>
                    <w:rFonts w:ascii="Cambria Math" w:hAnsi="Cambria Math"/>
                    <w:i/>
                    <w:szCs w:val="24"/>
                  </w:rPr>
                </m:ctrlPr>
              </m:sSubPr>
              <m:e>
                <m:r>
                  <w:rPr>
                    <w:rFonts w:ascii="Cambria Math" w:hAnsi="Cambria Math"/>
                    <w:szCs w:val="24"/>
                  </w:rPr>
                  <m:t>C</m:t>
                </m:r>
              </m:e>
              <m:sub>
                <m:r>
                  <w:rPr>
                    <w:rFonts w:ascii="Cambria Math" w:hAnsi="Cambria Math"/>
                    <w:szCs w:val="24"/>
                  </w:rPr>
                  <m:t>t</m:t>
                </m:r>
              </m:sub>
            </m:sSub>
          </m:den>
        </m:f>
      </m:oMath>
      <w:r w:rsidR="00A1316B">
        <w:rPr>
          <w:szCs w:val="24"/>
        </w:rPr>
        <w:t xml:space="preserve"> are the absolute calibration errors for the power measurements, (typically 7%).</w:t>
      </w:r>
    </w:p>
    <w:p w:rsidR="00657AE2" w:rsidRDefault="00423A8C" w:rsidP="0005145C">
      <w:pPr>
        <w:jc w:val="center"/>
        <w:rPr>
          <w:sz w:val="28"/>
          <w:szCs w:val="28"/>
          <w:u w:val="single"/>
        </w:rPr>
      </w:pPr>
      <w:r>
        <w:rPr>
          <w:position w:val="-126"/>
        </w:rPr>
        <w:br w:type="page"/>
      </w:r>
      <w:r>
        <w:rPr>
          <w:sz w:val="28"/>
          <w:szCs w:val="28"/>
          <w:u w:val="single"/>
        </w:rPr>
        <w:lastRenderedPageBreak/>
        <w:t xml:space="preserve"> Measurement </w:t>
      </w:r>
      <w:proofErr w:type="gramStart"/>
      <w:r>
        <w:rPr>
          <w:sz w:val="28"/>
          <w:szCs w:val="28"/>
          <w:u w:val="single"/>
        </w:rPr>
        <w:t>Errors  -</w:t>
      </w:r>
      <w:proofErr w:type="gramEnd"/>
      <w:r>
        <w:rPr>
          <w:sz w:val="28"/>
          <w:szCs w:val="28"/>
          <w:u w:val="single"/>
        </w:rPr>
        <w:t xml:space="preserve">   CW Measurement Cont.:</w:t>
      </w:r>
    </w:p>
    <w:p w:rsidR="0005145C" w:rsidRPr="00916566" w:rsidRDefault="0005145C" w:rsidP="0005145C">
      <w:pPr>
        <w:jc w:val="center"/>
        <w:rPr>
          <w:sz w:val="28"/>
          <w:szCs w:val="28"/>
          <w:u w:val="single"/>
        </w:rPr>
      </w:pPr>
    </w:p>
    <w:p w:rsidR="00B04993" w:rsidRPr="0005145C" w:rsidRDefault="00B04993" w:rsidP="00B04993">
      <w:pPr>
        <w:spacing w:after="240"/>
        <w:rPr>
          <w:rFonts w:eastAsiaTheme="minorEastAsia"/>
        </w:rPr>
      </w:pPr>
      <m:oMathPara>
        <m:oMath>
          <m:r>
            <w:rPr>
              <w:rFonts w:ascii="Cambria Math" w:eastAsiaTheme="minorEastAsia" w:hAnsi="Cambria Math"/>
            </w:rPr>
            <m:t>∆U=U</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tLin</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den>
                      </m:f>
                    </m:e>
                  </m:d>
                </m:e>
                <m:sup>
                  <m:r>
                    <w:rPr>
                      <w:rFonts w:ascii="Cambria Math" w:eastAsiaTheme="minorEastAsia" w:hAnsi="Cambria Math"/>
                    </w:rPr>
                    <m:t>2</m:t>
                  </m:r>
                </m:sup>
              </m:sSup>
            </m:e>
          </m:rad>
        </m:oMath>
      </m:oMathPara>
    </w:p>
    <w:p w:rsidR="0005145C" w:rsidRPr="00DE3A53" w:rsidRDefault="0005145C" w:rsidP="0005145C">
      <w:pPr>
        <w:spacing w:after="240"/>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tLin</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HOMA</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HOMA</m:t>
                              </m:r>
                            </m:sub>
                          </m:sSub>
                        </m:den>
                      </m:f>
                    </m:e>
                  </m:d>
                </m:e>
                <m:sup>
                  <m:r>
                    <w:rPr>
                      <w:rFonts w:ascii="Cambria Math" w:eastAsiaTheme="minorEastAsia" w:hAnsi="Cambria Math"/>
                    </w:rPr>
                    <m:t>2</m:t>
                  </m:r>
                </m:sup>
              </m:sSup>
            </m:e>
          </m:rad>
        </m:oMath>
      </m:oMathPara>
    </w:p>
    <w:p w:rsidR="0005145C" w:rsidRPr="00DE3A53" w:rsidRDefault="0005145C" w:rsidP="0005145C">
      <w:pPr>
        <w:spacing w:after="240"/>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tLin</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HOMB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HOMB</m:t>
                              </m:r>
                            </m:sub>
                          </m:sSub>
                        </m:den>
                      </m:f>
                    </m:e>
                  </m:d>
                </m:e>
                <m:sup>
                  <m:r>
                    <w:rPr>
                      <w:rFonts w:ascii="Cambria Math" w:eastAsiaTheme="minorEastAsia" w:hAnsi="Cambria Math"/>
                    </w:rPr>
                    <m:t>2</m:t>
                  </m:r>
                </m:sup>
              </m:sSup>
            </m:e>
          </m:rad>
        </m:oMath>
      </m:oMathPara>
    </w:p>
    <w:p w:rsidR="0005145C" w:rsidRPr="005A53BB" w:rsidRDefault="0005145C" w:rsidP="0005145C">
      <w:pPr>
        <w:spacing w:after="240"/>
        <w:rPr>
          <w:rFonts w:eastAsiaTheme="minorEastAsia"/>
        </w:rPr>
      </w:pPr>
      <m:oMathPara>
        <m:oMath>
          <m:r>
            <w:rPr>
              <w:rFonts w:ascii="Cambria Math" w:eastAsiaTheme="minorEastAsia" w:hAnsi="Cambria Math"/>
            </w:rPr>
            <m:t>∆U=U</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tLin</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den>
                      </m:f>
                    </m:e>
                  </m:d>
                </m:e>
                <m:sup>
                  <m:r>
                    <w:rPr>
                      <w:rFonts w:ascii="Cambria Math" w:eastAsiaTheme="minorEastAsia" w:hAnsi="Cambria Math"/>
                    </w:rPr>
                    <m:t>2</m:t>
                  </m:r>
                </m:sup>
              </m:sSup>
            </m:e>
          </m:rad>
        </m:oMath>
      </m:oMathPara>
    </w:p>
    <w:p w:rsidR="0005145C" w:rsidRPr="0005145C" w:rsidRDefault="0005145C" w:rsidP="0005145C">
      <w:pPr>
        <w:spacing w:after="240"/>
        <w:rPr>
          <w:rFonts w:eastAsiaTheme="minorEastAsia"/>
          <w:sz w:val="22"/>
          <w:szCs w:val="22"/>
        </w:rPr>
      </w:pPr>
      <m:oMathPara>
        <m:oMath>
          <m:r>
            <w:rPr>
              <w:rFonts w:ascii="Cambria Math" w:eastAsiaTheme="minorEastAsia" w:hAnsi="Cambria Math"/>
            </w:rPr>
            <m:t>∆</m:t>
          </m:r>
          <m:sSup>
            <m:sSupPr>
              <m:ctrlPr>
                <w:rPr>
                  <w:rFonts w:ascii="Cambria Math" w:eastAsiaTheme="minorEastAsia" w:hAnsi="Cambria Math" w:cstheme="minorBidi"/>
                  <w:i/>
                  <w:sz w:val="22"/>
                  <w:szCs w:val="22"/>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cstheme="minorBidi"/>
                  <w:i/>
                  <w:sz w:val="22"/>
                  <w:szCs w:val="22"/>
                </w:rPr>
              </m:ctrlPr>
            </m:sSupPr>
            <m:e>
              <m:r>
                <w:rPr>
                  <w:rFonts w:ascii="Cambria Math" w:eastAsiaTheme="minorEastAsia" w:hAnsi="Cambria Math"/>
                </w:rPr>
                <m:t>Q</m:t>
              </m:r>
            </m:e>
            <m:sup>
              <m:r>
                <w:rPr>
                  <w:rFonts w:ascii="Cambria Math" w:eastAsiaTheme="minorEastAsia" w:hAnsi="Cambria Math"/>
                </w:rPr>
                <m:t>*</m:t>
              </m:r>
            </m:sup>
          </m:sSup>
          <m:rad>
            <m:radPr>
              <m:degHide m:val="1"/>
              <m:ctrlPr>
                <w:rPr>
                  <w:rFonts w:ascii="Cambria Math" w:eastAsiaTheme="minorEastAsia" w:hAnsi="Cambria Math" w:cstheme="minorBidi"/>
                  <w:i/>
                  <w:sz w:val="22"/>
                  <w:szCs w:val="22"/>
                </w:rPr>
              </m:ctrlPr>
            </m:radPr>
            <m:deg/>
            <m:e>
              <m:eqArr>
                <m:eqArrPr>
                  <m:ctrlPr>
                    <w:rPr>
                      <w:rFonts w:ascii="Cambria Math" w:eastAsiaTheme="minorEastAsia" w:hAnsi="Cambria Math"/>
                      <w:i/>
                    </w:rPr>
                  </m:ctrlPr>
                </m:eqArrPr>
                <m:e>
                  <m:sSup>
                    <m:sSupPr>
                      <m:ctrlPr>
                        <w:rPr>
                          <w:rFonts w:ascii="Cambria Math" w:eastAsiaTheme="minorEastAsia" w:hAnsi="Cambria Math" w:cstheme="minorBidi"/>
                          <w:i/>
                          <w:sz w:val="22"/>
                          <w:szCs w:val="22"/>
                        </w:rPr>
                      </m:ctrlPr>
                    </m:sSupPr>
                    <m:e>
                      <m:d>
                        <m:dPr>
                          <m:ctrlPr>
                            <w:rPr>
                              <w:rFonts w:ascii="Cambria Math" w:eastAsiaTheme="minorEastAsia" w:hAnsi="Cambria Math" w:cstheme="minorBidi"/>
                              <w:i/>
                              <w:sz w:val="22"/>
                              <w:szCs w:val="22"/>
                            </w:rPr>
                          </m:ctrlPr>
                        </m:dPr>
                        <m:e>
                          <m:d>
                            <m:dPr>
                              <m:begChr m:val="["/>
                              <m:endChr m:val="]"/>
                              <m:ctrlPr>
                                <w:rPr>
                                  <w:rFonts w:ascii="Cambria Math" w:eastAsiaTheme="minorEastAsia" w:hAnsi="Cambria Math" w:cstheme="minorBidi"/>
                                  <w:i/>
                                  <w:sz w:val="22"/>
                                  <w:szCs w:val="22"/>
                                </w:rPr>
                              </m:ctrlPr>
                            </m:dPr>
                            <m:e>
                              <m:f>
                                <m:fPr>
                                  <m:ctrlPr>
                                    <w:rPr>
                                      <w:rFonts w:ascii="Cambria Math" w:eastAsiaTheme="minorEastAsia" w:hAnsi="Cambria Math" w:cstheme="minorBidi"/>
                                      <w:i/>
                                      <w:sz w:val="22"/>
                                      <w:szCs w:val="22"/>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den>
                              </m:f>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2P</m:t>
                                          </m:r>
                                        </m:e>
                                        <m:sub>
                                          <m:r>
                                            <w:rPr>
                                              <w:rFonts w:ascii="Cambria Math" w:eastAsiaTheme="minorEastAsia" w:hAnsi="Cambria Math"/>
                                            </w:rPr>
                                            <m:t>f</m:t>
                                          </m:r>
                                        </m:sub>
                                      </m:sSub>
                                      <m:r>
                                        <w:rPr>
                                          <w:rFonts w:ascii="Cambria Math" w:eastAsiaTheme="minorEastAsia" w:hAnsi="Cambria Math"/>
                                        </w:rPr>
                                        <m:t>+2C</m:t>
                                      </m:r>
                                    </m:e>
                                    <m:sub>
                                      <m:r>
                                        <w:rPr>
                                          <w:rFonts w:ascii="Cambria Math" w:eastAsiaTheme="minorEastAsia" w:hAnsi="Cambria Math"/>
                                        </w:rPr>
                                        <m:t>β</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P</m:t>
                                          </m:r>
                                        </m:e>
                                        <m:sub>
                                          <m:r>
                                            <w:rPr>
                                              <w:rFonts w:ascii="Cambria Math" w:eastAsiaTheme="minorEastAsia" w:hAnsi="Cambria Math"/>
                                            </w:rPr>
                                            <m:t>r</m:t>
                                          </m:r>
                                        </m:sub>
                                      </m:sSub>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e>
                              </m:d>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β</m:t>
                                      </m:r>
                                    </m:sub>
                                  </m:sSub>
                                  <m:f>
                                    <m:fPr>
                                      <m:ctrlPr>
                                        <w:rPr>
                                          <w:rFonts w:ascii="Cambria Math" w:eastAsiaTheme="minorEastAsia" w:hAnsi="Cambria Math"/>
                                          <w:i/>
                                        </w:rPr>
                                      </m:ctrlPr>
                                    </m:fPr>
                                    <m:num>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e>
                                      </m:rad>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e>
                                      </m:rad>
                                    </m:den>
                                  </m:f>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e>
                      </m:d>
                    </m:e>
                    <m:sup>
                      <m:r>
                        <w:rPr>
                          <w:rFonts w:ascii="Cambria Math" w:eastAsiaTheme="minorEastAsia" w:hAnsi="Cambria Math"/>
                        </w:rPr>
                        <m:t>2</m:t>
                      </m:r>
                    </m:sup>
                  </m:sSup>
                  <m:r>
                    <w:rPr>
                      <w:rFonts w:ascii="Cambria Math" w:eastAsiaTheme="minorEastAsia" w:hAnsi="Cambria Math"/>
                    </w:rPr>
                    <m:t>+</m:t>
                  </m:r>
                </m:e>
                <m:e>
                  <m:sSup>
                    <m:sSupPr>
                      <m:ctrlPr>
                        <w:rPr>
                          <w:rFonts w:ascii="Cambria Math" w:eastAsiaTheme="minorEastAsia" w:hAnsi="Cambria Math" w:cstheme="minorBidi"/>
                          <w:i/>
                          <w:sz w:val="22"/>
                          <w:szCs w:val="22"/>
                        </w:rPr>
                      </m:ctrlPr>
                    </m:sSupPr>
                    <m:e>
                      <m:d>
                        <m:dPr>
                          <m:ctrlPr>
                            <w:rPr>
                              <w:rFonts w:ascii="Cambria Math" w:eastAsiaTheme="minorEastAsia" w:hAnsi="Cambria Math" w:cstheme="minorBidi"/>
                              <w:i/>
                              <w:sz w:val="22"/>
                              <w:szCs w:val="22"/>
                            </w:rPr>
                          </m:ctrlPr>
                        </m:dPr>
                        <m:e>
                          <m:r>
                            <w:rPr>
                              <w:rFonts w:ascii="Cambria Math" w:eastAsiaTheme="minorEastAsia" w:hAnsi="Cambria Math"/>
                            </w:rPr>
                            <m:t>-2</m:t>
                          </m:r>
                          <m:f>
                            <m:fPr>
                              <m:ctrlPr>
                                <w:rPr>
                                  <w:rFonts w:ascii="Cambria Math" w:eastAsiaTheme="minorEastAsia" w:hAnsi="Cambria Math" w:cstheme="minorBidi"/>
                                  <w:i/>
                                  <w:sz w:val="22"/>
                                  <w:szCs w:val="22"/>
                                </w:rPr>
                              </m:ctrlPr>
                            </m:fPr>
                            <m:num>
                              <m:d>
                                <m:dPr>
                                  <m:ctrlPr>
                                    <w:rPr>
                                      <w:rFonts w:ascii="Cambria Math" w:eastAsiaTheme="minorEastAsia" w:hAnsi="Cambria Math" w:cstheme="minorBidi"/>
                                      <w:i/>
                                      <w:sz w:val="22"/>
                                      <w:szCs w:val="22"/>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β</m:t>
                                      </m:r>
                                    </m:sub>
                                  </m:sSub>
                                  <m:f>
                                    <m:fPr>
                                      <m:ctrlPr>
                                        <w:rPr>
                                          <w:rFonts w:ascii="Cambria Math" w:eastAsiaTheme="minorEastAsia" w:hAnsi="Cambria Math"/>
                                          <w:i/>
                                        </w:rPr>
                                      </m:ctrlPr>
                                    </m:fPr>
                                    <m:num>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e>
                                      </m:rad>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e>
                                      </m:rad>
                                    </m:den>
                                  </m:f>
                                </m:e>
                              </m:d>
                            </m:num>
                            <m:den>
                              <m:d>
                                <m:dPr>
                                  <m:ctrlPr>
                                    <w:rPr>
                                      <w:rFonts w:ascii="Cambria Math" w:eastAsiaTheme="minorEastAsia" w:hAnsi="Cambria Math" w:cstheme="minorBidi"/>
                                      <w:i/>
                                      <w:sz w:val="22"/>
                                      <w:szCs w:val="22"/>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2P</m:t>
                                          </m:r>
                                        </m:e>
                                        <m:sub>
                                          <m:r>
                                            <w:rPr>
                                              <w:rFonts w:ascii="Cambria Math" w:eastAsiaTheme="minorEastAsia" w:hAnsi="Cambria Math"/>
                                            </w:rPr>
                                            <m:t>f</m:t>
                                          </m:r>
                                        </m:sub>
                                      </m:sSub>
                                      <m:r>
                                        <w:rPr>
                                          <w:rFonts w:ascii="Cambria Math" w:eastAsiaTheme="minorEastAsia" w:hAnsi="Cambria Math"/>
                                        </w:rPr>
                                        <m:t>+2C</m:t>
                                      </m:r>
                                    </m:e>
                                    <m:sub>
                                      <m:r>
                                        <w:rPr>
                                          <w:rFonts w:ascii="Cambria Math" w:eastAsiaTheme="minorEastAsia" w:hAnsi="Cambria Math"/>
                                        </w:rPr>
                                        <m:t>β</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P</m:t>
                                          </m:r>
                                        </m:e>
                                        <m:sub>
                                          <m:r>
                                            <w:rPr>
                                              <w:rFonts w:ascii="Cambria Math" w:eastAsiaTheme="minorEastAsia" w:hAnsi="Cambria Math"/>
                                            </w:rPr>
                                            <m:t>r</m:t>
                                          </m:r>
                                        </m:sub>
                                      </m:sSub>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e>
                              </m:d>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e>
                      </m:d>
                    </m:e>
                    <m:sup>
                      <m:r>
                        <w:rPr>
                          <w:rFonts w:ascii="Cambria Math" w:eastAsiaTheme="minorEastAsia" w:hAnsi="Cambria Math"/>
                        </w:rPr>
                        <m:t>2</m:t>
                      </m:r>
                    </m:sup>
                  </m:sSup>
                  <m:sSup>
                    <m:sSupPr>
                      <m:ctrlPr>
                        <w:rPr>
                          <w:rFonts w:ascii="Cambria Math" w:eastAsiaTheme="minorEastAsia" w:hAnsi="Cambria Math" w:cstheme="minorBidi"/>
                          <w:i/>
                          <w:sz w:val="22"/>
                          <w:szCs w:val="22"/>
                        </w:rPr>
                      </m:ctrlPr>
                    </m:sSupPr>
                    <m:e>
                      <m:r>
                        <w:rPr>
                          <w:rFonts w:ascii="Cambria Math" w:eastAsiaTheme="minorEastAsia" w:hAnsi="Cambria Math"/>
                        </w:rPr>
                        <m:t>+</m:t>
                      </m:r>
                      <m:d>
                        <m:dPr>
                          <m:ctrlPr>
                            <w:rPr>
                              <w:rFonts w:ascii="Cambria Math" w:eastAsiaTheme="minorEastAsia" w:hAnsi="Cambria Math" w:cstheme="minorBidi"/>
                              <w:i/>
                              <w:sz w:val="22"/>
                              <w:szCs w:val="22"/>
                            </w:rPr>
                          </m:ctrlPr>
                        </m:dPr>
                        <m:e>
                          <m:f>
                            <m:fPr>
                              <m:ctrlPr>
                                <w:rPr>
                                  <w:rFonts w:ascii="Cambria Math" w:eastAsiaTheme="minorEastAsia" w:hAnsi="Cambria Math" w:cstheme="minorBidi"/>
                                  <w:i/>
                                  <w:sz w:val="22"/>
                                  <w:szCs w:val="22"/>
                                </w:rPr>
                              </m:ctrlPr>
                            </m:fPr>
                            <m:num>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num>
                            <m:den>
                              <m:sSub>
                                <m:sSubPr>
                                  <m:ctrlPr>
                                    <w:rPr>
                                      <w:rFonts w:ascii="Cambria Math" w:hAnsi="Cambria Math"/>
                                      <w:i/>
                                    </w:rPr>
                                  </m:ctrlPr>
                                </m:sSubPr>
                                <m:e>
                                  <m:r>
                                    <w:rPr>
                                      <w:rFonts w:ascii="Cambria Math" w:hAnsi="Cambria Math"/>
                                    </w:rPr>
                                    <m:t>Q</m:t>
                                  </m:r>
                                </m:e>
                                <m:sub>
                                  <m:r>
                                    <w:rPr>
                                      <w:rFonts w:ascii="Cambria Math" w:hAnsi="Cambria Math"/>
                                    </w:rPr>
                                    <m:t>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d>
                    </m:e>
                    <m:sup>
                      <m:r>
                        <w:rPr>
                          <w:rFonts w:ascii="Cambria Math" w:eastAsiaTheme="minorEastAsia" w:hAnsi="Cambria Math"/>
                        </w:rPr>
                        <m:t>2</m:t>
                      </m:r>
                    </m:sup>
                  </m:sSup>
                  <m:sSup>
                    <m:sSupPr>
                      <m:ctrlPr>
                        <w:rPr>
                          <w:rFonts w:ascii="Cambria Math" w:eastAsiaTheme="minorEastAsia" w:hAnsi="Cambria Math" w:cstheme="minorBidi"/>
                          <w:i/>
                          <w:sz w:val="22"/>
                          <w:szCs w:val="22"/>
                        </w:rPr>
                      </m:ctrlPr>
                    </m:sSupPr>
                    <m:e>
                      <m:r>
                        <w:rPr>
                          <w:rFonts w:ascii="Cambria Math" w:eastAsiaTheme="minorEastAsia" w:hAnsi="Cambria Math"/>
                        </w:rPr>
                        <m:t>+</m:t>
                      </m:r>
                      <m:d>
                        <m:dPr>
                          <m:ctrlPr>
                            <w:rPr>
                              <w:rFonts w:ascii="Cambria Math" w:eastAsiaTheme="minorEastAsia" w:hAnsi="Cambria Math" w:cstheme="minorBidi"/>
                              <w:i/>
                              <w:sz w:val="22"/>
                              <w:szCs w:val="22"/>
                            </w:rPr>
                          </m:ctrlPr>
                        </m:dPr>
                        <m:e>
                          <m:f>
                            <m:fPr>
                              <m:ctrlPr>
                                <w:rPr>
                                  <w:rFonts w:ascii="Cambria Math" w:eastAsiaTheme="minorEastAsia" w:hAnsi="Cambria Math" w:cstheme="minorBidi"/>
                                  <w:i/>
                                  <w:sz w:val="22"/>
                                  <w:szCs w:val="22"/>
                                </w:rPr>
                              </m:ctrlPr>
                            </m:fPr>
                            <m:num>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num>
                            <m:den>
                              <m:sSub>
                                <m:sSubPr>
                                  <m:ctrlPr>
                                    <w:rPr>
                                      <w:rFonts w:ascii="Cambria Math" w:hAnsi="Cambria Math"/>
                                      <w:i/>
                                    </w:rPr>
                                  </m:ctrlPr>
                                </m:sSubPr>
                                <m:e>
                                  <m:r>
                                    <w:rPr>
                                      <w:rFonts w:ascii="Cambria Math" w:hAnsi="Cambria Math"/>
                                    </w:rPr>
                                    <m:t>P</m:t>
                                  </m:r>
                                </m:e>
                                <m:sub>
                                  <m:r>
                                    <w:rPr>
                                      <w:rFonts w:ascii="Cambria Math" w:hAnsi="Cambria Math"/>
                                    </w:rPr>
                                    <m:t>t</m:t>
                                  </m:r>
                                </m:sub>
                              </m:sSub>
                            </m:den>
                          </m:f>
                          <m:r>
                            <w:rPr>
                              <w:rFonts w:ascii="Cambria Math" w:eastAsiaTheme="minorEastAsia" w:hAnsi="Cambria Math"/>
                            </w:rPr>
                            <m:t>∆</m:t>
                          </m:r>
                          <m:sSub>
                            <m:sSubPr>
                              <m:ctrlPr>
                                <w:rPr>
                                  <w:rFonts w:ascii="Cambria Math" w:eastAsiaTheme="minorEastAsia" w:hAnsi="Cambria Math" w:cstheme="minorBidi"/>
                                  <w:i/>
                                  <w:sz w:val="22"/>
                                  <w:szCs w:val="22"/>
                                </w:rPr>
                              </m:ctrlPr>
                            </m:sSubPr>
                            <m:e>
                              <m:r>
                                <w:rPr>
                                  <w:rFonts w:ascii="Cambria Math" w:eastAsiaTheme="minorEastAsia" w:hAnsi="Cambria Math"/>
                                </w:rPr>
                                <m:t>P</m:t>
                              </m:r>
                            </m:e>
                            <m:sub>
                              <m:r>
                                <w:rPr>
                                  <w:rFonts w:ascii="Cambria Math" w:eastAsiaTheme="minorEastAsia" w:hAnsi="Cambria Math"/>
                                </w:rPr>
                                <m:t>tLin</m:t>
                              </m:r>
                            </m:sub>
                          </m:sSub>
                        </m:e>
                      </m:d>
                    </m:e>
                    <m:sup>
                      <m:r>
                        <w:rPr>
                          <w:rFonts w:ascii="Cambria Math" w:eastAsiaTheme="minorEastAsia" w:hAnsi="Cambria Math"/>
                        </w:rPr>
                        <m:t>2</m:t>
                      </m:r>
                    </m:sup>
                  </m:sSup>
                </m:e>
              </m:eqArr>
            </m:e>
          </m:rad>
        </m:oMath>
      </m:oMathPara>
    </w:p>
    <w:p w:rsidR="0005145C" w:rsidRPr="00DF44EB" w:rsidRDefault="0005145C" w:rsidP="0005145C">
      <w:pPr>
        <w:spacing w:after="240"/>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m:t>
                                  </m:r>
                                </m:sup>
                              </m:sSup>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m:t>
                                  </m:r>
                                </m:sup>
                              </m:sSup>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e>
                      </m:d>
                    </m:e>
                    <m:sup>
                      <m:r>
                        <w:rPr>
                          <w:rFonts w:ascii="Cambria Math" w:eastAsiaTheme="minorEastAsia" w:hAnsi="Cambria Math"/>
                        </w:rPr>
                        <m:t>2</m:t>
                      </m:r>
                    </m:sup>
                  </m:sSup>
                </m:e>
              </m:rad>
            </m:num>
            <m:den>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hAnsi="Cambria Math"/>
                    </w:rPr>
                    <m:t>-</m:t>
                  </m:r>
                  <m:sSub>
                    <m:sSubPr>
                      <m:ctrlPr>
                        <w:rPr>
                          <w:rFonts w:ascii="Cambria Math" w:hAnsi="Cambria Math"/>
                          <w:i/>
                        </w:rPr>
                      </m:ctrlPr>
                    </m:sSubPr>
                    <m:e>
                      <m:r>
                        <w:rPr>
                          <w:rFonts w:ascii="Cambria Math" w:hAnsi="Cambria Math"/>
                        </w:rPr>
                        <m:t>2C</m:t>
                      </m:r>
                    </m:e>
                    <m:sub>
                      <m:r>
                        <w:rPr>
                          <w:rFonts w:ascii="Cambria Math" w:hAnsi="Cambria Math"/>
                        </w:rPr>
                        <m:t>β</m:t>
                      </m:r>
                    </m:sub>
                  </m:sSub>
                  <m:rad>
                    <m:radPr>
                      <m:degHide m:val="1"/>
                      <m:ctrlPr>
                        <w:rPr>
                          <w:rFonts w:ascii="Cambria Math"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sSub>
                        <m:sSubPr>
                          <m:ctrlPr>
                            <w:rPr>
                              <w:rFonts w:ascii="Cambria Math" w:hAnsi="Cambria Math"/>
                              <w:i/>
                            </w:rPr>
                          </m:ctrlPr>
                        </m:sSubPr>
                        <m:e>
                          <m:r>
                            <w:rPr>
                              <w:rFonts w:ascii="Cambria Math" w:hAnsi="Cambria Math"/>
                            </w:rPr>
                            <m:t>P</m:t>
                          </m:r>
                        </m:e>
                        <m:sub>
                          <m:r>
                            <w:rPr>
                              <w:rFonts w:ascii="Cambria Math" w:hAnsi="Cambria Math"/>
                            </w:rPr>
                            <m:t>r</m:t>
                          </m:r>
                        </m:sub>
                      </m:sSub>
                    </m:e>
                  </m:rad>
                </m:e>
              </m:d>
            </m:den>
          </m:f>
        </m:oMath>
      </m:oMathPara>
    </w:p>
    <w:p w:rsidR="0005145C" w:rsidRPr="005A53BB" w:rsidRDefault="0005145C" w:rsidP="0005145C">
      <w:pPr>
        <w:spacing w:after="240"/>
        <w:rPr>
          <w:rFonts w:eastAsiaTheme="minorEastAsia"/>
        </w:rPr>
      </w:pPr>
    </w:p>
    <w:p w:rsidR="0005145C" w:rsidRPr="005F62D2" w:rsidRDefault="0005145C" w:rsidP="0005145C">
      <w:pPr>
        <w:spacing w:after="240"/>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HOMA</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HOMB</m:t>
                          </m:r>
                        </m:sub>
                        <m:sup>
                          <m:r>
                            <w:rPr>
                              <w:rFonts w:ascii="Cambria Math" w:eastAsiaTheme="minorEastAsia" w:hAnsi="Cambria Math"/>
                            </w:rPr>
                            <m:t>2</m:t>
                          </m:r>
                        </m:sup>
                      </m:sSubSup>
                    </m:e>
                  </m:d>
                </m:num>
                <m:den>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Disp</m:t>
                      </m:r>
                    </m:sub>
                    <m:sup>
                      <m:r>
                        <w:rPr>
                          <w:rFonts w:ascii="Cambria Math" w:eastAsiaTheme="minorEastAsia" w:hAnsi="Cambria Math"/>
                        </w:rPr>
                        <m:t>2</m:t>
                      </m:r>
                    </m:sup>
                  </m:sSubSup>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Disp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Disp</m:t>
                              </m:r>
                            </m:sub>
                          </m:sSub>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den>
                      </m:f>
                    </m:e>
                  </m:d>
                </m:e>
                <m:sup>
                  <m:r>
                    <w:rPr>
                      <w:rFonts w:ascii="Cambria Math" w:eastAsiaTheme="minorEastAsia" w:hAnsi="Cambria Math"/>
                    </w:rPr>
                    <m:t>2</m:t>
                  </m:r>
                </m:sup>
              </m:sSup>
            </m:e>
          </m:rad>
        </m:oMath>
      </m:oMathPara>
    </w:p>
    <w:p w:rsidR="0005145C" w:rsidRPr="00742BC1" w:rsidRDefault="0005145C" w:rsidP="0005145C">
      <w:pPr>
        <w:spacing w:after="240"/>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HOMB</m:t>
                          </m:r>
                        </m:sub>
                        <m:sup>
                          <m:r>
                            <w:rPr>
                              <w:rFonts w:ascii="Cambria Math" w:eastAsiaTheme="minorEastAsia" w:hAnsi="Cambria Math"/>
                            </w:rPr>
                            <m:t>2</m:t>
                          </m:r>
                        </m:sup>
                      </m:sSubSup>
                    </m:e>
                  </m:d>
                </m:num>
                <m:den>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Disp</m:t>
                      </m:r>
                    </m:sub>
                    <m:sup>
                      <m:r>
                        <w:rPr>
                          <w:rFonts w:ascii="Cambria Math" w:eastAsiaTheme="minorEastAsia" w:hAnsi="Cambria Math"/>
                        </w:rPr>
                        <m:t>2</m:t>
                      </m:r>
                    </m:sup>
                  </m:sSubSup>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Disp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HOMA</m:t>
                                  </m:r>
                                </m:sub>
                              </m:sSub>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Disp</m:t>
                              </m:r>
                            </m:sub>
                          </m:sSub>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HOMA</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HOMA</m:t>
                              </m:r>
                            </m:sub>
                          </m:sSub>
                        </m:den>
                      </m:f>
                    </m:e>
                  </m:d>
                </m:e>
                <m:sup>
                  <m:r>
                    <w:rPr>
                      <w:rFonts w:ascii="Cambria Math" w:eastAsiaTheme="minorEastAsia" w:hAnsi="Cambria Math"/>
                    </w:rPr>
                    <m:t>2</m:t>
                  </m:r>
                </m:sup>
              </m:sSup>
            </m:e>
          </m:rad>
        </m:oMath>
      </m:oMathPara>
    </w:p>
    <w:p w:rsidR="0005145C" w:rsidRDefault="0005145C" w:rsidP="0005145C">
      <w:pPr>
        <w:spacing w:after="240"/>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HOMA</m:t>
                          </m:r>
                        </m:sub>
                        <m:sup>
                          <m:r>
                            <w:rPr>
                              <w:rFonts w:ascii="Cambria Math" w:eastAsiaTheme="minorEastAsia" w:hAnsi="Cambria Math"/>
                            </w:rPr>
                            <m:t>2</m:t>
                          </m:r>
                        </m:sup>
                      </m:sSubSup>
                    </m:e>
                  </m:d>
                </m:num>
                <m:den>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Disp</m:t>
                      </m:r>
                    </m:sub>
                    <m:sup>
                      <m:r>
                        <w:rPr>
                          <w:rFonts w:ascii="Cambria Math" w:eastAsiaTheme="minorEastAsia" w:hAnsi="Cambria Math"/>
                        </w:rPr>
                        <m:t>2</m:t>
                      </m:r>
                    </m:sup>
                  </m:sSubSup>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Disp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HOMB</m:t>
                                  </m:r>
                                </m:sub>
                              </m:sSub>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Disp</m:t>
                              </m:r>
                            </m:sub>
                          </m:sSub>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HOMB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HOMB</m:t>
                              </m:r>
                            </m:sub>
                          </m:sSub>
                        </m:den>
                      </m:f>
                    </m:e>
                  </m:d>
                </m:e>
                <m:sup>
                  <m:r>
                    <w:rPr>
                      <w:rFonts w:ascii="Cambria Math" w:eastAsiaTheme="minorEastAsia" w:hAnsi="Cambria Math"/>
                    </w:rPr>
                    <m:t>2</m:t>
                  </m:r>
                </m:sup>
              </m:sSup>
            </m:e>
          </m:rad>
        </m:oMath>
      </m:oMathPara>
    </w:p>
    <w:p w:rsidR="00011DBB" w:rsidRDefault="00011DBB"/>
    <w:sectPr w:rsidR="00011DBB">
      <w:headerReference w:type="even" r:id="rId93"/>
      <w:headerReference w:type="default" r:id="rId94"/>
      <w:type w:val="continuous"/>
      <w:pgSz w:w="12240" w:h="15840"/>
      <w:pgMar w:top="1080" w:right="1080" w:bottom="108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2BB8" w:rsidRDefault="00622BB8">
      <w:r>
        <w:separator/>
      </w:r>
    </w:p>
  </w:endnote>
  <w:endnote w:type="continuationSeparator" w:id="0">
    <w:p w:rsidR="00622BB8" w:rsidRDefault="00622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ew York">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2BB8" w:rsidRDefault="00622BB8">
      <w:r>
        <w:separator/>
      </w:r>
    </w:p>
  </w:footnote>
  <w:footnote w:type="continuationSeparator" w:id="0">
    <w:p w:rsidR="00622BB8" w:rsidRDefault="00622B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93E" w:rsidRDefault="00C1493E">
    <w:pPr>
      <w:pStyle w:val="Header"/>
      <w:framePr w:w="576" w:wrap="around" w:vAnchor="page" w:hAnchor="page" w:x="10945" w:y="721"/>
      <w:jc w:val="right"/>
      <w:rPr>
        <w:rStyle w:val="PageNumber"/>
      </w:rPr>
    </w:pPr>
    <w:r>
      <w:rPr>
        <w:rStyle w:val="PageNumber"/>
      </w:rPr>
      <w:fldChar w:fldCharType="begin"/>
    </w:r>
    <w:r>
      <w:rPr>
        <w:rStyle w:val="PageNumber"/>
      </w:rPr>
      <w:instrText xml:space="preserve">PAGE  </w:instrText>
    </w:r>
    <w:r>
      <w:rPr>
        <w:rStyle w:val="PageNumber"/>
      </w:rPr>
      <w:fldChar w:fldCharType="end"/>
    </w:r>
  </w:p>
  <w:p w:rsidR="00C1493E" w:rsidRDefault="00C149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93E" w:rsidRDefault="00C1493E">
    <w:pPr>
      <w:pStyle w:val="Header"/>
      <w:framePr w:w="576" w:wrap="around" w:vAnchor="page" w:hAnchor="page" w:x="10945" w:y="721"/>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A1316B">
      <w:rPr>
        <w:rStyle w:val="PageNumber"/>
        <w:noProof/>
      </w:rPr>
      <w:t>20</w:t>
    </w:r>
    <w:r>
      <w:rPr>
        <w:rStyle w:val="PageNumber"/>
      </w:rPr>
      <w:fldChar w:fldCharType="end"/>
    </w:r>
  </w:p>
  <w:p w:rsidR="00C1493E" w:rsidRPr="002C6914" w:rsidRDefault="00C1493E" w:rsidP="002C6914">
    <w:pPr>
      <w:pStyle w:val="Header"/>
      <w:jc w:val="right"/>
      <w:rPr>
        <w:sz w:val="20"/>
      </w:rPr>
    </w:pPr>
    <w:r>
      <w:rPr>
        <w:sz w:val="20"/>
      </w:rPr>
      <w:t xml:space="preserve">SRF VTA and CMTF Cavity Testing </w:t>
    </w:r>
    <w:proofErr w:type="gramStart"/>
    <w:r>
      <w:rPr>
        <w:sz w:val="20"/>
      </w:rPr>
      <w:t>Formula  TJP</w:t>
    </w:r>
    <w:proofErr w:type="gramEnd"/>
    <w:r>
      <w:rPr>
        <w:sz w:val="20"/>
      </w:rPr>
      <w:t xml:space="preserve"> 18 Jan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4"/>
  <w:printFractionalCharacterWidth/>
  <w:embedSystemFonts/>
  <w:bordersDoNotSurroundHeader/>
  <w:bordersDoNotSurroundFooter/>
  <w:hideGrammaticalErrors/>
  <w:activeWritingStyle w:appName="MSWord" w:lang="en-US"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94A"/>
    <w:rsid w:val="000025D7"/>
    <w:rsid w:val="000057E5"/>
    <w:rsid w:val="00011DBB"/>
    <w:rsid w:val="0001431D"/>
    <w:rsid w:val="00031CEA"/>
    <w:rsid w:val="000360A9"/>
    <w:rsid w:val="0005145C"/>
    <w:rsid w:val="00051D17"/>
    <w:rsid w:val="00071C8C"/>
    <w:rsid w:val="00081232"/>
    <w:rsid w:val="0009659D"/>
    <w:rsid w:val="000A1840"/>
    <w:rsid w:val="000A5391"/>
    <w:rsid w:val="000C0C9F"/>
    <w:rsid w:val="000C17AB"/>
    <w:rsid w:val="000D0E2C"/>
    <w:rsid w:val="000F1A9E"/>
    <w:rsid w:val="000F3915"/>
    <w:rsid w:val="000F579E"/>
    <w:rsid w:val="000F712C"/>
    <w:rsid w:val="00106046"/>
    <w:rsid w:val="00110AF1"/>
    <w:rsid w:val="001116B6"/>
    <w:rsid w:val="001308AD"/>
    <w:rsid w:val="00137078"/>
    <w:rsid w:val="0014698D"/>
    <w:rsid w:val="00150308"/>
    <w:rsid w:val="001A13C0"/>
    <w:rsid w:val="001B0716"/>
    <w:rsid w:val="001C060A"/>
    <w:rsid w:val="001D0877"/>
    <w:rsid w:val="00224A1A"/>
    <w:rsid w:val="00236442"/>
    <w:rsid w:val="002376DD"/>
    <w:rsid w:val="00243952"/>
    <w:rsid w:val="00254676"/>
    <w:rsid w:val="002558CB"/>
    <w:rsid w:val="00263111"/>
    <w:rsid w:val="00273E2D"/>
    <w:rsid w:val="0027774C"/>
    <w:rsid w:val="00287A89"/>
    <w:rsid w:val="002A071C"/>
    <w:rsid w:val="002C5DF4"/>
    <w:rsid w:val="002C6914"/>
    <w:rsid w:val="002D3646"/>
    <w:rsid w:val="002D6EA1"/>
    <w:rsid w:val="002E6BC8"/>
    <w:rsid w:val="002F16ED"/>
    <w:rsid w:val="002F6134"/>
    <w:rsid w:val="0030144E"/>
    <w:rsid w:val="00305B92"/>
    <w:rsid w:val="00311D24"/>
    <w:rsid w:val="003169B3"/>
    <w:rsid w:val="00316F24"/>
    <w:rsid w:val="00320200"/>
    <w:rsid w:val="00323971"/>
    <w:rsid w:val="00340AA6"/>
    <w:rsid w:val="003575A1"/>
    <w:rsid w:val="003A0968"/>
    <w:rsid w:val="003C5099"/>
    <w:rsid w:val="003E59D3"/>
    <w:rsid w:val="003F42C4"/>
    <w:rsid w:val="00406466"/>
    <w:rsid w:val="00413747"/>
    <w:rsid w:val="00423A8C"/>
    <w:rsid w:val="00425C94"/>
    <w:rsid w:val="00426128"/>
    <w:rsid w:val="00444EE0"/>
    <w:rsid w:val="0047252E"/>
    <w:rsid w:val="00474D56"/>
    <w:rsid w:val="00477CD1"/>
    <w:rsid w:val="00480991"/>
    <w:rsid w:val="00491EA9"/>
    <w:rsid w:val="004927F3"/>
    <w:rsid w:val="004946E7"/>
    <w:rsid w:val="004A2170"/>
    <w:rsid w:val="004A682B"/>
    <w:rsid w:val="004C7F63"/>
    <w:rsid w:val="004D72B4"/>
    <w:rsid w:val="004F3907"/>
    <w:rsid w:val="00504D3E"/>
    <w:rsid w:val="00515F7A"/>
    <w:rsid w:val="00523802"/>
    <w:rsid w:val="00524D48"/>
    <w:rsid w:val="00532422"/>
    <w:rsid w:val="00551CDB"/>
    <w:rsid w:val="00560570"/>
    <w:rsid w:val="00563D12"/>
    <w:rsid w:val="00584779"/>
    <w:rsid w:val="00596F08"/>
    <w:rsid w:val="005B53D3"/>
    <w:rsid w:val="005C0055"/>
    <w:rsid w:val="005D1EAF"/>
    <w:rsid w:val="005E4A1C"/>
    <w:rsid w:val="00601CEC"/>
    <w:rsid w:val="00603128"/>
    <w:rsid w:val="00622BB8"/>
    <w:rsid w:val="0062577B"/>
    <w:rsid w:val="006321E9"/>
    <w:rsid w:val="00632CA2"/>
    <w:rsid w:val="006407EE"/>
    <w:rsid w:val="00657AE2"/>
    <w:rsid w:val="006614C9"/>
    <w:rsid w:val="00674F14"/>
    <w:rsid w:val="006A5838"/>
    <w:rsid w:val="006C37D5"/>
    <w:rsid w:val="006E05CF"/>
    <w:rsid w:val="006F36A1"/>
    <w:rsid w:val="00721391"/>
    <w:rsid w:val="0073189A"/>
    <w:rsid w:val="007442DD"/>
    <w:rsid w:val="0076515E"/>
    <w:rsid w:val="007746AC"/>
    <w:rsid w:val="00791E11"/>
    <w:rsid w:val="00794075"/>
    <w:rsid w:val="007A0061"/>
    <w:rsid w:val="007B2BCF"/>
    <w:rsid w:val="007C1C56"/>
    <w:rsid w:val="007E70AD"/>
    <w:rsid w:val="00802F8E"/>
    <w:rsid w:val="00803969"/>
    <w:rsid w:val="00820BDE"/>
    <w:rsid w:val="0082210A"/>
    <w:rsid w:val="008335A2"/>
    <w:rsid w:val="00835178"/>
    <w:rsid w:val="008540BC"/>
    <w:rsid w:val="0085447C"/>
    <w:rsid w:val="00872C03"/>
    <w:rsid w:val="008852CB"/>
    <w:rsid w:val="008861B0"/>
    <w:rsid w:val="008A34CF"/>
    <w:rsid w:val="008A3E42"/>
    <w:rsid w:val="008C23FE"/>
    <w:rsid w:val="008D6717"/>
    <w:rsid w:val="008D794A"/>
    <w:rsid w:val="008E5B2B"/>
    <w:rsid w:val="008F32CE"/>
    <w:rsid w:val="009058D8"/>
    <w:rsid w:val="0090644B"/>
    <w:rsid w:val="009145A7"/>
    <w:rsid w:val="00916566"/>
    <w:rsid w:val="00917CCB"/>
    <w:rsid w:val="00936232"/>
    <w:rsid w:val="00955084"/>
    <w:rsid w:val="00957959"/>
    <w:rsid w:val="00957E35"/>
    <w:rsid w:val="00965CCE"/>
    <w:rsid w:val="009B21D3"/>
    <w:rsid w:val="009B6674"/>
    <w:rsid w:val="009D0AEF"/>
    <w:rsid w:val="009D0C28"/>
    <w:rsid w:val="009D42CD"/>
    <w:rsid w:val="009E09EE"/>
    <w:rsid w:val="009E69B8"/>
    <w:rsid w:val="009F6DBC"/>
    <w:rsid w:val="00A00E4B"/>
    <w:rsid w:val="00A1316B"/>
    <w:rsid w:val="00A17FCA"/>
    <w:rsid w:val="00A264BC"/>
    <w:rsid w:val="00A346D7"/>
    <w:rsid w:val="00A57FA6"/>
    <w:rsid w:val="00A71E99"/>
    <w:rsid w:val="00A7491D"/>
    <w:rsid w:val="00A74F96"/>
    <w:rsid w:val="00A7759B"/>
    <w:rsid w:val="00A91D09"/>
    <w:rsid w:val="00AA2867"/>
    <w:rsid w:val="00AB2740"/>
    <w:rsid w:val="00AC7027"/>
    <w:rsid w:val="00AD7B81"/>
    <w:rsid w:val="00B03FCC"/>
    <w:rsid w:val="00B04993"/>
    <w:rsid w:val="00B13D09"/>
    <w:rsid w:val="00B1748B"/>
    <w:rsid w:val="00B25859"/>
    <w:rsid w:val="00B3500B"/>
    <w:rsid w:val="00B469F4"/>
    <w:rsid w:val="00B55037"/>
    <w:rsid w:val="00B63379"/>
    <w:rsid w:val="00B652EF"/>
    <w:rsid w:val="00B93431"/>
    <w:rsid w:val="00BA7BEE"/>
    <w:rsid w:val="00BB3056"/>
    <w:rsid w:val="00BC77DD"/>
    <w:rsid w:val="00BF2DC4"/>
    <w:rsid w:val="00C070ED"/>
    <w:rsid w:val="00C1493E"/>
    <w:rsid w:val="00C23BC0"/>
    <w:rsid w:val="00C646D5"/>
    <w:rsid w:val="00C71965"/>
    <w:rsid w:val="00C91515"/>
    <w:rsid w:val="00CA15D2"/>
    <w:rsid w:val="00CA2407"/>
    <w:rsid w:val="00CA3111"/>
    <w:rsid w:val="00CA6F35"/>
    <w:rsid w:val="00CC50A6"/>
    <w:rsid w:val="00CF10EE"/>
    <w:rsid w:val="00CF26A8"/>
    <w:rsid w:val="00D20987"/>
    <w:rsid w:val="00D447B6"/>
    <w:rsid w:val="00D57313"/>
    <w:rsid w:val="00D708CD"/>
    <w:rsid w:val="00D72FE4"/>
    <w:rsid w:val="00D91427"/>
    <w:rsid w:val="00DA2A5A"/>
    <w:rsid w:val="00DB6D57"/>
    <w:rsid w:val="00DC66A1"/>
    <w:rsid w:val="00DD0E3A"/>
    <w:rsid w:val="00E17FEB"/>
    <w:rsid w:val="00E25130"/>
    <w:rsid w:val="00E47B04"/>
    <w:rsid w:val="00E57143"/>
    <w:rsid w:val="00E7130F"/>
    <w:rsid w:val="00E860B0"/>
    <w:rsid w:val="00E953E8"/>
    <w:rsid w:val="00EA720E"/>
    <w:rsid w:val="00EB0A83"/>
    <w:rsid w:val="00EB536C"/>
    <w:rsid w:val="00ED12CB"/>
    <w:rsid w:val="00ED4BD8"/>
    <w:rsid w:val="00F04A62"/>
    <w:rsid w:val="00F62923"/>
    <w:rsid w:val="00F674B8"/>
    <w:rsid w:val="00F80987"/>
    <w:rsid w:val="00F81712"/>
    <w:rsid w:val="00F90C1E"/>
    <w:rsid w:val="00F930DA"/>
    <w:rsid w:val="00FB6E7C"/>
    <w:rsid w:val="00FE25C7"/>
    <w:rsid w:val="00FE2EB2"/>
    <w:rsid w:val="00FE3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7E35"/>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D08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A2407"/>
    <w:rPr>
      <w:color w:val="808080"/>
    </w:rPr>
  </w:style>
  <w:style w:type="paragraph" w:styleId="BalloonText">
    <w:name w:val="Balloon Text"/>
    <w:basedOn w:val="Normal"/>
    <w:link w:val="BalloonTextChar"/>
    <w:rsid w:val="00CA2407"/>
    <w:rPr>
      <w:rFonts w:ascii="Tahoma" w:hAnsi="Tahoma" w:cs="Tahoma"/>
      <w:sz w:val="16"/>
      <w:szCs w:val="16"/>
    </w:rPr>
  </w:style>
  <w:style w:type="character" w:customStyle="1" w:styleId="BalloonTextChar">
    <w:name w:val="Balloon Text Char"/>
    <w:basedOn w:val="DefaultParagraphFont"/>
    <w:link w:val="BalloonText"/>
    <w:rsid w:val="00CA2407"/>
    <w:rPr>
      <w:rFonts w:ascii="Tahoma" w:hAnsi="Tahoma" w:cs="Tahoma"/>
      <w:sz w:val="16"/>
      <w:szCs w:val="16"/>
    </w:rPr>
  </w:style>
  <w:style w:type="character" w:styleId="Emphasis">
    <w:name w:val="Emphasis"/>
    <w:basedOn w:val="DefaultParagraphFont"/>
    <w:qFormat/>
    <w:rsid w:val="005C005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7E35"/>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D08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A2407"/>
    <w:rPr>
      <w:color w:val="808080"/>
    </w:rPr>
  </w:style>
  <w:style w:type="paragraph" w:styleId="BalloonText">
    <w:name w:val="Balloon Text"/>
    <w:basedOn w:val="Normal"/>
    <w:link w:val="BalloonTextChar"/>
    <w:rsid w:val="00CA2407"/>
    <w:rPr>
      <w:rFonts w:ascii="Tahoma" w:hAnsi="Tahoma" w:cs="Tahoma"/>
      <w:sz w:val="16"/>
      <w:szCs w:val="16"/>
    </w:rPr>
  </w:style>
  <w:style w:type="character" w:customStyle="1" w:styleId="BalloonTextChar">
    <w:name w:val="Balloon Text Char"/>
    <w:basedOn w:val="DefaultParagraphFont"/>
    <w:link w:val="BalloonText"/>
    <w:rsid w:val="00CA2407"/>
    <w:rPr>
      <w:rFonts w:ascii="Tahoma" w:hAnsi="Tahoma" w:cs="Tahoma"/>
      <w:sz w:val="16"/>
      <w:szCs w:val="16"/>
    </w:rPr>
  </w:style>
  <w:style w:type="character" w:styleId="Emphasis">
    <w:name w:val="Emphasis"/>
    <w:basedOn w:val="DefaultParagraphFont"/>
    <w:qFormat/>
    <w:rsid w:val="005C00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5.bin"/><Relationship Id="rId63" Type="http://schemas.openxmlformats.org/officeDocument/2006/relationships/image" Target="media/image27.wmf"/><Relationship Id="rId68" Type="http://schemas.openxmlformats.org/officeDocument/2006/relationships/oleObject" Target="embeddings/oleObject32.bin"/><Relationship Id="rId76" Type="http://schemas.openxmlformats.org/officeDocument/2006/relationships/oleObject" Target="embeddings/oleObject36.bin"/><Relationship Id="rId84" Type="http://schemas.openxmlformats.org/officeDocument/2006/relationships/oleObject" Target="embeddings/oleObject41.bin"/><Relationship Id="rId89" Type="http://schemas.openxmlformats.org/officeDocument/2006/relationships/image" Target="media/image37.wmf"/><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47.bin"/><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4.bin"/><Relationship Id="rId58" Type="http://schemas.openxmlformats.org/officeDocument/2006/relationships/image" Target="media/image25.wmf"/><Relationship Id="rId66" Type="http://schemas.openxmlformats.org/officeDocument/2006/relationships/oleObject" Target="embeddings/oleObject31.bin"/><Relationship Id="rId74" Type="http://schemas.openxmlformats.org/officeDocument/2006/relationships/oleObject" Target="embeddings/oleObject35.bin"/><Relationship Id="rId79" Type="http://schemas.openxmlformats.org/officeDocument/2006/relationships/image" Target="media/image35.wmf"/><Relationship Id="rId87" Type="http://schemas.openxmlformats.org/officeDocument/2006/relationships/oleObject" Target="embeddings/oleObject44.bin"/><Relationship Id="rId5" Type="http://schemas.openxmlformats.org/officeDocument/2006/relationships/webSettings" Target="webSettings.xml"/><Relationship Id="rId61" Type="http://schemas.openxmlformats.org/officeDocument/2006/relationships/image" Target="media/image26.wmf"/><Relationship Id="rId82" Type="http://schemas.openxmlformats.org/officeDocument/2006/relationships/oleObject" Target="embeddings/oleObject40.bin"/><Relationship Id="rId90" Type="http://schemas.openxmlformats.org/officeDocument/2006/relationships/oleObject" Target="embeddings/oleObject46.bin"/><Relationship Id="rId95" Type="http://schemas.openxmlformats.org/officeDocument/2006/relationships/fontTable" Target="fontTable.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4.wmf"/><Relationship Id="rId64" Type="http://schemas.openxmlformats.org/officeDocument/2006/relationships/oleObject" Target="embeddings/oleObject30.bin"/><Relationship Id="rId69" Type="http://schemas.openxmlformats.org/officeDocument/2006/relationships/image" Target="media/image30.wmf"/><Relationship Id="rId77" Type="http://schemas.openxmlformats.org/officeDocument/2006/relationships/image" Target="media/image34.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oleObject" Target="embeddings/oleObject42.bin"/><Relationship Id="rId93" Type="http://schemas.openxmlformats.org/officeDocument/2006/relationships/header" Target="header1.xml"/><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7.bin"/><Relationship Id="rId67" Type="http://schemas.openxmlformats.org/officeDocument/2006/relationships/image" Target="media/image29.wmf"/><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3.wmf"/><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3.wmf"/><Relationship Id="rId83" Type="http://schemas.openxmlformats.org/officeDocument/2006/relationships/image" Target="media/image36.wmf"/><Relationship Id="rId88" Type="http://schemas.openxmlformats.org/officeDocument/2006/relationships/oleObject" Target="embeddings/oleObject45.bin"/><Relationship Id="rId91" Type="http://schemas.openxmlformats.org/officeDocument/2006/relationships/image" Target="media/image38.wmf"/><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6.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oleObject" Target="embeddings/oleObject23.bin"/><Relationship Id="rId60" Type="http://schemas.openxmlformats.org/officeDocument/2006/relationships/oleObject" Target="embeddings/oleObject28.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37.bin"/><Relationship Id="rId81" Type="http://schemas.openxmlformats.org/officeDocument/2006/relationships/oleObject" Target="embeddings/oleObject39.bin"/><Relationship Id="rId86" Type="http://schemas.openxmlformats.org/officeDocument/2006/relationships/oleObject" Target="embeddings/oleObject43.bin"/><Relationship Id="rId9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41FF-EEB1-4B21-99B6-445E9260B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21</Pages>
  <Words>2792</Words>
  <Characters>15918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Formulas</vt:lpstr>
    </vt:vector>
  </TitlesOfParts>
  <Company>JLAB</Company>
  <LinksUpToDate>false</LinksUpToDate>
  <CharactersWithSpaces>18673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Formulas</dc:title>
  <dc:creator>Reece</dc:creator>
  <cp:lastModifiedBy>Tom Powers</cp:lastModifiedBy>
  <cp:revision>13</cp:revision>
  <cp:lastPrinted>2005-09-22T16:49:00Z</cp:lastPrinted>
  <dcterms:created xsi:type="dcterms:W3CDTF">2015-01-19T23:21:00Z</dcterms:created>
  <dcterms:modified xsi:type="dcterms:W3CDTF">2016-11-08T21:37:00Z</dcterms:modified>
</cp:coreProperties>
</file>