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Arial" w:cs="Arial" w:eastAsia="Arial" w:hAnsi="Arial"/>
          <w:b/>
          <w:bCs/>
          <w:color w:val="1B3A5C"/>
          <w:sz w:val="64"/>
          <w:szCs w:val="64"/>
        </w:rPr>
        <w:t xml:space="preserve">AI Companion App</w:t>
      </w:r>
    </w:p>
    <w:p>
      <w:pPr>
        <w:spacing w:after="80" w:before="0"/>
        <w:jc w:val="center"/>
      </w:pPr>
      <w:r>
        <w:rPr>
          <w:rFonts w:ascii="Arial" w:cs="Arial" w:eastAsia="Arial" w:hAnsi="Arial"/>
          <w:color w:val="0F766E"/>
          <w:sz w:val="40"/>
          <w:szCs w:val="40"/>
        </w:rPr>
        <w:t xml:space="preserve">End-to-End Execution Plan</w:t>
      </w:r>
    </w:p>
    <w:p>
      <w:pPr>
        <w:spacing w:after="400" w:before="40"/>
        <w:jc w:val="center"/>
      </w:pPr>
      <w:r>
        <w:rPr>
          <w:rFonts w:ascii="Arial" w:cs="Arial" w:eastAsia="Arial" w:hAnsi="Arial"/>
          <w:i/>
          <w:iCs/>
          <w:color w:val="AAAAAA"/>
          <w:sz w:val="24"/>
          <w:szCs w:val="24"/>
        </w:rPr>
        <w:t xml:space="preserve">From Stateless Tool to Evolving Relationship</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color w:val="1B3A5C"/>
                <w:sz w:val="18"/>
                <w:szCs w:val="18"/>
              </w:rPr>
              <w:t xml:space="preserve">Version</w:t>
            </w:r>
          </w:p>
        </w:tc>
        <w:tc>
          <w:tcPr>
            <w:tcW w:type="dxa" w:w="250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374151"/>
                <w:sz w:val="18"/>
                <w:szCs w:val="18"/>
              </w:rPr>
              <w:t xml:space="preserve">1.0</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B3A5C"/>
                <w:sz w:val="18"/>
                <w:szCs w:val="18"/>
              </w:rPr>
              <w:t xml:space="preserve">Date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18"/>
                <w:szCs w:val="18"/>
              </w:rPr>
              <w:t xml:space="preserve">March 2026</w:t>
            </w:r>
          </w:p>
        </w:tc>
      </w:tr>
      <w:tr>
        <w:tc>
          <w:tcPr>
            <w:tcW w:type="dxa" w:w="250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color w:val="1B3A5C"/>
                <w:sz w:val="18"/>
                <w:szCs w:val="18"/>
              </w:rPr>
              <w:t xml:space="preserve">Status</w:t>
            </w:r>
          </w:p>
        </w:tc>
        <w:tc>
          <w:tcPr>
            <w:tcW w:type="dxa" w:w="250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color w:val="166534"/>
                <w:sz w:val="18"/>
                <w:szCs w:val="18"/>
              </w:rPr>
              <w:t xml:space="preserve">Active — Pre-Implementation</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B3A5C"/>
                <w:sz w:val="18"/>
                <w:szCs w:val="18"/>
              </w:rPr>
              <w:t xml:space="preserve">Audience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18"/>
                <w:szCs w:val="18"/>
              </w:rPr>
              <w:t xml:space="preserve">Founding Team (Internal)</w:t>
            </w:r>
          </w:p>
        </w:tc>
      </w:tr>
    </w:tbl>
    <w:p>
      <w:pPr>
        <w:spacing w:after="0" w:before="200"/>
      </w:pPr>
    </w:p>
    <w:p>
      <w:r>
        <w:br w:type="page"/>
      </w:r>
    </w:p>
    <w:p>
      <w:pPr>
        <w:pStyle w:val="Heading1"/>
        <w:spacing w:after="120" w:before="360"/>
      </w:pPr>
      <w:r>
        <w:rPr>
          <w:rFonts w:ascii="Arial" w:cs="Arial" w:eastAsia="Arial" w:hAnsi="Arial"/>
          <w:b/>
          <w:bCs/>
          <w:color w:val="1B3A5C"/>
          <w:sz w:val="36"/>
          <w:szCs w:val="36"/>
        </w:rPr>
        <w:t xml:space="preserve">1. Vision &amp; Strategic Foundation</w:t>
      </w:r>
    </w:p>
    <w:p>
      <w:pPr>
        <w:pStyle w:val="Heading2"/>
        <w:spacing w:after="80" w:before="280"/>
      </w:pPr>
      <w:r>
        <w:rPr>
          <w:rFonts w:ascii="Arial" w:cs="Arial" w:eastAsia="Arial" w:hAnsi="Arial"/>
          <w:b/>
          <w:bCs/>
          <w:color w:val="0F766E"/>
          <w:sz w:val="26"/>
          <w:szCs w:val="26"/>
        </w:rPr>
        <w:t xml:space="preserve">1.1  The Core Problem</w:t>
      </w:r>
    </w:p>
    <w:p>
      <w:pPr>
        <w:spacing w:after="80" w:before="40"/>
      </w:pPr>
      <w:r>
        <w:rPr>
          <w:rFonts w:ascii="Arial" w:cs="Arial" w:eastAsia="Arial" w:hAnsi="Arial"/>
          <w:color w:val="374151"/>
          <w:sz w:val="20"/>
          <w:szCs w:val="20"/>
        </w:rPr>
        <w:t xml:space="preserve">The app has solid v1 bones: real-time streaming, local-only storage, Compose UI, and a clear emotional companion intent. But it behaves like a stateless tool — every conversation starts cold, with no memory of who the user is, how they have been feeling, or what has helped them before.</w:t>
      </w:r>
    </w:p>
    <w:p>
      <w:pPr>
        <w:spacing w:after="80" w:before="0"/>
      </w:pPr>
      <w:r>
        <w:t xml:space="preserve"/>
      </w:r>
    </w:p>
    <w:p>
      <w:pPr>
        <w:spacing w:after="80" w:before="40"/>
      </w:pPr>
      <w:r>
        <w:rPr>
          <w:rFonts w:ascii="Arial" w:cs="Arial" w:eastAsia="Arial" w:hAnsi="Arial"/>
          <w:color w:val="374151"/>
          <w:sz w:val="20"/>
          <w:szCs w:val="20"/>
        </w:rPr>
        <w:t xml:space="preserve">The gap is not in the chat experience. It is in what surrounds the chat experience.</w:t>
      </w:r>
    </w:p>
    <w:p>
      <w:pPr>
        <w:spacing w:after="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EE2E2" w:sz="1"/>
              <w:left w:val="thick" w:color="B91C1C" w:sz="12"/>
              <w:bottom w:val="single" w:color="FEE2E2" w:sz="1"/>
              <w:right w:val="single" w:color="FEE2E2" w:sz="1"/>
            </w:tcBorders>
            <w:shd w:fill="FEE2E2" w:val="clear"/>
            <w:tcMar>
              <w:top w:type="dxa" w:w="120"/>
              <w:left w:type="dxa" w:w="200"/>
              <w:bottom w:type="dxa" w:w="120"/>
              <w:right w:type="dxa" w:w="200"/>
            </w:tcMar>
          </w:tcPr>
          <w:p>
            <w:pPr>
              <w:spacing w:after="60" w:before="0"/>
            </w:pPr>
            <w:r>
              <w:rPr>
                <w:rFonts w:ascii="Arial" w:cs="Arial" w:eastAsia="Arial" w:hAnsi="Arial"/>
                <w:b/>
                <w:bCs/>
                <w:color w:val="B91C1C"/>
                <w:sz w:val="20"/>
                <w:szCs w:val="20"/>
              </w:rPr>
              <w:t xml:space="preserve">Core Diagnosis: </w:t>
            </w:r>
            <w:r>
              <w:rPr>
                <w:rFonts w:ascii="Arial" w:cs="Arial" w:eastAsia="Arial" w:hAnsi="Arial"/>
                <w:color w:val="374151"/>
                <w:sz w:val="20"/>
                <w:szCs w:val="20"/>
              </w:rPr>
              <w:t xml:space="preserve">The system behaves like a stateless tool, not a relationship. Every conversation starts from zero. No emotion memory. No user profile. No reason to come back tomorrow.</w:t>
            </w:r>
          </w:p>
        </w:tc>
      </w:tr>
    </w:tbl>
    <w:p>
      <w:pPr>
        <w:spacing w:after="80" w:before="0"/>
      </w:pPr>
      <w:r>
        <w:t xml:space="preserve"/>
      </w:r>
    </w:p>
    <w:p>
      <w:pPr>
        <w:pStyle w:val="Heading2"/>
        <w:spacing w:after="80" w:before="280"/>
      </w:pPr>
      <w:r>
        <w:rPr>
          <w:rFonts w:ascii="Arial" w:cs="Arial" w:eastAsia="Arial" w:hAnsi="Arial"/>
          <w:b/>
          <w:bCs/>
          <w:color w:val="0F766E"/>
          <w:sz w:val="26"/>
          <w:szCs w:val="26"/>
        </w:rPr>
        <w:t xml:space="preserve">1.2  What Actually Creates Value</w:t>
      </w:r>
    </w:p>
    <w:p>
      <w:pPr>
        <w:spacing w:after="80" w:before="40"/>
      </w:pPr>
      <w:r>
        <w:rPr>
          <w:rFonts w:ascii="Arial" w:cs="Arial" w:eastAsia="Arial" w:hAnsi="Arial"/>
          <w:color w:val="374151"/>
          <w:sz w:val="20"/>
          <w:szCs w:val="20"/>
        </w:rPr>
        <w:t xml:space="preserve">Users do not return to an AI companion because the chat is accurate. They return because of three things:</w:t>
      </w:r>
    </w:p>
    <w:p>
      <w:pPr>
        <w:spacing w:after="80" w:before="0"/>
      </w:pPr>
      <w:r>
        <w:t xml:space="preserve"/>
      </w:r>
    </w:p>
    <w:p>
      <w:pPr>
        <w:pStyle w:val="ListParagraph"/>
        <w:numPr>
          <w:ilvl w:val="0"/>
          <w:numId w:val="2"/>
        </w:numPr>
        <w:spacing w:after="40" w:before="20"/>
      </w:pPr>
      <w:r>
        <w:rPr>
          <w:rFonts w:ascii="Arial" w:cs="Arial" w:eastAsia="Arial" w:hAnsi="Arial"/>
          <w:b w:val="false"/>
          <w:bCs w:val="false"/>
          <w:color w:val="374151"/>
          <w:sz w:val="20"/>
          <w:szCs w:val="20"/>
        </w:rPr>
        <w:t xml:space="preserve">Feeling understood — the AI recognises their emotional state without requiring manual input</w:t>
      </w:r>
    </w:p>
    <w:p>
      <w:pPr>
        <w:pStyle w:val="ListParagraph"/>
        <w:numPr>
          <w:ilvl w:val="0"/>
          <w:numId w:val="2"/>
        </w:numPr>
        <w:spacing w:after="40" w:before="20"/>
      </w:pPr>
      <w:r>
        <w:rPr>
          <w:rFonts w:ascii="Arial" w:cs="Arial" w:eastAsia="Arial" w:hAnsi="Arial"/>
          <w:b w:val="false"/>
          <w:bCs w:val="false"/>
          <w:color w:val="374151"/>
          <w:sz w:val="20"/>
          <w:szCs w:val="20"/>
        </w:rPr>
        <w:t xml:space="preserve">Feeling remembered — the AI recalls what has mattered to them before</w:t>
      </w:r>
    </w:p>
    <w:p>
      <w:pPr>
        <w:pStyle w:val="ListParagraph"/>
        <w:numPr>
          <w:ilvl w:val="0"/>
          <w:numId w:val="2"/>
        </w:numPr>
        <w:spacing w:after="40" w:before="20"/>
      </w:pPr>
      <w:r>
        <w:rPr>
          <w:rFonts w:ascii="Arial" w:cs="Arial" w:eastAsia="Arial" w:hAnsi="Arial"/>
          <w:b w:val="false"/>
          <w:bCs w:val="false"/>
          <w:color w:val="374151"/>
          <w:sz w:val="20"/>
          <w:szCs w:val="20"/>
        </w:rPr>
        <w:t xml:space="preserve">Being gently pulled back in — the app creates a habitual emotional check-in loop</w:t>
      </w:r>
    </w:p>
    <w:p>
      <w:pPr>
        <w:spacing w:after="80" w:before="0"/>
      </w:pPr>
      <w:r>
        <w:t xml:space="preserve"/>
      </w:r>
    </w:p>
    <w:p>
      <w:pPr>
        <w:spacing w:after="80" w:before="40"/>
      </w:pPr>
      <w:r>
        <w:rPr>
          <w:rFonts w:ascii="Arial" w:cs="Arial" w:eastAsia="Arial" w:hAnsi="Arial"/>
          <w:color w:val="374151"/>
          <w:sz w:val="20"/>
          <w:szCs w:val="20"/>
        </w:rPr>
        <w:t xml:space="preserve">Every technical decision in this plan maps back to one or more of these three pillars.</w:t>
      </w:r>
    </w:p>
    <w:p>
      <w:pPr>
        <w:spacing w:after="80" w:before="0"/>
      </w:pPr>
      <w:r>
        <w:t xml:space="preserve"/>
      </w:r>
    </w:p>
    <w:p>
      <w:pPr>
        <w:pStyle w:val="Heading2"/>
        <w:spacing w:after="80" w:before="280"/>
      </w:pPr>
      <w:r>
        <w:rPr>
          <w:rFonts w:ascii="Arial" w:cs="Arial" w:eastAsia="Arial" w:hAnsi="Arial"/>
          <w:b/>
          <w:bCs/>
          <w:color w:val="0F766E"/>
          <w:sz w:val="26"/>
          <w:szCs w:val="26"/>
        </w:rPr>
        <w:t xml:space="preserve">1.3  Guiding Principles</w:t>
      </w:r>
    </w:p>
    <w:p>
      <w:pPr>
        <w:spacing w:after="80" w:before="40"/>
      </w:pPr>
      <w:r>
        <w:rPr>
          <w:rFonts w:ascii="Arial" w:cs="Arial" w:eastAsia="Arial" w:hAnsi="Arial"/>
          <w:color w:val="374151"/>
          <w:sz w:val="20"/>
          <w:szCs w:val="20"/>
        </w:rPr>
        <w:t xml:space="preserve">The following constraints are non-negotiable and must be respected at every phase:</w:t>
      </w:r>
    </w:p>
    <w:p>
      <w:pPr>
        <w:spacing w:after="80" w:before="0"/>
      </w:pPr>
      <w:r>
        <w:t xml:space="preserve"/>
      </w:r>
    </w:p>
    <w:p>
      <w:pPr>
        <w:pStyle w:val="ListParagraph"/>
        <w:numPr>
          <w:ilvl w:val="0"/>
          <w:numId w:val="2"/>
        </w:numPr>
        <w:spacing w:after="40" w:before="20"/>
      </w:pPr>
      <w:r>
        <w:rPr>
          <w:rFonts w:ascii="Arial" w:cs="Arial" w:eastAsia="Arial" w:hAnsi="Arial"/>
          <w:b w:val="false"/>
          <w:bCs w:val="false"/>
          <w:color w:val="374151"/>
          <w:sz w:val="20"/>
          <w:szCs w:val="20"/>
        </w:rPr>
        <w:t xml:space="preserve">Privacy is a product feature, not a legal checkbox. Local-first storage is a trust signal.</w:t>
      </w:r>
    </w:p>
    <w:p>
      <w:pPr>
        <w:pStyle w:val="ListParagraph"/>
        <w:numPr>
          <w:ilvl w:val="0"/>
          <w:numId w:val="2"/>
        </w:numPr>
        <w:spacing w:after="40" w:before="20"/>
      </w:pPr>
      <w:r>
        <w:rPr>
          <w:rFonts w:ascii="Arial" w:cs="Arial" w:eastAsia="Arial" w:hAnsi="Arial"/>
          <w:b w:val="false"/>
          <w:bCs w:val="false"/>
          <w:color w:val="374151"/>
          <w:sz w:val="20"/>
          <w:szCs w:val="20"/>
        </w:rPr>
        <w:t xml:space="preserve">Cost must scale with value delivered. No API spend without a clear user benefit.</w:t>
      </w:r>
    </w:p>
    <w:p>
      <w:pPr>
        <w:pStyle w:val="ListParagraph"/>
        <w:numPr>
          <w:ilvl w:val="0"/>
          <w:numId w:val="2"/>
        </w:numPr>
        <w:spacing w:after="40" w:before="20"/>
      </w:pPr>
      <w:r>
        <w:rPr>
          <w:rFonts w:ascii="Arial" w:cs="Arial" w:eastAsia="Arial" w:hAnsi="Arial"/>
          <w:b w:val="false"/>
          <w:bCs w:val="false"/>
          <w:color w:val="374151"/>
          <w:sz w:val="20"/>
          <w:szCs w:val="20"/>
        </w:rPr>
        <w:t xml:space="preserve">Each phase ships standalone value. Nothing should be built that requires the next phase to justify it.</w:t>
      </w:r>
    </w:p>
    <w:p>
      <w:pPr>
        <w:pStyle w:val="ListParagraph"/>
        <w:numPr>
          <w:ilvl w:val="0"/>
          <w:numId w:val="2"/>
        </w:numPr>
        <w:spacing w:after="40" w:before="20"/>
      </w:pPr>
      <w:r>
        <w:rPr>
          <w:rFonts w:ascii="Arial" w:cs="Arial" w:eastAsia="Arial" w:hAnsi="Arial"/>
          <w:b w:val="false"/>
          <w:bCs w:val="false"/>
          <w:color w:val="374151"/>
          <w:sz w:val="20"/>
          <w:szCs w:val="20"/>
        </w:rPr>
        <w:t xml:space="preserve">Real user behaviour governs the next phase. We do not build Phase 6 because it sounds good. We build it when Phase 3 data justifies it.</w:t>
      </w:r>
    </w:p>
    <w:p>
      <w:pPr>
        <w:pStyle w:val="ListParagraph"/>
        <w:numPr>
          <w:ilvl w:val="0"/>
          <w:numId w:val="2"/>
        </w:numPr>
        <w:spacing w:after="40" w:before="20"/>
      </w:pPr>
      <w:r>
        <w:rPr>
          <w:rFonts w:ascii="Arial" w:cs="Arial" w:eastAsia="Arial" w:hAnsi="Arial"/>
          <w:b w:val="false"/>
          <w:bCs w:val="false"/>
          <w:color w:val="374151"/>
          <w:sz w:val="20"/>
          <w:szCs w:val="20"/>
        </w:rPr>
        <w:t xml:space="preserve">Prompt engineering is a lever as valid as architecture. We always try the cheap thing first.</w:t>
      </w:r>
    </w:p>
    <w:p>
      <w:pPr>
        <w:spacing w:after="80" w:before="0"/>
      </w:pPr>
      <w:r>
        <w:t xml:space="preserve"/>
      </w:r>
    </w:p>
    <w:p>
      <w:r>
        <w:br w:type="page"/>
      </w:r>
    </w:p>
    <w:p>
      <w:pPr>
        <w:pStyle w:val="Heading1"/>
        <w:spacing w:after="120" w:before="360"/>
      </w:pPr>
      <w:r>
        <w:rPr>
          <w:rFonts w:ascii="Arial" w:cs="Arial" w:eastAsia="Arial" w:hAnsi="Arial"/>
          <w:b/>
          <w:bCs/>
          <w:color w:val="1B3A5C"/>
          <w:sz w:val="36"/>
          <w:szCs w:val="36"/>
        </w:rPr>
        <w:t xml:space="preserve">2. Implementation Roadmap</w:t>
      </w:r>
    </w:p>
    <w:p>
      <w:pPr>
        <w:pStyle w:val="Heading2"/>
        <w:spacing w:after="80" w:before="280"/>
      </w:pPr>
      <w:r>
        <w:rPr>
          <w:rFonts w:ascii="Arial" w:cs="Arial" w:eastAsia="Arial" w:hAnsi="Arial"/>
          <w:b/>
          <w:bCs/>
          <w:color w:val="0F766E"/>
          <w:sz w:val="26"/>
          <w:szCs w:val="26"/>
        </w:rPr>
        <w:t xml:space="preserve">2.1  Why This Sequence</w:t>
      </w:r>
    </w:p>
    <w:p>
      <w:pPr>
        <w:spacing w:after="80" w:before="40"/>
      </w:pPr>
      <w:r>
        <w:rPr>
          <w:rFonts w:ascii="Arial" w:cs="Arial" w:eastAsia="Arial" w:hAnsi="Arial"/>
          <w:color w:val="374151"/>
          <w:sz w:val="20"/>
          <w:szCs w:val="20"/>
        </w:rPr>
        <w:t xml:space="preserve">The original analysis correctly identified the three missing layers (memory, emotion intelligence, retention) but sequenced them in a way that front-loads API cost and backend complexity before the foundation is sound. This plan reorders to: fix silent issues first (free), add intelligence without new API cost (ML Kit), build memory locally (no backend), add retention after validating patterns, then evaluate additional API cost only when there is evidence to justify it.</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BEAFE" w:sz="1"/>
              <w:left w:val="thick" w:color="2563EB" w:sz="12"/>
              <w:bottom w:val="single" w:color="DBEAFE" w:sz="1"/>
              <w:right w:val="single" w:color="DBEAFE" w:sz="1"/>
            </w:tcBorders>
            <w:shd w:fill="DBEAFE" w:val="clear"/>
            <w:tcMar>
              <w:top w:type="dxa" w:w="120"/>
              <w:left w:type="dxa" w:w="200"/>
              <w:bottom w:type="dxa" w:w="120"/>
              <w:right w:type="dxa" w:w="200"/>
            </w:tcMar>
          </w:tcPr>
          <w:p>
            <w:pPr>
              <w:spacing w:after="60" w:before="0"/>
            </w:pPr>
            <w:r>
              <w:rPr>
                <w:rFonts w:ascii="Arial" w:cs="Arial" w:eastAsia="Arial" w:hAnsi="Arial"/>
                <w:b/>
                <w:bCs/>
                <w:color w:val="2563EB"/>
                <w:sz w:val="20"/>
                <w:szCs w:val="20"/>
              </w:rPr>
              <w:t xml:space="preserve">Key Reorder: </w:t>
            </w:r>
            <w:r>
              <w:rPr>
                <w:rFonts w:ascii="Arial" w:cs="Arial" w:eastAsia="Arial" w:hAnsi="Arial"/>
                <w:color w:val="374151"/>
                <w:sz w:val="20"/>
                <w:szCs w:val="20"/>
              </w:rPr>
              <w:t xml:space="preserve">Token-aware context (Phase 1) is moved to first position. It costs nothing, fixes silent response degradation on every request, and is the foundation everything else sits on. Doing this after adding more API calls would be backwards.</w:t>
            </w:r>
          </w:p>
        </w:tc>
      </w:tr>
    </w:tbl>
    <w:p>
      <w:pPr>
        <w:spacing w:after="80" w:before="0"/>
      </w:pPr>
      <w:r>
        <w:t xml:space="preserve"/>
      </w:r>
    </w:p>
    <w:p>
      <w:pPr>
        <w:pStyle w:val="Heading2"/>
        <w:spacing w:after="80" w:before="280"/>
      </w:pPr>
      <w:r>
        <w:rPr>
          <w:rFonts w:ascii="Arial" w:cs="Arial" w:eastAsia="Arial" w:hAnsi="Arial"/>
          <w:b/>
          <w:bCs/>
          <w:color w:val="0F766E"/>
          <w:sz w:val="26"/>
          <w:szCs w:val="26"/>
        </w:rPr>
        <w:t xml:space="preserve">2.2  Phase Overview</w:t>
      </w:r>
    </w:p>
    <w:p>
      <w:pPr>
        <w:spacing w:after="80" w:before="40"/>
      </w:pPr>
      <w:r>
        <w:rPr>
          <w:rFonts w:ascii="Arial" w:cs="Arial" w:eastAsia="Arial" w:hAnsi="Arial"/>
          <w:color w:val="374151"/>
          <w:sz w:val="20"/>
          <w:szCs w:val="20"/>
        </w:rPr>
        <w:t xml:space="preserve">* Phases 6 and 7 are conditional. They are only pursued when the go-criteria in their respective sections are fully met.</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1200"/>
        <w:gridCol w:w="1200"/>
        <w:gridCol w:w="1200"/>
        <w:gridCol w:w="1080"/>
      </w:tblGrid>
      <w:tr>
        <w:trPr>
          <w:tblHeader/>
        </w:trP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Added Cost</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0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Unlock</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1</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Token-Aware Context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None (pure refactor)</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1–2 days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None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 Low</w:t>
            </w:r>
          </w:p>
        </w:tc>
        <w:tc>
          <w:tcPr>
            <w:tcW w:type="dxa" w:w="1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Better responses immediately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Rate Limiting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None (pure code)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 day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Ph 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 Low</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Cost protection, no runaway spend</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3</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ML Kit Emotion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None (on-device)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3–5 days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Ph 2</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 Med</w:t>
            </w:r>
          </w:p>
        </w:tc>
        <w:tc>
          <w:tcPr>
            <w:tcW w:type="dxa" w:w="1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Free emotion intelligence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Local Memory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None (no backend)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 week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Ph 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 Med</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Personalization &amp; continuity</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5</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Retention Engine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None + notifications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1–2 wks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Ph 4</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 Med</w:t>
            </w:r>
          </w:p>
        </w:tc>
        <w:tc>
          <w:tcPr>
            <w:tcW w:type="dxa" w:w="1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Re-engagement &amp; habit loop</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6</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AI Classification*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API cost per message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 week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Ph 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 Cond.</w:t>
            </w:r>
          </w:p>
        </w:tc>
        <w:tc>
          <w:tcPr>
            <w:tcW w:type="dxa" w:w="1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Only if ML Kit proves insufficient</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7</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Cloud Hybrid*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Infra + ops cost</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3–4 wks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Ph 5</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 High</w:t>
            </w:r>
          </w:p>
        </w:tc>
        <w:tc>
          <w:tcPr>
            <w:tcW w:type="dxa" w:w="1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Only with user base + revenue</w:t>
            </w:r>
          </w:p>
        </w:tc>
      </w:tr>
    </w:tbl>
    <w:p>
      <w:pPr>
        <w:spacing w:after="80" w:before="0"/>
      </w:pPr>
      <w:r>
        <w:t xml:space="preserve"/>
      </w:r>
    </w:p>
    <w:p>
      <w:r>
        <w:br w:type="page"/>
      </w:r>
    </w:p>
    <w:p>
      <w:pPr>
        <w:pStyle w:val="Heading1"/>
        <w:spacing w:after="120" w:before="360"/>
      </w:pPr>
      <w:r>
        <w:rPr>
          <w:rFonts w:ascii="Arial" w:cs="Arial" w:eastAsia="Arial" w:hAnsi="Arial"/>
          <w:b/>
          <w:bCs/>
          <w:color w:val="1B3A5C"/>
          <w:sz w:val="36"/>
          <w:szCs w:val="36"/>
        </w:rPr>
        <w:t xml:space="preserve">3. Phase 1 — Token-Aware Context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Effort</w:t>
            </w:r>
          </w:p>
        </w:tc>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Dependencies</w:t>
            </w:r>
          </w:p>
        </w:tc>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Level</w:t>
            </w:r>
          </w:p>
        </w:tc>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 Cost Impact</w:t>
            </w:r>
          </w:p>
        </w:tc>
      </w:tr>
      <w:tr>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1–2 days</w:t>
            </w:r>
          </w:p>
        </w:tc>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None</w:t>
            </w:r>
          </w:p>
        </w:tc>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 Low</w:t>
            </w:r>
          </w:p>
        </w:tc>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None (zero API cost change)</w:t>
            </w:r>
          </w:p>
        </w:tc>
      </w:tr>
    </w:tbl>
    <w:p>
      <w:pPr>
        <w:spacing w:after="80" w:before="0"/>
      </w:pPr>
      <w:r>
        <w:t xml:space="preserve"/>
      </w:r>
    </w:p>
    <w:p>
      <w:pPr>
        <w:pStyle w:val="Heading2"/>
        <w:spacing w:after="80" w:before="280"/>
      </w:pPr>
      <w:r>
        <w:rPr>
          <w:rFonts w:ascii="Arial" w:cs="Arial" w:eastAsia="Arial" w:hAnsi="Arial"/>
          <w:b/>
          <w:bCs/>
          <w:color w:val="0F766E"/>
          <w:sz w:val="26"/>
          <w:szCs w:val="26"/>
        </w:rPr>
        <w:t xml:space="preserve">3.1  Problem</w:t>
      </w:r>
    </w:p>
    <w:p>
      <w:pPr>
        <w:spacing w:after="80" w:before="40"/>
      </w:pPr>
      <w:r>
        <w:rPr>
          <w:rFonts w:ascii="Arial" w:cs="Arial" w:eastAsia="Arial" w:hAnsi="Arial"/>
          <w:color w:val="374151"/>
          <w:sz w:val="20"/>
          <w:szCs w:val="20"/>
        </w:rPr>
        <w:t xml:space="preserve">The current system uses MAX_HISTORY_MESSAGES = 20 as a fixed context window. This is naïve: a 10-word message and a 300-word message carry identical weight. With long messages, the system can silently exceed model context limits or send suboptimal context — degrading every single response without any error or warning in the logs.</w:t>
      </w:r>
    </w:p>
    <w:p>
      <w:pPr>
        <w:spacing w:after="80" w:before="0"/>
      </w:pPr>
      <w:r>
        <w:t xml:space="preserve"/>
      </w:r>
    </w:p>
    <w:p>
      <w:pPr>
        <w:pStyle w:val="Heading2"/>
        <w:spacing w:after="80" w:before="280"/>
      </w:pPr>
      <w:r>
        <w:rPr>
          <w:rFonts w:ascii="Arial" w:cs="Arial" w:eastAsia="Arial" w:hAnsi="Arial"/>
          <w:b/>
          <w:bCs/>
          <w:color w:val="0F766E"/>
          <w:sz w:val="26"/>
          <w:szCs w:val="26"/>
        </w:rPr>
        <w:t xml:space="preserve">3.2  Target State</w:t>
      </w:r>
    </w:p>
    <w:p>
      <w:pPr>
        <w:spacing w:after="80" w:before="40"/>
      </w:pPr>
      <w:r>
        <w:rPr>
          <w:rFonts w:ascii="Arial" w:cs="Arial" w:eastAsia="Arial" w:hAnsi="Arial"/>
          <w:color w:val="374151"/>
          <w:sz w:val="20"/>
          <w:szCs w:val="20"/>
        </w:rPr>
        <w:t xml:space="preserve">Replace the fixed message count with a dynamic token budget that:</w:t>
      </w:r>
    </w:p>
    <w:p>
      <w:pPr>
        <w:pStyle w:val="ListParagraph"/>
        <w:numPr>
          <w:ilvl w:val="0"/>
          <w:numId w:val="2"/>
        </w:numPr>
        <w:spacing w:after="40" w:before="20"/>
      </w:pPr>
      <w:r>
        <w:rPr>
          <w:rFonts w:ascii="Arial" w:cs="Arial" w:eastAsia="Arial" w:hAnsi="Arial"/>
          <w:b w:val="false"/>
          <w:bCs w:val="false"/>
          <w:color w:val="374151"/>
          <w:sz w:val="20"/>
          <w:szCs w:val="20"/>
        </w:rPr>
        <w:t xml:space="preserve">Estimates token count per message using a simple approximation (~4 chars = 1 token)</w:t>
      </w:r>
    </w:p>
    <w:p>
      <w:pPr>
        <w:pStyle w:val="ListParagraph"/>
        <w:numPr>
          <w:ilvl w:val="0"/>
          <w:numId w:val="2"/>
        </w:numPr>
        <w:spacing w:after="40" w:before="20"/>
      </w:pPr>
      <w:r>
        <w:rPr>
          <w:rFonts w:ascii="Arial" w:cs="Arial" w:eastAsia="Arial" w:hAnsi="Arial"/>
          <w:b w:val="false"/>
          <w:bCs w:val="false"/>
          <w:color w:val="374151"/>
          <w:sz w:val="20"/>
          <w:szCs w:val="20"/>
        </w:rPr>
        <w:t xml:space="preserve">Fills the context window newest-to-oldest until the budget is exhausted</w:t>
      </w:r>
    </w:p>
    <w:p>
      <w:pPr>
        <w:pStyle w:val="ListParagraph"/>
        <w:numPr>
          <w:ilvl w:val="0"/>
          <w:numId w:val="2"/>
        </w:numPr>
        <w:spacing w:after="40" w:before="20"/>
      </w:pPr>
      <w:r>
        <w:rPr>
          <w:rFonts w:ascii="Arial" w:cs="Arial" w:eastAsia="Arial" w:hAnsi="Arial"/>
          <w:b w:val="false"/>
          <w:bCs w:val="false"/>
          <w:color w:val="374151"/>
          <w:sz w:val="20"/>
          <w:szCs w:val="20"/>
        </w:rPr>
        <w:t xml:space="preserve">Reserves a fixed allocation for the system prompt and user profile injection</w:t>
      </w:r>
    </w:p>
    <w:p>
      <w:pPr>
        <w:pStyle w:val="ListParagraph"/>
        <w:numPr>
          <w:ilvl w:val="0"/>
          <w:numId w:val="2"/>
        </w:numPr>
        <w:spacing w:after="40" w:before="20"/>
      </w:pPr>
      <w:r>
        <w:rPr>
          <w:rFonts w:ascii="Arial" w:cs="Arial" w:eastAsia="Arial" w:hAnsi="Arial"/>
          <w:b w:val="false"/>
          <w:bCs w:val="false"/>
          <w:color w:val="374151"/>
          <w:sz w:val="20"/>
          <w:szCs w:val="20"/>
        </w:rPr>
        <w:t xml:space="preserve">Logs token utilisation per request for visibility</w:t>
      </w:r>
    </w:p>
    <w:p>
      <w:pPr>
        <w:spacing w:after="80" w:before="0"/>
      </w:pPr>
      <w:r>
        <w:t xml:space="preserve"/>
      </w:r>
    </w:p>
    <w:p>
      <w:pPr>
        <w:pStyle w:val="Heading2"/>
        <w:spacing w:after="80" w:before="280"/>
      </w:pPr>
      <w:r>
        <w:rPr>
          <w:rFonts w:ascii="Arial" w:cs="Arial" w:eastAsia="Arial" w:hAnsi="Arial"/>
          <w:b/>
          <w:bCs/>
          <w:color w:val="0F766E"/>
          <w:sz w:val="26"/>
          <w:szCs w:val="26"/>
        </w:rPr>
        <w:t xml:space="preserve">3.3  Token Budget Constants</w:t>
      </w:r>
    </w:p>
    <w:p>
      <w:pPr>
        <w:spacing w:after="80" w:before="40"/>
      </w:pPr>
      <w:r>
        <w:rPr>
          <w:rFonts w:ascii="Arial" w:cs="Arial" w:eastAsia="Arial" w:hAnsi="Arial"/>
          <w:color w:val="374151"/>
          <w:sz w:val="20"/>
          <w:szCs w:val="20"/>
        </w:rPr>
        <w:t xml:space="preserve">Define these constants in a single ContextConfig object:</w:t>
      </w:r>
    </w:p>
    <w:p>
      <w:pPr>
        <w:spacing w:after="80" w:before="0"/>
      </w:pPr>
      <w:r>
        <w:t xml:space="preserve"/>
      </w:r>
    </w:p>
    <w:p>
      <w:pPr>
        <w:shd w:fill="F8F9FA" w:val="clear"/>
        <w:spacing w:after="40" w:before="40"/>
        <w:ind w:left="360"/>
      </w:pPr>
      <w:r>
        <w:rPr>
          <w:rFonts w:ascii="Courier New" w:cs="Courier New" w:eastAsia="Courier New" w:hAnsi="Courier New"/>
          <w:color w:val="1F2937"/>
          <w:sz w:val="18"/>
          <w:szCs w:val="18"/>
        </w:rPr>
        <w:t xml:space="preserve">MAX_CONTEXT_TOKENS         = 2000   // Conservative; adjust per model limits</w:t>
      </w:r>
    </w:p>
    <w:p>
      <w:pPr>
        <w:shd w:fill="F8F9FA" w:val="clear"/>
        <w:spacing w:after="40" w:before="40"/>
        <w:ind w:left="360"/>
      </w:pPr>
      <w:r>
        <w:rPr>
          <w:rFonts w:ascii="Courier New" w:cs="Courier New" w:eastAsia="Courier New" w:hAnsi="Courier New"/>
          <w:color w:val="1F2937"/>
          <w:sz w:val="18"/>
          <w:szCs w:val="18"/>
        </w:rPr>
        <w:t xml:space="preserve">SYSTEM_PROMPT_RESERVE      = 400    // System prompt + persona instructions</w:t>
      </w:r>
    </w:p>
    <w:p>
      <w:pPr>
        <w:shd w:fill="F8F9FA" w:val="clear"/>
        <w:spacing w:after="40" w:before="40"/>
        <w:ind w:left="360"/>
      </w:pPr>
      <w:r>
        <w:rPr>
          <w:rFonts w:ascii="Courier New" w:cs="Courier New" w:eastAsia="Courier New" w:hAnsi="Courier New"/>
          <w:color w:val="1F2937"/>
          <w:sz w:val="18"/>
          <w:szCs w:val="18"/>
        </w:rPr>
        <w:t xml:space="preserve">USER_PROFILE_RESERVE       = 300    // Phase 4 profile injection (reserve now)</w:t>
      </w:r>
    </w:p>
    <w:p>
      <w:pPr>
        <w:shd w:fill="F8F9FA" w:val="clear"/>
        <w:spacing w:after="40" w:before="40"/>
        <w:ind w:left="360"/>
      </w:pPr>
      <w:r>
        <w:rPr>
          <w:rFonts w:ascii="Courier New" w:cs="Courier New" w:eastAsia="Courier New" w:hAnsi="Courier New"/>
          <w:color w:val="1F2937"/>
          <w:sz w:val="18"/>
          <w:szCs w:val="18"/>
        </w:rPr>
        <w:t xml:space="preserve">RESPONSE_BUFFER            = 300    // Headroom for the AI response itself</w:t>
      </w:r>
    </w:p>
    <w:p>
      <w:pPr>
        <w:shd w:fill="F8F9FA" w:val="clear"/>
        <w:spacing w:after="40" w:before="40"/>
        <w:ind w:left="360"/>
      </w:pPr>
      <w:r>
        <w:rPr>
          <w:rFonts w:ascii="Courier New" w:cs="Courier New" w:eastAsia="Courier New" w:hAnsi="Courier New"/>
          <w:color w:val="1F2937"/>
          <w:sz w:val="18"/>
          <w:szCs w:val="18"/>
        </w:rPr>
        <w:t xml:space="preserve">AVAILABLE_FOR_HISTORY      = 1000   // 2000 - 400 - 300 - 300</w:t>
      </w:r>
    </w:p>
    <w:p>
      <w:pPr>
        <w:spacing w:after="80" w:before="0"/>
      </w:pPr>
      <w:r>
        <w:t xml:space="preserve"/>
      </w:r>
    </w:p>
    <w:p>
      <w:pPr>
        <w:pStyle w:val="Heading2"/>
        <w:spacing w:after="80" w:before="280"/>
      </w:pPr>
      <w:r>
        <w:rPr>
          <w:rFonts w:ascii="Arial" w:cs="Arial" w:eastAsia="Arial" w:hAnsi="Arial"/>
          <w:b/>
          <w:bCs/>
          <w:color w:val="0F766E"/>
          <w:sz w:val="26"/>
          <w:szCs w:val="26"/>
        </w:rPr>
        <w:t xml:space="preserve">3.4  Core Logic</w:t>
      </w:r>
    </w:p>
    <w:p>
      <w:pPr>
        <w:spacing w:after="80" w:before="40"/>
      </w:pPr>
      <w:r>
        <w:rPr>
          <w:rFonts w:ascii="Arial" w:cs="Arial" w:eastAsia="Arial" w:hAnsi="Arial"/>
          <w:color w:val="374151"/>
          <w:sz w:val="20"/>
          <w:szCs w:val="20"/>
        </w:rPr>
        <w:t xml:space="preserve">Token estimation function (inline, no library needed):</w:t>
      </w:r>
    </w:p>
    <w:p>
      <w:pPr>
        <w:spacing w:after="80" w:before="0"/>
      </w:pPr>
      <w:r>
        <w:t xml:space="preserve"/>
      </w:r>
    </w:p>
    <w:p>
      <w:pPr>
        <w:shd w:fill="F8F9FA" w:val="clear"/>
        <w:spacing w:after="40" w:before="40"/>
        <w:ind w:left="360"/>
      </w:pPr>
      <w:r>
        <w:rPr>
          <w:rFonts w:ascii="Courier New" w:cs="Courier New" w:eastAsia="Courier New" w:hAnsi="Courier New"/>
          <w:color w:val="1F2937"/>
          <w:sz w:val="18"/>
          <w:szCs w:val="18"/>
        </w:rPr>
        <w:t xml:space="preserve">fun estimateTokens(text: String): Int = (text.length / 4).coerceAtLeast(1)</w:t>
      </w:r>
    </w:p>
    <w:p>
      <w:pPr>
        <w:spacing w:after="80" w:before="0"/>
      </w:pPr>
      <w:r>
        <w:t xml:space="preserve"/>
      </w:r>
    </w:p>
    <w:p>
      <w:pPr>
        <w:spacing w:after="80" w:before="40"/>
      </w:pPr>
      <w:r>
        <w:rPr>
          <w:rFonts w:ascii="Arial" w:cs="Arial" w:eastAsia="Arial" w:hAnsi="Arial"/>
          <w:color w:val="374151"/>
          <w:sz w:val="20"/>
          <w:szCs w:val="20"/>
        </w:rPr>
        <w:t xml:space="preserve">Context assembly — replaces takeLast(20):</w:t>
      </w:r>
    </w:p>
    <w:p>
      <w:pPr>
        <w:spacing w:after="80" w:before="0"/>
      </w:pPr>
      <w:r>
        <w:t xml:space="preserve"/>
      </w:r>
    </w:p>
    <w:p>
      <w:pPr>
        <w:shd w:fill="F8F9FA" w:val="clear"/>
        <w:spacing w:after="40" w:before="40"/>
        <w:ind w:left="360"/>
      </w:pPr>
      <w:r>
        <w:rPr>
          <w:rFonts w:ascii="Courier New" w:cs="Courier New" w:eastAsia="Courier New" w:hAnsi="Courier New"/>
          <w:color w:val="1F2937"/>
          <w:sz w:val="18"/>
          <w:szCs w:val="18"/>
        </w:rPr>
        <w:t xml:space="preserve">fun buildTokenAwareContext(messages: List&lt;Message&gt;): List&lt;Message&gt; {</w:t>
      </w:r>
    </w:p>
    <w:p>
      <w:pPr>
        <w:shd w:fill="F8F9FA" w:val="clear"/>
        <w:spacing w:after="40" w:before="40"/>
        <w:ind w:left="360"/>
      </w:pPr>
      <w:r>
        <w:rPr>
          <w:rFonts w:ascii="Courier New" w:cs="Courier New" w:eastAsia="Courier New" w:hAnsi="Courier New"/>
          <w:color w:val="1F2937"/>
          <w:sz w:val="18"/>
          <w:szCs w:val="18"/>
        </w:rPr>
        <w:t xml:space="preserve">    var budget = AVAILABLE_FOR_HISTORY</w:t>
      </w:r>
    </w:p>
    <w:p>
      <w:pPr>
        <w:shd w:fill="F8F9FA" w:val="clear"/>
        <w:spacing w:after="40" w:before="40"/>
        <w:ind w:left="360"/>
      </w:pPr>
      <w:r>
        <w:rPr>
          <w:rFonts w:ascii="Courier New" w:cs="Courier New" w:eastAsia="Courier New" w:hAnsi="Courier New"/>
          <w:color w:val="1F2937"/>
          <w:sz w:val="18"/>
          <w:szCs w:val="18"/>
        </w:rPr>
        <w:t xml:space="preserve">    val result = mutableListOf&lt;Message&gt;()</w:t>
      </w:r>
    </w:p>
    <w:p>
      <w:pPr>
        <w:shd w:fill="F8F9FA" w:val="clear"/>
        <w:spacing w:after="40" w:before="40"/>
        <w:ind w:left="360"/>
      </w:pPr>
      <w:r>
        <w:rPr>
          <w:rFonts w:ascii="Courier New" w:cs="Courier New" w:eastAsia="Courier New" w:hAnsi="Courier New"/>
          <w:color w:val="1F2937"/>
          <w:sz w:val="18"/>
          <w:szCs w:val="18"/>
        </w:rPr>
        <w:t xml:space="preserve">    for (msg in messages.reversed()) {   // newest first</w:t>
      </w:r>
    </w:p>
    <w:p>
      <w:pPr>
        <w:shd w:fill="F8F9FA" w:val="clear"/>
        <w:spacing w:after="40" w:before="40"/>
        <w:ind w:left="360"/>
      </w:pPr>
      <w:r>
        <w:rPr>
          <w:rFonts w:ascii="Courier New" w:cs="Courier New" w:eastAsia="Courier New" w:hAnsi="Courier New"/>
          <w:color w:val="1F2937"/>
          <w:sz w:val="18"/>
          <w:szCs w:val="18"/>
        </w:rPr>
        <w:t xml:space="preserve">        val tokens = estimateTokens(msg.content)</w:t>
      </w:r>
    </w:p>
    <w:p>
      <w:pPr>
        <w:shd w:fill="F8F9FA" w:val="clear"/>
        <w:spacing w:after="40" w:before="40"/>
        <w:ind w:left="360"/>
      </w:pPr>
      <w:r>
        <w:rPr>
          <w:rFonts w:ascii="Courier New" w:cs="Courier New" w:eastAsia="Courier New" w:hAnsi="Courier New"/>
          <w:color w:val="1F2937"/>
          <w:sz w:val="18"/>
          <w:szCs w:val="18"/>
        </w:rPr>
        <w:t xml:space="preserve">        if (budget - tokens &lt; 0) break</w:t>
      </w:r>
    </w:p>
    <w:p>
      <w:pPr>
        <w:shd w:fill="F8F9FA" w:val="clear"/>
        <w:spacing w:after="40" w:before="40"/>
        <w:ind w:left="360"/>
      </w:pPr>
      <w:r>
        <w:rPr>
          <w:rFonts w:ascii="Courier New" w:cs="Courier New" w:eastAsia="Courier New" w:hAnsi="Courier New"/>
          <w:color w:val="1F2937"/>
          <w:sz w:val="18"/>
          <w:szCs w:val="18"/>
        </w:rPr>
        <w:t xml:space="preserve">        result.add(0, msg)</w:t>
      </w:r>
    </w:p>
    <w:p>
      <w:pPr>
        <w:shd w:fill="F8F9FA" w:val="clear"/>
        <w:spacing w:after="40" w:before="40"/>
        <w:ind w:left="360"/>
      </w:pPr>
      <w:r>
        <w:rPr>
          <w:rFonts w:ascii="Courier New" w:cs="Courier New" w:eastAsia="Courier New" w:hAnsi="Courier New"/>
          <w:color w:val="1F2937"/>
          <w:sz w:val="18"/>
          <w:szCs w:val="18"/>
        </w:rPr>
        <w:t xml:space="preserve">        budget -= tokens</w:t>
      </w:r>
    </w:p>
    <w:p>
      <w:pPr>
        <w:shd w:fill="F8F9FA" w:val="clear"/>
        <w:spacing w:after="40" w:before="40"/>
        <w:ind w:left="360"/>
      </w:pPr>
      <w:r>
        <w:rPr>
          <w:rFonts w:ascii="Courier New" w:cs="Courier New" w:eastAsia="Courier New" w:hAnsi="Courier New"/>
          <w:color w:val="1F2937"/>
          <w:sz w:val="18"/>
          <w:szCs w:val="18"/>
        </w:rPr>
        <w:t xml:space="preserve">    }</w:t>
      </w:r>
    </w:p>
    <w:p>
      <w:pPr>
        <w:shd w:fill="F8F9FA" w:val="clear"/>
        <w:spacing w:after="40" w:before="40"/>
        <w:ind w:left="360"/>
      </w:pPr>
      <w:r>
        <w:rPr>
          <w:rFonts w:ascii="Courier New" w:cs="Courier New" w:eastAsia="Courier New" w:hAnsi="Courier New"/>
          <w:color w:val="1F2937"/>
          <w:sz w:val="18"/>
          <w:szCs w:val="18"/>
        </w:rPr>
        <w:t xml:space="preserve">    return result</w:t>
      </w:r>
    </w:p>
    <w:p>
      <w:pPr>
        <w:shd w:fill="F8F9FA" w:val="clear"/>
        <w:spacing w:after="40" w:before="40"/>
        <w:ind w:left="360"/>
      </w:pPr>
      <w:r>
        <w:rPr>
          <w:rFonts w:ascii="Courier New" w:cs="Courier New" w:eastAsia="Courier New" w:hAnsi="Courier New"/>
          <w:color w:val="1F2937"/>
          <w:sz w:val="18"/>
          <w:szCs w:val="18"/>
        </w:rPr>
        <w:t xml:space="preserve">}</w:t>
      </w:r>
    </w:p>
    <w:p>
      <w:pPr>
        <w:spacing w:after="80" w:before="0"/>
      </w:pPr>
      <w:r>
        <w:t xml:space="preserve"/>
      </w:r>
    </w:p>
    <w:p>
      <w:pPr>
        <w:pStyle w:val="Heading2"/>
        <w:spacing w:after="80" w:before="280"/>
      </w:pPr>
      <w:r>
        <w:rPr>
          <w:rFonts w:ascii="Arial" w:cs="Arial" w:eastAsia="Arial" w:hAnsi="Arial"/>
          <w:b/>
          <w:bCs/>
          <w:color w:val="0F766E"/>
          <w:sz w:val="26"/>
          <w:szCs w:val="26"/>
        </w:rPr>
        <w:t xml:space="preserve">3.5  ViewModel Changes</w:t>
      </w:r>
    </w:p>
    <w:p>
      <w:pPr>
        <w:pStyle w:val="ListParagraph"/>
        <w:numPr>
          <w:ilvl w:val="0"/>
          <w:numId w:val="2"/>
        </w:numPr>
        <w:spacing w:after="40" w:before="20"/>
      </w:pPr>
      <w:r>
        <w:rPr>
          <w:rFonts w:ascii="Arial" w:cs="Arial" w:eastAsia="Arial" w:hAnsi="Arial"/>
          <w:b w:val="false"/>
          <w:bCs w:val="false"/>
          <w:color w:val="374151"/>
          <w:sz w:val="20"/>
          <w:szCs w:val="20"/>
        </w:rPr>
        <w:t xml:space="preserve">Replace all takeLast(20) calls with buildTokenAwareContext(messages)</w:t>
      </w:r>
    </w:p>
    <w:p>
      <w:pPr>
        <w:pStyle w:val="ListParagraph"/>
        <w:numPr>
          <w:ilvl w:val="0"/>
          <w:numId w:val="2"/>
        </w:numPr>
        <w:spacing w:after="40" w:before="20"/>
      </w:pPr>
      <w:r>
        <w:rPr>
          <w:rFonts w:ascii="Arial" w:cs="Arial" w:eastAsia="Arial" w:hAnsi="Arial"/>
          <w:b w:val="false"/>
          <w:bCs w:val="false"/>
          <w:color w:val="374151"/>
          <w:sz w:val="20"/>
          <w:szCs w:val="20"/>
        </w:rPr>
        <w:t xml:space="preserve">Add contextTokensUsed: StateFlow&lt;Int&gt; for debug visibility</w:t>
      </w:r>
    </w:p>
    <w:p>
      <w:pPr>
        <w:pStyle w:val="ListParagraph"/>
        <w:numPr>
          <w:ilvl w:val="0"/>
          <w:numId w:val="2"/>
        </w:numPr>
        <w:spacing w:after="40" w:before="20"/>
      </w:pPr>
      <w:r>
        <w:rPr>
          <w:rFonts w:ascii="Arial" w:cs="Arial" w:eastAsia="Arial" w:hAnsi="Arial"/>
          <w:b w:val="false"/>
          <w:bCs w:val="false"/>
          <w:color w:val="374151"/>
          <w:sz w:val="20"/>
          <w:szCs w:val="20"/>
        </w:rPr>
        <w:t xml:space="preserve">Log when context is truncated: "Context trimmed: X messages dropped, Y tokens used"</w:t>
      </w:r>
    </w:p>
    <w:p>
      <w:pPr>
        <w:pStyle w:val="ListParagraph"/>
        <w:numPr>
          <w:ilvl w:val="0"/>
          <w:numId w:val="2"/>
        </w:numPr>
        <w:spacing w:after="40" w:before="20"/>
      </w:pPr>
      <w:r>
        <w:rPr>
          <w:rFonts w:ascii="Arial" w:cs="Arial" w:eastAsia="Arial" w:hAnsi="Arial"/>
          <w:b w:val="false"/>
          <w:bCs w:val="false"/>
          <w:color w:val="374151"/>
          <w:sz w:val="20"/>
          <w:szCs w:val="20"/>
        </w:rPr>
        <w:t xml:space="preserve">Ensure system prompt is always included in full regardless of budget</w:t>
      </w:r>
    </w:p>
    <w:p>
      <w:pPr>
        <w:spacing w:after="80" w:before="0"/>
      </w:pPr>
      <w:r>
        <w:t xml:space="preserve"/>
      </w:r>
    </w:p>
    <w:p>
      <w:pPr>
        <w:pStyle w:val="Heading2"/>
        <w:spacing w:after="80" w:before="280"/>
      </w:pPr>
      <w:r>
        <w:rPr>
          <w:rFonts w:ascii="Arial" w:cs="Arial" w:eastAsia="Arial" w:hAnsi="Arial"/>
          <w:b/>
          <w:bCs/>
          <w:color w:val="0F766E"/>
          <w:sz w:val="26"/>
          <w:szCs w:val="26"/>
        </w:rPr>
        <w:t xml:space="preserve">3.6  Acceptance Criteria</w:t>
      </w:r>
    </w:p>
    <w:p>
      <w:pPr>
        <w:pStyle w:val="ListParagraph"/>
        <w:numPr>
          <w:ilvl w:val="0"/>
          <w:numId w:val="3"/>
        </w:numPr>
        <w:spacing w:after="40" w:before="20"/>
      </w:pPr>
      <w:r>
        <w:rPr>
          <w:rFonts w:ascii="Arial" w:cs="Arial" w:eastAsia="Arial" w:hAnsi="Arial"/>
          <w:color w:val="374151"/>
          <w:sz w:val="20"/>
          <w:szCs w:val="20"/>
        </w:rPr>
        <w:t xml:space="preserve">No message history ever exceeds token budget</w:t>
      </w:r>
    </w:p>
    <w:p>
      <w:pPr>
        <w:pStyle w:val="ListParagraph"/>
        <w:numPr>
          <w:ilvl w:val="0"/>
          <w:numId w:val="3"/>
        </w:numPr>
        <w:spacing w:after="40" w:before="20"/>
      </w:pPr>
      <w:r>
        <w:rPr>
          <w:rFonts w:ascii="Arial" w:cs="Arial" w:eastAsia="Arial" w:hAnsi="Arial"/>
          <w:color w:val="374151"/>
          <w:sz w:val="20"/>
          <w:szCs w:val="20"/>
        </w:rPr>
        <w:t xml:space="preserve">Truncation always drops oldest messages first (newest preserved)</w:t>
      </w:r>
    </w:p>
    <w:p>
      <w:pPr>
        <w:pStyle w:val="ListParagraph"/>
        <w:numPr>
          <w:ilvl w:val="0"/>
          <w:numId w:val="3"/>
        </w:numPr>
        <w:spacing w:after="40" w:before="20"/>
      </w:pPr>
      <w:r>
        <w:rPr>
          <w:rFonts w:ascii="Arial" w:cs="Arial" w:eastAsia="Arial" w:hAnsi="Arial"/>
          <w:color w:val="374151"/>
          <w:sz w:val="20"/>
          <w:szCs w:val="20"/>
        </w:rPr>
        <w:t xml:space="preserve">System prompt always included in full</w:t>
      </w:r>
    </w:p>
    <w:p>
      <w:pPr>
        <w:pStyle w:val="ListParagraph"/>
        <w:numPr>
          <w:ilvl w:val="0"/>
          <w:numId w:val="3"/>
        </w:numPr>
        <w:spacing w:after="40" w:before="20"/>
      </w:pPr>
      <w:r>
        <w:rPr>
          <w:rFonts w:ascii="Arial" w:cs="Arial" w:eastAsia="Arial" w:hAnsi="Arial"/>
          <w:color w:val="374151"/>
          <w:sz w:val="20"/>
          <w:szCs w:val="20"/>
        </w:rPr>
        <w:t xml:space="preserve">Token utilisation logged per request</w:t>
      </w:r>
    </w:p>
    <w:p>
      <w:pPr>
        <w:pStyle w:val="ListParagraph"/>
        <w:numPr>
          <w:ilvl w:val="0"/>
          <w:numId w:val="3"/>
        </w:numPr>
        <w:spacing w:after="40" w:before="20"/>
      </w:pPr>
      <w:r>
        <w:rPr>
          <w:rFonts w:ascii="Arial" w:cs="Arial" w:eastAsia="Arial" w:hAnsi="Arial"/>
          <w:color w:val="374151"/>
          <w:sz w:val="20"/>
          <w:szCs w:val="20"/>
        </w:rPr>
        <w:t xml:space="preserve">Unit tests pass: short history, long history, single very long message</w:t>
      </w:r>
    </w:p>
    <w:p>
      <w:pPr>
        <w:spacing w:after="80" w:before="0"/>
      </w:pPr>
      <w:r>
        <w:t xml:space="preserve"/>
      </w:r>
    </w:p>
    <w:p>
      <w:r>
        <w:br w:type="page"/>
      </w:r>
    </w:p>
    <w:p>
      <w:pPr>
        <w:pStyle w:val="Heading1"/>
        <w:spacing w:after="120" w:before="360"/>
      </w:pPr>
      <w:r>
        <w:rPr>
          <w:rFonts w:ascii="Arial" w:cs="Arial" w:eastAsia="Arial" w:hAnsi="Arial"/>
          <w:b/>
          <w:bCs/>
          <w:color w:val="1B3A5C"/>
          <w:sz w:val="36"/>
          <w:szCs w:val="36"/>
        </w:rPr>
        <w:t xml:space="preserve">4. Phase 2 — Rate Limiting &amp; Cost Protection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Effort</w:t>
            </w:r>
          </w:p>
        </w:tc>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Dependencies</w:t>
            </w:r>
          </w:p>
        </w:tc>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Level</w:t>
            </w:r>
          </w:p>
        </w:tc>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 Cost Impact</w:t>
            </w:r>
          </w:p>
        </w:tc>
      </w:tr>
      <w:tr>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1 day</w:t>
            </w:r>
          </w:p>
        </w:tc>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Phase 1 stable</w:t>
            </w:r>
          </w:p>
        </w:tc>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 Low</w:t>
            </w:r>
          </w:p>
        </w:tc>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None — prevents runaway cost</w:t>
            </w:r>
          </w:p>
        </w:tc>
      </w:tr>
    </w:tbl>
    <w:p>
      <w:pPr>
        <w:spacing w:after="80" w:before="0"/>
      </w:pPr>
      <w:r>
        <w:t xml:space="preserve"/>
      </w:r>
    </w:p>
    <w:p>
      <w:pPr>
        <w:pStyle w:val="Heading2"/>
        <w:spacing w:after="80" w:before="280"/>
      </w:pPr>
      <w:r>
        <w:rPr>
          <w:rFonts w:ascii="Arial" w:cs="Arial" w:eastAsia="Arial" w:hAnsi="Arial"/>
          <w:b/>
          <w:bCs/>
          <w:color w:val="0F766E"/>
          <w:sz w:val="26"/>
          <w:szCs w:val="26"/>
        </w:rPr>
        <w:t xml:space="preserve">4.1  Problem</w:t>
      </w:r>
    </w:p>
    <w:p>
      <w:pPr>
        <w:spacing w:after="80" w:before="40"/>
      </w:pPr>
      <w:r>
        <w:rPr>
          <w:rFonts w:ascii="Arial" w:cs="Arial" w:eastAsia="Arial" w:hAnsi="Arial"/>
          <w:color w:val="374151"/>
          <w:sz w:val="20"/>
          <w:szCs w:val="20"/>
        </w:rPr>
        <w:t xml:space="preserve">Without rate limiting, a user can flood the send button and generate unbounded API costs. A ViewModel lifecycle issue (rapid navigation, config changes) can also trigger duplicate concurrent requests for the same message.</w:t>
      </w:r>
    </w:p>
    <w:p>
      <w:pPr>
        <w:spacing w:after="80" w:before="0"/>
      </w:pPr>
      <w:r>
        <w:t xml:space="preserve"/>
      </w:r>
    </w:p>
    <w:p>
      <w:pPr>
        <w:pStyle w:val="Heading2"/>
        <w:spacing w:after="80" w:before="280"/>
      </w:pPr>
      <w:r>
        <w:rPr>
          <w:rFonts w:ascii="Arial" w:cs="Arial" w:eastAsia="Arial" w:hAnsi="Arial"/>
          <w:b/>
          <w:bCs/>
          <w:color w:val="0F766E"/>
          <w:sz w:val="26"/>
          <w:szCs w:val="26"/>
        </w:rPr>
        <w:t xml:space="preserve">4.2  Request Queue Pattern</w:t>
      </w:r>
    </w:p>
    <w:p>
      <w:pPr>
        <w:spacing w:after="80" w:before="40"/>
      </w:pPr>
      <w:r>
        <w:rPr>
          <w:rFonts w:ascii="Arial" w:cs="Arial" w:eastAsia="Arial" w:hAnsi="Arial"/>
          <w:color w:val="374151"/>
          <w:sz w:val="20"/>
          <w:szCs w:val="20"/>
        </w:rPr>
        <w:t xml:space="preserve">Use a Mutex to guarantee sequential request processing:</w:t>
      </w:r>
    </w:p>
    <w:p>
      <w:pPr>
        <w:spacing w:after="80" w:before="0"/>
      </w:pPr>
      <w:r>
        <w:t xml:space="preserve"/>
      </w:r>
    </w:p>
    <w:p>
      <w:pPr>
        <w:shd w:fill="F8F9FA" w:val="clear"/>
        <w:spacing w:after="40" w:before="40"/>
        <w:ind w:left="360"/>
      </w:pPr>
      <w:r>
        <w:rPr>
          <w:rFonts w:ascii="Courier New" w:cs="Courier New" w:eastAsia="Courier New" w:hAnsi="Courier New"/>
          <w:color w:val="1F2937"/>
          <w:sz w:val="18"/>
          <w:szCs w:val="18"/>
        </w:rPr>
        <w:t xml:space="preserve">private val requestMutex = Mutex()</w:t>
      </w:r>
    </w:p>
    <w:p>
      <w:pPr>
        <w:spacing w:after="80" w:before="0"/>
      </w:pPr>
      <w:r>
        <w:t xml:space="preserve"/>
      </w:r>
    </w:p>
    <w:p>
      <w:pPr>
        <w:shd w:fill="F8F9FA" w:val="clear"/>
        <w:spacing w:after="40" w:before="40"/>
        <w:ind w:left="360"/>
      </w:pPr>
      <w:r>
        <w:rPr>
          <w:rFonts w:ascii="Courier New" w:cs="Courier New" w:eastAsia="Courier New" w:hAnsi="Courier New"/>
          <w:color w:val="1F2937"/>
          <w:sz w:val="18"/>
          <w:szCs w:val="18"/>
        </w:rPr>
        <w:t xml:space="preserve">fun sendMessage(userText: String) {</w:t>
      </w:r>
    </w:p>
    <w:p>
      <w:pPr>
        <w:shd w:fill="F8F9FA" w:val="clear"/>
        <w:spacing w:after="40" w:before="40"/>
        <w:ind w:left="360"/>
      </w:pPr>
      <w:r>
        <w:rPr>
          <w:rFonts w:ascii="Courier New" w:cs="Courier New" w:eastAsia="Courier New" w:hAnsi="Courier New"/>
          <w:color w:val="1F2937"/>
          <w:sz w:val="18"/>
          <w:szCs w:val="18"/>
        </w:rPr>
        <w:t xml:space="preserve">    viewModelScope.launch {</w:t>
      </w:r>
    </w:p>
    <w:p>
      <w:pPr>
        <w:shd w:fill="F8F9FA" w:val="clear"/>
        <w:spacing w:after="40" w:before="40"/>
        <w:ind w:left="360"/>
      </w:pPr>
      <w:r>
        <w:rPr>
          <w:rFonts w:ascii="Courier New" w:cs="Courier New" w:eastAsia="Courier New" w:hAnsi="Courier New"/>
          <w:color w:val="1F2937"/>
          <w:sz w:val="18"/>
          <w:szCs w:val="18"/>
        </w:rPr>
        <w:t xml:space="preserve">        requestMutex.withLock {</w:t>
      </w:r>
    </w:p>
    <w:p>
      <w:pPr>
        <w:shd w:fill="F8F9FA" w:val="clear"/>
        <w:spacing w:after="40" w:before="40"/>
        <w:ind w:left="360"/>
      </w:pPr>
      <w:r>
        <w:rPr>
          <w:rFonts w:ascii="Courier New" w:cs="Courier New" w:eastAsia="Courier New" w:hAnsi="Courier New"/>
          <w:color w:val="1F2937"/>
          <w:sz w:val="18"/>
          <w:szCs w:val="18"/>
        </w:rPr>
        <w:t xml:space="preserve">            _isSending.value = true</w:t>
      </w:r>
    </w:p>
    <w:p>
      <w:pPr>
        <w:shd w:fill="F8F9FA" w:val="clear"/>
        <w:spacing w:after="40" w:before="40"/>
        <w:ind w:left="360"/>
      </w:pPr>
      <w:r>
        <w:rPr>
          <w:rFonts w:ascii="Courier New" w:cs="Courier New" w:eastAsia="Courier New" w:hAnsi="Courier New"/>
          <w:color w:val="1F2937"/>
          <w:sz w:val="18"/>
          <w:szCs w:val="18"/>
        </w:rPr>
        <w:t xml:space="preserve">            processMessage(userText)</w:t>
      </w:r>
    </w:p>
    <w:p>
      <w:pPr>
        <w:shd w:fill="F8F9FA" w:val="clear"/>
        <w:spacing w:after="40" w:before="40"/>
        <w:ind w:left="360"/>
      </w:pPr>
      <w:r>
        <w:rPr>
          <w:rFonts w:ascii="Courier New" w:cs="Courier New" w:eastAsia="Courier New" w:hAnsi="Courier New"/>
          <w:color w:val="1F2937"/>
          <w:sz w:val="18"/>
          <w:szCs w:val="18"/>
        </w:rPr>
        <w:t xml:space="preserve">            _isSending.value = false</w:t>
      </w:r>
    </w:p>
    <w:p>
      <w:pPr>
        <w:shd w:fill="F8F9FA" w:val="clear"/>
        <w:spacing w:after="40" w:before="40"/>
        <w:ind w:left="360"/>
      </w:pPr>
      <w:r>
        <w:rPr>
          <w:rFonts w:ascii="Courier New" w:cs="Courier New" w:eastAsia="Courier New" w:hAnsi="Courier New"/>
          <w:color w:val="1F2937"/>
          <w:sz w:val="18"/>
          <w:szCs w:val="18"/>
        </w:rPr>
        <w:t xml:space="preserve">        }</w:t>
      </w:r>
    </w:p>
    <w:p>
      <w:pPr>
        <w:shd w:fill="F8F9FA" w:val="clear"/>
        <w:spacing w:after="40" w:before="40"/>
        <w:ind w:left="360"/>
      </w:pPr>
      <w:r>
        <w:rPr>
          <w:rFonts w:ascii="Courier New" w:cs="Courier New" w:eastAsia="Courier New" w:hAnsi="Courier New"/>
          <w:color w:val="1F2937"/>
          <w:sz w:val="18"/>
          <w:szCs w:val="18"/>
        </w:rPr>
        <w:t xml:space="preserve">    }</w:t>
      </w:r>
    </w:p>
    <w:p>
      <w:pPr>
        <w:shd w:fill="F8F9FA" w:val="clear"/>
        <w:spacing w:after="40" w:before="40"/>
        <w:ind w:left="360"/>
      </w:pPr>
      <w:r>
        <w:rPr>
          <w:rFonts w:ascii="Courier New" w:cs="Courier New" w:eastAsia="Courier New" w:hAnsi="Courier New"/>
          <w:color w:val="1F2937"/>
          <w:sz w:val="18"/>
          <w:szCs w:val="18"/>
        </w:rPr>
        <w:t xml:space="preserve">}</w:t>
      </w:r>
    </w:p>
    <w:p>
      <w:pPr>
        <w:spacing w:after="80" w:before="0"/>
      </w:pPr>
      <w:r>
        <w:t xml:space="preserve"/>
      </w:r>
    </w:p>
    <w:p>
      <w:pPr>
        <w:spacing w:after="80" w:before="40"/>
      </w:pPr>
      <w:r>
        <w:rPr>
          <w:rFonts w:ascii="Arial" w:cs="Arial" w:eastAsia="Arial" w:hAnsi="Arial"/>
          <w:color w:val="374151"/>
          <w:sz w:val="20"/>
          <w:szCs w:val="20"/>
        </w:rPr>
        <w:t xml:space="preserve">The Mutex ensures that even if the send button is tapped rapidly, only one request processes at a time. No queue builds up — subsequent taps while locked are a no-op.</w:t>
      </w:r>
    </w:p>
    <w:p>
      <w:pPr>
        <w:spacing w:after="80" w:before="0"/>
      </w:pPr>
      <w:r>
        <w:t xml:space="preserve"/>
      </w:r>
    </w:p>
    <w:p>
      <w:pPr>
        <w:pStyle w:val="Heading2"/>
        <w:spacing w:after="80" w:before="280"/>
      </w:pPr>
      <w:r>
        <w:rPr>
          <w:rFonts w:ascii="Arial" w:cs="Arial" w:eastAsia="Arial" w:hAnsi="Arial"/>
          <w:b/>
          <w:bCs/>
          <w:color w:val="0F766E"/>
          <w:sz w:val="26"/>
          <w:szCs w:val="26"/>
        </w:rPr>
        <w:t xml:space="preserve">4.3  Cooldown Enforcement</w:t>
      </w:r>
    </w:p>
    <w:p>
      <w:pPr>
        <w:shd w:fill="F8F9FA" w:val="clear"/>
        <w:spacing w:after="40" w:before="40"/>
        <w:ind w:left="360"/>
      </w:pPr>
      <w:r>
        <w:rPr>
          <w:rFonts w:ascii="Courier New" w:cs="Courier New" w:eastAsia="Courier New" w:hAnsi="Courier New"/>
          <w:color w:val="1F2937"/>
          <w:sz w:val="18"/>
          <w:szCs w:val="18"/>
        </w:rPr>
        <w:t xml:space="preserve">private var lastRequestMs: Long = 0L</w:t>
      </w:r>
    </w:p>
    <w:p>
      <w:pPr>
        <w:shd w:fill="F8F9FA" w:val="clear"/>
        <w:spacing w:after="40" w:before="40"/>
        <w:ind w:left="360"/>
      </w:pPr>
      <w:r>
        <w:rPr>
          <w:rFonts w:ascii="Courier New" w:cs="Courier New" w:eastAsia="Courier New" w:hAnsi="Courier New"/>
          <w:color w:val="1F2937"/>
          <w:sz w:val="18"/>
          <w:szCs w:val="18"/>
        </w:rPr>
        <w:t xml:space="preserve">private val COOLDOWN_MS = 1500L</w:t>
      </w:r>
    </w:p>
    <w:p>
      <w:pPr>
        <w:spacing w:after="80" w:before="0"/>
      </w:pPr>
      <w:r>
        <w:t xml:space="preserve"/>
      </w:r>
    </w:p>
    <w:p>
      <w:pPr>
        <w:shd w:fill="F8F9FA" w:val="clear"/>
        <w:spacing w:after="40" w:before="40"/>
        <w:ind w:left="360"/>
      </w:pPr>
      <w:r>
        <w:rPr>
          <w:rFonts w:ascii="Courier New" w:cs="Courier New" w:eastAsia="Courier New" w:hAnsi="Courier New"/>
          <w:color w:val="1F2937"/>
          <w:sz w:val="18"/>
          <w:szCs w:val="18"/>
        </w:rPr>
        <w:t xml:space="preserve">// Inside processMessage(), before the API call:</w:t>
      </w:r>
    </w:p>
    <w:p>
      <w:pPr>
        <w:shd w:fill="F8F9FA" w:val="clear"/>
        <w:spacing w:after="40" w:before="40"/>
        <w:ind w:left="360"/>
      </w:pPr>
      <w:r>
        <w:rPr>
          <w:rFonts w:ascii="Courier New" w:cs="Courier New" w:eastAsia="Courier New" w:hAnsi="Courier New"/>
          <w:color w:val="1F2937"/>
          <w:sz w:val="18"/>
          <w:szCs w:val="18"/>
        </w:rPr>
        <w:t xml:space="preserve">val elapsed = System.currentTimeMillis() - lastRequestMs</w:t>
      </w:r>
    </w:p>
    <w:p>
      <w:pPr>
        <w:shd w:fill="F8F9FA" w:val="clear"/>
        <w:spacing w:after="40" w:before="40"/>
        <w:ind w:left="360"/>
      </w:pPr>
      <w:r>
        <w:rPr>
          <w:rFonts w:ascii="Courier New" w:cs="Courier New" w:eastAsia="Courier New" w:hAnsi="Courier New"/>
          <w:color w:val="1F2937"/>
          <w:sz w:val="18"/>
          <w:szCs w:val="18"/>
        </w:rPr>
        <w:t xml:space="preserve">if (elapsed &lt; COOLDOWN_MS) {</w:t>
      </w:r>
    </w:p>
    <w:p>
      <w:pPr>
        <w:shd w:fill="F8F9FA" w:val="clear"/>
        <w:spacing w:after="40" w:before="40"/>
        <w:ind w:left="360"/>
      </w:pPr>
      <w:r>
        <w:rPr>
          <w:rFonts w:ascii="Courier New" w:cs="Courier New" w:eastAsia="Courier New" w:hAnsi="Courier New"/>
          <w:color w:val="1F2937"/>
          <w:sz w:val="18"/>
          <w:szCs w:val="18"/>
        </w:rPr>
        <w:t xml:space="preserve">    delay(COOLDOWN_MS - elapsed)</w:t>
      </w:r>
    </w:p>
    <w:p>
      <w:pPr>
        <w:shd w:fill="F8F9FA" w:val="clear"/>
        <w:spacing w:after="40" w:before="40"/>
        <w:ind w:left="360"/>
      </w:pPr>
      <w:r>
        <w:rPr>
          <w:rFonts w:ascii="Courier New" w:cs="Courier New" w:eastAsia="Courier New" w:hAnsi="Courier New"/>
          <w:color w:val="1F2937"/>
          <w:sz w:val="18"/>
          <w:szCs w:val="18"/>
        </w:rPr>
        <w:t xml:space="preserve">}</w:t>
      </w:r>
    </w:p>
    <w:p>
      <w:pPr>
        <w:shd w:fill="F8F9FA" w:val="clear"/>
        <w:spacing w:after="40" w:before="40"/>
        <w:ind w:left="360"/>
      </w:pPr>
      <w:r>
        <w:rPr>
          <w:rFonts w:ascii="Courier New" w:cs="Courier New" w:eastAsia="Courier New" w:hAnsi="Courier New"/>
          <w:color w:val="1F2937"/>
          <w:sz w:val="18"/>
          <w:szCs w:val="18"/>
        </w:rPr>
        <w:t xml:space="preserve">lastRequestMs = System.currentTimeMillis()</w:t>
      </w:r>
    </w:p>
    <w:p>
      <w:pPr>
        <w:spacing w:after="80" w:before="0"/>
      </w:pPr>
      <w:r>
        <w:t xml:space="preserve"/>
      </w:r>
    </w:p>
    <w:p>
      <w:pPr>
        <w:pStyle w:val="Heading2"/>
        <w:spacing w:after="80" w:before="280"/>
      </w:pPr>
      <w:r>
        <w:rPr>
          <w:rFonts w:ascii="Arial" w:cs="Arial" w:eastAsia="Arial" w:hAnsi="Arial"/>
          <w:b/>
          <w:bCs/>
          <w:color w:val="0F766E"/>
          <w:sz w:val="26"/>
          <w:szCs w:val="26"/>
        </w:rPr>
        <w:t xml:space="preserve">4.4  Optional Daily Message Cap</w:t>
      </w:r>
    </w:p>
    <w:p>
      <w:pPr>
        <w:spacing w:after="80" w:before="40"/>
      </w:pPr>
      <w:r>
        <w:rPr>
          <w:rFonts w:ascii="Arial" w:cs="Arial" w:eastAsia="Arial" w:hAnsi="Arial"/>
          <w:color w:val="374151"/>
          <w:sz w:val="20"/>
          <w:szCs w:val="20"/>
        </w:rPr>
        <w:t xml:space="preserve">Only implement this if you have cost data suggesting it is necessary. Suggested cap: 50–100 messages per day.</w:t>
      </w:r>
    </w:p>
    <w:p>
      <w:pPr>
        <w:spacing w:after="80" w:before="0"/>
      </w:pPr>
      <w:r>
        <w:t xml:space="preserve"/>
      </w:r>
    </w:p>
    <w:p>
      <w:pPr>
        <w:pStyle w:val="ListParagraph"/>
        <w:numPr>
          <w:ilvl w:val="0"/>
          <w:numId w:val="2"/>
        </w:numPr>
        <w:spacing w:after="40" w:before="20"/>
      </w:pPr>
      <w:r>
        <w:rPr>
          <w:rFonts w:ascii="Arial" w:cs="Arial" w:eastAsia="Arial" w:hAnsi="Arial"/>
          <w:b w:val="false"/>
          <w:bCs w:val="false"/>
          <w:color w:val="374151"/>
          <w:sz w:val="20"/>
          <w:szCs w:val="20"/>
        </w:rPr>
        <w:t xml:space="preserve">Store dailyMessageCount + lastResetDate in Room (single-row preferences table)</w:t>
      </w:r>
    </w:p>
    <w:p>
      <w:pPr>
        <w:pStyle w:val="ListParagraph"/>
        <w:numPr>
          <w:ilvl w:val="0"/>
          <w:numId w:val="2"/>
        </w:numPr>
        <w:spacing w:after="40" w:before="20"/>
      </w:pPr>
      <w:r>
        <w:rPr>
          <w:rFonts w:ascii="Arial" w:cs="Arial" w:eastAsia="Arial" w:hAnsi="Arial"/>
          <w:b w:val="false"/>
          <w:bCs w:val="false"/>
          <w:color w:val="374151"/>
          <w:sz w:val="20"/>
          <w:szCs w:val="20"/>
        </w:rPr>
        <w:t xml:space="preserve">Reset count when date changes</w:t>
      </w:r>
    </w:p>
    <w:p>
      <w:pPr>
        <w:pStyle w:val="ListParagraph"/>
        <w:numPr>
          <w:ilvl w:val="0"/>
          <w:numId w:val="2"/>
        </w:numPr>
        <w:spacing w:after="40" w:before="20"/>
      </w:pPr>
      <w:r>
        <w:rPr>
          <w:rFonts w:ascii="Arial" w:cs="Arial" w:eastAsia="Arial" w:hAnsi="Arial"/>
          <w:b w:val="false"/>
          <w:bCs w:val="false"/>
          <w:color w:val="374151"/>
          <w:sz w:val="20"/>
          <w:szCs w:val="20"/>
        </w:rPr>
        <w:t xml:space="preserve">If cap reached: show "You have had a full session today. Come back tomorrow." in a warm, non-clinical tone</w:t>
      </w:r>
    </w:p>
    <w:p>
      <w:pPr>
        <w:pStyle w:val="ListParagraph"/>
        <w:numPr>
          <w:ilvl w:val="0"/>
          <w:numId w:val="2"/>
        </w:numPr>
        <w:spacing w:after="40" w:before="20"/>
      </w:pPr>
      <w:r>
        <w:rPr>
          <w:rFonts w:ascii="Arial" w:cs="Arial" w:eastAsia="Arial" w:hAnsi="Arial"/>
          <w:b w:val="false"/>
          <w:bCs w:val="false"/>
          <w:color w:val="374151"/>
          <w:sz w:val="20"/>
          <w:szCs w:val="20"/>
        </w:rPr>
        <w:t xml:space="preserve">Never hard-crash or show an error state for the cap — treat it as a gentle boundary</w:t>
      </w:r>
    </w:p>
    <w:p>
      <w:pPr>
        <w:spacing w:after="80" w:before="0"/>
      </w:pPr>
      <w:r>
        <w:t xml:space="preserve"/>
      </w:r>
    </w:p>
    <w:p>
      <w:pPr>
        <w:pStyle w:val="Heading2"/>
        <w:spacing w:after="80" w:before="280"/>
      </w:pPr>
      <w:r>
        <w:rPr>
          <w:rFonts w:ascii="Arial" w:cs="Arial" w:eastAsia="Arial" w:hAnsi="Arial"/>
          <w:b/>
          <w:bCs/>
          <w:color w:val="0F766E"/>
          <w:sz w:val="26"/>
          <w:szCs w:val="26"/>
        </w:rPr>
        <w:t xml:space="preserve">4.5  UI Changes</w:t>
      </w:r>
    </w:p>
    <w:p>
      <w:pPr>
        <w:pStyle w:val="ListParagraph"/>
        <w:numPr>
          <w:ilvl w:val="0"/>
          <w:numId w:val="2"/>
        </w:numPr>
        <w:spacing w:after="40" w:before="20"/>
      </w:pPr>
      <w:r>
        <w:rPr>
          <w:rFonts w:ascii="Arial" w:cs="Arial" w:eastAsia="Arial" w:hAnsi="Arial"/>
          <w:b w:val="false"/>
          <w:bCs w:val="false"/>
          <w:color w:val="374151"/>
          <w:sz w:val="20"/>
          <w:szCs w:val="20"/>
        </w:rPr>
        <w:t xml:space="preserve">Send button disabled while requestMutex is locked (_isSending.value == true)</w:t>
      </w:r>
    </w:p>
    <w:p>
      <w:pPr>
        <w:pStyle w:val="ListParagraph"/>
        <w:numPr>
          <w:ilvl w:val="0"/>
          <w:numId w:val="2"/>
        </w:numPr>
        <w:spacing w:after="40" w:before="20"/>
      </w:pPr>
      <w:r>
        <w:rPr>
          <w:rFonts w:ascii="Arial" w:cs="Arial" w:eastAsia="Arial" w:hAnsi="Arial"/>
          <w:b w:val="false"/>
          <w:bCs w:val="false"/>
          <w:color w:val="374151"/>
          <w:sz w:val="20"/>
          <w:szCs w:val="20"/>
        </w:rPr>
        <w:t xml:space="preserve">Subtle loading indicator during processing (already likely in place)</w:t>
      </w:r>
    </w:p>
    <w:p>
      <w:pPr>
        <w:pStyle w:val="ListParagraph"/>
        <w:numPr>
          <w:ilvl w:val="0"/>
          <w:numId w:val="2"/>
        </w:numPr>
        <w:spacing w:after="40" w:before="20"/>
      </w:pPr>
      <w:r>
        <w:rPr>
          <w:rFonts w:ascii="Arial" w:cs="Arial" w:eastAsia="Arial" w:hAnsi="Arial"/>
          <w:b w:val="false"/>
          <w:bCs w:val="false"/>
          <w:color w:val="374151"/>
          <w:sz w:val="20"/>
          <w:szCs w:val="20"/>
        </w:rPr>
        <w:t xml:space="preserve">Daily cap message styled as a warm note, not an error</w:t>
      </w:r>
    </w:p>
    <w:p>
      <w:pPr>
        <w:spacing w:after="80" w:before="0"/>
      </w:pPr>
      <w:r>
        <w:t xml:space="preserve"/>
      </w:r>
    </w:p>
    <w:p>
      <w:pPr>
        <w:pStyle w:val="Heading2"/>
        <w:spacing w:after="80" w:before="280"/>
      </w:pPr>
      <w:r>
        <w:rPr>
          <w:rFonts w:ascii="Arial" w:cs="Arial" w:eastAsia="Arial" w:hAnsi="Arial"/>
          <w:b/>
          <w:bCs/>
          <w:color w:val="0F766E"/>
          <w:sz w:val="26"/>
          <w:szCs w:val="26"/>
        </w:rPr>
        <w:t xml:space="preserve">4.6  Acceptance Criteria</w:t>
      </w:r>
    </w:p>
    <w:p>
      <w:pPr>
        <w:pStyle w:val="ListParagraph"/>
        <w:numPr>
          <w:ilvl w:val="0"/>
          <w:numId w:val="3"/>
        </w:numPr>
        <w:spacing w:after="40" w:before="20"/>
      </w:pPr>
      <w:r>
        <w:rPr>
          <w:rFonts w:ascii="Arial" w:cs="Arial" w:eastAsia="Arial" w:hAnsi="Arial"/>
          <w:color w:val="374151"/>
          <w:sz w:val="20"/>
          <w:szCs w:val="20"/>
        </w:rPr>
        <w:t xml:space="preserve">Rapid send button taps result in a single API call</w:t>
      </w:r>
    </w:p>
    <w:p>
      <w:pPr>
        <w:pStyle w:val="ListParagraph"/>
        <w:numPr>
          <w:ilvl w:val="0"/>
          <w:numId w:val="3"/>
        </w:numPr>
        <w:spacing w:after="40" w:before="20"/>
      </w:pPr>
      <w:r>
        <w:rPr>
          <w:rFonts w:ascii="Arial" w:cs="Arial" w:eastAsia="Arial" w:hAnsi="Arial"/>
          <w:color w:val="374151"/>
          <w:sz w:val="20"/>
          <w:szCs w:val="20"/>
        </w:rPr>
        <w:t xml:space="preserve">Screen rotation during a request does not produce a duplicate call</w:t>
      </w:r>
    </w:p>
    <w:p>
      <w:pPr>
        <w:pStyle w:val="ListParagraph"/>
        <w:numPr>
          <w:ilvl w:val="0"/>
          <w:numId w:val="3"/>
        </w:numPr>
        <w:spacing w:after="40" w:before="20"/>
      </w:pPr>
      <w:r>
        <w:rPr>
          <w:rFonts w:ascii="Arial" w:cs="Arial" w:eastAsia="Arial" w:hAnsi="Arial"/>
          <w:color w:val="374151"/>
          <w:sz w:val="20"/>
          <w:szCs w:val="20"/>
        </w:rPr>
        <w:t xml:space="preserve">Daily cap resets correctly at midnight</w:t>
      </w:r>
    </w:p>
    <w:p>
      <w:pPr>
        <w:pStyle w:val="ListParagraph"/>
        <w:numPr>
          <w:ilvl w:val="0"/>
          <w:numId w:val="3"/>
        </w:numPr>
        <w:spacing w:after="40" w:before="20"/>
      </w:pPr>
      <w:r>
        <w:rPr>
          <w:rFonts w:ascii="Arial" w:cs="Arial" w:eastAsia="Arial" w:hAnsi="Arial"/>
          <w:color w:val="374151"/>
          <w:sz w:val="20"/>
          <w:szCs w:val="20"/>
        </w:rPr>
        <w:t xml:space="preserve">Cap UX is warm, non-intrusive, and does not feel like an error</w:t>
      </w:r>
    </w:p>
    <w:p>
      <w:pPr>
        <w:spacing w:after="80" w:before="0"/>
      </w:pPr>
      <w:r>
        <w:t xml:space="preserve"/>
      </w:r>
    </w:p>
    <w:p>
      <w:r>
        <w:br w:type="page"/>
      </w:r>
    </w:p>
    <w:p>
      <w:pPr>
        <w:pStyle w:val="Heading1"/>
        <w:spacing w:after="120" w:before="360"/>
      </w:pPr>
      <w:r>
        <w:rPr>
          <w:rFonts w:ascii="Arial" w:cs="Arial" w:eastAsia="Arial" w:hAnsi="Arial"/>
          <w:b/>
          <w:bCs/>
          <w:color w:val="1B3A5C"/>
          <w:sz w:val="36"/>
          <w:szCs w:val="36"/>
        </w:rPr>
        <w:t xml:space="preserve">5. Phase 3 — On-Device Emotion Intelligence (ML Kit)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Effort</w:t>
            </w:r>
          </w:p>
        </w:tc>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Dependencies</w:t>
            </w:r>
          </w:p>
        </w:tc>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Level</w:t>
            </w:r>
          </w:p>
        </w:tc>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 Cost Impact</w:t>
            </w:r>
          </w:p>
        </w:tc>
      </w:tr>
      <w:tr>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3–5 days</w:t>
            </w:r>
          </w:p>
        </w:tc>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Phase 2 complete</w:t>
            </w:r>
          </w:p>
        </w:tc>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 Medium</w:t>
            </w:r>
          </w:p>
        </w:tc>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None — zero marginal cost per message</w:t>
            </w:r>
          </w:p>
        </w:tc>
      </w:tr>
    </w:tbl>
    <w:p>
      <w:pPr>
        <w:spacing w:after="80" w:before="0"/>
      </w:pPr>
      <w:r>
        <w:t xml:space="preserve"/>
      </w:r>
    </w:p>
    <w:p>
      <w:pPr>
        <w:pStyle w:val="Heading2"/>
        <w:spacing w:after="80" w:before="280"/>
      </w:pPr>
      <w:r>
        <w:rPr>
          <w:rFonts w:ascii="Arial" w:cs="Arial" w:eastAsia="Arial" w:hAnsi="Arial"/>
          <w:b/>
          <w:bCs/>
          <w:color w:val="0F766E"/>
          <w:sz w:val="26"/>
          <w:szCs w:val="26"/>
        </w:rPr>
        <w:t xml:space="preserve">5.1  Problem</w:t>
      </w:r>
    </w:p>
    <w:p>
      <w:pPr>
        <w:spacing w:after="80" w:before="40"/>
      </w:pPr>
      <w:r>
        <w:rPr>
          <w:rFonts w:ascii="Arial" w:cs="Arial" w:eastAsia="Arial" w:hAnsi="Arial"/>
          <w:color w:val="374151"/>
          <w:sz w:val="20"/>
          <w:szCs w:val="20"/>
        </w:rPr>
        <w:t xml:space="preserve">Current keyword matching is brittle. "I am fine" reads as positive when it is frequently not. "I could scream" reads as anger when it may be excitement. Context, tone, and sentence structure are all ignored. The result is a UI that feels arbitrary rather than attuned.</w:t>
      </w:r>
    </w:p>
    <w:p>
      <w:pPr>
        <w:spacing w:after="80" w:before="0"/>
      </w:pPr>
      <w:r>
        <w:t xml:space="preserve"/>
      </w:r>
    </w:p>
    <w:p>
      <w:pPr>
        <w:pStyle w:val="Heading2"/>
        <w:spacing w:after="80" w:before="280"/>
      </w:pPr>
      <w:r>
        <w:rPr>
          <w:rFonts w:ascii="Arial" w:cs="Arial" w:eastAsia="Arial" w:hAnsi="Arial"/>
          <w:b/>
          <w:bCs/>
          <w:color w:val="0F766E"/>
          <w:sz w:val="26"/>
          <w:szCs w:val="26"/>
        </w:rPr>
        <w:t xml:space="preserve">5.2  Why ML Kit, Not a Gemini Classification Call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EF3C7" w:sz="1"/>
              <w:left w:val="thick" w:color="B45309" w:sz="12"/>
              <w:bottom w:val="single" w:color="FEF3C7" w:sz="1"/>
              <w:right w:val="single" w:color="FEF3C7" w:sz="1"/>
            </w:tcBorders>
            <w:shd w:fill="FEF3C7" w:val="clear"/>
            <w:tcMar>
              <w:top w:type="dxa" w:w="120"/>
              <w:left w:type="dxa" w:w="200"/>
              <w:bottom w:type="dxa" w:w="120"/>
              <w:right w:type="dxa" w:w="200"/>
            </w:tcMar>
          </w:tcPr>
          <w:p>
            <w:pPr>
              <w:spacing w:after="60" w:before="0"/>
            </w:pPr>
            <w:r>
              <w:rPr>
                <w:rFonts w:ascii="Arial" w:cs="Arial" w:eastAsia="Arial" w:hAnsi="Arial"/>
                <w:b/>
                <w:bCs/>
                <w:color w:val="B45309"/>
                <w:sz w:val="20"/>
                <w:szCs w:val="20"/>
              </w:rPr>
              <w:t xml:space="preserve">Cost Argument: </w:t>
            </w:r>
            <w:r>
              <w:rPr>
                <w:rFonts w:ascii="Arial" w:cs="Arial" w:eastAsia="Arial" w:hAnsi="Arial"/>
                <w:color w:val="374151"/>
                <w:sz w:val="20"/>
                <w:szCs w:val="20"/>
              </w:rPr>
              <w:t xml:space="preserve">AI classification on every message would effectively double API spend. At early stage with cost sensitivity as a hard constraint, the delta in accuracy between ML Kit and Gemini classification is unlikely to justify that cost multiplier. ML Kit gives ~80% of the benefit at 0% marginal cost. We evaluate the remaining 20% gap in Phase 6 — conditionally, with real data.</w:t>
            </w:r>
          </w:p>
        </w:tc>
      </w:tr>
    </w:tbl>
    <w:p>
      <w:pPr>
        <w:spacing w:after="80" w:before="0"/>
      </w:pPr>
      <w:r>
        <w:t xml:space="preserve"/>
      </w:r>
    </w:p>
    <w:p>
      <w:pPr>
        <w:pStyle w:val="ListParagraph"/>
        <w:numPr>
          <w:ilvl w:val="0"/>
          <w:numId w:val="2"/>
        </w:numPr>
        <w:spacing w:after="40" w:before="20"/>
      </w:pPr>
      <w:r>
        <w:rPr>
          <w:rFonts w:ascii="Arial" w:cs="Arial" w:eastAsia="Arial" w:hAnsi="Arial"/>
          <w:b w:val="false"/>
          <w:bCs w:val="false"/>
          <w:color w:val="374151"/>
          <w:sz w:val="20"/>
          <w:szCs w:val="20"/>
        </w:rPr>
        <w:t xml:space="preserve">ML Kit runs entirely on-device — no network round-trip, works offline</w:t>
      </w:r>
    </w:p>
    <w:p>
      <w:pPr>
        <w:pStyle w:val="ListParagraph"/>
        <w:numPr>
          <w:ilvl w:val="0"/>
          <w:numId w:val="2"/>
        </w:numPr>
        <w:spacing w:after="40" w:before="20"/>
      </w:pPr>
      <w:r>
        <w:rPr>
          <w:rFonts w:ascii="Arial" w:cs="Arial" w:eastAsia="Arial" w:hAnsi="Arial"/>
          <w:b w:val="false"/>
          <w:bCs w:val="false"/>
          <w:color w:val="374151"/>
          <w:sz w:val="20"/>
          <w:szCs w:val="20"/>
        </w:rPr>
        <w:t xml:space="preserve">Fits the privacy-first positioning: emotion classification never leaves the device</w:t>
      </w:r>
    </w:p>
    <w:p>
      <w:pPr>
        <w:pStyle w:val="ListParagraph"/>
        <w:numPr>
          <w:ilvl w:val="0"/>
          <w:numId w:val="2"/>
        </w:numPr>
        <w:spacing w:after="40" w:before="20"/>
      </w:pPr>
      <w:r>
        <w:rPr>
          <w:rFonts w:ascii="Arial" w:cs="Arial" w:eastAsia="Arial" w:hAnsi="Arial"/>
          <w:b w:val="false"/>
          <w:bCs w:val="false"/>
          <w:color w:val="374151"/>
          <w:sz w:val="20"/>
          <w:szCs w:val="20"/>
        </w:rPr>
        <w:t xml:space="preserve">Near-instant classification (&lt; 100ms on modern Android hardware)</w:t>
      </w:r>
    </w:p>
    <w:p>
      <w:pPr>
        <w:pStyle w:val="ListParagraph"/>
        <w:numPr>
          <w:ilvl w:val="0"/>
          <w:numId w:val="2"/>
        </w:numPr>
        <w:spacing w:after="40" w:before="20"/>
      </w:pPr>
      <w:r>
        <w:rPr>
          <w:rFonts w:ascii="Arial" w:cs="Arial" w:eastAsia="Arial" w:hAnsi="Arial"/>
          <w:b w:val="false"/>
          <w:bCs w:val="false"/>
          <w:color w:val="374151"/>
          <w:sz w:val="20"/>
          <w:szCs w:val="20"/>
        </w:rPr>
        <w:t xml:space="preserve">Zero marginal cost regardless of message volume</w:t>
      </w:r>
    </w:p>
    <w:p>
      <w:pPr>
        <w:spacing w:after="80" w:before="0"/>
      </w:pPr>
      <w:r>
        <w:t xml:space="preserve"/>
      </w:r>
    </w:p>
    <w:p>
      <w:pPr>
        <w:pStyle w:val="Heading2"/>
        <w:spacing w:after="80" w:before="280"/>
      </w:pPr>
      <w:r>
        <w:rPr>
          <w:rFonts w:ascii="Arial" w:cs="Arial" w:eastAsia="Arial" w:hAnsi="Arial"/>
          <w:b/>
          <w:bCs/>
          <w:color w:val="0F766E"/>
          <w:sz w:val="26"/>
          <w:szCs w:val="26"/>
        </w:rPr>
        <w:t xml:space="preserve">5.3  Integration Approach</w:t>
      </w:r>
    </w:p>
    <w:p>
      <w:pPr>
        <w:spacing w:after="80" w:before="40"/>
      </w:pPr>
      <w:r>
        <w:rPr>
          <w:rFonts w:ascii="Arial" w:cs="Arial" w:eastAsia="Arial" w:hAnsi="Arial"/>
          <w:color w:val="374151"/>
          <w:sz w:val="20"/>
          <w:szCs w:val="20"/>
        </w:rPr>
        <w:t xml:space="preserve">Recommended implementation path: use ML Kit's on-device text classification with a pre-trained TFLite MobileBERT sentiment model, or the Android 12+ TextClassifier API as a fallback. Both are free and run locally.</w:t>
      </w:r>
    </w:p>
    <w:p>
      <w:pPr>
        <w:spacing w:after="80" w:before="0"/>
      </w:pPr>
      <w:r>
        <w:t xml:space="preserve"/>
      </w:r>
    </w:p>
    <w:p>
      <w:pPr>
        <w:spacing w:after="80" w:before="40"/>
      </w:pPr>
      <w:r>
        <w:rPr>
          <w:rFonts w:ascii="Arial" w:cs="Arial" w:eastAsia="Arial" w:hAnsi="Arial"/>
          <w:color w:val="374151"/>
          <w:sz w:val="20"/>
          <w:szCs w:val="20"/>
        </w:rPr>
        <w:t xml:space="preserve">Gradle dependency:</w:t>
      </w:r>
    </w:p>
    <w:p>
      <w:pPr>
        <w:shd w:fill="F8F9FA" w:val="clear"/>
        <w:spacing w:after="40" w:before="40"/>
        <w:ind w:left="360"/>
      </w:pPr>
      <w:r>
        <w:rPr>
          <w:rFonts w:ascii="Courier New" w:cs="Courier New" w:eastAsia="Courier New" w:hAnsi="Courier New"/>
          <w:color w:val="1F2937"/>
          <w:sz w:val="18"/>
          <w:szCs w:val="18"/>
        </w:rPr>
        <w:t xml:space="preserve">implementation("com.google.mlkit:language-id:17.0.6")</w:t>
      </w:r>
    </w:p>
    <w:p>
      <w:pPr>
        <w:shd w:fill="F8F9FA" w:val="clear"/>
        <w:spacing w:after="40" w:before="40"/>
        <w:ind w:left="360"/>
      </w:pPr>
      <w:r>
        <w:rPr>
          <w:rFonts w:ascii="Courier New" w:cs="Courier New" w:eastAsia="Courier New" w:hAnsi="Courier New"/>
          <w:color w:val="1F2937"/>
          <w:sz w:val="18"/>
          <w:szCs w:val="18"/>
        </w:rPr>
        <w:t xml:space="preserve">// For custom TFLite model inference:</w:t>
      </w:r>
    </w:p>
    <w:p>
      <w:pPr>
        <w:shd w:fill="F8F9FA" w:val="clear"/>
        <w:spacing w:after="40" w:before="40"/>
        <w:ind w:left="360"/>
      </w:pPr>
      <w:r>
        <w:rPr>
          <w:rFonts w:ascii="Courier New" w:cs="Courier New" w:eastAsia="Courier New" w:hAnsi="Courier New"/>
          <w:color w:val="1F2937"/>
          <w:sz w:val="18"/>
          <w:szCs w:val="18"/>
        </w:rPr>
        <w:t xml:space="preserve">implementation("org.tensorflow:tensorflow-lite:2.14.0")</w:t>
      </w:r>
    </w:p>
    <w:p>
      <w:pPr>
        <w:shd w:fill="F8F9FA" w:val="clear"/>
        <w:spacing w:after="40" w:before="40"/>
        <w:ind w:left="360"/>
      </w:pPr>
      <w:r>
        <w:rPr>
          <w:rFonts w:ascii="Courier New" w:cs="Courier New" w:eastAsia="Courier New" w:hAnsi="Courier New"/>
          <w:color w:val="1F2937"/>
          <w:sz w:val="18"/>
          <w:szCs w:val="18"/>
        </w:rPr>
        <w:t xml:space="preserve">implementation("org.tensorflow:tensorflow-lite-support:0.4.4")</w:t>
      </w:r>
    </w:p>
    <w:p>
      <w:pPr>
        <w:spacing w:after="80" w:before="0"/>
      </w:pPr>
      <w:r>
        <w:t xml:space="preserve"/>
      </w:r>
    </w:p>
    <w:p>
      <w:pPr>
        <w:pStyle w:val="Heading2"/>
        <w:spacing w:after="80" w:before="280"/>
      </w:pPr>
      <w:r>
        <w:rPr>
          <w:rFonts w:ascii="Arial" w:cs="Arial" w:eastAsia="Arial" w:hAnsi="Arial"/>
          <w:b/>
          <w:bCs/>
          <w:color w:val="0F766E"/>
          <w:sz w:val="26"/>
          <w:szCs w:val="26"/>
        </w:rPr>
        <w:t xml:space="preserve">5.4  Data Classes</w:t>
      </w:r>
    </w:p>
    <w:p>
      <w:pPr>
        <w:shd w:fill="F8F9FA" w:val="clear"/>
        <w:spacing w:after="40" w:before="40"/>
        <w:ind w:left="360"/>
      </w:pPr>
      <w:r>
        <w:rPr>
          <w:rFonts w:ascii="Courier New" w:cs="Courier New" w:eastAsia="Courier New" w:hAnsi="Courier New"/>
          <w:color w:val="1F2937"/>
          <w:sz w:val="18"/>
          <w:szCs w:val="18"/>
        </w:rPr>
        <w:t xml:space="preserve">data class EmotionResult(</w:t>
      </w:r>
    </w:p>
    <w:p>
      <w:pPr>
        <w:shd w:fill="F8F9FA" w:val="clear"/>
        <w:spacing w:after="40" w:before="40"/>
        <w:ind w:left="360"/>
      </w:pPr>
      <w:r>
        <w:rPr>
          <w:rFonts w:ascii="Courier New" w:cs="Courier New" w:eastAsia="Courier New" w:hAnsi="Courier New"/>
          <w:color w:val="1F2937"/>
          <w:sz w:val="18"/>
          <w:szCs w:val="18"/>
        </w:rPr>
        <w:t xml:space="preserve">    val primary:    EmotionCategory,</w:t>
      </w:r>
    </w:p>
    <w:p>
      <w:pPr>
        <w:shd w:fill="F8F9FA" w:val="clear"/>
        <w:spacing w:after="40" w:before="40"/>
        <w:ind w:left="360"/>
      </w:pPr>
      <w:r>
        <w:rPr>
          <w:rFonts w:ascii="Courier New" w:cs="Courier New" w:eastAsia="Courier New" w:hAnsi="Courier New"/>
          <w:color w:val="1F2937"/>
          <w:sz w:val="18"/>
          <w:szCs w:val="18"/>
        </w:rPr>
        <w:t xml:space="preserve">    val intensity:  EmotionIntensity,</w:t>
      </w:r>
    </w:p>
    <w:p>
      <w:pPr>
        <w:shd w:fill="F8F9FA" w:val="clear"/>
        <w:spacing w:after="40" w:before="40"/>
        <w:ind w:left="360"/>
      </w:pPr>
      <w:r>
        <w:rPr>
          <w:rFonts w:ascii="Courier New" w:cs="Courier New" w:eastAsia="Courier New" w:hAnsi="Courier New"/>
          <w:color w:val="1F2937"/>
          <w:sz w:val="18"/>
          <w:szCs w:val="18"/>
        </w:rPr>
        <w:t xml:space="preserve">    val confidence: Float   // 0.0 – 1.0</w:t>
      </w:r>
    </w:p>
    <w:p>
      <w:pPr>
        <w:shd w:fill="F8F9FA" w:val="clear"/>
        <w:spacing w:after="40" w:before="40"/>
        <w:ind w:left="360"/>
      </w:pPr>
      <w:r>
        <w:rPr>
          <w:rFonts w:ascii="Courier New" w:cs="Courier New" w:eastAsia="Courier New" w:hAnsi="Courier New"/>
          <w:color w:val="1F2937"/>
          <w:sz w:val="18"/>
          <w:szCs w:val="18"/>
        </w:rPr>
        <w:t xml:space="preserve">)</w:t>
      </w:r>
    </w:p>
    <w:p>
      <w:pPr>
        <w:spacing w:after="80" w:before="0"/>
      </w:pPr>
      <w:r>
        <w:t xml:space="preserve"/>
      </w:r>
    </w:p>
    <w:p>
      <w:pPr>
        <w:shd w:fill="F8F9FA" w:val="clear"/>
        <w:spacing w:after="40" w:before="40"/>
        <w:ind w:left="360"/>
      </w:pPr>
      <w:r>
        <w:rPr>
          <w:rFonts w:ascii="Courier New" w:cs="Courier New" w:eastAsia="Courier New" w:hAnsi="Courier New"/>
          <w:color w:val="1F2937"/>
          <w:sz w:val="18"/>
          <w:szCs w:val="18"/>
        </w:rPr>
        <w:t xml:space="preserve">enum class EmotionCategory {</w:t>
      </w:r>
    </w:p>
    <w:p>
      <w:pPr>
        <w:shd w:fill="F8F9FA" w:val="clear"/>
        <w:spacing w:after="40" w:before="40"/>
        <w:ind w:left="360"/>
      </w:pPr>
      <w:r>
        <w:rPr>
          <w:rFonts w:ascii="Courier New" w:cs="Courier New" w:eastAsia="Courier New" w:hAnsi="Courier New"/>
          <w:color w:val="1F2937"/>
          <w:sz w:val="18"/>
          <w:szCs w:val="18"/>
        </w:rPr>
        <w:t xml:space="preserve">    ANXIOUS, SAD, STRESSED, CALM, HAPPY, ANGRY, NEUTRAL</w:t>
      </w:r>
    </w:p>
    <w:p>
      <w:pPr>
        <w:shd w:fill="F8F9FA" w:val="clear"/>
        <w:spacing w:after="40" w:before="40"/>
        <w:ind w:left="360"/>
      </w:pPr>
      <w:r>
        <w:rPr>
          <w:rFonts w:ascii="Courier New" w:cs="Courier New" w:eastAsia="Courier New" w:hAnsi="Courier New"/>
          <w:color w:val="1F2937"/>
          <w:sz w:val="18"/>
          <w:szCs w:val="18"/>
        </w:rPr>
        <w:t xml:space="preserve">}</w:t>
      </w:r>
    </w:p>
    <w:p>
      <w:pPr>
        <w:spacing w:after="80" w:before="0"/>
      </w:pPr>
      <w:r>
        <w:t xml:space="preserve"/>
      </w:r>
    </w:p>
    <w:p>
      <w:pPr>
        <w:shd w:fill="F8F9FA" w:val="clear"/>
        <w:spacing w:after="40" w:before="40"/>
        <w:ind w:left="360"/>
      </w:pPr>
      <w:r>
        <w:rPr>
          <w:rFonts w:ascii="Courier New" w:cs="Courier New" w:eastAsia="Courier New" w:hAnsi="Courier New"/>
          <w:color w:val="1F2937"/>
          <w:sz w:val="18"/>
          <w:szCs w:val="18"/>
        </w:rPr>
        <w:t xml:space="preserve">enum class EmotionIntensity { LOW, MEDIUM, HIGH }</w:t>
      </w:r>
    </w:p>
    <w:p>
      <w:pPr>
        <w:spacing w:after="80" w:before="0"/>
      </w:pPr>
      <w:r>
        <w:t xml:space="preserve"/>
      </w:r>
    </w:p>
    <w:p>
      <w:pPr>
        <w:spacing w:after="80" w:before="40"/>
      </w:pPr>
      <w:r>
        <w:rPr>
          <w:rFonts w:ascii="Arial" w:cs="Arial" w:eastAsia="Arial" w:hAnsi="Arial"/>
          <w:color w:val="374151"/>
          <w:sz w:val="20"/>
          <w:szCs w:val="20"/>
        </w:rPr>
        <w:t xml:space="preserve">Confidence threshold: if confidence &lt; 0.40, always fall back to NEUTRAL rather than UNKNOWN. This avoids jagged UI transitions on ambiguous messages.</w:t>
      </w:r>
    </w:p>
    <w:p>
      <w:pPr>
        <w:spacing w:after="80" w:before="0"/>
      </w:pPr>
      <w:r>
        <w:t xml:space="preserve"/>
      </w:r>
    </w:p>
    <w:p>
      <w:pPr>
        <w:pStyle w:val="Heading2"/>
        <w:spacing w:after="80" w:before="280"/>
      </w:pPr>
      <w:r>
        <w:rPr>
          <w:rFonts w:ascii="Arial" w:cs="Arial" w:eastAsia="Arial" w:hAnsi="Arial"/>
          <w:b/>
          <w:bCs/>
          <w:color w:val="0F766E"/>
          <w:sz w:val="26"/>
          <w:szCs w:val="26"/>
        </w:rPr>
        <w:t xml:space="preserve">5.5  Emotion → UI Gradient Mapping</w:t>
      </w:r>
    </w:p>
    <w:p>
      <w:pPr>
        <w:spacing w:after="80" w:before="40"/>
      </w:pPr>
      <w:r>
        <w:rPr>
          <w:rFonts w:ascii="Arial" w:cs="Arial" w:eastAsia="Arial" w:hAnsi="Arial"/>
          <w:color w:val="374151"/>
          <w:sz w:val="20"/>
          <w:szCs w:val="20"/>
        </w:rPr>
        <w:t xml:space="preserve">Map emotion + intensity to background gradients. Use dark, saturated variants for high intensity to signal the app's attunement without being alarming:</w:t>
      </w:r>
    </w:p>
    <w:p>
      <w:pPr>
        <w:spacing w:after="80" w:before="0"/>
      </w:pPr>
      <w:r>
        <w:t xml:space="preserve"/>
      </w:r>
    </w:p>
    <w:p>
      <w:pPr>
        <w:pStyle w:val="ListParagraph"/>
        <w:numPr>
          <w:ilvl w:val="0"/>
          <w:numId w:val="2"/>
        </w:numPr>
        <w:spacing w:after="40" w:before="20"/>
      </w:pPr>
      <w:r>
        <w:rPr>
          <w:rFonts w:ascii="Arial" w:cs="Arial" w:eastAsia="Arial" w:hAnsi="Arial"/>
          <w:b w:val="false"/>
          <w:bCs w:val="false"/>
          <w:color w:val="374151"/>
          <w:sz w:val="20"/>
          <w:szCs w:val="20"/>
        </w:rPr>
        <w:t xml:space="preserve">ANXIOUS + HIGH  → deep purple-blue  (#4A235A → #1A237E)</w:t>
      </w:r>
    </w:p>
    <w:p>
      <w:pPr>
        <w:pStyle w:val="ListParagraph"/>
        <w:numPr>
          <w:ilvl w:val="0"/>
          <w:numId w:val="2"/>
        </w:numPr>
        <w:spacing w:after="40" w:before="20"/>
      </w:pPr>
      <w:r>
        <w:rPr>
          <w:rFonts w:ascii="Arial" w:cs="Arial" w:eastAsia="Arial" w:hAnsi="Arial"/>
          <w:b w:val="false"/>
          <w:bCs w:val="false"/>
          <w:color w:val="374151"/>
          <w:sz w:val="20"/>
          <w:szCs w:val="20"/>
        </w:rPr>
        <w:t xml:space="preserve">SAD + HIGH      → dark slate blue   (#1A237E → #283593)</w:t>
      </w:r>
    </w:p>
    <w:p>
      <w:pPr>
        <w:pStyle w:val="ListParagraph"/>
        <w:numPr>
          <w:ilvl w:val="0"/>
          <w:numId w:val="2"/>
        </w:numPr>
        <w:spacing w:after="40" w:before="20"/>
      </w:pPr>
      <w:r>
        <w:rPr>
          <w:rFonts w:ascii="Arial" w:cs="Arial" w:eastAsia="Arial" w:hAnsi="Arial"/>
          <w:b w:val="false"/>
          <w:bCs w:val="false"/>
          <w:color w:val="374151"/>
          <w:sz w:val="20"/>
          <w:szCs w:val="20"/>
        </w:rPr>
        <w:t xml:space="preserve">STRESSED        → warm amber-red    (#8B1A1A → #BF360C)</w:t>
      </w:r>
    </w:p>
    <w:p>
      <w:pPr>
        <w:pStyle w:val="ListParagraph"/>
        <w:numPr>
          <w:ilvl w:val="0"/>
          <w:numId w:val="2"/>
        </w:numPr>
        <w:spacing w:after="40" w:before="20"/>
      </w:pPr>
      <w:r>
        <w:rPr>
          <w:rFonts w:ascii="Arial" w:cs="Arial" w:eastAsia="Arial" w:hAnsi="Arial"/>
          <w:b w:val="false"/>
          <w:bCs w:val="false"/>
          <w:color w:val="374151"/>
          <w:sz w:val="20"/>
          <w:szCs w:val="20"/>
        </w:rPr>
        <w:t xml:space="preserve">CALM            → teal-green        (#1A5276 → #0D7377)</w:t>
      </w:r>
    </w:p>
    <w:p>
      <w:pPr>
        <w:pStyle w:val="ListParagraph"/>
        <w:numPr>
          <w:ilvl w:val="0"/>
          <w:numId w:val="2"/>
        </w:numPr>
        <w:spacing w:after="40" w:before="20"/>
      </w:pPr>
      <w:r>
        <w:rPr>
          <w:rFonts w:ascii="Arial" w:cs="Arial" w:eastAsia="Arial" w:hAnsi="Arial"/>
          <w:b w:val="false"/>
          <w:bCs w:val="false"/>
          <w:color w:val="374151"/>
          <w:sz w:val="20"/>
          <w:szCs w:val="20"/>
        </w:rPr>
        <w:t xml:space="preserve">HAPPY           → warm golden       (#7B5E00 → #8B6914)</w:t>
      </w:r>
    </w:p>
    <w:p>
      <w:pPr>
        <w:pStyle w:val="ListParagraph"/>
        <w:numPr>
          <w:ilvl w:val="0"/>
          <w:numId w:val="2"/>
        </w:numPr>
        <w:spacing w:after="40" w:before="20"/>
      </w:pPr>
      <w:r>
        <w:rPr>
          <w:rFonts w:ascii="Arial" w:cs="Arial" w:eastAsia="Arial" w:hAnsi="Arial"/>
          <w:b w:val="false"/>
          <w:bCs w:val="false"/>
          <w:color w:val="374151"/>
          <w:sz w:val="20"/>
          <w:szCs w:val="20"/>
        </w:rPr>
        <w:t xml:space="preserve">NEUTRAL         → default brand colour (no shift)</w:t>
      </w:r>
    </w:p>
    <w:p>
      <w:pPr>
        <w:spacing w:after="80" w:before="0"/>
      </w:pPr>
      <w:r>
        <w:t xml:space="preserve"/>
      </w:r>
    </w:p>
    <w:p>
      <w:pPr>
        <w:pStyle w:val="Heading2"/>
        <w:spacing w:after="80" w:before="280"/>
      </w:pPr>
      <w:r>
        <w:rPr>
          <w:rFonts w:ascii="Arial" w:cs="Arial" w:eastAsia="Arial" w:hAnsi="Arial"/>
          <w:b/>
          <w:bCs/>
          <w:color w:val="0F766E"/>
          <w:sz w:val="26"/>
          <w:szCs w:val="26"/>
        </w:rPr>
        <w:t xml:space="preserve">5.6  Persistence — EmotionLog Entity</w:t>
      </w:r>
    </w:p>
    <w:p>
      <w:pPr>
        <w:shd w:fill="F8F9FA" w:val="clear"/>
        <w:spacing w:after="40" w:before="40"/>
        <w:ind w:left="360"/>
      </w:pPr>
      <w:r>
        <w:rPr>
          <w:rFonts w:ascii="Courier New" w:cs="Courier New" w:eastAsia="Courier New" w:hAnsi="Courier New"/>
          <w:color w:val="1F2937"/>
          <w:sz w:val="18"/>
          <w:szCs w:val="18"/>
        </w:rPr>
        <w:t xml:space="preserve">@Entity(tableName = "emotion_logs")</w:t>
      </w:r>
    </w:p>
    <w:p>
      <w:pPr>
        <w:shd w:fill="F8F9FA" w:val="clear"/>
        <w:spacing w:after="40" w:before="40"/>
        <w:ind w:left="360"/>
      </w:pPr>
      <w:r>
        <w:rPr>
          <w:rFonts w:ascii="Courier New" w:cs="Courier New" w:eastAsia="Courier New" w:hAnsi="Courier New"/>
          <w:color w:val="1F2937"/>
          <w:sz w:val="18"/>
          <w:szCs w:val="18"/>
        </w:rPr>
        <w:t xml:space="preserve">data class EmotionLog(</w:t>
      </w:r>
    </w:p>
    <w:p>
      <w:pPr>
        <w:shd w:fill="F8F9FA" w:val="clear"/>
        <w:spacing w:after="40" w:before="40"/>
        <w:ind w:left="360"/>
      </w:pPr>
      <w:r>
        <w:rPr>
          <w:rFonts w:ascii="Courier New" w:cs="Courier New" w:eastAsia="Courier New" w:hAnsi="Courier New"/>
          <w:color w:val="1F2937"/>
          <w:sz w:val="18"/>
          <w:szCs w:val="18"/>
        </w:rPr>
        <w:t xml:space="preserve">    @PrimaryKey(autoGenerate = true)</w:t>
      </w:r>
    </w:p>
    <w:p>
      <w:pPr>
        <w:shd w:fill="F8F9FA" w:val="clear"/>
        <w:spacing w:after="40" w:before="40"/>
        <w:ind w:left="360"/>
      </w:pPr>
      <w:r>
        <w:rPr>
          <w:rFonts w:ascii="Courier New" w:cs="Courier New" w:eastAsia="Courier New" w:hAnsi="Courier New"/>
          <w:color w:val="1F2937"/>
          <w:sz w:val="18"/>
          <w:szCs w:val="18"/>
        </w:rPr>
        <w:t xml:space="preserve">    val id:         Long    = 0,</w:t>
      </w:r>
    </w:p>
    <w:p>
      <w:pPr>
        <w:shd w:fill="F8F9FA" w:val="clear"/>
        <w:spacing w:after="40" w:before="40"/>
        <w:ind w:left="360"/>
      </w:pPr>
      <w:r>
        <w:rPr>
          <w:rFonts w:ascii="Courier New" w:cs="Courier New" w:eastAsia="Courier New" w:hAnsi="Courier New"/>
          <w:color w:val="1F2937"/>
          <w:sz w:val="18"/>
          <w:szCs w:val="18"/>
        </w:rPr>
        <w:t xml:space="preserve">    val sessionId:  String,</w:t>
      </w:r>
    </w:p>
    <w:p>
      <w:pPr>
        <w:shd w:fill="F8F9FA" w:val="clear"/>
        <w:spacing w:after="40" w:before="40"/>
        <w:ind w:left="360"/>
      </w:pPr>
      <w:r>
        <w:rPr>
          <w:rFonts w:ascii="Courier New" w:cs="Courier New" w:eastAsia="Courier New" w:hAnsi="Courier New"/>
          <w:color w:val="1F2937"/>
          <w:sz w:val="18"/>
          <w:szCs w:val="18"/>
        </w:rPr>
        <w:t xml:space="preserve">    val messageId:  Long,</w:t>
      </w:r>
    </w:p>
    <w:p>
      <w:pPr>
        <w:shd w:fill="F8F9FA" w:val="clear"/>
        <w:spacing w:after="40" w:before="40"/>
        <w:ind w:left="360"/>
      </w:pPr>
      <w:r>
        <w:rPr>
          <w:rFonts w:ascii="Courier New" w:cs="Courier New" w:eastAsia="Courier New" w:hAnsi="Courier New"/>
          <w:color w:val="1F2937"/>
          <w:sz w:val="18"/>
          <w:szCs w:val="18"/>
        </w:rPr>
        <w:t xml:space="preserve">    val emotion:    String,   // EmotionCategory.name</w:t>
      </w:r>
    </w:p>
    <w:p>
      <w:pPr>
        <w:shd w:fill="F8F9FA" w:val="clear"/>
        <w:spacing w:after="40" w:before="40"/>
        <w:ind w:left="360"/>
      </w:pPr>
      <w:r>
        <w:rPr>
          <w:rFonts w:ascii="Courier New" w:cs="Courier New" w:eastAsia="Courier New" w:hAnsi="Courier New"/>
          <w:color w:val="1F2937"/>
          <w:sz w:val="18"/>
          <w:szCs w:val="18"/>
        </w:rPr>
        <w:t xml:space="preserve">    val intensity:  String,   // EmotionIntensity.name</w:t>
      </w:r>
    </w:p>
    <w:p>
      <w:pPr>
        <w:shd w:fill="F8F9FA" w:val="clear"/>
        <w:spacing w:after="40" w:before="40"/>
        <w:ind w:left="360"/>
      </w:pPr>
      <w:r>
        <w:rPr>
          <w:rFonts w:ascii="Courier New" w:cs="Courier New" w:eastAsia="Courier New" w:hAnsi="Courier New"/>
          <w:color w:val="1F2937"/>
          <w:sz w:val="18"/>
          <w:szCs w:val="18"/>
        </w:rPr>
        <w:t xml:space="preserve">    val confidence: Float,</w:t>
      </w:r>
    </w:p>
    <w:p>
      <w:pPr>
        <w:shd w:fill="F8F9FA" w:val="clear"/>
        <w:spacing w:after="40" w:before="40"/>
        <w:ind w:left="360"/>
      </w:pPr>
      <w:r>
        <w:rPr>
          <w:rFonts w:ascii="Courier New" w:cs="Courier New" w:eastAsia="Courier New" w:hAnsi="Courier New"/>
          <w:color w:val="1F2937"/>
          <w:sz w:val="18"/>
          <w:szCs w:val="18"/>
        </w:rPr>
        <w:t xml:space="preserve">    val timestamp:  Long</w:t>
      </w:r>
    </w:p>
    <w:p>
      <w:pPr>
        <w:shd w:fill="F8F9FA" w:val="clear"/>
        <w:spacing w:after="40" w:before="40"/>
        <w:ind w:left="360"/>
      </w:pPr>
      <w:r>
        <w:rPr>
          <w:rFonts w:ascii="Courier New" w:cs="Courier New" w:eastAsia="Courier New" w:hAnsi="Courier New"/>
          <w:color w:val="1F2937"/>
          <w:sz w:val="18"/>
          <w:szCs w:val="18"/>
        </w:rPr>
        <w:t xml:space="preserve">)</w:t>
      </w:r>
    </w:p>
    <w:p>
      <w:pPr>
        <w:spacing w:after="80" w:before="0"/>
      </w:pPr>
      <w:r>
        <w:t xml:space="preserve"/>
      </w:r>
    </w:p>
    <w:p>
      <w:pPr>
        <w:spacing w:after="80" w:before="40"/>
      </w:pPr>
      <w:r>
        <w:rPr>
          <w:rFonts w:ascii="Arial" w:cs="Arial" w:eastAsia="Arial" w:hAnsi="Arial"/>
          <w:color w:val="374151"/>
          <w:sz w:val="20"/>
          <w:szCs w:val="20"/>
        </w:rPr>
        <w:t xml:space="preserve">Add this as a new Room entity with a database version migration from the current schema.</w:t>
      </w:r>
    </w:p>
    <w:p>
      <w:pPr>
        <w:spacing w:after="80" w:before="0"/>
      </w:pPr>
      <w:r>
        <w:t xml:space="preserve"/>
      </w:r>
    </w:p>
    <w:p>
      <w:pPr>
        <w:pStyle w:val="Heading2"/>
        <w:spacing w:after="80" w:before="280"/>
      </w:pPr>
      <w:r>
        <w:rPr>
          <w:rFonts w:ascii="Arial" w:cs="Arial" w:eastAsia="Arial" w:hAnsi="Arial"/>
          <w:b/>
          <w:bCs/>
          <w:color w:val="0F766E"/>
          <w:sz w:val="26"/>
          <w:szCs w:val="26"/>
        </w:rPr>
        <w:t xml:space="preserve">5.7  Session Auto-Tagging</w:t>
      </w:r>
    </w:p>
    <w:p>
      <w:pPr>
        <w:spacing w:after="80" w:before="40"/>
      </w:pPr>
      <w:r>
        <w:rPr>
          <w:rFonts w:ascii="Arial" w:cs="Arial" w:eastAsia="Arial" w:hAnsi="Arial"/>
          <w:color w:val="374151"/>
          <w:sz w:val="20"/>
          <w:szCs w:val="20"/>
        </w:rPr>
        <w:t xml:space="preserve">At the end of each session, compute the dominant emotion as the mode of EmotionCategory across all EmotionLog entries for that session. Store this as dominantEmotion on the session entity. This feeds directly into Phase 4 memory summaries.</w:t>
      </w:r>
    </w:p>
    <w:p>
      <w:pPr>
        <w:spacing w:after="80" w:before="0"/>
      </w:pPr>
      <w:r>
        <w:t xml:space="preserve"/>
      </w:r>
    </w:p>
    <w:p>
      <w:pPr>
        <w:pStyle w:val="Heading2"/>
        <w:spacing w:after="80" w:before="280"/>
      </w:pPr>
      <w:r>
        <w:rPr>
          <w:rFonts w:ascii="Arial" w:cs="Arial" w:eastAsia="Arial" w:hAnsi="Arial"/>
          <w:b/>
          <w:bCs/>
          <w:color w:val="0F766E"/>
          <w:sz w:val="26"/>
          <w:szCs w:val="26"/>
        </w:rPr>
        <w:t xml:space="preserve">5.8  Prompt Enrichment (Groundwork for Phase 4)</w:t>
      </w:r>
    </w:p>
    <w:p>
      <w:pPr>
        <w:spacing w:after="80" w:before="40"/>
      </w:pPr>
      <w:r>
        <w:rPr>
          <w:rFonts w:ascii="Arial" w:cs="Arial" w:eastAsia="Arial" w:hAnsi="Arial"/>
          <w:color w:val="374151"/>
          <w:sz w:val="20"/>
          <w:szCs w:val="20"/>
        </w:rPr>
        <w:t xml:space="preserve">Append the classified emotion to the context passed to Gemini. Even before Phase 4's full memory layer, this immediately improves response relevance:</w:t>
      </w:r>
    </w:p>
    <w:p>
      <w:pPr>
        <w:spacing w:after="80" w:before="0"/>
      </w:pPr>
      <w:r>
        <w:t xml:space="preserve"/>
      </w:r>
    </w:p>
    <w:p>
      <w:pPr>
        <w:shd w:fill="F8F9FA" w:val="clear"/>
        <w:spacing w:after="40" w:before="40"/>
        <w:ind w:left="360"/>
      </w:pPr>
      <w:r>
        <w:rPr>
          <w:rFonts w:ascii="Courier New" w:cs="Courier New" w:eastAsia="Courier New" w:hAnsi="Courier New"/>
          <w:color w:val="1F2937"/>
          <w:sz w:val="18"/>
          <w:szCs w:val="18"/>
        </w:rPr>
        <w:t xml:space="preserve">"Current emotional state: ${result.primary.name.lowercase()} (${result.intensity.name.lowercase()} intensity)"</w:t>
      </w:r>
    </w:p>
    <w:p>
      <w:pPr>
        <w:spacing w:after="80" w:before="0"/>
      </w:pPr>
      <w:r>
        <w:t xml:space="preserve"/>
      </w:r>
    </w:p>
    <w:p>
      <w:pPr>
        <w:pStyle w:val="Heading2"/>
        <w:spacing w:after="80" w:before="280"/>
      </w:pPr>
      <w:r>
        <w:rPr>
          <w:rFonts w:ascii="Arial" w:cs="Arial" w:eastAsia="Arial" w:hAnsi="Arial"/>
          <w:b/>
          <w:bCs/>
          <w:color w:val="0F766E"/>
          <w:sz w:val="26"/>
          <w:szCs w:val="26"/>
        </w:rPr>
        <w:t xml:space="preserve">5.9  Acceptance Criteria</w:t>
      </w:r>
    </w:p>
    <w:p>
      <w:pPr>
        <w:pStyle w:val="ListParagraph"/>
        <w:numPr>
          <w:ilvl w:val="0"/>
          <w:numId w:val="3"/>
        </w:numPr>
        <w:spacing w:after="40" w:before="20"/>
      </w:pPr>
      <w:r>
        <w:rPr>
          <w:rFonts w:ascii="Arial" w:cs="Arial" w:eastAsia="Arial" w:hAnsi="Arial"/>
          <w:color w:val="374151"/>
          <w:sz w:val="20"/>
          <w:szCs w:val="20"/>
        </w:rPr>
        <w:t xml:space="preserve">Emotion classified on 95%+ of user messages (not AI responses)</w:t>
      </w:r>
    </w:p>
    <w:p>
      <w:pPr>
        <w:pStyle w:val="ListParagraph"/>
        <w:numPr>
          <w:ilvl w:val="0"/>
          <w:numId w:val="3"/>
        </w:numPr>
        <w:spacing w:after="40" w:before="20"/>
      </w:pPr>
      <w:r>
        <w:rPr>
          <w:rFonts w:ascii="Arial" w:cs="Arial" w:eastAsia="Arial" w:hAnsi="Arial"/>
          <w:color w:val="374151"/>
          <w:sz w:val="20"/>
          <w:szCs w:val="20"/>
        </w:rPr>
        <w:t xml:space="preserve">Classification is async and never blocks the send/receive flow</w:t>
      </w:r>
    </w:p>
    <w:p>
      <w:pPr>
        <w:pStyle w:val="ListParagraph"/>
        <w:numPr>
          <w:ilvl w:val="0"/>
          <w:numId w:val="3"/>
        </w:numPr>
        <w:spacing w:after="40" w:before="20"/>
      </w:pPr>
      <w:r>
        <w:rPr>
          <w:rFonts w:ascii="Arial" w:cs="Arial" w:eastAsia="Arial" w:hAnsi="Arial"/>
          <w:color w:val="374151"/>
          <w:sz w:val="20"/>
          <w:szCs w:val="20"/>
        </w:rPr>
        <w:t xml:space="preserve">UI gradient updates within 300ms of message send</w:t>
      </w:r>
    </w:p>
    <w:p>
      <w:pPr>
        <w:pStyle w:val="ListParagraph"/>
        <w:numPr>
          <w:ilvl w:val="0"/>
          <w:numId w:val="3"/>
        </w:numPr>
        <w:spacing w:after="40" w:before="20"/>
      </w:pPr>
      <w:r>
        <w:rPr>
          <w:rFonts w:ascii="Arial" w:cs="Arial" w:eastAsia="Arial" w:hAnsi="Arial"/>
          <w:color w:val="374151"/>
          <w:sz w:val="20"/>
          <w:szCs w:val="20"/>
        </w:rPr>
        <w:t xml:space="preserve">Confidence &lt; 0.40 reliably falls back to NEUTRAL</w:t>
      </w:r>
    </w:p>
    <w:p>
      <w:pPr>
        <w:pStyle w:val="ListParagraph"/>
        <w:numPr>
          <w:ilvl w:val="0"/>
          <w:numId w:val="3"/>
        </w:numPr>
        <w:spacing w:after="40" w:before="20"/>
      </w:pPr>
      <w:r>
        <w:rPr>
          <w:rFonts w:ascii="Arial" w:cs="Arial" w:eastAsia="Arial" w:hAnsi="Arial"/>
          <w:color w:val="374151"/>
          <w:sz w:val="20"/>
          <w:szCs w:val="20"/>
        </w:rPr>
        <w:t xml:space="preserve">Session dominant emotion stored correctly in Room</w:t>
      </w:r>
    </w:p>
    <w:p>
      <w:pPr>
        <w:pStyle w:val="ListParagraph"/>
        <w:numPr>
          <w:ilvl w:val="0"/>
          <w:numId w:val="3"/>
        </w:numPr>
        <w:spacing w:after="40" w:before="20"/>
      </w:pPr>
      <w:r>
        <w:rPr>
          <w:rFonts w:ascii="Arial" w:cs="Arial" w:eastAsia="Arial" w:hAnsi="Arial"/>
          <w:color w:val="374151"/>
          <w:sz w:val="20"/>
          <w:szCs w:val="20"/>
        </w:rPr>
        <w:t xml:space="preserve">Zero network calls made during emotion classification</w:t>
      </w:r>
    </w:p>
    <w:p>
      <w:pPr>
        <w:spacing w:after="80" w:before="0"/>
      </w:pPr>
      <w:r>
        <w:t xml:space="preserve"/>
      </w:r>
    </w:p>
    <w:p>
      <w:r>
        <w:br w:type="page"/>
      </w:r>
    </w:p>
    <w:p>
      <w:pPr>
        <w:pStyle w:val="Heading1"/>
        <w:spacing w:after="120" w:before="360"/>
      </w:pPr>
      <w:r>
        <w:rPr>
          <w:rFonts w:ascii="Arial" w:cs="Arial" w:eastAsia="Arial" w:hAnsi="Arial"/>
          <w:b/>
          <w:bCs/>
          <w:color w:val="1B3A5C"/>
          <w:sz w:val="36"/>
          <w:szCs w:val="36"/>
        </w:rPr>
        <w:t xml:space="preserve">6. Phase 3.5 — Prompt Engineering Sprint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Effort</w:t>
            </w:r>
          </w:p>
        </w:tc>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Dependencies</w:t>
            </w:r>
          </w:p>
        </w:tc>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Level</w:t>
            </w:r>
          </w:p>
        </w:tc>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 Cost Impact</w:t>
            </w:r>
          </w:p>
        </w:tc>
      </w:tr>
      <w:tr>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2 days</w:t>
            </w:r>
          </w:p>
        </w:tc>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Phase 3 complete</w:t>
            </w:r>
          </w:p>
        </w:tc>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 Low</w:t>
            </w:r>
          </w:p>
        </w:tc>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None — highest ROI per hour</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FBF1" w:sz="1"/>
              <w:left w:val="thick" w:color="0F766E" w:sz="12"/>
              <w:bottom w:val="single" w:color="CCFBF1" w:sz="1"/>
              <w:right w:val="single" w:color="CCFBF1" w:sz="1"/>
            </w:tcBorders>
            <w:shd w:fill="CCFBF1" w:val="clear"/>
            <w:tcMar>
              <w:top w:type="dxa" w:w="120"/>
              <w:left w:type="dxa" w:w="200"/>
              <w:bottom w:type="dxa" w:w="120"/>
              <w:right w:type="dxa" w:w="200"/>
            </w:tcMar>
          </w:tcPr>
          <w:p>
            <w:pPr>
              <w:spacing w:after="60" w:before="0"/>
            </w:pPr>
            <w:r>
              <w:rPr>
                <w:rFonts w:ascii="Arial" w:cs="Arial" w:eastAsia="Arial" w:hAnsi="Arial"/>
                <w:b/>
                <w:bCs/>
                <w:color w:val="0F766E"/>
                <w:sz w:val="20"/>
                <w:szCs w:val="20"/>
              </w:rPr>
              <w:t xml:space="preserve">Why This Is Its Own Phase: </w:t>
            </w:r>
            <w:r>
              <w:rPr>
                <w:rFonts w:ascii="Arial" w:cs="Arial" w:eastAsia="Arial" w:hAnsi="Arial"/>
                <w:color w:val="374151"/>
                <w:sz w:val="20"/>
                <w:szCs w:val="20"/>
              </w:rPr>
              <w:t xml:space="preserve">Prompt engineering is the highest-ROI lever that is almost always skipped in technical roadmaps. Before adding architectural complexity in Phase 4, spend 2 days tightening the Gemini system prompt. It costs nothing, can move perceived emotional intelligence significantly, and produces better Phase 4 summaries.</w:t>
            </w:r>
          </w:p>
        </w:tc>
      </w:tr>
    </w:tbl>
    <w:p>
      <w:pPr>
        <w:spacing w:after="80" w:before="0"/>
      </w:pPr>
      <w:r>
        <w:t xml:space="preserve"/>
      </w:r>
    </w:p>
    <w:p>
      <w:pPr>
        <w:pStyle w:val="Heading2"/>
        <w:spacing w:after="80" w:before="280"/>
      </w:pPr>
      <w:r>
        <w:rPr>
          <w:rFonts w:ascii="Arial" w:cs="Arial" w:eastAsia="Arial" w:hAnsi="Arial"/>
          <w:b/>
          <w:bCs/>
          <w:color w:val="0F766E"/>
          <w:sz w:val="26"/>
          <w:szCs w:val="26"/>
        </w:rPr>
        <w:t xml:space="preserve">6.1  Current Prompt Gaps</w:t>
      </w:r>
    </w:p>
    <w:p>
      <w:pPr>
        <w:spacing w:after="80" w:before="40"/>
      </w:pPr>
      <w:r>
        <w:rPr>
          <w:rFonts w:ascii="Arial" w:cs="Arial" w:eastAsia="Arial" w:hAnsi="Arial"/>
          <w:color w:val="374151"/>
          <w:sz w:val="20"/>
          <w:szCs w:val="20"/>
        </w:rPr>
        <w:t xml:space="preserve">The current system prompt likely lacks:</w:t>
      </w:r>
    </w:p>
    <w:p>
      <w:pPr>
        <w:pStyle w:val="ListParagraph"/>
        <w:numPr>
          <w:ilvl w:val="0"/>
          <w:numId w:val="2"/>
        </w:numPr>
        <w:spacing w:after="40" w:before="20"/>
      </w:pPr>
      <w:r>
        <w:rPr>
          <w:rFonts w:ascii="Arial" w:cs="Arial" w:eastAsia="Arial" w:hAnsi="Arial"/>
          <w:b w:val="false"/>
          <w:bCs w:val="false"/>
          <w:color w:val="374151"/>
          <w:sz w:val="20"/>
          <w:szCs w:val="20"/>
        </w:rPr>
        <w:t xml:space="preserve">Explicit instruction to acknowledge the emotional state before responding</w:t>
      </w:r>
    </w:p>
    <w:p>
      <w:pPr>
        <w:pStyle w:val="ListParagraph"/>
        <w:numPr>
          <w:ilvl w:val="0"/>
          <w:numId w:val="2"/>
        </w:numPr>
        <w:spacing w:after="40" w:before="20"/>
      </w:pPr>
      <w:r>
        <w:rPr>
          <w:rFonts w:ascii="Arial" w:cs="Arial" w:eastAsia="Arial" w:hAnsi="Arial"/>
          <w:b w:val="false"/>
          <w:bCs w:val="false"/>
          <w:color w:val="374151"/>
          <w:sz w:val="20"/>
          <w:szCs w:val="20"/>
        </w:rPr>
        <w:t xml:space="preserve">Tone-matching guidance (response to high-intensity anxiety ≠ response to mild stress)</w:t>
      </w:r>
    </w:p>
    <w:p>
      <w:pPr>
        <w:pStyle w:val="ListParagraph"/>
        <w:numPr>
          <w:ilvl w:val="0"/>
          <w:numId w:val="2"/>
        </w:numPr>
        <w:spacing w:after="40" w:before="20"/>
      </w:pPr>
      <w:r>
        <w:rPr>
          <w:rFonts w:ascii="Arial" w:cs="Arial" w:eastAsia="Arial" w:hAnsi="Arial"/>
          <w:b w:val="false"/>
          <w:bCs w:val="false"/>
          <w:color w:val="374151"/>
          <w:sz w:val="20"/>
          <w:szCs w:val="20"/>
        </w:rPr>
        <w:t xml:space="preserve">Continuity language ("you mentioned this before...") without explicit instruction</w:t>
      </w:r>
    </w:p>
    <w:p>
      <w:pPr>
        <w:pStyle w:val="ListParagraph"/>
        <w:numPr>
          <w:ilvl w:val="0"/>
          <w:numId w:val="2"/>
        </w:numPr>
        <w:spacing w:after="40" w:before="20"/>
      </w:pPr>
      <w:r>
        <w:rPr>
          <w:rFonts w:ascii="Arial" w:cs="Arial" w:eastAsia="Arial" w:hAnsi="Arial"/>
          <w:b w:val="false"/>
          <w:bCs w:val="false"/>
          <w:color w:val="374151"/>
          <w:sz w:val="20"/>
          <w:szCs w:val="20"/>
        </w:rPr>
        <w:t xml:space="preserve">Clear prohibition on clinical language ("anxiety disorder", "symptoms", "triggers")</w:t>
      </w:r>
    </w:p>
    <w:p>
      <w:pPr>
        <w:pStyle w:val="ListParagraph"/>
        <w:numPr>
          <w:ilvl w:val="0"/>
          <w:numId w:val="2"/>
        </w:numPr>
        <w:spacing w:after="40" w:before="20"/>
      </w:pPr>
      <w:r>
        <w:rPr>
          <w:rFonts w:ascii="Arial" w:cs="Arial" w:eastAsia="Arial" w:hAnsi="Arial"/>
          <w:b w:val="false"/>
          <w:bCs w:val="false"/>
          <w:color w:val="374151"/>
          <w:sz w:val="20"/>
          <w:szCs w:val="20"/>
        </w:rPr>
        <w:t xml:space="preserve">Pacing guidance (shorter for low intensity, slower and warmer for high)</w:t>
      </w:r>
    </w:p>
    <w:p>
      <w:pPr>
        <w:spacing w:after="80" w:before="0"/>
      </w:pPr>
      <w:r>
        <w:t xml:space="preserve"/>
      </w:r>
    </w:p>
    <w:p>
      <w:pPr>
        <w:pStyle w:val="Heading2"/>
        <w:spacing w:after="80" w:before="280"/>
      </w:pPr>
      <w:r>
        <w:rPr>
          <w:rFonts w:ascii="Arial" w:cs="Arial" w:eastAsia="Arial" w:hAnsi="Arial"/>
          <w:b/>
          <w:bCs/>
          <w:color w:val="0F766E"/>
          <w:sz w:val="26"/>
          <w:szCs w:val="26"/>
        </w:rPr>
        <w:t xml:space="preserve">6.2  Revised System Prompt Structure</w:t>
      </w:r>
    </w:p>
    <w:p>
      <w:pPr>
        <w:shd w:fill="F8F9FA" w:val="clear"/>
        <w:spacing w:after="40" w:before="40"/>
        <w:ind w:left="360"/>
      </w:pPr>
      <w:r>
        <w:rPr>
          <w:rFonts w:ascii="Courier New" w:cs="Courier New" w:eastAsia="Courier New" w:hAnsi="Courier New"/>
          <w:color w:val="1F2937"/>
          <w:sz w:val="18"/>
          <w:szCs w:val="18"/>
        </w:rPr>
        <w:t xml:space="preserve">## ROLE</w:t>
      </w:r>
    </w:p>
    <w:p>
      <w:pPr>
        <w:shd w:fill="F8F9FA" w:val="clear"/>
        <w:spacing w:after="40" w:before="40"/>
        <w:ind w:left="360"/>
      </w:pPr>
      <w:r>
        <w:rPr>
          <w:rFonts w:ascii="Courier New" w:cs="Courier New" w:eastAsia="Courier New" w:hAnsi="Courier New"/>
          <w:color w:val="1F2937"/>
          <w:sz w:val="18"/>
          <w:szCs w:val="18"/>
        </w:rPr>
        <w:t xml:space="preserve">You are a compassionate emotional companion. Your role is to make the user</w:t>
      </w:r>
    </w:p>
    <w:p>
      <w:pPr>
        <w:shd w:fill="F8F9FA" w:val="clear"/>
        <w:spacing w:after="40" w:before="40"/>
        <w:ind w:left="360"/>
      </w:pPr>
      <w:r>
        <w:rPr>
          <w:rFonts w:ascii="Courier New" w:cs="Courier New" w:eastAsia="Courier New" w:hAnsi="Courier New"/>
          <w:color w:val="1F2937"/>
          <w:sz w:val="18"/>
          <w:szCs w:val="18"/>
        </w:rPr>
        <w:t xml:space="preserve">feel heard, understood, and supported — not to diagnose, advise, or fix.</w:t>
      </w:r>
    </w:p>
    <w:p>
      <w:pPr>
        <w:spacing w:after="80" w:before="0"/>
      </w:pPr>
      <w:r>
        <w:t xml:space="preserve"/>
      </w:r>
    </w:p>
    <w:p>
      <w:pPr>
        <w:shd w:fill="F8F9FA" w:val="clear"/>
        <w:spacing w:after="40" w:before="40"/>
        <w:ind w:left="360"/>
      </w:pPr>
      <w:r>
        <w:rPr>
          <w:rFonts w:ascii="Courier New" w:cs="Courier New" w:eastAsia="Courier New" w:hAnsi="Courier New"/>
          <w:color w:val="1F2937"/>
          <w:sz w:val="18"/>
          <w:szCs w:val="18"/>
        </w:rPr>
        <w:t xml:space="preserve">## EMOTIONAL CONTEXT</w:t>
      </w:r>
    </w:p>
    <w:p>
      <w:pPr>
        <w:shd w:fill="F8F9FA" w:val="clear"/>
        <w:spacing w:after="40" w:before="40"/>
        <w:ind w:left="360"/>
      </w:pPr>
      <w:r>
        <w:rPr>
          <w:rFonts w:ascii="Courier New" w:cs="Courier New" w:eastAsia="Courier New" w:hAnsi="Courier New"/>
          <w:color w:val="1F2937"/>
          <w:sz w:val="18"/>
          <w:szCs w:val="18"/>
        </w:rPr>
        <w:t xml:space="preserve">{userProfile}</w:t>
      </w:r>
    </w:p>
    <w:p>
      <w:pPr>
        <w:shd w:fill="F8F9FA" w:val="clear"/>
        <w:spacing w:after="40" w:before="40"/>
        <w:ind w:left="360"/>
      </w:pPr>
      <w:r>
        <w:rPr>
          <w:rFonts w:ascii="Courier New" w:cs="Courier New" w:eastAsia="Courier New" w:hAnsi="Courier New"/>
          <w:color w:val="1F2937"/>
          <w:sz w:val="18"/>
          <w:szCs w:val="18"/>
        </w:rPr>
        <w:t xml:space="preserve">Current emotional state: {currentEmotion} ({intensity} intensity)</w:t>
      </w:r>
    </w:p>
    <w:p>
      <w:pPr>
        <w:spacing w:after="80" w:before="0"/>
      </w:pPr>
      <w:r>
        <w:t xml:space="preserve"/>
      </w:r>
    </w:p>
    <w:p>
      <w:pPr>
        <w:shd w:fill="F8F9FA" w:val="clear"/>
        <w:spacing w:after="40" w:before="40"/>
        <w:ind w:left="360"/>
      </w:pPr>
      <w:r>
        <w:rPr>
          <w:rFonts w:ascii="Courier New" w:cs="Courier New" w:eastAsia="Courier New" w:hAnsi="Courier New"/>
          <w:color w:val="1F2937"/>
          <w:sz w:val="18"/>
          <w:szCs w:val="18"/>
        </w:rPr>
        <w:t xml:space="preserve">## CONVERSATION PRINCIPLES</w:t>
      </w:r>
    </w:p>
    <w:p>
      <w:pPr>
        <w:shd w:fill="F8F9FA" w:val="clear"/>
        <w:spacing w:after="40" w:before="40"/>
        <w:ind w:left="360"/>
      </w:pPr>
      <w:r>
        <w:rPr>
          <w:rFonts w:ascii="Courier New" w:cs="Courier New" w:eastAsia="Courier New" w:hAnsi="Courier New"/>
          <w:color w:val="1F2937"/>
          <w:sz w:val="18"/>
          <w:szCs w:val="18"/>
        </w:rPr>
        <w:t xml:space="preserve">1. Acknowledge the feeling before anything else</w:t>
      </w:r>
    </w:p>
    <w:p>
      <w:pPr>
        <w:shd w:fill="F8F9FA" w:val="clear"/>
        <w:spacing w:after="40" w:before="40"/>
        <w:ind w:left="360"/>
      </w:pPr>
      <w:r>
        <w:rPr>
          <w:rFonts w:ascii="Courier New" w:cs="Courier New" w:eastAsia="Courier New" w:hAnsi="Courier New"/>
          <w:color w:val="1F2937"/>
          <w:sz w:val="18"/>
          <w:szCs w:val="18"/>
        </w:rPr>
        <w:t xml:space="preserve">2. Match your tone to intensity: gentle for low, warmer/slower for high</w:t>
      </w:r>
    </w:p>
    <w:p>
      <w:pPr>
        <w:shd w:fill="F8F9FA" w:val="clear"/>
        <w:spacing w:after="40" w:before="40"/>
        <w:ind w:left="360"/>
      </w:pPr>
      <w:r>
        <w:rPr>
          <w:rFonts w:ascii="Courier New" w:cs="Courier New" w:eastAsia="Courier New" w:hAnsi="Courier New"/>
          <w:color w:val="1F2937"/>
          <w:sz w:val="18"/>
          <w:szCs w:val="18"/>
        </w:rPr>
        <w:t xml:space="preserve">3. Use continuity naturally: "You've mentioned this before..." when relevant</w:t>
      </w:r>
    </w:p>
    <w:p>
      <w:pPr>
        <w:shd w:fill="F8F9FA" w:val="clear"/>
        <w:spacing w:after="40" w:before="40"/>
        <w:ind w:left="360"/>
      </w:pPr>
      <w:r>
        <w:rPr>
          <w:rFonts w:ascii="Courier New" w:cs="Courier New" w:eastAsia="Courier New" w:hAnsi="Courier New"/>
          <w:color w:val="1F2937"/>
          <w:sz w:val="18"/>
          <w:szCs w:val="18"/>
        </w:rPr>
        <w:t xml:space="preserve">4. Avoid clinical language (never say "anxiety disorder", "symptoms", "triggers")</w:t>
      </w:r>
    </w:p>
    <w:p>
      <w:pPr>
        <w:shd w:fill="F8F9FA" w:val="clear"/>
        <w:spacing w:after="40" w:before="40"/>
        <w:ind w:left="360"/>
      </w:pPr>
      <w:r>
        <w:rPr>
          <w:rFonts w:ascii="Courier New" w:cs="Courier New" w:eastAsia="Courier New" w:hAnsi="Courier New"/>
          <w:color w:val="1F2937"/>
          <w:sz w:val="18"/>
          <w:szCs w:val="18"/>
        </w:rPr>
        <w:t xml:space="preserve">5. Keep responses conversational: 2-4 sentences unless the user needs more</w:t>
      </w:r>
    </w:p>
    <w:p>
      <w:pPr>
        <w:shd w:fill="F8F9FA" w:val="clear"/>
        <w:spacing w:after="40" w:before="40"/>
        <w:ind w:left="360"/>
      </w:pPr>
      <w:r>
        <w:rPr>
          <w:rFonts w:ascii="Courier New" w:cs="Courier New" w:eastAsia="Courier New" w:hAnsi="Courier New"/>
          <w:color w:val="1F2937"/>
          <w:sz w:val="18"/>
          <w:szCs w:val="18"/>
        </w:rPr>
        <w:t xml:space="preserve">6. Never minimise feelings or rush toward solutions</w:t>
      </w:r>
    </w:p>
    <w:p>
      <w:pPr>
        <w:spacing w:after="80" w:before="0"/>
      </w:pPr>
      <w:r>
        <w:t xml:space="preserve"/>
      </w:r>
    </w:p>
    <w:p>
      <w:pPr>
        <w:shd w:fill="F8F9FA" w:val="clear"/>
        <w:spacing w:after="40" w:before="40"/>
        <w:ind w:left="360"/>
      </w:pPr>
      <w:r>
        <w:rPr>
          <w:rFonts w:ascii="Courier New" w:cs="Courier New" w:eastAsia="Courier New" w:hAnsi="Courier New"/>
          <w:color w:val="1F2937"/>
          <w:sz w:val="18"/>
          <w:szCs w:val="18"/>
        </w:rPr>
        <w:t xml:space="preserve">## RECENT HISTORY</w:t>
      </w:r>
    </w:p>
    <w:p>
      <w:pPr>
        <w:shd w:fill="F8F9FA" w:val="clear"/>
        <w:spacing w:after="40" w:before="40"/>
        <w:ind w:left="360"/>
      </w:pPr>
      <w:r>
        <w:rPr>
          <w:rFonts w:ascii="Courier New" w:cs="Courier New" w:eastAsia="Courier New" w:hAnsi="Courier New"/>
          <w:color w:val="1F2937"/>
          <w:sz w:val="18"/>
          <w:szCs w:val="18"/>
        </w:rPr>
        <w:t xml:space="preserve">{last N messages, token-budgeted from Phase 1}</w:t>
      </w:r>
    </w:p>
    <w:p>
      <w:pPr>
        <w:spacing w:after="80" w:before="0"/>
      </w:pPr>
      <w:r>
        <w:t xml:space="preserve"/>
      </w:r>
    </w:p>
    <w:p>
      <w:pPr>
        <w:pStyle w:val="Heading2"/>
        <w:spacing w:after="80" w:before="280"/>
      </w:pPr>
      <w:r>
        <w:rPr>
          <w:rFonts w:ascii="Arial" w:cs="Arial" w:eastAsia="Arial" w:hAnsi="Arial"/>
          <w:b/>
          <w:bCs/>
          <w:color w:val="0F766E"/>
          <w:sz w:val="26"/>
          <w:szCs w:val="26"/>
        </w:rPr>
        <w:t xml:space="preserve">6.3  Tuning Process</w:t>
      </w:r>
    </w:p>
    <w:p>
      <w:pPr>
        <w:pStyle w:val="ListParagraph"/>
        <w:numPr>
          <w:ilvl w:val="0"/>
          <w:numId w:val="4"/>
        </w:numPr>
        <w:spacing w:after="40" w:before="20"/>
      </w:pPr>
      <w:r>
        <w:rPr>
          <w:rFonts w:ascii="Arial" w:cs="Arial" w:eastAsia="Arial" w:hAnsi="Arial"/>
          <w:color w:val="374151"/>
          <w:sz w:val="20"/>
          <w:szCs w:val="20"/>
        </w:rPr>
        <w:t xml:space="preserve">Write 8–10 test scenarios: anxious user, sad user, user testing the system, ambiguous opener, returning user with known pattern, etc.</w:t>
      </w:r>
    </w:p>
    <w:p>
      <w:pPr>
        <w:pStyle w:val="ListParagraph"/>
        <w:numPr>
          <w:ilvl w:val="0"/>
          <w:numId w:val="4"/>
        </w:numPr>
        <w:spacing w:after="40" w:before="20"/>
      </w:pPr>
      <w:r>
        <w:rPr>
          <w:rFonts w:ascii="Arial" w:cs="Arial" w:eastAsia="Arial" w:hAnsi="Arial"/>
          <w:color w:val="374151"/>
          <w:sz w:val="20"/>
          <w:szCs w:val="20"/>
        </w:rPr>
        <w:t xml:space="preserve">Score current responses against each scenario on a 1–5 scale across: emotional acknowledgement, tone match, appropriate length, absence of clinical language.</w:t>
      </w:r>
    </w:p>
    <w:p>
      <w:pPr>
        <w:pStyle w:val="ListParagraph"/>
        <w:numPr>
          <w:ilvl w:val="0"/>
          <w:numId w:val="4"/>
        </w:numPr>
        <w:spacing w:after="40" w:before="20"/>
      </w:pPr>
      <w:r>
        <w:rPr>
          <w:rFonts w:ascii="Arial" w:cs="Arial" w:eastAsia="Arial" w:hAnsi="Arial"/>
          <w:color w:val="374151"/>
          <w:sz w:val="20"/>
          <w:szCs w:val="20"/>
        </w:rPr>
        <w:t xml:space="preserve">Revise prompt, re-score. Target: all scenarios at 4+ before proceeding to Phase 4.</w:t>
      </w:r>
    </w:p>
    <w:p>
      <w:pPr>
        <w:pStyle w:val="ListParagraph"/>
        <w:numPr>
          <w:ilvl w:val="0"/>
          <w:numId w:val="4"/>
        </w:numPr>
        <w:spacing w:after="40" w:before="20"/>
      </w:pPr>
      <w:r>
        <w:rPr>
          <w:rFonts w:ascii="Arial" w:cs="Arial" w:eastAsia="Arial" w:hAnsi="Arial"/>
          <w:color w:val="374151"/>
          <w:sz w:val="20"/>
          <w:szCs w:val="20"/>
        </w:rPr>
        <w:t xml:space="preserve">Document the 3 lowest-scoring scenarios and the prompt changes that fixed them. This becomes the regression test set.</w:t>
      </w:r>
    </w:p>
    <w:p>
      <w:pPr>
        <w:spacing w:after="80" w:before="0"/>
      </w:pPr>
      <w:r>
        <w:t xml:space="preserve"/>
      </w:r>
    </w:p>
    <w:p>
      <w:r>
        <w:br w:type="page"/>
      </w:r>
    </w:p>
    <w:p>
      <w:pPr>
        <w:pStyle w:val="Heading1"/>
        <w:spacing w:after="120" w:before="360"/>
      </w:pPr>
      <w:r>
        <w:rPr>
          <w:rFonts w:ascii="Arial" w:cs="Arial" w:eastAsia="Arial" w:hAnsi="Arial"/>
          <w:b/>
          <w:bCs/>
          <w:color w:val="1B3A5C"/>
          <w:sz w:val="36"/>
          <w:szCs w:val="36"/>
        </w:rPr>
        <w:t xml:space="preserve">7. Phase 4 — Local Session Memory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Effort</w:t>
            </w:r>
          </w:p>
        </w:tc>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Dependencies</w:t>
            </w:r>
          </w:p>
        </w:tc>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Level</w:t>
            </w:r>
          </w:p>
        </w:tc>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 Cost Impact</w:t>
            </w:r>
          </w:p>
        </w:tc>
      </w:tr>
      <w:tr>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~1 week</w:t>
            </w:r>
          </w:p>
        </w:tc>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Phase 3 + 3.5 complete</w:t>
            </w:r>
          </w:p>
        </w:tc>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 Medium</w:t>
            </w:r>
          </w:p>
        </w:tc>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One Gemini call per session end (minimal)</w:t>
            </w:r>
          </w:p>
        </w:tc>
      </w:tr>
    </w:tbl>
    <w:p>
      <w:pPr>
        <w:spacing w:after="80" w:before="0"/>
      </w:pPr>
      <w:r>
        <w:t xml:space="preserve"/>
      </w:r>
    </w:p>
    <w:p>
      <w:pPr>
        <w:pStyle w:val="Heading2"/>
        <w:spacing w:after="80" w:before="280"/>
      </w:pPr>
      <w:r>
        <w:rPr>
          <w:rFonts w:ascii="Arial" w:cs="Arial" w:eastAsia="Arial" w:hAnsi="Arial"/>
          <w:b/>
          <w:bCs/>
          <w:color w:val="0F766E"/>
          <w:sz w:val="26"/>
          <w:szCs w:val="26"/>
        </w:rPr>
        <w:t xml:space="preserve">7.1  Problem</w:t>
      </w:r>
    </w:p>
    <w:p>
      <w:pPr>
        <w:spacing w:after="80" w:before="40"/>
      </w:pPr>
      <w:r>
        <w:rPr>
          <w:rFonts w:ascii="Arial" w:cs="Arial" w:eastAsia="Arial" w:hAnsi="Arial"/>
          <w:color w:val="374151"/>
          <w:sz w:val="20"/>
          <w:szCs w:val="20"/>
        </w:rPr>
        <w:t xml:space="preserve">Every conversation starts cold. The AI has no awareness of recurring patterns ("you always worry on Sunday nights"), past breakthroughs ("last week you said journaling helped"), or the user's emotional trajectory over time. This is the single biggest gap between "chatbot" and "companion".</w:t>
      </w:r>
    </w:p>
    <w:p>
      <w:pPr>
        <w:spacing w:after="80" w:before="0"/>
      </w:pPr>
      <w:r>
        <w:t xml:space="preserve"/>
      </w:r>
    </w:p>
    <w:p>
      <w:pPr>
        <w:pStyle w:val="Heading2"/>
        <w:spacing w:after="80" w:before="280"/>
      </w:pPr>
      <w:r>
        <w:rPr>
          <w:rFonts w:ascii="Arial" w:cs="Arial" w:eastAsia="Arial" w:hAnsi="Arial"/>
          <w:b/>
          <w:bCs/>
          <w:color w:val="0F766E"/>
          <w:sz w:val="26"/>
          <w:szCs w:val="26"/>
        </w:rPr>
        <w:t xml:space="preserve">7.2  Architecture — Two-Tier Local Memory</w:t>
      </w:r>
    </w:p>
    <w:p>
      <w:pPr>
        <w:spacing w:after="80" w:before="40"/>
      </w:pPr>
      <w:r>
        <w:rPr>
          <w:rFonts w:ascii="Arial" w:cs="Arial" w:eastAsia="Arial" w:hAnsi="Arial"/>
          <w:color w:val="374151"/>
          <w:sz w:val="20"/>
          <w:szCs w:val="20"/>
        </w:rPr>
        <w:t xml:space="preserve">No backend required. Both tiers live on-device in Room:</w:t>
      </w:r>
    </w:p>
    <w:p>
      <w:pPr>
        <w:spacing w:after="80" w:before="0"/>
      </w:pPr>
      <w:r>
        <w:t xml:space="preserve"/>
      </w:r>
    </w:p>
    <w:p>
      <w:pPr>
        <w:pStyle w:val="ListParagraph"/>
        <w:numPr>
          <w:ilvl w:val="0"/>
          <w:numId w:val="2"/>
        </w:numPr>
        <w:spacing w:after="40" w:before="20"/>
      </w:pPr>
      <w:r>
        <w:rPr>
          <w:rFonts w:ascii="Arial" w:cs="Arial" w:eastAsia="Arial" w:hAnsi="Arial"/>
          <w:b w:val="false"/>
          <w:bCs w:val="false"/>
          <w:color w:val="374151"/>
          <w:sz w:val="20"/>
          <w:szCs w:val="20"/>
        </w:rPr>
        <w:t xml:space="preserve">Tier 1 — Raw chat logs: full message history (already in Room)</w:t>
      </w:r>
    </w:p>
    <w:p>
      <w:pPr>
        <w:pStyle w:val="ListParagraph"/>
        <w:numPr>
          <w:ilvl w:val="0"/>
          <w:numId w:val="2"/>
        </w:numPr>
        <w:spacing w:after="40" w:before="20"/>
      </w:pPr>
      <w:r>
        <w:rPr>
          <w:rFonts w:ascii="Arial" w:cs="Arial" w:eastAsia="Arial" w:hAnsi="Arial"/>
          <w:b w:val="false"/>
          <w:bCs w:val="false"/>
          <w:color w:val="374151"/>
          <w:sz w:val="20"/>
          <w:szCs w:val="20"/>
        </w:rPr>
        <w:t xml:space="preserve">Tier 2 — Compressed session summaries: new SessionSummary entity, generated once per session</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FBF1" w:sz="1"/>
              <w:left w:val="thick" w:color="0F766E" w:sz="12"/>
              <w:bottom w:val="single" w:color="CCFBF1" w:sz="1"/>
              <w:right w:val="single" w:color="CCFBF1" w:sz="1"/>
            </w:tcBorders>
            <w:shd w:fill="CCFBF1" w:val="clear"/>
            <w:tcMar>
              <w:top w:type="dxa" w:w="120"/>
              <w:left w:type="dxa" w:w="200"/>
              <w:bottom w:type="dxa" w:w="120"/>
              <w:right w:type="dxa" w:w="200"/>
            </w:tcMar>
          </w:tcPr>
          <w:p>
            <w:pPr>
              <w:spacing w:after="60" w:before="0"/>
            </w:pPr>
            <w:r>
              <w:rPr>
                <w:rFonts w:ascii="Arial" w:cs="Arial" w:eastAsia="Arial" w:hAnsi="Arial"/>
                <w:b/>
                <w:bCs/>
                <w:color w:val="0F766E"/>
                <w:sz w:val="20"/>
                <w:szCs w:val="20"/>
              </w:rPr>
              <w:t xml:space="preserve">Privacy Note: </w:t>
            </w:r>
            <w:r>
              <w:rPr>
                <w:rFonts w:ascii="Arial" w:cs="Arial" w:eastAsia="Arial" w:hAnsi="Arial"/>
                <w:color w:val="374151"/>
                <w:sz w:val="20"/>
                <w:szCs w:val="20"/>
              </w:rPr>
              <w:t xml:space="preserve">The AI only ever sees summaries, never raw chat logs. Summaries are factual and pattern-oriented ("recurring sleep concern") not verbatim quotes. This is the right privacy-preserving abstraction even before any cloud layer exists.</w:t>
            </w:r>
          </w:p>
        </w:tc>
      </w:tr>
    </w:tbl>
    <w:p>
      <w:pPr>
        <w:spacing w:after="80" w:before="0"/>
      </w:pPr>
      <w:r>
        <w:t xml:space="preserve"/>
      </w:r>
    </w:p>
    <w:p>
      <w:pPr>
        <w:pStyle w:val="Heading2"/>
        <w:spacing w:after="80" w:before="280"/>
      </w:pPr>
      <w:r>
        <w:rPr>
          <w:rFonts w:ascii="Arial" w:cs="Arial" w:eastAsia="Arial" w:hAnsi="Arial"/>
          <w:b/>
          <w:bCs/>
          <w:color w:val="0F766E"/>
          <w:sz w:val="26"/>
          <w:szCs w:val="26"/>
        </w:rPr>
        <w:t xml:space="preserve">7.3  SessionSummary Entity</w:t>
      </w:r>
    </w:p>
    <w:p>
      <w:pPr>
        <w:shd w:fill="F8F9FA" w:val="clear"/>
        <w:spacing w:after="40" w:before="40"/>
        <w:ind w:left="360"/>
      </w:pPr>
      <w:r>
        <w:rPr>
          <w:rFonts w:ascii="Courier New" w:cs="Courier New" w:eastAsia="Courier New" w:hAnsi="Courier New"/>
          <w:color w:val="1F2937"/>
          <w:sz w:val="18"/>
          <w:szCs w:val="18"/>
        </w:rPr>
        <w:t xml:space="preserve">@Entity(tableName = "session_summaries")</w:t>
      </w:r>
    </w:p>
    <w:p>
      <w:pPr>
        <w:shd w:fill="F8F9FA" w:val="clear"/>
        <w:spacing w:after="40" w:before="40"/>
        <w:ind w:left="360"/>
      </w:pPr>
      <w:r>
        <w:rPr>
          <w:rFonts w:ascii="Courier New" w:cs="Courier New" w:eastAsia="Courier New" w:hAnsi="Courier New"/>
          <w:color w:val="1F2937"/>
          <w:sz w:val="18"/>
          <w:szCs w:val="18"/>
        </w:rPr>
        <w:t xml:space="preserve">data class SessionSummary(</w:t>
      </w:r>
    </w:p>
    <w:p>
      <w:pPr>
        <w:shd w:fill="F8F9FA" w:val="clear"/>
        <w:spacing w:after="40" w:before="40"/>
        <w:ind w:left="360"/>
      </w:pPr>
      <w:r>
        <w:rPr>
          <w:rFonts w:ascii="Courier New" w:cs="Courier New" w:eastAsia="Courier New" w:hAnsi="Courier New"/>
          <w:color w:val="1F2937"/>
          <w:sz w:val="18"/>
          <w:szCs w:val="18"/>
        </w:rPr>
        <w:t xml:space="preserve">    @PrimaryKey</w:t>
      </w:r>
    </w:p>
    <w:p>
      <w:pPr>
        <w:shd w:fill="F8F9FA" w:val="clear"/>
        <w:spacing w:after="40" w:before="40"/>
        <w:ind w:left="360"/>
      </w:pPr>
      <w:r>
        <w:rPr>
          <w:rFonts w:ascii="Courier New" w:cs="Courier New" w:eastAsia="Courier New" w:hAnsi="Courier New"/>
          <w:color w:val="1F2937"/>
          <w:sz w:val="18"/>
          <w:szCs w:val="18"/>
        </w:rPr>
        <w:t xml:space="preserve">    val sessionId:        String,</w:t>
      </w:r>
    </w:p>
    <w:p>
      <w:pPr>
        <w:shd w:fill="F8F9FA" w:val="clear"/>
        <w:spacing w:after="40" w:before="40"/>
        <w:ind w:left="360"/>
      </w:pPr>
      <w:r>
        <w:rPr>
          <w:rFonts w:ascii="Courier New" w:cs="Courier New" w:eastAsia="Courier New" w:hAnsi="Courier New"/>
          <w:color w:val="1F2937"/>
          <w:sz w:val="18"/>
          <w:szCs w:val="18"/>
        </w:rPr>
        <w:t xml:space="preserve">    val date:             Long,</w:t>
      </w:r>
    </w:p>
    <w:p>
      <w:pPr>
        <w:shd w:fill="F8F9FA" w:val="clear"/>
        <w:spacing w:after="40" w:before="40"/>
        <w:ind w:left="360"/>
      </w:pPr>
      <w:r>
        <w:rPr>
          <w:rFonts w:ascii="Courier New" w:cs="Courier New" w:eastAsia="Courier New" w:hAnsi="Courier New"/>
          <w:color w:val="1F2937"/>
          <w:sz w:val="18"/>
          <w:szCs w:val="18"/>
        </w:rPr>
        <w:t xml:space="preserve">    val dominantEmotion:  String,          // from Phase 3</w:t>
      </w:r>
    </w:p>
    <w:p>
      <w:pPr>
        <w:shd w:fill="F8F9FA" w:val="clear"/>
        <w:spacing w:after="40" w:before="40"/>
        <w:ind w:left="360"/>
      </w:pPr>
      <w:r>
        <w:rPr>
          <w:rFonts w:ascii="Courier New" w:cs="Courier New" w:eastAsia="Courier New" w:hAnsi="Courier New"/>
          <w:color w:val="1F2937"/>
          <w:sz w:val="18"/>
          <w:szCs w:val="18"/>
        </w:rPr>
        <w:t xml:space="preserve">    val keyThemes:        String,          // comma-separated: "sleep,anxiety,work"</w:t>
      </w:r>
    </w:p>
    <w:p>
      <w:pPr>
        <w:shd w:fill="F8F9FA" w:val="clear"/>
        <w:spacing w:after="40" w:before="40"/>
        <w:ind w:left="360"/>
      </w:pPr>
      <w:r>
        <w:rPr>
          <w:rFonts w:ascii="Courier New" w:cs="Courier New" w:eastAsia="Courier New" w:hAnsi="Courier New"/>
          <w:color w:val="1F2937"/>
          <w:sz w:val="18"/>
          <w:szCs w:val="18"/>
        </w:rPr>
        <w:t xml:space="preserve">    val helperPattern:    String,          // "reassurance worked well"</w:t>
      </w:r>
    </w:p>
    <w:p>
      <w:pPr>
        <w:shd w:fill="F8F9FA" w:val="clear"/>
        <w:spacing w:after="40" w:before="40"/>
        <w:ind w:left="360"/>
      </w:pPr>
      <w:r>
        <w:rPr>
          <w:rFonts w:ascii="Courier New" w:cs="Courier New" w:eastAsia="Courier New" w:hAnsi="Courier New"/>
          <w:color w:val="1F2937"/>
          <w:sz w:val="18"/>
          <w:szCs w:val="18"/>
        </w:rPr>
        <w:t xml:space="preserve">    val summaryText:      String,          // 3-bullet Gemini output</w:t>
      </w:r>
    </w:p>
    <w:p>
      <w:pPr>
        <w:shd w:fill="F8F9FA" w:val="clear"/>
        <w:spacing w:after="40" w:before="40"/>
        <w:ind w:left="360"/>
      </w:pPr>
      <w:r>
        <w:rPr>
          <w:rFonts w:ascii="Courier New" w:cs="Courier New" w:eastAsia="Courier New" w:hAnsi="Courier New"/>
          <w:color w:val="1F2937"/>
          <w:sz w:val="18"/>
          <w:szCs w:val="18"/>
        </w:rPr>
        <w:t xml:space="preserve">    val tokenCount:       Int              // track summary size</w:t>
      </w:r>
    </w:p>
    <w:p>
      <w:pPr>
        <w:shd w:fill="F8F9FA" w:val="clear"/>
        <w:spacing w:after="40" w:before="40"/>
        <w:ind w:left="360"/>
      </w:pPr>
      <w:r>
        <w:rPr>
          <w:rFonts w:ascii="Courier New" w:cs="Courier New" w:eastAsia="Courier New" w:hAnsi="Courier New"/>
          <w:color w:val="1F2937"/>
          <w:sz w:val="18"/>
          <w:szCs w:val="18"/>
        </w:rPr>
        <w:t xml:space="preserve">)</w:t>
      </w:r>
    </w:p>
    <w:p>
      <w:pPr>
        <w:spacing w:after="80" w:before="0"/>
      </w:pPr>
      <w:r>
        <w:t xml:space="preserve"/>
      </w:r>
    </w:p>
    <w:p>
      <w:pPr>
        <w:pStyle w:val="Heading2"/>
        <w:spacing w:after="80" w:before="280"/>
      </w:pPr>
      <w:r>
        <w:rPr>
          <w:rFonts w:ascii="Arial" w:cs="Arial" w:eastAsia="Arial" w:hAnsi="Arial"/>
          <w:b/>
          <w:bCs/>
          <w:color w:val="0F766E"/>
          <w:sz w:val="26"/>
          <w:szCs w:val="26"/>
        </w:rPr>
        <w:t xml:space="preserve">7.4  Summary Generation</w:t>
      </w:r>
    </w:p>
    <w:p>
      <w:pPr>
        <w:spacing w:after="80" w:before="40"/>
      </w:pPr>
      <w:r>
        <w:rPr>
          <w:rFonts w:ascii="Arial" w:cs="Arial" w:eastAsia="Arial" w:hAnsi="Arial"/>
          <w:color w:val="374151"/>
          <w:sz w:val="20"/>
          <w:szCs w:val="20"/>
        </w:rPr>
        <w:t xml:space="preserve">Trigger: user navigates away from chat OR session idle for &gt; 5 minutes.</w:t>
      </w:r>
    </w:p>
    <w:p>
      <w:pPr>
        <w:spacing w:after="80" w:before="0"/>
      </w:pPr>
      <w:r>
        <w:t xml:space="preserve"/>
      </w:r>
    </w:p>
    <w:p>
      <w:pPr>
        <w:spacing w:after="80" w:before="40"/>
      </w:pPr>
      <w:r>
        <w:rPr>
          <w:rFonts w:ascii="Arial" w:cs="Arial" w:eastAsia="Arial" w:hAnsi="Arial"/>
          <w:color w:val="374151"/>
          <w:sz w:val="20"/>
          <w:szCs w:val="20"/>
        </w:rPr>
        <w:t xml:space="preserve">Gemini summarisation prompt (temperature 0.3 for consistency):</w:t>
      </w:r>
    </w:p>
    <w:p>
      <w:pPr>
        <w:spacing w:after="80" w:before="0"/>
      </w:pPr>
      <w:r>
        <w:t xml:space="preserve"/>
      </w:r>
    </w:p>
    <w:p>
      <w:pPr>
        <w:shd w:fill="F8F9FA" w:val="clear"/>
        <w:spacing w:after="40" w:before="40"/>
        <w:ind w:left="360"/>
      </w:pPr>
      <w:r>
        <w:rPr>
          <w:rFonts w:ascii="Courier New" w:cs="Courier New" w:eastAsia="Courier New" w:hAnsi="Courier New"/>
          <w:color w:val="1F2937"/>
          <w:sz w:val="18"/>
          <w:szCs w:val="18"/>
        </w:rPr>
        <w:t xml:space="preserve">"Summarise this conversation in exactly 3 short bullet points:"</w:t>
      </w:r>
    </w:p>
    <w:p>
      <w:pPr>
        <w:shd w:fill="F8F9FA" w:val="clear"/>
        <w:spacing w:after="40" w:before="40"/>
        <w:ind w:left="360"/>
      </w:pPr>
      <w:r>
        <w:rPr>
          <w:rFonts w:ascii="Courier New" w:cs="Courier New" w:eastAsia="Courier New" w:hAnsi="Courier New"/>
          <w:color w:val="1F2937"/>
          <w:sz w:val="18"/>
          <w:szCs w:val="18"/>
        </w:rPr>
        <w:t xml:space="preserve">"- Key concern(s) the user expressed (under 12 words)"</w:t>
      </w:r>
    </w:p>
    <w:p>
      <w:pPr>
        <w:shd w:fill="F8F9FA" w:val="clear"/>
        <w:spacing w:after="40" w:before="40"/>
        <w:ind w:left="360"/>
      </w:pPr>
      <w:r>
        <w:rPr>
          <w:rFonts w:ascii="Courier New" w:cs="Courier New" w:eastAsia="Courier New" w:hAnsi="Courier New"/>
          <w:color w:val="1F2937"/>
          <w:sz w:val="18"/>
          <w:szCs w:val="18"/>
        </w:rPr>
        <w:t xml:space="preserve">"- Dominant emotional pattern (under 10 words)"</w:t>
      </w:r>
    </w:p>
    <w:p>
      <w:pPr>
        <w:shd w:fill="F8F9FA" w:val="clear"/>
        <w:spacing w:after="40" w:before="40"/>
        <w:ind w:left="360"/>
      </w:pPr>
      <w:r>
        <w:rPr>
          <w:rFonts w:ascii="Courier New" w:cs="Courier New" w:eastAsia="Courier New" w:hAnsi="Courier New"/>
          <w:color w:val="1F2937"/>
          <w:sz w:val="18"/>
          <w:szCs w:val="18"/>
        </w:rPr>
        <w:t xml:space="preserve">"- What type of AI response seemed most helpful (under 10 words)"</w:t>
      </w:r>
    </w:p>
    <w:p>
      <w:pPr>
        <w:shd w:fill="F8F9FA" w:val="clear"/>
        <w:spacing w:after="40" w:before="40"/>
        <w:ind w:left="360"/>
      </w:pPr>
      <w:r>
        <w:rPr>
          <w:rFonts w:ascii="Courier New" w:cs="Courier New" w:eastAsia="Courier New" w:hAnsi="Courier New"/>
          <w:color w:val="1F2937"/>
          <w:sz w:val="18"/>
          <w:szCs w:val="18"/>
        </w:rPr>
        <w:t xml:space="preserve">"Be factual and pattern-oriented. Do not quote the user directly."</w:t>
      </w:r>
    </w:p>
    <w:p>
      <w:pPr>
        <w:spacing w:after="80" w:before="0"/>
      </w:pPr>
      <w:r>
        <w:t xml:space="preserve"/>
      </w:r>
    </w:p>
    <w:p>
      <w:pPr>
        <w:spacing w:after="80" w:before="40"/>
      </w:pPr>
      <w:r>
        <w:rPr>
          <w:rFonts w:ascii="Arial" w:cs="Arial" w:eastAsia="Arial" w:hAnsi="Arial"/>
          <w:color w:val="374151"/>
          <w:sz w:val="20"/>
          <w:szCs w:val="20"/>
        </w:rPr>
        <w:t xml:space="preserve">This call runs in a background coroutine scoped to the Application (not the ViewModel, to survive navigation). If it fails, save the session with an empty summaryText — do not block the user.</w:t>
      </w:r>
    </w:p>
    <w:p>
      <w:pPr>
        <w:spacing w:after="80" w:before="0"/>
      </w:pPr>
      <w:r>
        <w:t xml:space="preserve"/>
      </w:r>
    </w:p>
    <w:p>
      <w:pPr>
        <w:pStyle w:val="Heading2"/>
        <w:spacing w:after="80" w:before="280"/>
      </w:pPr>
      <w:r>
        <w:rPr>
          <w:rFonts w:ascii="Arial" w:cs="Arial" w:eastAsia="Arial" w:hAnsi="Arial"/>
          <w:b/>
          <w:bCs/>
          <w:color w:val="0F766E"/>
          <w:sz w:val="26"/>
          <w:szCs w:val="26"/>
        </w:rPr>
        <w:t xml:space="preserve">7.5  User Profile Construction</w:t>
      </w:r>
    </w:p>
    <w:p>
      <w:pPr>
        <w:spacing w:after="80" w:before="40"/>
      </w:pPr>
      <w:r>
        <w:rPr>
          <w:rFonts w:ascii="Arial" w:cs="Arial" w:eastAsia="Arial" w:hAnsi="Arial"/>
          <w:color w:val="374151"/>
          <w:sz w:val="20"/>
          <w:szCs w:val="20"/>
        </w:rPr>
        <w:t xml:space="preserve">Before each new conversation, build a user profile from the last 14 session summaries:</w:t>
      </w:r>
    </w:p>
    <w:p>
      <w:pPr>
        <w:spacing w:after="80" w:before="0"/>
      </w:pPr>
      <w:r>
        <w:t xml:space="preserve"/>
      </w:r>
    </w:p>
    <w:p>
      <w:pPr>
        <w:shd w:fill="F8F9FA" w:val="clear"/>
        <w:spacing w:after="40" w:before="40"/>
        <w:ind w:left="360"/>
      </w:pPr>
      <w:r>
        <w:rPr>
          <w:rFonts w:ascii="Courier New" w:cs="Courier New" w:eastAsia="Courier New" w:hAnsi="Courier New"/>
          <w:color w:val="1F2937"/>
          <w:sz w:val="18"/>
          <w:szCs w:val="18"/>
        </w:rPr>
        <w:t xml:space="preserve">fun buildUserProfile(summaries: List&lt;SessionSummary&gt;): String {</w:t>
      </w:r>
    </w:p>
    <w:p>
      <w:pPr>
        <w:shd w:fill="F8F9FA" w:val="clear"/>
        <w:spacing w:after="40" w:before="40"/>
        <w:ind w:left="360"/>
      </w:pPr>
      <w:r>
        <w:rPr>
          <w:rFonts w:ascii="Courier New" w:cs="Courier New" w:eastAsia="Courier New" w:hAnsi="Courier New"/>
          <w:color w:val="1F2937"/>
          <w:sz w:val="18"/>
          <w:szCs w:val="18"/>
        </w:rPr>
        <w:t xml:space="preserve">    if (summaries.isEmpty()) return ""</w:t>
      </w:r>
    </w:p>
    <w:p>
      <w:pPr>
        <w:shd w:fill="F8F9FA" w:val="clear"/>
        <w:spacing w:after="40" w:before="40"/>
        <w:ind w:left="360"/>
      </w:pPr>
      <w:r>
        <w:rPr>
          <w:rFonts w:ascii="Courier New" w:cs="Courier New" w:eastAsia="Courier New" w:hAnsi="Courier New"/>
          <w:color w:val="1F2937"/>
          <w:sz w:val="18"/>
          <w:szCs w:val="18"/>
        </w:rPr>
        <w:t xml:space="preserve">    val topThemes = summaries</w:t>
      </w:r>
    </w:p>
    <w:p>
      <w:pPr>
        <w:shd w:fill="F8F9FA" w:val="clear"/>
        <w:spacing w:after="40" w:before="40"/>
        <w:ind w:left="360"/>
      </w:pPr>
      <w:r>
        <w:rPr>
          <w:rFonts w:ascii="Courier New" w:cs="Courier New" w:eastAsia="Courier New" w:hAnsi="Courier New"/>
          <w:color w:val="1F2937"/>
          <w:sz w:val="18"/>
          <w:szCs w:val="18"/>
        </w:rPr>
        <w:t xml:space="preserve">        .flatMap { it.keyThemes.split(",") }</w:t>
      </w:r>
    </w:p>
    <w:p>
      <w:pPr>
        <w:shd w:fill="F8F9FA" w:val="clear"/>
        <w:spacing w:after="40" w:before="40"/>
        <w:ind w:left="360"/>
      </w:pPr>
      <w:r>
        <w:rPr>
          <w:rFonts w:ascii="Courier New" w:cs="Courier New" w:eastAsia="Courier New" w:hAnsi="Courier New"/>
          <w:color w:val="1F2937"/>
          <w:sz w:val="18"/>
          <w:szCs w:val="18"/>
        </w:rPr>
        <w:t xml:space="preserve">        .groupingBy { it.trim() }</w:t>
      </w:r>
    </w:p>
    <w:p>
      <w:pPr>
        <w:shd w:fill="F8F9FA" w:val="clear"/>
        <w:spacing w:after="40" w:before="40"/>
        <w:ind w:left="360"/>
      </w:pPr>
      <w:r>
        <w:rPr>
          <w:rFonts w:ascii="Courier New" w:cs="Courier New" w:eastAsia="Courier New" w:hAnsi="Courier New"/>
          <w:color w:val="1F2937"/>
          <w:sz w:val="18"/>
          <w:szCs w:val="18"/>
        </w:rPr>
        <w:t xml:space="preserve">        .eachCount()</w:t>
      </w:r>
    </w:p>
    <w:p>
      <w:pPr>
        <w:shd w:fill="F8F9FA" w:val="clear"/>
        <w:spacing w:after="40" w:before="40"/>
        <w:ind w:left="360"/>
      </w:pPr>
      <w:r>
        <w:rPr>
          <w:rFonts w:ascii="Courier New" w:cs="Courier New" w:eastAsia="Courier New" w:hAnsi="Courier New"/>
          <w:color w:val="1F2937"/>
          <w:sz w:val="18"/>
          <w:szCs w:val="18"/>
        </w:rPr>
        <w:t xml:space="preserve">        .entries.sortedByDescending { it.value }</w:t>
      </w:r>
    </w:p>
    <w:p>
      <w:pPr>
        <w:shd w:fill="F8F9FA" w:val="clear"/>
        <w:spacing w:after="40" w:before="40"/>
        <w:ind w:left="360"/>
      </w:pPr>
      <w:r>
        <w:rPr>
          <w:rFonts w:ascii="Courier New" w:cs="Courier New" w:eastAsia="Courier New" w:hAnsi="Courier New"/>
          <w:color w:val="1F2937"/>
          <w:sz w:val="18"/>
          <w:szCs w:val="18"/>
        </w:rPr>
        <w:t xml:space="preserve">        .take(3).map { it.key }</w:t>
      </w:r>
    </w:p>
    <w:p>
      <w:pPr>
        <w:shd w:fill="F8F9FA" w:val="clear"/>
        <w:spacing w:after="40" w:before="40"/>
        <w:ind w:left="360"/>
      </w:pPr>
      <w:r>
        <w:rPr>
          <w:rFonts w:ascii="Courier New" w:cs="Courier New" w:eastAsia="Courier New" w:hAnsi="Courier New"/>
          <w:color w:val="1F2937"/>
          <w:sz w:val="18"/>
          <w:szCs w:val="18"/>
        </w:rPr>
        <w:t xml:space="preserve">    return """</w:t>
      </w:r>
    </w:p>
    <w:p>
      <w:pPr>
        <w:shd w:fill="F8F9FA" w:val="clear"/>
        <w:spacing w:after="40" w:before="40"/>
        <w:ind w:left="360"/>
      </w:pPr>
      <w:r>
        <w:rPr>
          <w:rFonts w:ascii="Courier New" w:cs="Courier New" w:eastAsia="Courier New" w:hAnsi="Courier New"/>
          <w:color w:val="1F2937"/>
          <w:sz w:val="18"/>
          <w:szCs w:val="18"/>
        </w:rPr>
        <w:t xml:space="preserve">        User context (from recent sessions):</w:t>
      </w:r>
    </w:p>
    <w:p>
      <w:pPr>
        <w:shd w:fill="F8F9FA" w:val="clear"/>
        <w:spacing w:after="40" w:before="40"/>
        <w:ind w:left="360"/>
      </w:pPr>
      <w:r>
        <w:rPr>
          <w:rFonts w:ascii="Courier New" w:cs="Courier New" w:eastAsia="Courier New" w:hAnsi="Courier New"/>
          <w:color w:val="1F2937"/>
          <w:sz w:val="18"/>
          <w:szCs w:val="18"/>
        </w:rPr>
        <w:t xml:space="preserve">        Recurring themes: ${topThemes.joinToString(", ")}</w:t>
      </w:r>
    </w:p>
    <w:p>
      <w:pPr>
        <w:shd w:fill="F8F9FA" w:val="clear"/>
        <w:spacing w:after="40" w:before="40"/>
        <w:ind w:left="360"/>
      </w:pPr>
      <w:r>
        <w:rPr>
          <w:rFonts w:ascii="Courier New" w:cs="Courier New" w:eastAsia="Courier New" w:hAnsi="Courier New"/>
          <w:color w:val="1F2937"/>
          <w:sz w:val="18"/>
          <w:szCs w:val="18"/>
        </w:rPr>
        <w:t xml:space="preserve">        Recent emotional pattern: ${summaries.last().dominantEmotion}</w:t>
      </w:r>
    </w:p>
    <w:p>
      <w:pPr>
        <w:shd w:fill="F8F9FA" w:val="clear"/>
        <w:spacing w:after="40" w:before="40"/>
        <w:ind w:left="360"/>
      </w:pPr>
      <w:r>
        <w:rPr>
          <w:rFonts w:ascii="Courier New" w:cs="Courier New" w:eastAsia="Courier New" w:hAnsi="Courier New"/>
          <w:color w:val="1F2937"/>
          <w:sz w:val="18"/>
          <w:szCs w:val="18"/>
        </w:rPr>
        <w:t xml:space="preserve">        ${summaries.last().summaryText}</w:t>
      </w:r>
    </w:p>
    <w:p>
      <w:pPr>
        <w:shd w:fill="F8F9FA" w:val="clear"/>
        <w:spacing w:after="40" w:before="40"/>
        <w:ind w:left="360"/>
      </w:pPr>
      <w:r>
        <w:rPr>
          <w:rFonts w:ascii="Courier New" w:cs="Courier New" w:eastAsia="Courier New" w:hAnsi="Courier New"/>
          <w:color w:val="1F2937"/>
          <w:sz w:val="18"/>
          <w:szCs w:val="18"/>
        </w:rPr>
        <w:t xml:space="preserve">    """.trimIndent()</w:t>
      </w:r>
    </w:p>
    <w:p>
      <w:pPr>
        <w:shd w:fill="F8F9FA" w:val="clear"/>
        <w:spacing w:after="40" w:before="40"/>
        <w:ind w:left="360"/>
      </w:pPr>
      <w:r>
        <w:rPr>
          <w:rFonts w:ascii="Courier New" w:cs="Courier New" w:eastAsia="Courier New" w:hAnsi="Courier New"/>
          <w:color w:val="1F2937"/>
          <w:sz w:val="18"/>
          <w:szCs w:val="18"/>
        </w:rPr>
        <w:t xml:space="preserve">}</w:t>
      </w:r>
    </w:p>
    <w:p>
      <w:pPr>
        <w:spacing w:after="80" w:before="0"/>
      </w:pPr>
      <w:r>
        <w:t xml:space="preserve"/>
      </w:r>
    </w:p>
    <w:p>
      <w:pPr>
        <w:pStyle w:val="Heading2"/>
        <w:spacing w:after="80" w:before="280"/>
      </w:pPr>
      <w:r>
        <w:rPr>
          <w:rFonts w:ascii="Arial" w:cs="Arial" w:eastAsia="Arial" w:hAnsi="Arial"/>
          <w:b/>
          <w:bCs/>
          <w:color w:val="0F766E"/>
          <w:sz w:val="26"/>
          <w:szCs w:val="26"/>
        </w:rPr>
        <w:t xml:space="preserve">7.6  Token Budget Accounting</w:t>
      </w:r>
    </w:p>
    <w:p>
      <w:pPr>
        <w:spacing w:after="80" w:before="40"/>
      </w:pPr>
      <w:r>
        <w:rPr>
          <w:rFonts w:ascii="Arial" w:cs="Arial" w:eastAsia="Arial" w:hAnsi="Arial"/>
          <w:color w:val="374151"/>
          <w:sz w:val="20"/>
          <w:szCs w:val="20"/>
        </w:rPr>
        <w:t xml:space="preserve">The USER_PROFILE_RESERVE constant from Phase 1 (300 tokens) is specifically reserved for this profile. Pre-build and cache the profile after each session end so it is ready instantly when the next conversation opens.</w:t>
      </w:r>
    </w:p>
    <w:p>
      <w:pPr>
        <w:spacing w:after="80" w:before="0"/>
      </w:pPr>
      <w:r>
        <w:t xml:space="preserve"/>
      </w:r>
    </w:p>
    <w:p>
      <w:pPr>
        <w:pStyle w:val="Heading2"/>
        <w:spacing w:after="80" w:before="280"/>
      </w:pPr>
      <w:r>
        <w:rPr>
          <w:rFonts w:ascii="Arial" w:cs="Arial" w:eastAsia="Arial" w:hAnsi="Arial"/>
          <w:b/>
          <w:bCs/>
          <w:color w:val="0F766E"/>
          <w:sz w:val="26"/>
          <w:szCs w:val="26"/>
        </w:rPr>
        <w:t xml:space="preserve">7.7  Retention Policy</w:t>
      </w:r>
    </w:p>
    <w:p>
      <w:pPr>
        <w:pStyle w:val="ListParagraph"/>
        <w:numPr>
          <w:ilvl w:val="0"/>
          <w:numId w:val="2"/>
        </w:numPr>
        <w:spacing w:after="40" w:before="20"/>
      </w:pPr>
      <w:r>
        <w:rPr>
          <w:rFonts w:ascii="Arial" w:cs="Arial" w:eastAsia="Arial" w:hAnsi="Arial"/>
          <w:b w:val="false"/>
          <w:bCs w:val="false"/>
          <w:color w:val="374151"/>
          <w:sz w:val="20"/>
          <w:szCs w:val="20"/>
        </w:rPr>
        <w:t xml:space="preserve">Keep last 14 session summaries (2 weeks of daily use)</w:t>
      </w:r>
    </w:p>
    <w:p>
      <w:pPr>
        <w:pStyle w:val="ListParagraph"/>
        <w:numPr>
          <w:ilvl w:val="0"/>
          <w:numId w:val="2"/>
        </w:numPr>
        <w:spacing w:after="40" w:before="20"/>
      </w:pPr>
      <w:r>
        <w:rPr>
          <w:rFonts w:ascii="Arial" w:cs="Arial" w:eastAsia="Arial" w:hAnsi="Arial"/>
          <w:b w:val="false"/>
          <w:bCs w:val="false"/>
          <w:color w:val="374151"/>
          <w:sz w:val="20"/>
          <w:szCs w:val="20"/>
        </w:rPr>
        <w:t xml:space="preserve">Delete summaries older than 30 days (configurable in settings)</w:t>
      </w:r>
    </w:p>
    <w:p>
      <w:pPr>
        <w:pStyle w:val="ListParagraph"/>
        <w:numPr>
          <w:ilvl w:val="0"/>
          <w:numId w:val="2"/>
        </w:numPr>
        <w:spacing w:after="40" w:before="20"/>
      </w:pPr>
      <w:r>
        <w:rPr>
          <w:rFonts w:ascii="Arial" w:cs="Arial" w:eastAsia="Arial" w:hAnsi="Arial"/>
          <w:b w:val="false"/>
          <w:bCs w:val="false"/>
          <w:color w:val="374151"/>
          <w:sz w:val="20"/>
          <w:szCs w:val="20"/>
        </w:rPr>
        <w:t xml:space="preserve">Raw chat logs: user controls via existing "Clear history" feature</w:t>
      </w:r>
    </w:p>
    <w:p>
      <w:pPr>
        <w:pStyle w:val="ListParagraph"/>
        <w:numPr>
          <w:ilvl w:val="0"/>
          <w:numId w:val="2"/>
        </w:numPr>
        <w:spacing w:after="40" w:before="20"/>
      </w:pPr>
      <w:r>
        <w:rPr>
          <w:rFonts w:ascii="Arial" w:cs="Arial" w:eastAsia="Arial" w:hAnsi="Arial"/>
          <w:b w:val="false"/>
          <w:bCs w:val="false"/>
          <w:color w:val="374151"/>
          <w:sz w:val="20"/>
          <w:szCs w:val="20"/>
        </w:rPr>
        <w:t xml:space="preserve">"Clear history" must also clear all SessionSummary rows — these must be treated as personal data</w:t>
      </w:r>
    </w:p>
    <w:p>
      <w:pPr>
        <w:spacing w:after="80" w:before="0"/>
      </w:pPr>
      <w:r>
        <w:t xml:space="preserve"/>
      </w:r>
    </w:p>
    <w:p>
      <w:pPr>
        <w:pStyle w:val="Heading2"/>
        <w:spacing w:after="80" w:before="280"/>
      </w:pPr>
      <w:r>
        <w:rPr>
          <w:rFonts w:ascii="Arial" w:cs="Arial" w:eastAsia="Arial" w:hAnsi="Arial"/>
          <w:b/>
          <w:bCs/>
          <w:color w:val="0F766E"/>
          <w:sz w:val="26"/>
          <w:szCs w:val="26"/>
        </w:rPr>
        <w:t xml:space="preserve">7.8  Privacy Messaging (Settings Screen)</w:t>
      </w:r>
    </w:p>
    <w:p>
      <w:pPr>
        <w:spacing w:after="80" w:before="40"/>
      </w:pPr>
      <w:r>
        <w:rPr>
          <w:rFonts w:ascii="Arial" w:cs="Arial" w:eastAsia="Arial" w:hAnsi="Arial"/>
          <w:color w:val="374151"/>
          <w:sz w:val="20"/>
          <w:szCs w:val="20"/>
        </w:rPr>
        <w:t xml:space="preserve">Add a visible note in Settings:</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BEAFE" w:sz="1"/>
              <w:left w:val="thick" w:color="2563EB" w:sz="12"/>
              <w:bottom w:val="single" w:color="DBEAFE" w:sz="1"/>
              <w:right w:val="single" w:color="DBEAFE" w:sz="1"/>
            </w:tcBorders>
            <w:shd w:fill="DBEAFE" w:val="clear"/>
            <w:tcMar>
              <w:top w:type="dxa" w:w="120"/>
              <w:left w:type="dxa" w:w="200"/>
              <w:bottom w:type="dxa" w:w="120"/>
              <w:right w:type="dxa" w:w="200"/>
            </w:tcMar>
          </w:tcPr>
          <w:p>
            <w:pPr>
              <w:spacing w:after="60" w:before="0"/>
            </w:pPr>
            <w:r>
              <w:rPr>
                <w:rFonts w:ascii="Arial" w:cs="Arial" w:eastAsia="Arial" w:hAnsi="Arial"/>
                <w:b/>
                <w:bCs/>
                <w:color w:val="2563EB"/>
                <w:sz w:val="20"/>
                <w:szCs w:val="20"/>
              </w:rPr>
              <w:t xml:space="preserve">Settings Copy: </w:t>
            </w:r>
            <w:r>
              <w:rPr>
                <w:rFonts w:ascii="Arial" w:cs="Arial" w:eastAsia="Arial" w:hAnsi="Arial"/>
                <w:color w:val="374151"/>
                <w:sz w:val="20"/>
                <w:szCs w:val="20"/>
              </w:rPr>
              <w:t xml:space="preserve">"Your conversations stay entirely on your device. The AI uses brief pattern summaries — never your exact words — to remember what matters to you. You can clear all memory at any time."</w:t>
            </w:r>
          </w:p>
        </w:tc>
      </w:tr>
    </w:tbl>
    <w:p>
      <w:pPr>
        <w:spacing w:after="80" w:before="0"/>
      </w:pPr>
      <w:r>
        <w:t xml:space="preserve"/>
      </w:r>
    </w:p>
    <w:p>
      <w:pPr>
        <w:pStyle w:val="Heading2"/>
        <w:spacing w:after="80" w:before="280"/>
      </w:pPr>
      <w:r>
        <w:rPr>
          <w:rFonts w:ascii="Arial" w:cs="Arial" w:eastAsia="Arial" w:hAnsi="Arial"/>
          <w:b/>
          <w:bCs/>
          <w:color w:val="0F766E"/>
          <w:sz w:val="26"/>
          <w:szCs w:val="26"/>
        </w:rPr>
        <w:t xml:space="preserve">7.9  Acceptance Criteria</w:t>
      </w:r>
    </w:p>
    <w:p>
      <w:pPr>
        <w:pStyle w:val="ListParagraph"/>
        <w:numPr>
          <w:ilvl w:val="0"/>
          <w:numId w:val="3"/>
        </w:numPr>
        <w:spacing w:after="40" w:before="20"/>
      </w:pPr>
      <w:r>
        <w:rPr>
          <w:rFonts w:ascii="Arial" w:cs="Arial" w:eastAsia="Arial" w:hAnsi="Arial"/>
          <w:color w:val="374151"/>
          <w:sz w:val="20"/>
          <w:szCs w:val="20"/>
        </w:rPr>
        <w:t xml:space="preserve">Summary generated within 30s of session end (async)</w:t>
      </w:r>
    </w:p>
    <w:p>
      <w:pPr>
        <w:pStyle w:val="ListParagraph"/>
        <w:numPr>
          <w:ilvl w:val="0"/>
          <w:numId w:val="3"/>
        </w:numPr>
        <w:spacing w:after="40" w:before="20"/>
      </w:pPr>
      <w:r>
        <w:rPr>
          <w:rFonts w:ascii="Arial" w:cs="Arial" w:eastAsia="Arial" w:hAnsi="Arial"/>
          <w:color w:val="374151"/>
          <w:sz w:val="20"/>
          <w:szCs w:val="20"/>
        </w:rPr>
        <w:t xml:space="preserve">Profile injected only when summaries exist (graceful empty state on first use)</w:t>
      </w:r>
    </w:p>
    <w:p>
      <w:pPr>
        <w:pStyle w:val="ListParagraph"/>
        <w:numPr>
          <w:ilvl w:val="0"/>
          <w:numId w:val="3"/>
        </w:numPr>
        <w:spacing w:after="40" w:before="20"/>
      </w:pPr>
      <w:r>
        <w:rPr>
          <w:rFonts w:ascii="Arial" w:cs="Arial" w:eastAsia="Arial" w:hAnsi="Arial"/>
          <w:color w:val="374151"/>
          <w:sz w:val="20"/>
          <w:szCs w:val="20"/>
        </w:rPr>
        <w:t xml:space="preserve">Summary generation failure does not block the app or show an error</w:t>
      </w:r>
    </w:p>
    <w:p>
      <w:pPr>
        <w:pStyle w:val="ListParagraph"/>
        <w:numPr>
          <w:ilvl w:val="0"/>
          <w:numId w:val="3"/>
        </w:numPr>
        <w:spacing w:after="40" w:before="20"/>
      </w:pPr>
      <w:r>
        <w:rPr>
          <w:rFonts w:ascii="Arial" w:cs="Arial" w:eastAsia="Arial" w:hAnsi="Arial"/>
          <w:color w:val="374151"/>
          <w:sz w:val="20"/>
          <w:szCs w:val="20"/>
        </w:rPr>
        <w:t xml:space="preserve">Profile token count fits within the 300-token reserve</w:t>
      </w:r>
    </w:p>
    <w:p>
      <w:pPr>
        <w:pStyle w:val="ListParagraph"/>
        <w:numPr>
          <w:ilvl w:val="0"/>
          <w:numId w:val="3"/>
        </w:numPr>
        <w:spacing w:after="40" w:before="20"/>
      </w:pPr>
      <w:r>
        <w:rPr>
          <w:rFonts w:ascii="Arial" w:cs="Arial" w:eastAsia="Arial" w:hAnsi="Arial"/>
          <w:color w:val="374151"/>
          <w:sz w:val="20"/>
          <w:szCs w:val="20"/>
        </w:rPr>
        <w:t xml:space="preserve">"Clear history" removes both chat logs and all session summaries</w:t>
      </w:r>
    </w:p>
    <w:p>
      <w:pPr>
        <w:pStyle w:val="ListParagraph"/>
        <w:numPr>
          <w:ilvl w:val="0"/>
          <w:numId w:val="3"/>
        </w:numPr>
        <w:spacing w:after="40" w:before="20"/>
      </w:pPr>
      <w:r>
        <w:rPr>
          <w:rFonts w:ascii="Arial" w:cs="Arial" w:eastAsia="Arial" w:hAnsi="Arial"/>
          <w:color w:val="374151"/>
          <w:sz w:val="20"/>
          <w:szCs w:val="20"/>
        </w:rPr>
        <w:t xml:space="preserve">Privacy note visible and accurate in Settings</w:t>
      </w:r>
    </w:p>
    <w:p>
      <w:pPr>
        <w:spacing w:after="80" w:before="0"/>
      </w:pPr>
      <w:r>
        <w:t xml:space="preserve"/>
      </w:r>
    </w:p>
    <w:p>
      <w:r>
        <w:br w:type="page"/>
      </w:r>
    </w:p>
    <w:p>
      <w:pPr>
        <w:pStyle w:val="Heading1"/>
        <w:spacing w:after="120" w:before="360"/>
      </w:pPr>
      <w:r>
        <w:rPr>
          <w:rFonts w:ascii="Arial" w:cs="Arial" w:eastAsia="Arial" w:hAnsi="Arial"/>
          <w:b/>
          <w:bCs/>
          <w:color w:val="1B3A5C"/>
          <w:sz w:val="36"/>
          <w:szCs w:val="36"/>
        </w:rPr>
        <w:t xml:space="preserve">8. Phase 5 — Retention Engine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Effort</w:t>
            </w:r>
          </w:p>
        </w:tc>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Dependencies</w:t>
            </w:r>
          </w:p>
        </w:tc>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Level</w:t>
            </w:r>
          </w:p>
        </w:tc>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 Cost Impact</w:t>
            </w:r>
          </w:p>
        </w:tc>
      </w:tr>
      <w:tr>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1–2 weeks</w:t>
            </w:r>
          </w:p>
        </w:tc>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Phase 4 complete + real usage data</w:t>
            </w:r>
          </w:p>
        </w:tc>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 Medium</w:t>
            </w:r>
          </w:p>
        </w:tc>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None — local logic + WorkManager</w:t>
            </w:r>
          </w:p>
        </w:tc>
      </w:tr>
    </w:tbl>
    <w:p>
      <w:pPr>
        <w:spacing w:after="80" w:before="0"/>
      </w:pPr>
      <w:r>
        <w:t xml:space="preserve"/>
      </w:r>
    </w:p>
    <w:p>
      <w:pPr>
        <w:pStyle w:val="Heading2"/>
        <w:spacing w:after="80" w:before="280"/>
      </w:pPr>
      <w:r>
        <w:rPr>
          <w:rFonts w:ascii="Arial" w:cs="Arial" w:eastAsia="Arial" w:hAnsi="Arial"/>
          <w:b/>
          <w:bCs/>
          <w:color w:val="0F766E"/>
          <w:sz w:val="26"/>
          <w:szCs w:val="26"/>
        </w:rPr>
        <w:t xml:space="preserve">8.1  Problem</w:t>
      </w:r>
    </w:p>
    <w:p>
      <w:pPr>
        <w:spacing w:after="80" w:before="40"/>
      </w:pPr>
      <w:r>
        <w:rPr>
          <w:rFonts w:ascii="Arial" w:cs="Arial" w:eastAsia="Arial" w:hAnsi="Arial"/>
          <w:color w:val="374151"/>
          <w:sz w:val="20"/>
          <w:szCs w:val="20"/>
        </w:rPr>
        <w:t xml:space="preserve">An emotionally intelligent, memory-enabled companion is wasted if users do not return. Retention is the multiplier on everything built in Phases 1–4. But notification-driven retention is a double-edged sword. Done wrong, it is annoying. Done right, it creates a habitual emotional check-in loop.</w:t>
      </w:r>
    </w:p>
    <w:p>
      <w:pPr>
        <w:spacing w:after="80" w:before="0"/>
      </w:pPr>
      <w:r>
        <w:t xml:space="preserve"/>
      </w:r>
    </w:p>
    <w:p>
      <w:pPr>
        <w:pStyle w:val="Heading2"/>
        <w:spacing w:after="80" w:before="280"/>
      </w:pPr>
      <w:r>
        <w:rPr>
          <w:rFonts w:ascii="Arial" w:cs="Arial" w:eastAsia="Arial" w:hAnsi="Arial"/>
          <w:b/>
          <w:bCs/>
          <w:color w:val="0F766E"/>
          <w:sz w:val="26"/>
          <w:szCs w:val="26"/>
        </w:rPr>
        <w:t xml:space="preserve">8.2  Design Principles</w:t>
      </w:r>
    </w:p>
    <w:p>
      <w:pPr>
        <w:pStyle w:val="ListParagraph"/>
        <w:numPr>
          <w:ilvl w:val="0"/>
          <w:numId w:val="2"/>
        </w:numPr>
        <w:spacing w:after="40" w:before="20"/>
      </w:pPr>
      <w:r>
        <w:rPr>
          <w:rFonts w:ascii="Arial" w:cs="Arial" w:eastAsia="Arial" w:hAnsi="Arial"/>
          <w:b w:val="false"/>
          <w:bCs w:val="false"/>
          <w:color w:val="374151"/>
          <w:sz w:val="20"/>
          <w:szCs w:val="20"/>
        </w:rPr>
        <w:t xml:space="preserve">Timing is adaptive, not fixed — based on the user's own past usage patterns</w:t>
      </w:r>
    </w:p>
    <w:p>
      <w:pPr>
        <w:pStyle w:val="ListParagraph"/>
        <w:numPr>
          <w:ilvl w:val="0"/>
          <w:numId w:val="2"/>
        </w:numPr>
        <w:spacing w:after="40" w:before="20"/>
      </w:pPr>
      <w:r>
        <w:rPr>
          <w:rFonts w:ascii="Arial" w:cs="Arial" w:eastAsia="Arial" w:hAnsi="Arial"/>
          <w:b w:val="false"/>
          <w:bCs w:val="false"/>
          <w:color w:val="374151"/>
          <w:sz w:val="20"/>
          <w:szCs w:val="20"/>
        </w:rPr>
        <w:t xml:space="preserve">Tone is always warm, never clinical or gamified — no streaks, no scores</w:t>
      </w:r>
    </w:p>
    <w:p>
      <w:pPr>
        <w:pStyle w:val="ListParagraph"/>
        <w:numPr>
          <w:ilvl w:val="0"/>
          <w:numId w:val="2"/>
        </w:numPr>
        <w:spacing w:after="40" w:before="20"/>
      </w:pPr>
      <w:r>
        <w:rPr>
          <w:rFonts w:ascii="Arial" w:cs="Arial" w:eastAsia="Arial" w:hAnsi="Arial"/>
          <w:b w:val="false"/>
          <w:bCs w:val="false"/>
          <w:color w:val="374151"/>
          <w:sz w:val="20"/>
          <w:szCs w:val="20"/>
        </w:rPr>
        <w:t xml:space="preserve">Never send a notification if the user opened the app in the last 12 hours</w:t>
      </w:r>
    </w:p>
    <w:p>
      <w:pPr>
        <w:pStyle w:val="ListParagraph"/>
        <w:numPr>
          <w:ilvl w:val="0"/>
          <w:numId w:val="2"/>
        </w:numPr>
        <w:spacing w:after="40" w:before="20"/>
      </w:pPr>
      <w:r>
        <w:rPr>
          <w:rFonts w:ascii="Arial" w:cs="Arial" w:eastAsia="Arial" w:hAnsi="Arial"/>
          <w:b w:val="false"/>
          <w:bCs w:val="false"/>
          <w:color w:val="374151"/>
          <w:sz w:val="20"/>
          <w:szCs w:val="20"/>
        </w:rPr>
        <w:t xml:space="preserve">Full user control — all notification types are individually toggleable in Settings</w:t>
      </w:r>
    </w:p>
    <w:p>
      <w:pPr>
        <w:pStyle w:val="ListParagraph"/>
        <w:numPr>
          <w:ilvl w:val="0"/>
          <w:numId w:val="2"/>
        </w:numPr>
        <w:spacing w:after="40" w:before="20"/>
      </w:pPr>
      <w:r>
        <w:rPr>
          <w:rFonts w:ascii="Arial" w:cs="Arial" w:eastAsia="Arial" w:hAnsi="Arial"/>
          <w:b w:val="false"/>
          <w:bCs w:val="false"/>
          <w:color w:val="374151"/>
          <w:sz w:val="20"/>
          <w:szCs w:val="20"/>
        </w:rPr>
        <w:t xml:space="preserve">Do not build smart nudges until you have at least 4 sessions of data</w:t>
      </w:r>
    </w:p>
    <w:p>
      <w:pPr>
        <w:spacing w:after="80" w:before="0"/>
      </w:pPr>
      <w:r>
        <w:t xml:space="preserve"/>
      </w:r>
    </w:p>
    <w:p>
      <w:pPr>
        <w:pStyle w:val="Heading2"/>
        <w:spacing w:after="80" w:before="280"/>
      </w:pPr>
      <w:r>
        <w:rPr>
          <w:rFonts w:ascii="Arial" w:cs="Arial" w:eastAsia="Arial" w:hAnsi="Arial"/>
          <w:b/>
          <w:bCs/>
          <w:color w:val="0F766E"/>
          <w:sz w:val="26"/>
          <w:szCs w:val="26"/>
        </w:rPr>
        <w:t xml:space="preserve">8.3  Mechanism 1 — Daily Check-In</w:t>
      </w:r>
    </w:p>
    <w:p>
      <w:pPr>
        <w:spacing w:after="80" w:before="40"/>
      </w:pPr>
      <w:r>
        <w:rPr>
          <w:rFonts w:ascii="Arial" w:cs="Arial" w:eastAsia="Arial" w:hAnsi="Arial"/>
          <w:color w:val="374151"/>
          <w:sz w:val="20"/>
          <w:szCs w:val="20"/>
        </w:rPr>
        <w:t xml:space="preserve">Trigger: user has not opened the app in 20+ hours.</w:t>
      </w:r>
    </w:p>
    <w:p>
      <w:pPr>
        <w:spacing w:after="80" w:before="0"/>
      </w:pPr>
      <w:r>
        <w:t xml:space="preserve"/>
      </w:r>
    </w:p>
    <w:p>
      <w:pPr>
        <w:spacing w:after="80" w:before="40"/>
      </w:pPr>
      <w:r>
        <w:rPr>
          <w:rFonts w:ascii="Arial" w:cs="Arial" w:eastAsia="Arial" w:hAnsi="Arial"/>
          <w:color w:val="374151"/>
          <w:sz w:val="20"/>
          <w:szCs w:val="20"/>
        </w:rPr>
        <w:t xml:space="preserve">Message variants (rotate to reduce staleness):</w:t>
      </w:r>
    </w:p>
    <w:p>
      <w:pPr>
        <w:pStyle w:val="ListParagraph"/>
        <w:numPr>
          <w:ilvl w:val="0"/>
          <w:numId w:val="2"/>
        </w:numPr>
        <w:spacing w:after="40" w:before="20"/>
      </w:pPr>
      <w:r>
        <w:rPr>
          <w:rFonts w:ascii="Arial" w:cs="Arial" w:eastAsia="Arial" w:hAnsi="Arial"/>
          <w:b w:val="false"/>
          <w:bCs w:val="false"/>
          <w:color w:val="374151"/>
          <w:sz w:val="20"/>
          <w:szCs w:val="20"/>
        </w:rPr>
        <w:t xml:space="preserve">"How are you feeling today?"</w:t>
      </w:r>
    </w:p>
    <w:p>
      <w:pPr>
        <w:pStyle w:val="ListParagraph"/>
        <w:numPr>
          <w:ilvl w:val="0"/>
          <w:numId w:val="2"/>
        </w:numPr>
        <w:spacing w:after="40" w:before="20"/>
      </w:pPr>
      <w:r>
        <w:rPr>
          <w:rFonts w:ascii="Arial" w:cs="Arial" w:eastAsia="Arial" w:hAnsi="Arial"/>
          <w:b w:val="false"/>
          <w:bCs w:val="false"/>
          <w:color w:val="374151"/>
          <w:sz w:val="20"/>
          <w:szCs w:val="20"/>
        </w:rPr>
        <w:t xml:space="preserve">"Checking in — how's your day going?"</w:t>
      </w:r>
    </w:p>
    <w:p>
      <w:pPr>
        <w:pStyle w:val="ListParagraph"/>
        <w:numPr>
          <w:ilvl w:val="0"/>
          <w:numId w:val="2"/>
        </w:numPr>
        <w:spacing w:after="40" w:before="20"/>
      </w:pPr>
      <w:r>
        <w:rPr>
          <w:rFonts w:ascii="Arial" w:cs="Arial" w:eastAsia="Arial" w:hAnsi="Arial"/>
          <w:b w:val="false"/>
          <w:bCs w:val="false"/>
          <w:color w:val="374151"/>
          <w:sz w:val="20"/>
          <w:szCs w:val="20"/>
        </w:rPr>
        <w:t xml:space="preserve">"Just thinking about you. How are you?"</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EF3C7" w:sz="1"/>
              <w:left w:val="thick" w:color="B45309" w:sz="12"/>
              <w:bottom w:val="single" w:color="FEF3C7" w:sz="1"/>
              <w:right w:val="single" w:color="FEF3C7" w:sz="1"/>
            </w:tcBorders>
            <w:shd w:fill="FEF3C7" w:val="clear"/>
            <w:tcMar>
              <w:top w:type="dxa" w:w="120"/>
              <w:left w:type="dxa" w:w="200"/>
              <w:bottom w:type="dxa" w:w="120"/>
              <w:right w:type="dxa" w:w="200"/>
            </w:tcMar>
          </w:tcPr>
          <w:p>
            <w:pPr>
              <w:spacing w:after="60" w:before="0"/>
            </w:pPr>
            <w:r>
              <w:rPr>
                <w:rFonts w:ascii="Arial" w:cs="Arial" w:eastAsia="Arial" w:hAnsi="Arial"/>
                <w:b/>
                <w:bCs/>
                <w:color w:val="B45309"/>
                <w:sz w:val="20"/>
                <w:szCs w:val="20"/>
              </w:rPr>
              <w:t xml:space="preserve">Tone Warning: </w:t>
            </w:r>
            <w:r>
              <w:rPr>
                <w:rFonts w:ascii="Arial" w:cs="Arial" w:eastAsia="Arial" w:hAnsi="Arial"/>
                <w:color w:val="374151"/>
                <w:sz w:val="20"/>
                <w:szCs w:val="20"/>
              </w:rPr>
              <w:t xml:space="preserve">Never use gamification language: "You have a streak to maintain!", "Don't break your chain!", or any urgency framing. In an emotional wellness context this feels hollow and manipulative. Warmth and curiosity only.</w:t>
            </w:r>
          </w:p>
        </w:tc>
      </w:tr>
    </w:tbl>
    <w:p>
      <w:pPr>
        <w:spacing w:after="80" w:before="0"/>
      </w:pPr>
      <w:r>
        <w:t xml:space="preserve"/>
      </w:r>
    </w:p>
    <w:p>
      <w:pPr>
        <w:pStyle w:val="Heading2"/>
        <w:spacing w:after="80" w:before="280"/>
      </w:pPr>
      <w:r>
        <w:rPr>
          <w:rFonts w:ascii="Arial" w:cs="Arial" w:eastAsia="Arial" w:hAnsi="Arial"/>
          <w:b/>
          <w:bCs/>
          <w:color w:val="0F766E"/>
          <w:sz w:val="26"/>
          <w:szCs w:val="26"/>
        </w:rPr>
        <w:t xml:space="preserve">8.4  Mechanism 2 — Weekly Emotional Insight</w:t>
      </w:r>
    </w:p>
    <w:p>
      <w:pPr>
        <w:spacing w:after="80" w:before="40"/>
      </w:pPr>
      <w:r>
        <w:rPr>
          <w:rFonts w:ascii="Arial" w:cs="Arial" w:eastAsia="Arial" w:hAnsi="Arial"/>
          <w:color w:val="374151"/>
          <w:sz w:val="20"/>
          <w:szCs w:val="20"/>
        </w:rPr>
        <w:t xml:space="preserve">Trigger: every Sunday at the user's adaptive check-in time (or Monday morning if Sunday data shows low open rates).</w:t>
      </w:r>
    </w:p>
    <w:p>
      <w:pPr>
        <w:spacing w:after="80" w:before="0"/>
      </w:pPr>
      <w:r>
        <w:t xml:space="preserve"/>
      </w:r>
    </w:p>
    <w:p>
      <w:pPr>
        <w:spacing w:after="80" w:before="40"/>
      </w:pPr>
      <w:r>
        <w:rPr>
          <w:rFonts w:ascii="Arial" w:cs="Arial" w:eastAsia="Arial" w:hAnsi="Arial"/>
          <w:color w:val="374151"/>
          <w:sz w:val="20"/>
          <w:szCs w:val="20"/>
        </w:rPr>
        <w:t xml:space="preserve">Content — derived from EmotionLog + SessionSummary:</w:t>
      </w:r>
    </w:p>
    <w:p>
      <w:pPr>
        <w:pStyle w:val="ListParagraph"/>
        <w:numPr>
          <w:ilvl w:val="0"/>
          <w:numId w:val="2"/>
        </w:numPr>
        <w:spacing w:after="40" w:before="20"/>
      </w:pPr>
      <w:r>
        <w:rPr>
          <w:rFonts w:ascii="Arial" w:cs="Arial" w:eastAsia="Arial" w:hAnsi="Arial"/>
          <w:b w:val="false"/>
          <w:bCs w:val="false"/>
          <w:color w:val="374151"/>
          <w:sz w:val="20"/>
          <w:szCs w:val="20"/>
        </w:rPr>
        <w:t xml:space="preserve">"This week you mostly felt [dominant emotion]."</w:t>
      </w:r>
    </w:p>
    <w:p>
      <w:pPr>
        <w:pStyle w:val="ListParagraph"/>
        <w:numPr>
          <w:ilvl w:val="0"/>
          <w:numId w:val="2"/>
        </w:numPr>
        <w:spacing w:after="40" w:before="20"/>
      </w:pPr>
      <w:r>
        <w:rPr>
          <w:rFonts w:ascii="Arial" w:cs="Arial" w:eastAsia="Arial" w:hAnsi="Arial"/>
          <w:b w:val="false"/>
          <w:bCs w:val="false"/>
          <w:color w:val="374151"/>
          <w:sz w:val="20"/>
          <w:szCs w:val="20"/>
        </w:rPr>
        <w:t xml:space="preserve">"You tended to feel calmer after our conversations." (only if correlation exists)</w:t>
      </w:r>
    </w:p>
    <w:p>
      <w:pPr>
        <w:spacing w:after="80" w:before="0"/>
      </w:pPr>
      <w:r>
        <w:t xml:space="preserve"/>
      </w:r>
    </w:p>
    <w:p>
      <w:pPr>
        <w:spacing w:after="80" w:before="40"/>
      </w:pPr>
      <w:r>
        <w:rPr>
          <w:rFonts w:ascii="Arial" w:cs="Arial" w:eastAsia="Arial" w:hAnsi="Arial"/>
          <w:color w:val="374151"/>
          <w:sz w:val="20"/>
          <w:szCs w:val="20"/>
        </w:rPr>
        <w:t xml:space="preserve">Do not send if fewer than 3 sessions occurred that week. Silence is better than an empty or inaccurate insight.</w:t>
      </w:r>
    </w:p>
    <w:p>
      <w:pPr>
        <w:spacing w:after="80" w:before="0"/>
      </w:pPr>
      <w:r>
        <w:t xml:space="preserve"/>
      </w:r>
    </w:p>
    <w:p>
      <w:pPr>
        <w:pStyle w:val="Heading2"/>
        <w:spacing w:after="80" w:before="280"/>
      </w:pPr>
      <w:r>
        <w:rPr>
          <w:rFonts w:ascii="Arial" w:cs="Arial" w:eastAsia="Arial" w:hAnsi="Arial"/>
          <w:b/>
          <w:bCs/>
          <w:color w:val="0F766E"/>
          <w:sz w:val="26"/>
          <w:szCs w:val="26"/>
        </w:rPr>
        <w:t xml:space="preserve">8.5  Mechanism 3 — Smart Contextual Nudges</w:t>
      </w:r>
    </w:p>
    <w:p>
      <w:pPr>
        <w:spacing w:after="80" w:before="40"/>
      </w:pPr>
      <w:r>
        <w:rPr>
          <w:rFonts w:ascii="Arial" w:cs="Arial" w:eastAsia="Arial" w:hAnsi="Arial"/>
          <w:color w:val="374151"/>
          <w:sz w:val="20"/>
          <w:szCs w:val="20"/>
        </w:rPr>
        <w:t xml:space="preserve">Trigger: pattern detection from SessionSummary.keyThemes across 4+ sessions.</w:t>
      </w:r>
    </w:p>
    <w:p>
      <w:pPr>
        <w:spacing w:after="80" w:before="0"/>
      </w:pPr>
      <w:r>
        <w:t xml:space="preserve"/>
      </w:r>
    </w:p>
    <w:p>
      <w:pPr>
        <w:spacing w:after="80" w:before="40"/>
      </w:pPr>
      <w:r>
        <w:rPr>
          <w:rFonts w:ascii="Arial" w:cs="Arial" w:eastAsia="Arial" w:hAnsi="Arial"/>
          <w:color w:val="374151"/>
          <w:sz w:val="20"/>
          <w:szCs w:val="20"/>
        </w:rPr>
        <w:t xml:space="preserve">Examples:</w:t>
      </w:r>
    </w:p>
    <w:p>
      <w:pPr>
        <w:pStyle w:val="ListParagraph"/>
        <w:numPr>
          <w:ilvl w:val="0"/>
          <w:numId w:val="2"/>
        </w:numPr>
        <w:spacing w:after="40" w:before="20"/>
      </w:pPr>
      <w:r>
        <w:rPr>
          <w:rFonts w:ascii="Arial" w:cs="Arial" w:eastAsia="Arial" w:hAnsi="Arial"/>
          <w:b w:val="false"/>
          <w:bCs w:val="false"/>
          <w:color w:val="374151"/>
          <w:sz w:val="20"/>
          <w:szCs w:val="20"/>
        </w:rPr>
        <w:t xml:space="preserve">"Sunday night is usually tough for you. Want to talk?"</w:t>
      </w:r>
    </w:p>
    <w:p>
      <w:pPr>
        <w:pStyle w:val="ListParagraph"/>
        <w:numPr>
          <w:ilvl w:val="0"/>
          <w:numId w:val="2"/>
        </w:numPr>
        <w:spacing w:after="40" w:before="20"/>
      </w:pPr>
      <w:r>
        <w:rPr>
          <w:rFonts w:ascii="Arial" w:cs="Arial" w:eastAsia="Arial" w:hAnsi="Arial"/>
          <w:b w:val="false"/>
          <w:bCs w:val="false"/>
          <w:color w:val="374151"/>
          <w:sz w:val="20"/>
          <w:szCs w:val="20"/>
        </w:rPr>
        <w:t xml:space="preserve">"You mentioned sleep anxiety last week — how are you sleeping?"</w:t>
      </w:r>
    </w:p>
    <w:p>
      <w:pPr>
        <w:pStyle w:val="ListParagraph"/>
        <w:numPr>
          <w:ilvl w:val="0"/>
          <w:numId w:val="2"/>
        </w:numPr>
        <w:spacing w:after="40" w:before="20"/>
      </w:pPr>
      <w:r>
        <w:rPr>
          <w:rFonts w:ascii="Arial" w:cs="Arial" w:eastAsia="Arial" w:hAnsi="Arial"/>
          <w:b w:val="false"/>
          <w:bCs w:val="false"/>
          <w:color w:val="374151"/>
          <w:sz w:val="20"/>
          <w:szCs w:val="20"/>
        </w:rPr>
        <w:t xml:space="preserve">"It's been a while. How are things with [recurring theme]?"</w:t>
      </w:r>
    </w:p>
    <w:p>
      <w:pPr>
        <w:spacing w:after="80" w:before="0"/>
      </w:pPr>
      <w:r>
        <w:t xml:space="preserve"/>
      </w:r>
    </w:p>
    <w:p>
      <w:pPr>
        <w:spacing w:after="80" w:before="40"/>
      </w:pPr>
      <w:r>
        <w:rPr>
          <w:rFonts w:ascii="Arial" w:cs="Arial" w:eastAsia="Arial" w:hAnsi="Arial"/>
          <w:color w:val="374151"/>
          <w:sz w:val="20"/>
          <w:szCs w:val="20"/>
        </w:rPr>
        <w:t xml:space="preserve">These are the highest-value nudges but require sufficient data. Gate them strictly — a premature nudge with wrong context erodes trust.</w:t>
      </w:r>
    </w:p>
    <w:p>
      <w:pPr>
        <w:spacing w:after="80" w:before="0"/>
      </w:pPr>
      <w:r>
        <w:t xml:space="preserve"/>
      </w:r>
    </w:p>
    <w:p>
      <w:pPr>
        <w:pStyle w:val="Heading2"/>
        <w:spacing w:after="80" w:before="280"/>
      </w:pPr>
      <w:r>
        <w:rPr>
          <w:rFonts w:ascii="Arial" w:cs="Arial" w:eastAsia="Arial" w:hAnsi="Arial"/>
          <w:b/>
          <w:bCs/>
          <w:color w:val="0F766E"/>
          <w:sz w:val="26"/>
          <w:szCs w:val="26"/>
        </w:rPr>
        <w:t xml:space="preserve">8.6  WorkManager Implementation</w:t>
      </w:r>
    </w:p>
    <w:p>
      <w:pPr>
        <w:shd w:fill="F8F9FA" w:val="clear"/>
        <w:spacing w:after="40" w:before="40"/>
        <w:ind w:left="360"/>
      </w:pPr>
      <w:r>
        <w:rPr>
          <w:rFonts w:ascii="Courier New" w:cs="Courier New" w:eastAsia="Courier New" w:hAnsi="Courier New"/>
          <w:color w:val="1F2937"/>
          <w:sz w:val="18"/>
          <w:szCs w:val="18"/>
        </w:rPr>
        <w:t xml:space="preserve">class CheckInWorker(</w:t>
      </w:r>
    </w:p>
    <w:p>
      <w:pPr>
        <w:shd w:fill="F8F9FA" w:val="clear"/>
        <w:spacing w:after="40" w:before="40"/>
        <w:ind w:left="360"/>
      </w:pPr>
      <w:r>
        <w:rPr>
          <w:rFonts w:ascii="Courier New" w:cs="Courier New" w:eastAsia="Courier New" w:hAnsi="Courier New"/>
          <w:color w:val="1F2937"/>
          <w:sz w:val="18"/>
          <w:szCs w:val="18"/>
        </w:rPr>
        <w:t xml:space="preserve">    context: Context,</w:t>
      </w:r>
    </w:p>
    <w:p>
      <w:pPr>
        <w:shd w:fill="F8F9FA" w:val="clear"/>
        <w:spacing w:after="40" w:before="40"/>
        <w:ind w:left="360"/>
      </w:pPr>
      <w:r>
        <w:rPr>
          <w:rFonts w:ascii="Courier New" w:cs="Courier New" w:eastAsia="Courier New" w:hAnsi="Courier New"/>
          <w:color w:val="1F2937"/>
          <w:sz w:val="18"/>
          <w:szCs w:val="18"/>
        </w:rPr>
        <w:t xml:space="preserve">    params: WorkerParameters</w:t>
      </w:r>
    </w:p>
    <w:p>
      <w:pPr>
        <w:shd w:fill="F8F9FA" w:val="clear"/>
        <w:spacing w:after="40" w:before="40"/>
        <w:ind w:left="360"/>
      </w:pPr>
      <w:r>
        <w:rPr>
          <w:rFonts w:ascii="Courier New" w:cs="Courier New" w:eastAsia="Courier New" w:hAnsi="Courier New"/>
          <w:color w:val="1F2937"/>
          <w:sz w:val="18"/>
          <w:szCs w:val="18"/>
        </w:rPr>
        <w:t xml:space="preserve">) : CoroutineWorker(context, params) {</w:t>
      </w:r>
    </w:p>
    <w:p>
      <w:pPr>
        <w:spacing w:after="80" w:before="0"/>
      </w:pPr>
      <w:r>
        <w:t xml:space="preserve"/>
      </w:r>
    </w:p>
    <w:p>
      <w:pPr>
        <w:shd w:fill="F8F9FA" w:val="clear"/>
        <w:spacing w:after="40" w:before="40"/>
        <w:ind w:left="360"/>
      </w:pPr>
      <w:r>
        <w:rPr>
          <w:rFonts w:ascii="Courier New" w:cs="Courier New" w:eastAsia="Courier New" w:hAnsi="Courier New"/>
          <w:color w:val="1F2937"/>
          <w:sz w:val="18"/>
          <w:szCs w:val="18"/>
        </w:rPr>
        <w:t xml:space="preserve">    override suspend fun doWork(): Result {</w:t>
      </w:r>
    </w:p>
    <w:p>
      <w:pPr>
        <w:shd w:fill="F8F9FA" w:val="clear"/>
        <w:spacing w:after="40" w:before="40"/>
        <w:ind w:left="360"/>
      </w:pPr>
      <w:r>
        <w:rPr>
          <w:rFonts w:ascii="Courier New" w:cs="Courier New" w:eastAsia="Courier New" w:hAnsi="Courier New"/>
          <w:color w:val="1F2937"/>
          <w:sz w:val="18"/>
          <w:szCs w:val="18"/>
        </w:rPr>
        <w:t xml:space="preserve">        val lastOpen = userPrefs.lastAppOpenTimestamp</w:t>
      </w:r>
    </w:p>
    <w:p>
      <w:pPr>
        <w:shd w:fill="F8F9FA" w:val="clear"/>
        <w:spacing w:after="40" w:before="40"/>
        <w:ind w:left="360"/>
      </w:pPr>
      <w:r>
        <w:rPr>
          <w:rFonts w:ascii="Courier New" w:cs="Courier New" w:eastAsia="Courier New" w:hAnsi="Courier New"/>
          <w:color w:val="1F2937"/>
          <w:sz w:val="18"/>
          <w:szCs w:val="18"/>
        </w:rPr>
        <w:t xml:space="preserve">        val hours = (System.currentTimeMillis() - lastOpen) / 3_600_000L</w:t>
      </w:r>
    </w:p>
    <w:p>
      <w:pPr>
        <w:shd w:fill="F8F9FA" w:val="clear"/>
        <w:spacing w:after="40" w:before="40"/>
        <w:ind w:left="360"/>
      </w:pPr>
      <w:r>
        <w:rPr>
          <w:rFonts w:ascii="Courier New" w:cs="Courier New" w:eastAsia="Courier New" w:hAnsi="Courier New"/>
          <w:color w:val="1F2937"/>
          <w:sz w:val="18"/>
          <w:szCs w:val="18"/>
        </w:rPr>
        <w:t xml:space="preserve">        if (hours &lt; 20) return Result.success() // Active recently, skip</w:t>
      </w:r>
    </w:p>
    <w:p>
      <w:pPr>
        <w:spacing w:after="80" w:before="0"/>
      </w:pPr>
      <w:r>
        <w:t xml:space="preserve"/>
      </w:r>
    </w:p>
    <w:p>
      <w:pPr>
        <w:shd w:fill="F8F9FA" w:val="clear"/>
        <w:spacing w:after="40" w:before="40"/>
        <w:ind w:left="360"/>
      </w:pPr>
      <w:r>
        <w:rPr>
          <w:rFonts w:ascii="Courier New" w:cs="Courier New" w:eastAsia="Courier New" w:hAnsi="Courier New"/>
          <w:color w:val="1F2937"/>
          <w:sz w:val="18"/>
          <w:szCs w:val="18"/>
        </w:rPr>
        <w:t xml:space="preserve">        val msg = selectCheckInMessage(emotionRepo.getRecentPattern())</w:t>
      </w:r>
    </w:p>
    <w:p>
      <w:pPr>
        <w:shd w:fill="F8F9FA" w:val="clear"/>
        <w:spacing w:after="40" w:before="40"/>
        <w:ind w:left="360"/>
      </w:pPr>
      <w:r>
        <w:rPr>
          <w:rFonts w:ascii="Courier New" w:cs="Courier New" w:eastAsia="Courier New" w:hAnsi="Courier New"/>
          <w:color w:val="1F2937"/>
          <w:sz w:val="18"/>
          <w:szCs w:val="18"/>
        </w:rPr>
        <w:t xml:space="preserve">        notificationHelper.sendCheckIn(msg)</w:t>
      </w:r>
    </w:p>
    <w:p>
      <w:pPr>
        <w:shd w:fill="F8F9FA" w:val="clear"/>
        <w:spacing w:after="40" w:before="40"/>
        <w:ind w:left="360"/>
      </w:pPr>
      <w:r>
        <w:rPr>
          <w:rFonts w:ascii="Courier New" w:cs="Courier New" w:eastAsia="Courier New" w:hAnsi="Courier New"/>
          <w:color w:val="1F2937"/>
          <w:sz w:val="18"/>
          <w:szCs w:val="18"/>
        </w:rPr>
        <w:t xml:space="preserve">        return Result.success()</w:t>
      </w:r>
    </w:p>
    <w:p>
      <w:pPr>
        <w:shd w:fill="F8F9FA" w:val="clear"/>
        <w:spacing w:after="40" w:before="40"/>
        <w:ind w:left="360"/>
      </w:pPr>
      <w:r>
        <w:rPr>
          <w:rFonts w:ascii="Courier New" w:cs="Courier New" w:eastAsia="Courier New" w:hAnsi="Courier New"/>
          <w:color w:val="1F2937"/>
          <w:sz w:val="18"/>
          <w:szCs w:val="18"/>
        </w:rPr>
        <w:t xml:space="preserve">    }</w:t>
      </w:r>
    </w:p>
    <w:p>
      <w:pPr>
        <w:shd w:fill="F8F9FA" w:val="clear"/>
        <w:spacing w:after="40" w:before="40"/>
        <w:ind w:left="360"/>
      </w:pPr>
      <w:r>
        <w:rPr>
          <w:rFonts w:ascii="Courier New" w:cs="Courier New" w:eastAsia="Courier New" w:hAnsi="Courier New"/>
          <w:color w:val="1F2937"/>
          <w:sz w:val="18"/>
          <w:szCs w:val="18"/>
        </w:rPr>
        <w:t xml:space="preserve">}</w:t>
      </w:r>
    </w:p>
    <w:p>
      <w:pPr>
        <w:spacing w:after="80" w:before="0"/>
      </w:pPr>
      <w:r>
        <w:t xml:space="preserve"/>
      </w:r>
    </w:p>
    <w:p>
      <w:pPr>
        <w:spacing w:after="80" w:before="40"/>
      </w:pPr>
      <w:r>
        <w:rPr>
          <w:rFonts w:ascii="Arial" w:cs="Arial" w:eastAsia="Arial" w:hAnsi="Arial"/>
          <w:color w:val="374151"/>
          <w:sz w:val="20"/>
          <w:szCs w:val="20"/>
        </w:rPr>
        <w:t xml:space="preserve">Schedule: PeriodicWorkRequest with 24h interval, starting at the user's preferred check-in time. Use Constraints.Builder with setRequiresBatteryNotLow(true) to avoid running during low-battery states.</w:t>
      </w:r>
    </w:p>
    <w:p>
      <w:pPr>
        <w:spacing w:after="80" w:before="0"/>
      </w:pPr>
      <w:r>
        <w:t xml:space="preserve"/>
      </w:r>
    </w:p>
    <w:p>
      <w:pPr>
        <w:pStyle w:val="Heading2"/>
        <w:spacing w:after="80" w:before="280"/>
      </w:pPr>
      <w:r>
        <w:rPr>
          <w:rFonts w:ascii="Arial" w:cs="Arial" w:eastAsia="Arial" w:hAnsi="Arial"/>
          <w:b/>
          <w:bCs/>
          <w:color w:val="0F766E"/>
          <w:sz w:val="26"/>
          <w:szCs w:val="26"/>
        </w:rPr>
        <w:t xml:space="preserve">8.7  Notification Channel Configuration</w:t>
      </w:r>
    </w:p>
    <w:p>
      <w:pPr>
        <w:pStyle w:val="ListParagraph"/>
        <w:numPr>
          <w:ilvl w:val="0"/>
          <w:numId w:val="2"/>
        </w:numPr>
        <w:spacing w:after="40" w:before="20"/>
      </w:pPr>
      <w:r>
        <w:rPr>
          <w:rFonts w:ascii="Arial" w:cs="Arial" w:eastAsia="Arial" w:hAnsi="Arial"/>
          <w:b w:val="false"/>
          <w:bCs w:val="false"/>
          <w:color w:val="374151"/>
          <w:sz w:val="20"/>
          <w:szCs w:val="20"/>
        </w:rPr>
        <w:t xml:space="preserve">Channel ID: "companion_checkin"</w:t>
      </w:r>
    </w:p>
    <w:p>
      <w:pPr>
        <w:pStyle w:val="ListParagraph"/>
        <w:numPr>
          <w:ilvl w:val="0"/>
          <w:numId w:val="2"/>
        </w:numPr>
        <w:spacing w:after="40" w:before="20"/>
      </w:pPr>
      <w:r>
        <w:rPr>
          <w:rFonts w:ascii="Arial" w:cs="Arial" w:eastAsia="Arial" w:hAnsi="Arial"/>
          <w:b w:val="false"/>
          <w:bCs w:val="false"/>
          <w:color w:val="374151"/>
          <w:sz w:val="20"/>
          <w:szCs w:val="20"/>
        </w:rPr>
        <w:t xml:space="preserve">Importance: IMPORTANCE_DEFAULT — no intrusive sound or visual</w:t>
      </w:r>
    </w:p>
    <w:p>
      <w:pPr>
        <w:pStyle w:val="ListParagraph"/>
        <w:numPr>
          <w:ilvl w:val="0"/>
          <w:numId w:val="2"/>
        </w:numPr>
        <w:spacing w:after="40" w:before="20"/>
      </w:pPr>
      <w:r>
        <w:rPr>
          <w:rFonts w:ascii="Arial" w:cs="Arial" w:eastAsia="Arial" w:hAnsi="Arial"/>
          <w:b w:val="false"/>
          <w:bCs w:val="false"/>
          <w:color w:val="374151"/>
          <w:sz w:val="20"/>
          <w:szCs w:val="20"/>
        </w:rPr>
        <w:t xml:space="preserve">User-facing name: "Check-ins"</w:t>
      </w:r>
    </w:p>
    <w:p>
      <w:pPr>
        <w:pStyle w:val="ListParagraph"/>
        <w:numPr>
          <w:ilvl w:val="0"/>
          <w:numId w:val="2"/>
        </w:numPr>
        <w:spacing w:after="40" w:before="20"/>
      </w:pPr>
      <w:r>
        <w:rPr>
          <w:rFonts w:ascii="Arial" w:cs="Arial" w:eastAsia="Arial" w:hAnsi="Arial"/>
          <w:b w:val="false"/>
          <w:bCs w:val="false"/>
          <w:color w:val="374151"/>
          <w:sz w:val="20"/>
          <w:szCs w:val="20"/>
        </w:rPr>
        <w:t xml:space="preserve">Description: "Gentle reminders when you have not checked in for a while"</w:t>
      </w:r>
    </w:p>
    <w:p>
      <w:pPr>
        <w:pStyle w:val="ListParagraph"/>
        <w:numPr>
          <w:ilvl w:val="0"/>
          <w:numId w:val="2"/>
        </w:numPr>
        <w:spacing w:after="40" w:before="20"/>
      </w:pPr>
      <w:r>
        <w:rPr>
          <w:rFonts w:ascii="Arial" w:cs="Arial" w:eastAsia="Arial" w:hAnsi="Arial"/>
          <w:b w:val="false"/>
          <w:bCs w:val="false"/>
          <w:color w:val="374151"/>
          <w:sz w:val="20"/>
          <w:szCs w:val="20"/>
        </w:rPr>
        <w:t xml:space="preserve">Notification tap: deep-link directly to chat screen, not the home screen</w:t>
      </w:r>
    </w:p>
    <w:p>
      <w:pPr>
        <w:spacing w:after="80" w:before="0"/>
      </w:pPr>
      <w:r>
        <w:t xml:space="preserve"/>
      </w:r>
    </w:p>
    <w:p>
      <w:pPr>
        <w:pStyle w:val="Heading2"/>
        <w:spacing w:after="80" w:before="280"/>
      </w:pPr>
      <w:r>
        <w:rPr>
          <w:rFonts w:ascii="Arial" w:cs="Arial" w:eastAsia="Arial" w:hAnsi="Arial"/>
          <w:b/>
          <w:bCs/>
          <w:color w:val="0F766E"/>
          <w:sz w:val="26"/>
          <w:szCs w:val="26"/>
        </w:rPr>
        <w:t xml:space="preserve">8.8  Settings Screen Additions</w:t>
      </w:r>
    </w:p>
    <w:p>
      <w:pPr>
        <w:pStyle w:val="ListParagraph"/>
        <w:numPr>
          <w:ilvl w:val="0"/>
          <w:numId w:val="2"/>
        </w:numPr>
        <w:spacing w:after="40" w:before="20"/>
      </w:pPr>
      <w:r>
        <w:rPr>
          <w:rFonts w:ascii="Arial" w:cs="Arial" w:eastAsia="Arial" w:hAnsi="Arial"/>
          <w:b w:val="false"/>
          <w:bCs w:val="false"/>
          <w:color w:val="374151"/>
          <w:sz w:val="20"/>
          <w:szCs w:val="20"/>
        </w:rPr>
        <w:t xml:space="preserve">Toggle: Daily check-ins (default: ON)</w:t>
      </w:r>
    </w:p>
    <w:p>
      <w:pPr>
        <w:pStyle w:val="ListParagraph"/>
        <w:numPr>
          <w:ilvl w:val="0"/>
          <w:numId w:val="2"/>
        </w:numPr>
        <w:spacing w:after="40" w:before="20"/>
      </w:pPr>
      <w:r>
        <w:rPr>
          <w:rFonts w:ascii="Arial" w:cs="Arial" w:eastAsia="Arial" w:hAnsi="Arial"/>
          <w:b w:val="false"/>
          <w:bCs w:val="false"/>
          <w:color w:val="374151"/>
          <w:sz w:val="20"/>
          <w:szCs w:val="20"/>
        </w:rPr>
        <w:t xml:space="preserve">Toggle: Weekly insights (default: ON)</w:t>
      </w:r>
    </w:p>
    <w:p>
      <w:pPr>
        <w:pStyle w:val="ListParagraph"/>
        <w:numPr>
          <w:ilvl w:val="0"/>
          <w:numId w:val="2"/>
        </w:numPr>
        <w:spacing w:after="40" w:before="20"/>
      </w:pPr>
      <w:r>
        <w:rPr>
          <w:rFonts w:ascii="Arial" w:cs="Arial" w:eastAsia="Arial" w:hAnsi="Arial"/>
          <w:b w:val="false"/>
          <w:bCs w:val="false"/>
          <w:color w:val="374151"/>
          <w:sz w:val="20"/>
          <w:szCs w:val="20"/>
        </w:rPr>
        <w:t xml:space="preserve">Toggle: Smart nudges (default: OFF, enabled automatically after 4+ sessions with user prompt)</w:t>
      </w:r>
    </w:p>
    <w:p>
      <w:pPr>
        <w:pStyle w:val="ListParagraph"/>
        <w:numPr>
          <w:ilvl w:val="0"/>
          <w:numId w:val="2"/>
        </w:numPr>
        <w:spacing w:after="40" w:before="20"/>
      </w:pPr>
      <w:r>
        <w:rPr>
          <w:rFonts w:ascii="Arial" w:cs="Arial" w:eastAsia="Arial" w:hAnsi="Arial"/>
          <w:b w:val="false"/>
          <w:bCs w:val="false"/>
          <w:color w:val="374151"/>
          <w:sz w:val="20"/>
          <w:szCs w:val="20"/>
        </w:rPr>
        <w:t xml:space="preserve">Preferred check-in time: time picker (default: 8:00 PM)</w:t>
      </w:r>
    </w:p>
    <w:p>
      <w:pPr>
        <w:spacing w:after="80" w:before="0"/>
      </w:pPr>
      <w:r>
        <w:t xml:space="preserve"/>
      </w:r>
    </w:p>
    <w:p>
      <w:pPr>
        <w:pStyle w:val="Heading2"/>
        <w:spacing w:after="80" w:before="280"/>
      </w:pPr>
      <w:r>
        <w:rPr>
          <w:rFonts w:ascii="Arial" w:cs="Arial" w:eastAsia="Arial" w:hAnsi="Arial"/>
          <w:b/>
          <w:bCs/>
          <w:color w:val="0F766E"/>
          <w:sz w:val="26"/>
          <w:szCs w:val="26"/>
        </w:rPr>
        <w:t xml:space="preserve">8.9  Acceptance Criteria</w:t>
      </w:r>
    </w:p>
    <w:p>
      <w:pPr>
        <w:pStyle w:val="ListParagraph"/>
        <w:numPr>
          <w:ilvl w:val="0"/>
          <w:numId w:val="3"/>
        </w:numPr>
        <w:spacing w:after="40" w:before="20"/>
      </w:pPr>
      <w:r>
        <w:rPr>
          <w:rFonts w:ascii="Arial" w:cs="Arial" w:eastAsia="Arial" w:hAnsi="Arial"/>
          <w:color w:val="374151"/>
          <w:sz w:val="20"/>
          <w:szCs w:val="20"/>
        </w:rPr>
        <w:t xml:space="preserve">No notification sent if app opened in the last 12 hours</w:t>
      </w:r>
    </w:p>
    <w:p>
      <w:pPr>
        <w:pStyle w:val="ListParagraph"/>
        <w:numPr>
          <w:ilvl w:val="0"/>
          <w:numId w:val="3"/>
        </w:numPr>
        <w:spacing w:after="40" w:before="20"/>
      </w:pPr>
      <w:r>
        <w:rPr>
          <w:rFonts w:ascii="Arial" w:cs="Arial" w:eastAsia="Arial" w:hAnsi="Arial"/>
          <w:color w:val="374151"/>
          <w:sz w:val="20"/>
          <w:szCs w:val="20"/>
        </w:rPr>
        <w:t xml:space="preserve">WorkManager schedule survives device restart</w:t>
      </w:r>
    </w:p>
    <w:p>
      <w:pPr>
        <w:pStyle w:val="ListParagraph"/>
        <w:numPr>
          <w:ilvl w:val="0"/>
          <w:numId w:val="3"/>
        </w:numPr>
        <w:spacing w:after="40" w:before="20"/>
      </w:pPr>
      <w:r>
        <w:rPr>
          <w:rFonts w:ascii="Arial" w:cs="Arial" w:eastAsia="Arial" w:hAnsi="Arial"/>
          <w:color w:val="374151"/>
          <w:sz w:val="20"/>
          <w:szCs w:val="20"/>
        </w:rPr>
        <w:t xml:space="preserve">Weekly insight only fires if 3+ sessions exist that week</w:t>
      </w:r>
    </w:p>
    <w:p>
      <w:pPr>
        <w:pStyle w:val="ListParagraph"/>
        <w:numPr>
          <w:ilvl w:val="0"/>
          <w:numId w:val="3"/>
        </w:numPr>
        <w:spacing w:after="40" w:before="20"/>
      </w:pPr>
      <w:r>
        <w:rPr>
          <w:rFonts w:ascii="Arial" w:cs="Arial" w:eastAsia="Arial" w:hAnsi="Arial"/>
          <w:color w:val="374151"/>
          <w:sz w:val="20"/>
          <w:szCs w:val="20"/>
        </w:rPr>
        <w:t xml:space="preserve">Smart nudges disabled until exactly 4 sessions of data</w:t>
      </w:r>
    </w:p>
    <w:p>
      <w:pPr>
        <w:pStyle w:val="ListParagraph"/>
        <w:numPr>
          <w:ilvl w:val="0"/>
          <w:numId w:val="3"/>
        </w:numPr>
        <w:spacing w:after="40" w:before="20"/>
      </w:pPr>
      <w:r>
        <w:rPr>
          <w:rFonts w:ascii="Arial" w:cs="Arial" w:eastAsia="Arial" w:hAnsi="Arial"/>
          <w:color w:val="374151"/>
          <w:sz w:val="20"/>
          <w:szCs w:val="20"/>
        </w:rPr>
        <w:t xml:space="preserve">All notification types individually controllable from Settings</w:t>
      </w:r>
    </w:p>
    <w:p>
      <w:pPr>
        <w:pStyle w:val="ListParagraph"/>
        <w:numPr>
          <w:ilvl w:val="0"/>
          <w:numId w:val="3"/>
        </w:numPr>
        <w:spacing w:after="40" w:before="20"/>
      </w:pPr>
      <w:r>
        <w:rPr>
          <w:rFonts w:ascii="Arial" w:cs="Arial" w:eastAsia="Arial" w:hAnsi="Arial"/>
          <w:color w:val="374151"/>
          <w:sz w:val="20"/>
          <w:szCs w:val="20"/>
        </w:rPr>
        <w:t xml:space="preserve">Notification tap deep-links to chat screen, not home screen</w:t>
      </w:r>
    </w:p>
    <w:p>
      <w:pPr>
        <w:spacing w:after="80" w:before="0"/>
      </w:pPr>
      <w:r>
        <w:t xml:space="preserve"/>
      </w:r>
    </w:p>
    <w:p>
      <w:r>
        <w:br w:type="page"/>
      </w:r>
    </w:p>
    <w:p>
      <w:pPr>
        <w:pStyle w:val="Heading1"/>
        <w:spacing w:after="120" w:before="360"/>
      </w:pPr>
      <w:r>
        <w:rPr>
          <w:rFonts w:ascii="Arial" w:cs="Arial" w:eastAsia="Arial" w:hAnsi="Arial"/>
          <w:b/>
          <w:bCs/>
          <w:color w:val="1B3A5C"/>
          <w:sz w:val="36"/>
          <w:szCs w:val="36"/>
        </w:rPr>
        <w:t xml:space="preserve">9. Phase 6 — AI Classification (Conditional Gate)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Effort</w:t>
            </w:r>
          </w:p>
        </w:tc>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Dependencies</w:t>
            </w:r>
          </w:p>
        </w:tc>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Level</w:t>
            </w:r>
          </w:p>
        </w:tc>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 Cost Impact</w:t>
            </w:r>
          </w:p>
        </w:tc>
      </w:tr>
      <w:tr>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1 week (if go)</w:t>
            </w:r>
          </w:p>
        </w:tc>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Phase 3 live 4+ weeks, 100+ active users</w:t>
            </w:r>
          </w:p>
        </w:tc>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 Conditional</w:t>
            </w:r>
          </w:p>
        </w:tc>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Doubles per-message API cost — model carefully</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EE2E2" w:sz="1"/>
              <w:left w:val="thick" w:color="B91C1C" w:sz="12"/>
              <w:bottom w:val="single" w:color="FEE2E2" w:sz="1"/>
              <w:right w:val="single" w:color="FEE2E2" w:sz="1"/>
            </w:tcBorders>
            <w:shd w:fill="FEE2E2" w:val="clear"/>
            <w:tcMar>
              <w:top w:type="dxa" w:w="120"/>
              <w:left w:type="dxa" w:w="200"/>
              <w:bottom w:type="dxa" w:w="120"/>
              <w:right w:type="dxa" w:w="200"/>
            </w:tcMar>
          </w:tcPr>
          <w:p>
            <w:pPr>
              <w:spacing w:after="60" w:before="0"/>
            </w:pPr>
            <w:r>
              <w:rPr>
                <w:rFonts w:ascii="Arial" w:cs="Arial" w:eastAsia="Arial" w:hAnsi="Arial"/>
                <w:b/>
                <w:bCs/>
                <w:color w:val="B91C1C"/>
                <w:sz w:val="20"/>
                <w:szCs w:val="20"/>
              </w:rPr>
              <w:t xml:space="preserve">Read Before Proceeding: </w:t>
            </w:r>
            <w:r>
              <w:rPr>
                <w:rFonts w:ascii="Arial" w:cs="Arial" w:eastAsia="Arial" w:hAnsi="Arial"/>
                <w:color w:val="374151"/>
                <w:sz w:val="20"/>
                <w:szCs w:val="20"/>
              </w:rPr>
              <w:t xml:space="preserve">Phase 6 is only worth building if ML Kit classification (Phase 3) has measurably insufficient accuracy at scale. Do not start this phase without real user data. The cost multiplier is significant and the accuracy delta may not justify it.</w:t>
            </w:r>
          </w:p>
        </w:tc>
      </w:tr>
    </w:tbl>
    <w:p>
      <w:pPr>
        <w:spacing w:after="80" w:before="0"/>
      </w:pPr>
      <w:r>
        <w:t xml:space="preserve"/>
      </w:r>
    </w:p>
    <w:p>
      <w:pPr>
        <w:pStyle w:val="Heading2"/>
        <w:spacing w:after="80" w:before="280"/>
      </w:pPr>
      <w:r>
        <w:rPr>
          <w:rFonts w:ascii="Arial" w:cs="Arial" w:eastAsia="Arial" w:hAnsi="Arial"/>
          <w:b/>
          <w:bCs/>
          <w:color w:val="0F766E"/>
          <w:sz w:val="26"/>
          <w:szCs w:val="26"/>
        </w:rPr>
        <w:t xml:space="preserve">9.1  Go-Criteria — All Five Must Be True</w:t>
      </w:r>
    </w:p>
    <w:p>
      <w:pPr>
        <w:pStyle w:val="ListParagraph"/>
        <w:numPr>
          <w:ilvl w:val="0"/>
          <w:numId w:val="4"/>
        </w:numPr>
        <w:spacing w:after="40" w:before="20"/>
      </w:pPr>
      <w:r>
        <w:rPr>
          <w:rFonts w:ascii="Arial" w:cs="Arial" w:eastAsia="Arial" w:hAnsi="Arial"/>
          <w:color w:val="374151"/>
          <w:sz w:val="20"/>
          <w:szCs w:val="20"/>
        </w:rPr>
        <w:t xml:space="preserve">Phase 3 (ML Kit) has been live for at least 4 weeks</w:t>
      </w:r>
    </w:p>
    <w:p>
      <w:pPr>
        <w:pStyle w:val="ListParagraph"/>
        <w:numPr>
          <w:ilvl w:val="0"/>
          <w:numId w:val="4"/>
        </w:numPr>
        <w:spacing w:after="40" w:before="20"/>
      </w:pPr>
      <w:r>
        <w:rPr>
          <w:rFonts w:ascii="Arial" w:cs="Arial" w:eastAsia="Arial" w:hAnsi="Arial"/>
          <w:color w:val="374151"/>
          <w:sz w:val="20"/>
          <w:szCs w:val="20"/>
        </w:rPr>
        <w:t xml:space="preserve">You have 100+ active users (daily or weekly)</w:t>
      </w:r>
    </w:p>
    <w:p>
      <w:pPr>
        <w:pStyle w:val="ListParagraph"/>
        <w:numPr>
          <w:ilvl w:val="0"/>
          <w:numId w:val="4"/>
        </w:numPr>
        <w:spacing w:after="40" w:before="20"/>
      </w:pPr>
      <w:r>
        <w:rPr>
          <w:rFonts w:ascii="Arial" w:cs="Arial" w:eastAsia="Arial" w:hAnsi="Arial"/>
          <w:color w:val="374151"/>
          <w:sz w:val="20"/>
          <w:szCs w:val="20"/>
        </w:rPr>
        <w:t xml:space="preserve">User feedback or session data shows emotion classification is noticeably wrong</w:t>
      </w:r>
    </w:p>
    <w:p>
      <w:pPr>
        <w:pStyle w:val="ListParagraph"/>
        <w:numPr>
          <w:ilvl w:val="0"/>
          <w:numId w:val="4"/>
        </w:numPr>
        <w:spacing w:after="40" w:before="20"/>
      </w:pPr>
      <w:r>
        <w:rPr>
          <w:rFonts w:ascii="Arial" w:cs="Arial" w:eastAsia="Arial" w:hAnsi="Arial"/>
          <w:color w:val="374151"/>
          <w:sz w:val="20"/>
          <w:szCs w:val="20"/>
        </w:rPr>
        <w:t xml:space="preserve">You have a measurable baseline: emotion → engagement correlation from ML Kit data</w:t>
      </w:r>
    </w:p>
    <w:p>
      <w:pPr>
        <w:pStyle w:val="ListParagraph"/>
        <w:numPr>
          <w:ilvl w:val="0"/>
          <w:numId w:val="4"/>
        </w:numPr>
        <w:spacing w:after="40" w:before="20"/>
      </w:pPr>
      <w:r>
        <w:rPr>
          <w:rFonts w:ascii="Arial" w:cs="Arial" w:eastAsia="Arial" w:hAnsi="Arial"/>
          <w:color w:val="374151"/>
          <w:sz w:val="20"/>
          <w:szCs w:val="20"/>
        </w:rPr>
        <w:t xml:space="preserve">There is a monetisation path (subscription etc.) to justify increased per-message API cost</w:t>
      </w:r>
    </w:p>
    <w:p>
      <w:pPr>
        <w:spacing w:after="80" w:before="0"/>
      </w:pPr>
      <w:r>
        <w:t xml:space="preserve"/>
      </w:r>
    </w:p>
    <w:p>
      <w:pPr>
        <w:spacing w:after="80" w:before="40"/>
      </w:pPr>
      <w:r>
        <w:rPr>
          <w:rFonts w:ascii="Arial" w:cs="Arial" w:eastAsia="Arial" w:hAnsi="Arial"/>
          <w:color w:val="374151"/>
          <w:sz w:val="20"/>
          <w:szCs w:val="20"/>
        </w:rPr>
        <w:t xml:space="preserve">If any one of these is false, stop. ML Kit is sufficient for now.</w:t>
      </w:r>
    </w:p>
    <w:p>
      <w:pPr>
        <w:spacing w:after="80" w:before="0"/>
      </w:pPr>
      <w:r>
        <w:t xml:space="preserve"/>
      </w:r>
    </w:p>
    <w:p>
      <w:pPr>
        <w:pStyle w:val="Heading2"/>
        <w:spacing w:after="80" w:before="280"/>
      </w:pPr>
      <w:r>
        <w:rPr>
          <w:rFonts w:ascii="Arial" w:cs="Arial" w:eastAsia="Arial" w:hAnsi="Arial"/>
          <w:b/>
          <w:bCs/>
          <w:color w:val="0F766E"/>
          <w:sz w:val="26"/>
          <w:szCs w:val="26"/>
        </w:rPr>
        <w:t xml:space="preserve">9.2  A/B Test Design</w:t>
      </w:r>
    </w:p>
    <w:p>
      <w:pPr>
        <w:pStyle w:val="ListParagraph"/>
        <w:numPr>
          <w:ilvl w:val="0"/>
          <w:numId w:val="2"/>
        </w:numPr>
        <w:spacing w:after="40" w:before="20"/>
      </w:pPr>
      <w:r>
        <w:rPr>
          <w:rFonts w:ascii="Arial" w:cs="Arial" w:eastAsia="Arial" w:hAnsi="Arial"/>
          <w:b w:val="false"/>
          <w:bCs w:val="false"/>
          <w:color w:val="374151"/>
          <w:sz w:val="20"/>
          <w:szCs w:val="20"/>
        </w:rPr>
        <w:t xml:space="preserve">Group A (control): ML Kit classification — current production behaviour</w:t>
      </w:r>
    </w:p>
    <w:p>
      <w:pPr>
        <w:pStyle w:val="ListParagraph"/>
        <w:numPr>
          <w:ilvl w:val="0"/>
          <w:numId w:val="2"/>
        </w:numPr>
        <w:spacing w:after="40" w:before="20"/>
      </w:pPr>
      <w:r>
        <w:rPr>
          <w:rFonts w:ascii="Arial" w:cs="Arial" w:eastAsia="Arial" w:hAnsi="Arial"/>
          <w:b w:val="false"/>
          <w:bCs w:val="false"/>
          <w:color w:val="374151"/>
          <w:sz w:val="20"/>
          <w:szCs w:val="20"/>
        </w:rPr>
        <w:t xml:space="preserve">Group B (treatment): Gemini classification call per message</w:t>
      </w:r>
    </w:p>
    <w:p>
      <w:pPr>
        <w:pStyle w:val="ListParagraph"/>
        <w:numPr>
          <w:ilvl w:val="0"/>
          <w:numId w:val="2"/>
        </w:numPr>
        <w:spacing w:after="40" w:before="20"/>
      </w:pPr>
      <w:r>
        <w:rPr>
          <w:rFonts w:ascii="Arial" w:cs="Arial" w:eastAsia="Arial" w:hAnsi="Arial"/>
          <w:b w:val="false"/>
          <w:bCs w:val="false"/>
          <w:color w:val="374151"/>
          <w:sz w:val="20"/>
          <w:szCs w:val="20"/>
        </w:rPr>
        <w:t xml:space="preserve">Measure: emotion accuracy via user feedback, session length, D7 return rate</w:t>
      </w:r>
    </w:p>
    <w:p>
      <w:pPr>
        <w:pStyle w:val="ListParagraph"/>
        <w:numPr>
          <w:ilvl w:val="0"/>
          <w:numId w:val="2"/>
        </w:numPr>
        <w:spacing w:after="40" w:before="20"/>
      </w:pPr>
      <w:r>
        <w:rPr>
          <w:rFonts w:ascii="Arial" w:cs="Arial" w:eastAsia="Arial" w:hAnsi="Arial"/>
          <w:b w:val="false"/>
          <w:bCs w:val="false"/>
          <w:color w:val="374151"/>
          <w:sz w:val="20"/>
          <w:szCs w:val="20"/>
        </w:rPr>
        <w:t xml:space="preserve">Minimum duration: 2 weeks</w:t>
      </w:r>
    </w:p>
    <w:p>
      <w:pPr>
        <w:pStyle w:val="ListParagraph"/>
        <w:numPr>
          <w:ilvl w:val="0"/>
          <w:numId w:val="2"/>
        </w:numPr>
        <w:spacing w:after="40" w:before="20"/>
      </w:pPr>
      <w:r>
        <w:rPr>
          <w:rFonts w:ascii="Arial" w:cs="Arial" w:eastAsia="Arial" w:hAnsi="Arial"/>
          <w:b w:val="false"/>
          <w:bCs w:val="false"/>
          <w:color w:val="374151"/>
          <w:sz w:val="20"/>
          <w:szCs w:val="20"/>
        </w:rPr>
        <w:t xml:space="preserve">Decision threshold: &gt; 15% accuracy improvement AND measurable engagement lift</w:t>
      </w:r>
    </w:p>
    <w:p>
      <w:pPr>
        <w:spacing w:after="80" w:before="0"/>
      </w:pPr>
      <w:r>
        <w:t xml:space="preserve"/>
      </w:r>
    </w:p>
    <w:p>
      <w:pPr>
        <w:pStyle w:val="Heading2"/>
        <w:spacing w:after="80" w:before="280"/>
      </w:pPr>
      <w:r>
        <w:rPr>
          <w:rFonts w:ascii="Arial" w:cs="Arial" w:eastAsia="Arial" w:hAnsi="Arial"/>
          <w:b/>
          <w:bCs/>
          <w:color w:val="0F766E"/>
          <w:sz w:val="26"/>
          <w:szCs w:val="26"/>
        </w:rPr>
        <w:t xml:space="preserve">9.3  Cost Projection (Model Before Launching)</w:t>
      </w:r>
    </w:p>
    <w:p>
      <w:pPr>
        <w:spacing w:after="80" w:before="40"/>
      </w:pPr>
      <w:r>
        <w:rPr>
          <w:rFonts w:ascii="Arial" w:cs="Arial" w:eastAsia="Arial" w:hAnsi="Arial"/>
          <w:color w:val="374151"/>
          <w:sz w:val="20"/>
          <w:szCs w:val="20"/>
        </w:rPr>
        <w:t xml:space="preserve">Example at 100 users, 50 messages/user/day:</w:t>
      </w:r>
    </w:p>
    <w:p>
      <w:pPr>
        <w:pStyle w:val="ListParagraph"/>
        <w:numPr>
          <w:ilvl w:val="0"/>
          <w:numId w:val="2"/>
        </w:numPr>
        <w:spacing w:after="40" w:before="20"/>
      </w:pPr>
      <w:r>
        <w:rPr>
          <w:rFonts w:ascii="Arial" w:cs="Arial" w:eastAsia="Arial" w:hAnsi="Arial"/>
          <w:b w:val="false"/>
          <w:bCs w:val="false"/>
          <w:color w:val="374151"/>
          <w:sz w:val="20"/>
          <w:szCs w:val="20"/>
        </w:rPr>
        <w:t xml:space="preserve">5,000 classification calls/day</w:t>
      </w:r>
    </w:p>
    <w:p>
      <w:pPr>
        <w:pStyle w:val="ListParagraph"/>
        <w:numPr>
          <w:ilvl w:val="0"/>
          <w:numId w:val="2"/>
        </w:numPr>
        <w:spacing w:after="40" w:before="20"/>
      </w:pPr>
      <w:r>
        <w:rPr>
          <w:rFonts w:ascii="Arial" w:cs="Arial" w:eastAsia="Arial" w:hAnsi="Arial"/>
          <w:b w:val="false"/>
          <w:bCs w:val="false"/>
          <w:color w:val="374151"/>
          <w:sz w:val="20"/>
          <w:szCs w:val="20"/>
        </w:rPr>
        <w:t xml:space="preserve">At Gemini Flash pricing (~$0.00002/call): ~$0.10/day → ~$3/month</w:t>
      </w:r>
    </w:p>
    <w:p>
      <w:pPr>
        <w:pStyle w:val="ListParagraph"/>
        <w:numPr>
          <w:ilvl w:val="0"/>
          <w:numId w:val="2"/>
        </w:numPr>
        <w:spacing w:after="40" w:before="20"/>
      </w:pPr>
      <w:r>
        <w:rPr>
          <w:rFonts w:ascii="Arial" w:cs="Arial" w:eastAsia="Arial" w:hAnsi="Arial"/>
          <w:b w:val="false"/>
          <w:bCs w:val="false"/>
          <w:color w:val="374151"/>
          <w:sz w:val="20"/>
          <w:szCs w:val="20"/>
        </w:rPr>
        <w:t xml:space="preserve">At 10,000 users: ~$300/month — validate pricing against actual Gemini API docs before committing</w:t>
      </w:r>
    </w:p>
    <w:p>
      <w:pPr>
        <w:spacing w:after="80" w:before="0"/>
      </w:pPr>
      <w:r>
        <w:t xml:space="preserve"/>
      </w:r>
    </w:p>
    <w:p>
      <w:pPr>
        <w:spacing w:after="80" w:before="40"/>
      </w:pPr>
      <w:r>
        <w:rPr>
          <w:rFonts w:ascii="Arial" w:cs="Arial" w:eastAsia="Arial" w:hAnsi="Arial"/>
          <w:color w:val="374151"/>
          <w:sz w:val="20"/>
          <w:szCs w:val="20"/>
        </w:rPr>
        <w:t xml:space="preserve">If the A/B test shows no significant improvement in emotional accuracy or engagement, close the test. ML Kit is sufficient. Do not build complexity for its own sake.</w:t>
      </w:r>
    </w:p>
    <w:p>
      <w:pPr>
        <w:spacing w:after="80" w:before="0"/>
      </w:pPr>
      <w:r>
        <w:t xml:space="preserve"/>
      </w:r>
    </w:p>
    <w:p>
      <w:r>
        <w:br w:type="page"/>
      </w:r>
    </w:p>
    <w:p>
      <w:pPr>
        <w:pStyle w:val="Heading1"/>
        <w:spacing w:after="120" w:before="360"/>
      </w:pPr>
      <w:r>
        <w:rPr>
          <w:rFonts w:ascii="Arial" w:cs="Arial" w:eastAsia="Arial" w:hAnsi="Arial"/>
          <w:b/>
          <w:bCs/>
          <w:color w:val="1B3A5C"/>
          <w:sz w:val="36"/>
          <w:szCs w:val="36"/>
        </w:rPr>
        <w:t xml:space="preserve">10. Phase 7 — Cloud Hybrid Memory (Optional)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Effort</w:t>
            </w:r>
          </w:p>
        </w:tc>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Dependencies</w:t>
            </w:r>
          </w:p>
        </w:tc>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Level</w:t>
            </w:r>
          </w:p>
        </w:tc>
        <w:tc>
          <w:tcPr>
            <w:tcW w:type="dxa" w:w="25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 Cost Impact</w:t>
            </w:r>
          </w:p>
        </w:tc>
      </w:tr>
      <w:tr>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3–4 weeks minimum</w:t>
            </w:r>
          </w:p>
        </w:tc>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Phase 5 validated + revenue exists</w:t>
            </w:r>
          </w:p>
        </w:tc>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 High (solo dev)</w:t>
            </w:r>
          </w:p>
        </w:tc>
        <w:tc>
          <w:tcPr>
            <w:tcW w:type="dxa" w:w="25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B3A5C"/>
                <w:sz w:val="20"/>
                <w:szCs w:val="20"/>
              </w:rPr>
              <w:t xml:space="preserve">Infra cost + ops overhead</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EE2E2" w:sz="1"/>
              <w:left w:val="thick" w:color="B91C1C" w:sz="12"/>
              <w:bottom w:val="single" w:color="FEE2E2" w:sz="1"/>
              <w:right w:val="single" w:color="FEE2E2" w:sz="1"/>
            </w:tcBorders>
            <w:shd w:fill="FEE2E2" w:val="clear"/>
            <w:tcMar>
              <w:top w:type="dxa" w:w="120"/>
              <w:left w:type="dxa" w:w="200"/>
              <w:bottom w:type="dxa" w:w="120"/>
              <w:right w:type="dxa" w:w="200"/>
            </w:tcMar>
          </w:tcPr>
          <w:p>
            <w:pPr>
              <w:spacing w:after="60" w:before="0"/>
            </w:pPr>
            <w:r>
              <w:rPr>
                <w:rFonts w:ascii="Arial" w:cs="Arial" w:eastAsia="Arial" w:hAnsi="Arial"/>
                <w:b/>
                <w:bCs/>
                <w:color w:val="B91C1C"/>
                <w:sz w:val="20"/>
                <w:szCs w:val="20"/>
              </w:rPr>
              <w:t xml:space="preserve">Solo Developer Warning: </w:t>
            </w:r>
            <w:r>
              <w:rPr>
                <w:rFonts w:ascii="Arial" w:cs="Arial" w:eastAsia="Arial" w:hAnsi="Arial"/>
                <w:color w:val="374151"/>
                <w:sz w:val="20"/>
                <w:szCs w:val="20"/>
              </w:rPr>
              <w:t xml:space="preserve">For a solo developer, this phase represents auth, cloud storage, security, GDPR/privacy compliance review, and trust messaging — likely 6–8 weeks of work before a single user-facing feature is built. Do not start this until Phases 1–5 are validated and retention data shows users are returning to justify the investment.</w:t>
            </w:r>
          </w:p>
        </w:tc>
      </w:tr>
    </w:tbl>
    <w:p>
      <w:pPr>
        <w:spacing w:after="80" w:before="0"/>
      </w:pPr>
      <w:r>
        <w:t xml:space="preserve"/>
      </w:r>
    </w:p>
    <w:p>
      <w:pPr>
        <w:pStyle w:val="Heading2"/>
        <w:spacing w:after="80" w:before="280"/>
      </w:pPr>
      <w:r>
        <w:rPr>
          <w:rFonts w:ascii="Arial" w:cs="Arial" w:eastAsia="Arial" w:hAnsi="Arial"/>
          <w:b/>
          <w:bCs/>
          <w:color w:val="0F766E"/>
          <w:sz w:val="26"/>
          <w:szCs w:val="26"/>
        </w:rPr>
        <w:t xml:space="preserve">10.1  Conditions Required Before Starting</w:t>
      </w:r>
    </w:p>
    <w:p>
      <w:pPr>
        <w:pStyle w:val="ListParagraph"/>
        <w:numPr>
          <w:ilvl w:val="0"/>
          <w:numId w:val="4"/>
        </w:numPr>
        <w:spacing w:after="40" w:before="20"/>
      </w:pPr>
      <w:r>
        <w:rPr>
          <w:rFonts w:ascii="Arial" w:cs="Arial" w:eastAsia="Arial" w:hAnsi="Arial"/>
          <w:color w:val="374151"/>
          <w:sz w:val="20"/>
          <w:szCs w:val="20"/>
        </w:rPr>
        <w:t xml:space="preserve">A monetisation path exists with revenue to fund infrastructure</w:t>
      </w:r>
    </w:p>
    <w:p>
      <w:pPr>
        <w:pStyle w:val="ListParagraph"/>
        <w:numPr>
          <w:ilvl w:val="0"/>
          <w:numId w:val="4"/>
        </w:numPr>
        <w:spacing w:after="40" w:before="20"/>
      </w:pPr>
      <w:r>
        <w:rPr>
          <w:rFonts w:ascii="Arial" w:cs="Arial" w:eastAsia="Arial" w:hAnsi="Arial"/>
          <w:color w:val="374151"/>
          <w:sz w:val="20"/>
          <w:szCs w:val="20"/>
        </w:rPr>
        <w:t xml:space="preserve">D30 retention is positive and Phase 5 data shows users actively returning</w:t>
      </w:r>
    </w:p>
    <w:p>
      <w:pPr>
        <w:pStyle w:val="ListParagraph"/>
        <w:numPr>
          <w:ilvl w:val="0"/>
          <w:numId w:val="4"/>
        </w:numPr>
        <w:spacing w:after="40" w:before="20"/>
      </w:pPr>
      <w:r>
        <w:rPr>
          <w:rFonts w:ascii="Arial" w:cs="Arial" w:eastAsia="Arial" w:hAnsi="Arial"/>
          <w:color w:val="374151"/>
          <w:sz w:val="20"/>
          <w:szCs w:val="20"/>
        </w:rPr>
        <w:t xml:space="preserve">Privacy policy reviewed by counsel to cover cloud data handling</w:t>
      </w:r>
    </w:p>
    <w:p>
      <w:pPr>
        <w:pStyle w:val="ListParagraph"/>
        <w:numPr>
          <w:ilvl w:val="0"/>
          <w:numId w:val="4"/>
        </w:numPr>
        <w:spacing w:after="40" w:before="20"/>
      </w:pPr>
      <w:r>
        <w:rPr>
          <w:rFonts w:ascii="Arial" w:cs="Arial" w:eastAsia="Arial" w:hAnsi="Arial"/>
          <w:color w:val="374151"/>
          <w:sz w:val="20"/>
          <w:szCs w:val="20"/>
        </w:rPr>
        <w:t xml:space="preserve">GDPR compliance plan in place (EU users)</w:t>
      </w:r>
    </w:p>
    <w:p>
      <w:pPr>
        <w:pStyle w:val="ListParagraph"/>
        <w:numPr>
          <w:ilvl w:val="0"/>
          <w:numId w:val="4"/>
        </w:numPr>
        <w:spacing w:after="40" w:before="20"/>
      </w:pPr>
      <w:r>
        <w:rPr>
          <w:rFonts w:ascii="Arial" w:cs="Arial" w:eastAsia="Arial" w:hAnsi="Arial"/>
          <w:color w:val="374151"/>
          <w:sz w:val="20"/>
          <w:szCs w:val="20"/>
        </w:rPr>
        <w:t xml:space="preserve">You have a backend service in mind (Firebase, Supabase, etc.) and have modelled the costs</w:t>
      </w:r>
    </w:p>
    <w:p>
      <w:pPr>
        <w:spacing w:after="80" w:before="0"/>
      </w:pPr>
      <w:r>
        <w:t xml:space="preserve"/>
      </w:r>
    </w:p>
    <w:p>
      <w:pPr>
        <w:pStyle w:val="Heading2"/>
        <w:spacing w:after="80" w:before="280"/>
      </w:pPr>
      <w:r>
        <w:rPr>
          <w:rFonts w:ascii="Arial" w:cs="Arial" w:eastAsia="Arial" w:hAnsi="Arial"/>
          <w:b/>
          <w:bCs/>
          <w:color w:val="0F766E"/>
          <w:sz w:val="26"/>
          <w:szCs w:val="26"/>
        </w:rPr>
        <w:t xml:space="preserve">10.2  Architecture (When Ready)</w:t>
      </w:r>
    </w:p>
    <w:p>
      <w:pPr>
        <w:pStyle w:val="ListParagraph"/>
        <w:numPr>
          <w:ilvl w:val="0"/>
          <w:numId w:val="2"/>
        </w:numPr>
        <w:spacing w:after="40" w:before="20"/>
      </w:pPr>
      <w:r>
        <w:rPr>
          <w:rFonts w:ascii="Arial" w:cs="Arial" w:eastAsia="Arial" w:hAnsi="Arial"/>
          <w:b w:val="false"/>
          <w:bCs w:val="false"/>
          <w:color w:val="374151"/>
          <w:sz w:val="20"/>
          <w:szCs w:val="20"/>
        </w:rPr>
        <w:t xml:space="preserve">Store only summaries in cloud — never raw chat logs</w:t>
      </w:r>
    </w:p>
    <w:p>
      <w:pPr>
        <w:pStyle w:val="ListParagraph"/>
        <w:numPr>
          <w:ilvl w:val="0"/>
          <w:numId w:val="2"/>
        </w:numPr>
        <w:spacing w:after="40" w:before="20"/>
      </w:pPr>
      <w:r>
        <w:rPr>
          <w:rFonts w:ascii="Arial" w:cs="Arial" w:eastAsia="Arial" w:hAnsi="Arial"/>
          <w:b w:val="false"/>
          <w:bCs w:val="false"/>
          <w:color w:val="374151"/>
          <w:sz w:val="20"/>
          <w:szCs w:val="20"/>
        </w:rPr>
        <w:t xml:space="preserve">Add "Improve AI with anonymous insights" opt-in toggle (default: OFF)</w:t>
      </w:r>
    </w:p>
    <w:p>
      <w:pPr>
        <w:pStyle w:val="ListParagraph"/>
        <w:numPr>
          <w:ilvl w:val="0"/>
          <w:numId w:val="2"/>
        </w:numPr>
        <w:spacing w:after="40" w:before="20"/>
      </w:pPr>
      <w:r>
        <w:rPr>
          <w:rFonts w:ascii="Arial" w:cs="Arial" w:eastAsia="Arial" w:hAnsi="Arial"/>
          <w:b w:val="false"/>
          <w:bCs w:val="false"/>
          <w:color w:val="374151"/>
          <w:sz w:val="20"/>
          <w:szCs w:val="20"/>
        </w:rPr>
        <w:t xml:space="preserve">Cloud sync is always opt-in with explicit, clear consent UI</w:t>
      </w:r>
    </w:p>
    <w:p>
      <w:pPr>
        <w:pStyle w:val="ListParagraph"/>
        <w:numPr>
          <w:ilvl w:val="0"/>
          <w:numId w:val="2"/>
        </w:numPr>
        <w:spacing w:after="40" w:before="20"/>
      </w:pPr>
      <w:r>
        <w:rPr>
          <w:rFonts w:ascii="Arial" w:cs="Arial" w:eastAsia="Arial" w:hAnsi="Arial"/>
          <w:b w:val="false"/>
          <w:bCs w:val="false"/>
          <w:color w:val="374151"/>
          <w:sz w:val="20"/>
          <w:szCs w:val="20"/>
        </w:rPr>
        <w:t xml:space="preserve">On-device summaries remain the source of truth; cloud is a backup/cross-device layer</w:t>
      </w:r>
    </w:p>
    <w:p>
      <w:pPr>
        <w:spacing w:after="80" w:before="0"/>
      </w:pPr>
      <w:r>
        <w:t xml:space="preserve"/>
      </w:r>
    </w:p>
    <w:p>
      <w:r>
        <w:br w:type="page"/>
      </w:r>
    </w:p>
    <w:p>
      <w:pPr>
        <w:pStyle w:val="Heading1"/>
        <w:spacing w:after="120" w:before="360"/>
      </w:pPr>
      <w:r>
        <w:rPr>
          <w:rFonts w:ascii="Arial" w:cs="Arial" w:eastAsia="Arial" w:hAnsi="Arial"/>
          <w:b/>
          <w:bCs/>
          <w:color w:val="1B3A5C"/>
          <w:sz w:val="36"/>
          <w:szCs w:val="36"/>
        </w:rPr>
        <w:t xml:space="preserve">11. Risk Register</w:t>
      </w:r>
    </w:p>
    <w:p>
      <w:pPr>
        <w:spacing w:after="80" w:before="40"/>
      </w:pPr>
      <w:r>
        <w:rPr>
          <w:rFonts w:ascii="Arial" w:cs="Arial" w:eastAsia="Arial" w:hAnsi="Arial"/>
          <w:color w:val="374151"/>
          <w:sz w:val="20"/>
          <w:szCs w:val="20"/>
        </w:rPr>
        <w:t xml:space="preserve">All identified risks, their likelihood and impact, mitigations, and the phase gate at which they become relevant:</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400"/>
        <w:gridCol w:w="1400"/>
        <w:gridCol w:w="2680"/>
        <w:gridCol w:w="2000"/>
      </w:tblGrid>
      <w:tr>
        <w:trPr>
          <w:tblHeader/>
        </w:trPr>
        <w:tc>
          <w:tcPr>
            <w:tcW w:type="dxa" w:w="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Likelihood</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2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Gate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R1</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ML Kit insufficient for some languages or cultural context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B45309"/>
                <w:sz w:val="18"/>
                <w:szCs w:val="18"/>
              </w:rPr>
              <w:t xml:space="preserve">Medium</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B45309"/>
                <w:sz w:val="18"/>
                <w:szCs w:val="18"/>
              </w:rPr>
              <w:t xml:space="preserve">Medium</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Allow manual emotion override (single tap); use overrides to measure ML Kit accuracy organically</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Phase 3 launch</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Session summary generation fails silently mid-session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66534"/>
                <w:sz w:val="18"/>
                <w:szCs w:val="18"/>
              </w:rPr>
              <w:t xml:space="preserve">Low</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B45309"/>
                <w:sz w:val="18"/>
                <w:szCs w:val="18"/>
              </w:rPr>
              <w:t xml:space="preserve">Medium</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Retry with exponential backoff; save partial data on failure; never block main thread or UI</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Phase 4 launch</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R3</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Notification fatigue causes uninstalls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B45309"/>
                <w:sz w:val="18"/>
                <w:szCs w:val="18"/>
              </w:rPr>
              <w:t xml:space="preserve">Medium</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B91C1C"/>
                <w:sz w:val="18"/>
                <w:szCs w:val="18"/>
              </w:rPr>
              <w:t xml:space="preserve">High</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Default to minimal frequency; gate smart nudges on 4+ sessions; full user control from day 1</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Phase 5 launch</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ViewModel lifecycle causes duplicate API calls on rotation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66534"/>
                <w:sz w:val="18"/>
                <w:szCs w:val="18"/>
              </w:rPr>
              <w:t xml:space="preserve">Low</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B91C1C"/>
                <w:sz w:val="18"/>
                <w:szCs w:val="18"/>
              </w:rPr>
              <w:t xml:space="preserve">High</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Phase 2 mutex prevents duplicates; explicitly test on screen rotation and app backgrounding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Phase 2 launch</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R5</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Token budget underestimated for non-ASCII / multi-byte text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66534"/>
                <w:sz w:val="18"/>
                <w:szCs w:val="18"/>
              </w:rPr>
              <w:t xml:space="preserve">Low</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B45309"/>
                <w:sz w:val="18"/>
                <w:szCs w:val="18"/>
              </w:rPr>
              <w:t xml:space="preserve">Medium</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Add 20% safety margin to all estimates; log actual vs estimated if Gemini returns usage stats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Phase 1 launch</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R6</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Injecting user profile adds perceptible loading latency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66534"/>
                <w:sz w:val="18"/>
                <w:szCs w:val="18"/>
              </w:rPr>
              <w:t xml:space="preserve">Low</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66534"/>
                <w:sz w:val="18"/>
                <w:szCs w:val="18"/>
              </w:rPr>
              <w:t xml:space="preserve">Low</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Pre-build and cache profile after each session; inject from cache, not real-time on conversation start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Phase 4 launch</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R7</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"Feeling remembered" backfires; some users feel surveilled</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B45309"/>
                <w:sz w:val="18"/>
                <w:szCs w:val="18"/>
              </w:rPr>
              <w:t xml:space="preserve">Medium</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B91C1C"/>
                <w:sz w:val="18"/>
                <w:szCs w:val="18"/>
              </w:rPr>
              <w:t xml:space="preserve">High</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Settings transparency; "Forget my history" clears all memory; privacy-first copy throughout onboarding</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Phase 4 launch</w:t>
            </w:r>
          </w:p>
        </w:tc>
      </w:tr>
    </w:tbl>
    <w:p>
      <w:pPr>
        <w:spacing w:after="80" w:before="0"/>
      </w:pPr>
      <w:r>
        <w:t xml:space="preserve"/>
      </w:r>
    </w:p>
    <w:p>
      <w:r>
        <w:br w:type="page"/>
      </w:r>
    </w:p>
    <w:p>
      <w:pPr>
        <w:pStyle w:val="Heading1"/>
        <w:spacing w:after="120" w:before="360"/>
      </w:pPr>
      <w:r>
        <w:rPr>
          <w:rFonts w:ascii="Arial" w:cs="Arial" w:eastAsia="Arial" w:hAnsi="Arial"/>
          <w:b/>
          <w:bCs/>
          <w:color w:val="1B3A5C"/>
          <w:sz w:val="36"/>
          <w:szCs w:val="36"/>
        </w:rPr>
        <w:t xml:space="preserve">12. Success Metrics by Phase</w:t>
      </w:r>
    </w:p>
    <w:p>
      <w:pPr>
        <w:spacing w:after="80" w:before="40"/>
      </w:pPr>
      <w:r>
        <w:rPr>
          <w:rFonts w:ascii="Arial" w:cs="Arial" w:eastAsia="Arial" w:hAnsi="Arial"/>
          <w:color w:val="374151"/>
          <w:sz w:val="20"/>
          <w:szCs w:val="20"/>
        </w:rPr>
        <w:t xml:space="preserve">Track these metrics to make informed decisions about when to advance to the next phase:</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600"/>
        <w:gridCol w:w="2680"/>
      </w:tblGrid>
      <w:tr>
        <w:trPr>
          <w:tblHeader/>
        </w:trPr>
        <w:tc>
          <w:tcPr>
            <w:tcW w:type="dxa" w:w="1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3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Success Criteria</w:t>
            </w:r>
          </w:p>
        </w:tc>
        <w:tc>
          <w:tcPr>
            <w:tcW w:type="dxa" w:w="2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to Measure</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Ph 1</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Token Context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Zero silent truncations in logs; response quality baseline established</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Measured via log output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Ph 2</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Rate Limiting</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Zero duplicate API calls; API cost/user/day within budget</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Log monitoring</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Ph 3</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ML Kit Emotion</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95%+ messages classified; gradient update &lt; 300ms; sessions auto-tagged</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Instrumentation + manual QA</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Ph 4</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Local Memory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 sessions with injected profile; session length delta; D7 return rate delta</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Analytics events in ViewModel</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Ph 5</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Retention Engine</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D1/D7/D30 retention; notif opt-out &lt; 20%; check-in open rate &gt; 15%</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Android notification analytics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Ph 6</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AI Classification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ML Kit vs Gemini accuracy delta &gt; 15%; engagement lift measured via A/B</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A/B test (min 2 weeks)</w:t>
            </w:r>
          </w:p>
        </w:tc>
      </w:tr>
    </w:tbl>
    <w:p>
      <w:pPr>
        <w:spacing w:after="80" w:before="0"/>
      </w:pPr>
      <w:r>
        <w:t xml:space="preserve"/>
      </w:r>
    </w:p>
    <w:p>
      <w:r>
        <w:br w:type="page"/>
      </w:r>
    </w:p>
    <w:p>
      <w:pPr>
        <w:pStyle w:val="Heading1"/>
        <w:spacing w:after="120" w:before="360"/>
      </w:pPr>
      <w:r>
        <w:rPr>
          <w:rFonts w:ascii="Arial" w:cs="Arial" w:eastAsia="Arial" w:hAnsi="Arial"/>
          <w:b/>
          <w:bCs/>
          <w:color w:val="1B3A5C"/>
          <w:sz w:val="36"/>
          <w:szCs w:val="36"/>
        </w:rPr>
        <w:t xml:space="preserve">13. Appendix — Technical Reference</w:t>
      </w:r>
    </w:p>
    <w:p>
      <w:pPr>
        <w:pStyle w:val="Heading2"/>
        <w:spacing w:after="80" w:before="280"/>
      </w:pPr>
      <w:r>
        <w:rPr>
          <w:rFonts w:ascii="Arial" w:cs="Arial" w:eastAsia="Arial" w:hAnsi="Arial"/>
          <w:b/>
          <w:bCs/>
          <w:color w:val="0F766E"/>
          <w:sz w:val="26"/>
          <w:szCs w:val="26"/>
        </w:rPr>
        <w:t xml:space="preserve">13.1  Room Schema Summary</w:t>
      </w:r>
    </w:p>
    <w:p>
      <w:pPr>
        <w:spacing w:after="80" w:before="40"/>
      </w:pPr>
      <w:r>
        <w:rPr>
          <w:rFonts w:ascii="Arial" w:cs="Arial" w:eastAsia="Arial" w:hAnsi="Arial"/>
          <w:color w:val="374151"/>
          <w:sz w:val="20"/>
          <w:szCs w:val="20"/>
        </w:rPr>
        <w:t xml:space="preserve">Existing entities (unchanged): Message, Conversation</w:t>
      </w:r>
    </w:p>
    <w:p>
      <w:pPr>
        <w:spacing w:after="80" w:before="0"/>
      </w:pPr>
      <w:r>
        <w:t xml:space="preserve"/>
      </w:r>
    </w:p>
    <w:p>
      <w:pPr>
        <w:pStyle w:val="ListParagraph"/>
        <w:numPr>
          <w:ilvl w:val="0"/>
          <w:numId w:val="2"/>
        </w:numPr>
        <w:spacing w:after="40" w:before="20"/>
      </w:pPr>
      <w:r>
        <w:rPr>
          <w:rFonts w:ascii="Arial" w:cs="Arial" w:eastAsia="Arial" w:hAnsi="Arial"/>
          <w:b w:val="false"/>
          <w:bCs w:val="false"/>
          <w:color w:val="374151"/>
          <w:sz w:val="20"/>
          <w:szCs w:val="20"/>
        </w:rPr>
        <w:t xml:space="preserve">Phase 3 addition: EmotionLog (sessionId, messageId, emotion, intensity, confidence, timestamp)</w:t>
      </w:r>
    </w:p>
    <w:p>
      <w:pPr>
        <w:pStyle w:val="ListParagraph"/>
        <w:numPr>
          <w:ilvl w:val="0"/>
          <w:numId w:val="2"/>
        </w:numPr>
        <w:spacing w:after="40" w:before="20"/>
      </w:pPr>
      <w:r>
        <w:rPr>
          <w:rFonts w:ascii="Arial" w:cs="Arial" w:eastAsia="Arial" w:hAnsi="Arial"/>
          <w:b w:val="false"/>
          <w:bCs w:val="false"/>
          <w:color w:val="374151"/>
          <w:sz w:val="20"/>
          <w:szCs w:val="20"/>
        </w:rPr>
        <w:t xml:space="preserve">Phase 4 addition: SessionSummary (sessionId, date, dominantEmotion, keyThemes, helperPattern, summaryText, tokenCount)</w:t>
      </w:r>
    </w:p>
    <w:p>
      <w:pPr>
        <w:pStyle w:val="ListParagraph"/>
        <w:numPr>
          <w:ilvl w:val="0"/>
          <w:numId w:val="2"/>
        </w:numPr>
        <w:spacing w:after="40" w:before="20"/>
      </w:pPr>
      <w:r>
        <w:rPr>
          <w:rFonts w:ascii="Arial" w:cs="Arial" w:eastAsia="Arial" w:hAnsi="Arial"/>
          <w:b w:val="false"/>
          <w:bCs w:val="false"/>
          <w:color w:val="374151"/>
          <w:sz w:val="20"/>
          <w:szCs w:val="20"/>
        </w:rPr>
        <w:t xml:space="preserve">Room migration required from current version to next version for each addition</w:t>
      </w:r>
    </w:p>
    <w:p>
      <w:pPr>
        <w:pStyle w:val="ListParagraph"/>
        <w:numPr>
          <w:ilvl w:val="0"/>
          <w:numId w:val="2"/>
        </w:numPr>
        <w:spacing w:after="40" w:before="20"/>
      </w:pPr>
      <w:r>
        <w:rPr>
          <w:rFonts w:ascii="Arial" w:cs="Arial" w:eastAsia="Arial" w:hAnsi="Arial"/>
          <w:b w:val="false"/>
          <w:bCs w:val="false"/>
          <w:color w:val="374151"/>
          <w:sz w:val="20"/>
          <w:szCs w:val="20"/>
        </w:rPr>
        <w:t xml:space="preserve">Always provide a fallback migration — do not use destructive migration in production</w:t>
      </w:r>
    </w:p>
    <w:p>
      <w:pPr>
        <w:spacing w:after="80" w:before="0"/>
      </w:pPr>
      <w:r>
        <w:t xml:space="preserve"/>
      </w:r>
    </w:p>
    <w:p>
      <w:pPr>
        <w:pStyle w:val="Heading2"/>
        <w:spacing w:after="80" w:before="280"/>
      </w:pPr>
      <w:r>
        <w:rPr>
          <w:rFonts w:ascii="Arial" w:cs="Arial" w:eastAsia="Arial" w:hAnsi="Arial"/>
          <w:b/>
          <w:bCs/>
          <w:color w:val="0F766E"/>
          <w:sz w:val="26"/>
          <w:szCs w:val="26"/>
        </w:rPr>
        <w:t xml:space="preserve">13.2  Gemini API Configuration</w:t>
      </w:r>
    </w:p>
    <w:p>
      <w:pPr>
        <w:pStyle w:val="ListParagraph"/>
        <w:numPr>
          <w:ilvl w:val="0"/>
          <w:numId w:val="2"/>
        </w:numPr>
        <w:spacing w:after="40" w:before="20"/>
      </w:pPr>
      <w:r>
        <w:rPr>
          <w:rFonts w:ascii="Arial" w:cs="Arial" w:eastAsia="Arial" w:hAnsi="Arial"/>
          <w:b w:val="false"/>
          <w:bCs w:val="false"/>
          <w:color w:val="374151"/>
          <w:sz w:val="20"/>
          <w:szCs w:val="20"/>
        </w:rPr>
        <w:t xml:space="preserve">Model: gemini-1.5-flash — cost-optimised, sufficient for conversation + summarisation</w:t>
      </w:r>
    </w:p>
    <w:p>
      <w:pPr>
        <w:pStyle w:val="ListParagraph"/>
        <w:numPr>
          <w:ilvl w:val="0"/>
          <w:numId w:val="2"/>
        </w:numPr>
        <w:spacing w:after="40" w:before="20"/>
      </w:pPr>
      <w:r>
        <w:rPr>
          <w:rFonts w:ascii="Arial" w:cs="Arial" w:eastAsia="Arial" w:hAnsi="Arial"/>
          <w:b w:val="false"/>
          <w:bCs w:val="false"/>
          <w:color w:val="374151"/>
          <w:sz w:val="20"/>
          <w:szCs w:val="20"/>
        </w:rPr>
        <w:t xml:space="preserve">Temperature: 0.7 for chat responses, 0.3 for session summaries (lower = more consistent)</w:t>
      </w:r>
    </w:p>
    <w:p>
      <w:pPr>
        <w:pStyle w:val="ListParagraph"/>
        <w:numPr>
          <w:ilvl w:val="0"/>
          <w:numId w:val="2"/>
        </w:numPr>
        <w:spacing w:after="40" w:before="20"/>
      </w:pPr>
      <w:r>
        <w:rPr>
          <w:rFonts w:ascii="Arial" w:cs="Arial" w:eastAsia="Arial" w:hAnsi="Arial"/>
          <w:b w:val="false"/>
          <w:bCs w:val="false"/>
          <w:color w:val="374151"/>
          <w:sz w:val="20"/>
          <w:szCs w:val="20"/>
        </w:rPr>
        <w:t xml:space="preserve">Max output tokens: 512 for chat, 256 for summaries</w:t>
      </w:r>
    </w:p>
    <w:p>
      <w:pPr>
        <w:pStyle w:val="ListParagraph"/>
        <w:numPr>
          <w:ilvl w:val="0"/>
          <w:numId w:val="2"/>
        </w:numPr>
        <w:spacing w:after="40" w:before="20"/>
      </w:pPr>
      <w:r>
        <w:rPr>
          <w:rFonts w:ascii="Arial" w:cs="Arial" w:eastAsia="Arial" w:hAnsi="Arial"/>
          <w:b w:val="false"/>
          <w:bCs w:val="false"/>
          <w:color w:val="374151"/>
          <w:sz w:val="20"/>
          <w:szCs w:val="20"/>
        </w:rPr>
        <w:t xml:space="preserve">Always handle quota exceeded errors gracefully — degrade to showing cached profile only</w:t>
      </w:r>
    </w:p>
    <w:p>
      <w:pPr>
        <w:spacing w:after="80" w:before="0"/>
      </w:pPr>
      <w:r>
        <w:t xml:space="preserve"/>
      </w:r>
    </w:p>
    <w:p>
      <w:pPr>
        <w:pStyle w:val="Heading2"/>
        <w:spacing w:after="80" w:before="280"/>
      </w:pPr>
      <w:r>
        <w:rPr>
          <w:rFonts w:ascii="Arial" w:cs="Arial" w:eastAsia="Arial" w:hAnsi="Arial"/>
          <w:b/>
          <w:bCs/>
          <w:color w:val="0F766E"/>
          <w:sz w:val="26"/>
          <w:szCs w:val="26"/>
        </w:rPr>
        <w:t xml:space="preserve">13.3  WorkManager Constraints Reference</w:t>
      </w:r>
    </w:p>
    <w:p>
      <w:pPr>
        <w:shd w:fill="F8F9FA" w:val="clear"/>
        <w:spacing w:after="40" w:before="40"/>
        <w:ind w:left="360"/>
      </w:pPr>
      <w:r>
        <w:rPr>
          <w:rFonts w:ascii="Courier New" w:cs="Courier New" w:eastAsia="Courier New" w:hAnsi="Courier New"/>
          <w:color w:val="1F2937"/>
          <w:sz w:val="18"/>
          <w:szCs w:val="18"/>
        </w:rPr>
        <w:t xml:space="preserve">val constraints = Constraints.Builder()</w:t>
      </w:r>
    </w:p>
    <w:p>
      <w:pPr>
        <w:shd w:fill="F8F9FA" w:val="clear"/>
        <w:spacing w:after="40" w:before="40"/>
        <w:ind w:left="360"/>
      </w:pPr>
      <w:r>
        <w:rPr>
          <w:rFonts w:ascii="Courier New" w:cs="Courier New" w:eastAsia="Courier New" w:hAnsi="Courier New"/>
          <w:color w:val="1F2937"/>
          <w:sz w:val="18"/>
          <w:szCs w:val="18"/>
        </w:rPr>
        <w:t xml:space="preserve">    .setRequiresBatteryNotLow(true)</w:t>
      </w:r>
    </w:p>
    <w:p>
      <w:pPr>
        <w:shd w:fill="F8F9FA" w:val="clear"/>
        <w:spacing w:after="40" w:before="40"/>
        <w:ind w:left="360"/>
      </w:pPr>
      <w:r>
        <w:rPr>
          <w:rFonts w:ascii="Courier New" w:cs="Courier New" w:eastAsia="Courier New" w:hAnsi="Courier New"/>
          <w:color w:val="1F2937"/>
          <w:sz w:val="18"/>
          <w:szCs w:val="18"/>
        </w:rPr>
        <w:t xml:space="preserve">    .setRequiredNetworkType(NetworkType.NOT_REQUIRED)</w:t>
      </w:r>
    </w:p>
    <w:p>
      <w:pPr>
        <w:shd w:fill="F8F9FA" w:val="clear"/>
        <w:spacing w:after="40" w:before="40"/>
        <w:ind w:left="360"/>
      </w:pPr>
      <w:r>
        <w:rPr>
          <w:rFonts w:ascii="Courier New" w:cs="Courier New" w:eastAsia="Courier New" w:hAnsi="Courier New"/>
          <w:color w:val="1F2937"/>
          <w:sz w:val="18"/>
          <w:szCs w:val="18"/>
        </w:rPr>
        <w:t xml:space="preserve">    .build()</w:t>
      </w:r>
    </w:p>
    <w:p>
      <w:pPr>
        <w:spacing w:after="80" w:before="0"/>
      </w:pPr>
      <w:r>
        <w:t xml:space="preserve"/>
      </w:r>
    </w:p>
    <w:p>
      <w:pPr>
        <w:spacing w:after="80" w:before="40"/>
      </w:pPr>
      <w:r>
        <w:rPr>
          <w:rFonts w:ascii="Arial" w:cs="Arial" w:eastAsia="Arial" w:hAnsi="Arial"/>
          <w:color w:val="374151"/>
          <w:sz w:val="20"/>
          <w:szCs w:val="20"/>
        </w:rPr>
        <w:t xml:space="preserve">Check-in decisions are made entirely locally (no network required). Summary generation (Phase 4) does need network — use a separate worker with NetworkType.CONNECTED.</w:t>
      </w:r>
    </w:p>
    <w:p>
      <w:pPr>
        <w:spacing w:after="80" w:before="0"/>
      </w:pPr>
      <w:r>
        <w:t xml:space="preserve"/>
      </w:r>
    </w:p>
    <w:p>
      <w:pPr>
        <w:pStyle w:val="Heading2"/>
        <w:spacing w:after="80" w:before="280"/>
      </w:pPr>
      <w:r>
        <w:rPr>
          <w:rFonts w:ascii="Arial" w:cs="Arial" w:eastAsia="Arial" w:hAnsi="Arial"/>
          <w:b/>
          <w:bCs/>
          <w:color w:val="0F766E"/>
          <w:sz w:val="26"/>
          <w:szCs w:val="26"/>
        </w:rPr>
        <w:t xml:space="preserve">13.4  Token Estimation Notes</w:t>
      </w:r>
    </w:p>
    <w:p>
      <w:pPr>
        <w:pStyle w:val="ListParagraph"/>
        <w:numPr>
          <w:ilvl w:val="0"/>
          <w:numId w:val="2"/>
        </w:numPr>
        <w:spacing w:after="40" w:before="20"/>
      </w:pPr>
      <w:r>
        <w:rPr>
          <w:rFonts w:ascii="Arial" w:cs="Arial" w:eastAsia="Arial" w:hAnsi="Arial"/>
          <w:b w:val="false"/>
          <w:bCs w:val="false"/>
          <w:color w:val="374151"/>
          <w:sz w:val="20"/>
          <w:szCs w:val="20"/>
        </w:rPr>
        <w:t xml:space="preserve">~4 characters = 1 token is a reasonable approximation for English text</w:t>
      </w:r>
    </w:p>
    <w:p>
      <w:pPr>
        <w:pStyle w:val="ListParagraph"/>
        <w:numPr>
          <w:ilvl w:val="0"/>
          <w:numId w:val="2"/>
        </w:numPr>
        <w:spacing w:after="40" w:before="20"/>
      </w:pPr>
      <w:r>
        <w:rPr>
          <w:rFonts w:ascii="Arial" w:cs="Arial" w:eastAsia="Arial" w:hAnsi="Arial"/>
          <w:b w:val="false"/>
          <w:bCs w:val="false"/>
          <w:color w:val="374151"/>
          <w:sz w:val="20"/>
          <w:szCs w:val="20"/>
        </w:rPr>
        <w:t xml:space="preserve">For non-ASCII scripts (Arabic, Chinese, Korean etc.) tokens per character can be significantly higher</w:t>
      </w:r>
    </w:p>
    <w:p>
      <w:pPr>
        <w:pStyle w:val="ListParagraph"/>
        <w:numPr>
          <w:ilvl w:val="0"/>
          <w:numId w:val="2"/>
        </w:numPr>
        <w:spacing w:after="40" w:before="20"/>
      </w:pPr>
      <w:r>
        <w:rPr>
          <w:rFonts w:ascii="Arial" w:cs="Arial" w:eastAsia="Arial" w:hAnsi="Arial"/>
          <w:b w:val="false"/>
          <w:bCs w:val="false"/>
          <w:color w:val="374151"/>
          <w:sz w:val="20"/>
          <w:szCs w:val="20"/>
        </w:rPr>
        <w:t xml:space="preserve">Add a 20% safety buffer on all token estimates</w:t>
      </w:r>
    </w:p>
    <w:p>
      <w:pPr>
        <w:pStyle w:val="ListParagraph"/>
        <w:numPr>
          <w:ilvl w:val="0"/>
          <w:numId w:val="2"/>
        </w:numPr>
        <w:spacing w:after="40" w:before="20"/>
      </w:pPr>
      <w:r>
        <w:rPr>
          <w:rFonts w:ascii="Arial" w:cs="Arial" w:eastAsia="Arial" w:hAnsi="Arial"/>
          <w:b w:val="false"/>
          <w:bCs w:val="false"/>
          <w:color w:val="374151"/>
          <w:sz w:val="20"/>
          <w:szCs w:val="20"/>
        </w:rPr>
        <w:t xml:space="preserve">If Gemini returns actual token usage in the response metadata, log actual vs estimated to calibrate the estimator over time</w:t>
      </w:r>
    </w:p>
    <w:p>
      <w:pPr>
        <w:spacing w:after="80" w:before="0"/>
      </w:pPr>
      <w:r>
        <w:t xml:space="preserve"/>
      </w:r>
    </w:p>
    <w:p>
      <w:pPr>
        <w:pStyle w:val="Heading2"/>
        <w:spacing w:after="80" w:before="280"/>
      </w:pPr>
      <w:r>
        <w:rPr>
          <w:rFonts w:ascii="Arial" w:cs="Arial" w:eastAsia="Arial" w:hAnsi="Arial"/>
          <w:b/>
          <w:bCs/>
          <w:color w:val="0F766E"/>
          <w:sz w:val="26"/>
          <w:szCs w:val="26"/>
        </w:rPr>
        <w:t xml:space="preserve">13.5  Key Decision Log</w:t>
      </w:r>
    </w:p>
    <w:p>
      <w:pPr>
        <w:spacing w:after="80" w:before="40"/>
      </w:pPr>
      <w:r>
        <w:rPr>
          <w:rFonts w:ascii="Arial" w:cs="Arial" w:eastAsia="Arial" w:hAnsi="Arial"/>
          <w:color w:val="374151"/>
          <w:sz w:val="20"/>
          <w:szCs w:val="20"/>
        </w:rPr>
        <w:t xml:space="preserve">Decisions made during planning that future contributors should understand:</w:t>
      </w:r>
    </w:p>
    <w:p>
      <w:pPr>
        <w:spacing w:after="80" w:before="0"/>
      </w:pPr>
      <w:r>
        <w:t xml:space="preserve"/>
      </w:r>
    </w:p>
    <w:p>
      <w:pPr>
        <w:pStyle w:val="ListParagraph"/>
        <w:numPr>
          <w:ilvl w:val="0"/>
          <w:numId w:val="2"/>
        </w:numPr>
        <w:spacing w:after="40" w:before="20"/>
      </w:pPr>
      <w:r>
        <w:rPr>
          <w:rFonts w:ascii="Arial" w:cs="Arial" w:eastAsia="Arial" w:hAnsi="Arial"/>
          <w:b w:val="false"/>
          <w:bCs w:val="false"/>
          <w:color w:val="374151"/>
          <w:sz w:val="20"/>
          <w:szCs w:val="20"/>
        </w:rPr>
        <w:t xml:space="preserve">ML Kit over Gemini classification (Phase 3): cost-first decision. Re-evaluate with data in Phase 6.</w:t>
      </w:r>
    </w:p>
    <w:p>
      <w:pPr>
        <w:pStyle w:val="ListParagraph"/>
        <w:numPr>
          <w:ilvl w:val="0"/>
          <w:numId w:val="2"/>
        </w:numPr>
        <w:spacing w:after="40" w:before="20"/>
      </w:pPr>
      <w:r>
        <w:rPr>
          <w:rFonts w:ascii="Arial" w:cs="Arial" w:eastAsia="Arial" w:hAnsi="Arial"/>
          <w:b w:val="false"/>
          <w:bCs w:val="false"/>
          <w:color w:val="374151"/>
          <w:sz w:val="20"/>
          <w:szCs w:val="20"/>
        </w:rPr>
        <w:t xml:space="preserve">Local-only memory (Phase 4): privacy signal + no backend complexity. Cloud layer is Phase 7, conditional.</w:t>
      </w:r>
    </w:p>
    <w:p>
      <w:pPr>
        <w:pStyle w:val="ListParagraph"/>
        <w:numPr>
          <w:ilvl w:val="0"/>
          <w:numId w:val="2"/>
        </w:numPr>
        <w:spacing w:after="40" w:before="20"/>
      </w:pPr>
      <w:r>
        <w:rPr>
          <w:rFonts w:ascii="Arial" w:cs="Arial" w:eastAsia="Arial" w:hAnsi="Arial"/>
          <w:b w:val="false"/>
          <w:bCs w:val="false"/>
          <w:color w:val="374151"/>
          <w:sz w:val="20"/>
          <w:szCs w:val="20"/>
        </w:rPr>
        <w:t xml:space="preserve">Phase 1 moved to first position: token context is the foundation. Building on it before fixing it is backwards.</w:t>
      </w:r>
    </w:p>
    <w:p>
      <w:pPr>
        <w:pStyle w:val="ListParagraph"/>
        <w:numPr>
          <w:ilvl w:val="0"/>
          <w:numId w:val="2"/>
        </w:numPr>
        <w:spacing w:after="40" w:before="20"/>
      </w:pPr>
      <w:r>
        <w:rPr>
          <w:rFonts w:ascii="Arial" w:cs="Arial" w:eastAsia="Arial" w:hAnsi="Arial"/>
          <w:b w:val="false"/>
          <w:bCs w:val="false"/>
          <w:color w:val="374151"/>
          <w:sz w:val="20"/>
          <w:szCs w:val="20"/>
        </w:rPr>
        <w:t xml:space="preserve">Prompt engineering as Phase 3.5: recognised as a missing lever in the original analysis with very high ROI.</w:t>
      </w:r>
    </w:p>
    <w:p>
      <w:pPr>
        <w:pStyle w:val="ListParagraph"/>
        <w:numPr>
          <w:ilvl w:val="0"/>
          <w:numId w:val="2"/>
        </w:numPr>
        <w:spacing w:after="40" w:before="20"/>
      </w:pPr>
      <w:r>
        <w:rPr>
          <w:rFonts w:ascii="Arial" w:cs="Arial" w:eastAsia="Arial" w:hAnsi="Arial"/>
          <w:b w:val="false"/>
          <w:bCs w:val="false"/>
          <w:color w:val="374151"/>
          <w:sz w:val="20"/>
          <w:szCs w:val="20"/>
        </w:rPr>
        <w:t xml:space="preserve">No backend in Phases 1–5: solo developer constraint. Every phase delivers value without infrastructure.</w:t>
      </w:r>
    </w:p>
    <w:p>
      <w:pPr>
        <w:spacing w:after="8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    v1.0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b/>
        <w:bCs/>
        <w:color w:val="1B3A5C"/>
        <w:sz w:val="18"/>
        <w:szCs w:val="18"/>
      </w:rPr>
      <w:t xml:space="preserve">AI Companion App — End-to-End Execution Plan</w:t>
    </w:r>
    <w:r>
      <w:rPr>
        <w:rFonts w:ascii="Arial" w:cs="Arial" w:eastAsia="Arial" w:hAnsi="Arial"/>
        <w:color w:val="AAAAAA"/>
        <w:sz w:val="18"/>
        <w:szCs w:val="18"/>
      </w:rPr>
      <w:t xml:space="preserve">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F766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2026-03-30T06:22:25.728Z</dcterms:created>
  <dcterms:modified xsi:type="dcterms:W3CDTF">2026-03-30T06:22:25.728Z</dcterms:modified>
</cp:coreProperties>
</file>

<file path=docProps/custom.xml><?xml version="1.0" encoding="utf-8"?>
<Properties xmlns="http://schemas.openxmlformats.org/officeDocument/2006/custom-properties" xmlns:vt="http://schemas.openxmlformats.org/officeDocument/2006/docPropsVTypes"/>
</file>