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4E47FB"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232F915F" w:rsidR="00ED26B1" w:rsidRPr="004E47FB"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4E47FB">
        <w:rPr>
          <w:rFonts w:ascii="Times New Roman" w:hAnsi="Times New Roman" w:cs="Times New Roman"/>
          <w:b/>
          <w:color w:val="000000"/>
          <w:sz w:val="24"/>
          <w:szCs w:val="24"/>
        </w:rPr>
        <w:t>PROJECT REPORT</w:t>
      </w:r>
      <w:r w:rsidR="00295D1D" w:rsidRPr="004E47FB">
        <w:rPr>
          <w:rFonts w:ascii="Times New Roman" w:hAnsi="Times New Roman" w:cs="Times New Roman"/>
          <w:b/>
          <w:color w:val="000000"/>
          <w:sz w:val="24"/>
          <w:szCs w:val="24"/>
        </w:rPr>
        <w:t xml:space="preserve"> O</w:t>
      </w:r>
      <w:r w:rsidR="00897530" w:rsidRPr="004E47FB">
        <w:rPr>
          <w:rFonts w:ascii="Times New Roman" w:hAnsi="Times New Roman" w:cs="Times New Roman"/>
          <w:b/>
          <w:color w:val="000000"/>
          <w:sz w:val="24"/>
          <w:szCs w:val="24"/>
        </w:rPr>
        <w:t xml:space="preserve">F INDUSTRY ORIENTED </w:t>
      </w:r>
      <w:proofErr w:type="gramStart"/>
      <w:r w:rsidR="00897530" w:rsidRPr="004E47FB">
        <w:rPr>
          <w:rFonts w:ascii="Times New Roman" w:hAnsi="Times New Roman" w:cs="Times New Roman"/>
          <w:b/>
          <w:color w:val="000000"/>
          <w:sz w:val="24"/>
          <w:szCs w:val="24"/>
        </w:rPr>
        <w:t>HANDS ON</w:t>
      </w:r>
      <w:proofErr w:type="gramEnd"/>
      <w:r w:rsidR="00897530" w:rsidRPr="004E47FB">
        <w:rPr>
          <w:rFonts w:ascii="Times New Roman" w:hAnsi="Times New Roman" w:cs="Times New Roman"/>
          <w:b/>
          <w:color w:val="000000"/>
          <w:sz w:val="24"/>
          <w:szCs w:val="24"/>
        </w:rPr>
        <w:t xml:space="preserve"> EXPERIENCE (IOHE)</w:t>
      </w:r>
      <w:r w:rsidR="00B23E0E" w:rsidRPr="004E47FB">
        <w:rPr>
          <w:rFonts w:ascii="Times New Roman" w:hAnsi="Times New Roman" w:cs="Times New Roman"/>
          <w:b/>
          <w:color w:val="000000"/>
          <w:sz w:val="24"/>
          <w:szCs w:val="24"/>
        </w:rPr>
        <w:t xml:space="preserve"> </w:t>
      </w:r>
    </w:p>
    <w:p w14:paraId="7BE30C44" w14:textId="77777777" w:rsidR="00ED26B1" w:rsidRPr="004E47FB" w:rsidRDefault="00374873">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4E47FB">
        <w:rPr>
          <w:rFonts w:ascii="Times New Roman" w:hAnsi="Times New Roman" w:cs="Times New Roman"/>
          <w:b/>
          <w:color w:val="000000"/>
          <w:sz w:val="24"/>
          <w:szCs w:val="24"/>
        </w:rPr>
        <w:t xml:space="preserve">ON </w:t>
      </w:r>
    </w:p>
    <w:p w14:paraId="6AF9CFD8" w14:textId="77777777" w:rsidR="00164FD8" w:rsidRPr="004E47FB" w:rsidRDefault="00164FD8">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p>
    <w:p w14:paraId="1EFA6E70" w14:textId="77777777" w:rsidR="00164FD8" w:rsidRPr="004E47FB" w:rsidRDefault="00164FD8" w:rsidP="00164FD8">
      <w:pPr>
        <w:spacing w:after="240"/>
        <w:jc w:val="center"/>
        <w:rPr>
          <w:rFonts w:ascii="Times New Roman" w:hAnsi="Times New Roman" w:cs="Times New Roman"/>
          <w:i/>
          <w:iCs/>
        </w:rPr>
      </w:pPr>
      <w:r w:rsidRPr="004E47FB">
        <w:rPr>
          <w:rFonts w:ascii="Times New Roman" w:hAnsi="Times New Roman" w:cs="Times New Roman"/>
          <w:b/>
          <w:i/>
          <w:iCs/>
          <w:sz w:val="28"/>
        </w:rPr>
        <w:t>Triple-E: Efficient, Emergent, and Explainable Debiasing for AI Ethics</w:t>
      </w:r>
    </w:p>
    <w:p w14:paraId="3D0D4FC1" w14:textId="3B938A7B" w:rsidR="00ED26B1" w:rsidRPr="004E47FB"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4E47FB">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4E47FB"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4E47FB" w:rsidRDefault="00374873">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4E47FB">
        <w:rPr>
          <w:rFonts w:ascii="Times New Roman" w:hAnsi="Times New Roman" w:cs="Times New Roman"/>
          <w:b/>
          <w:color w:val="000000"/>
          <w:sz w:val="24"/>
          <w:szCs w:val="24"/>
        </w:rPr>
        <w:t xml:space="preserve">BACHELOR OF ENGINEERING </w:t>
      </w:r>
    </w:p>
    <w:p w14:paraId="3D253932" w14:textId="77777777" w:rsidR="00ED26B1" w:rsidRPr="004E47FB" w:rsidRDefault="00374873">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4E47FB">
        <w:rPr>
          <w:rFonts w:ascii="Times New Roman" w:hAnsi="Times New Roman" w:cs="Times New Roman"/>
          <w:b/>
          <w:color w:val="000000"/>
          <w:sz w:val="24"/>
          <w:szCs w:val="24"/>
        </w:rPr>
        <w:t xml:space="preserve">In </w:t>
      </w:r>
    </w:p>
    <w:p w14:paraId="58100D87" w14:textId="77777777" w:rsidR="00ED26B1" w:rsidRPr="004E47FB" w:rsidRDefault="00374873">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4E47FB">
        <w:rPr>
          <w:rFonts w:ascii="Times New Roman" w:hAnsi="Times New Roman" w:cs="Times New Roman"/>
          <w:b/>
          <w:color w:val="000000"/>
          <w:sz w:val="24"/>
          <w:szCs w:val="24"/>
        </w:rPr>
        <w:t xml:space="preserve">COMPUTER SCIENCE AND ENGINEERING </w:t>
      </w:r>
    </w:p>
    <w:p w14:paraId="7AE3D020" w14:textId="77777777" w:rsidR="00ED26B1" w:rsidRPr="004E47FB"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4E47FB" w:rsidRDefault="00374873">
      <w:pPr>
        <w:widowControl w:val="0"/>
        <w:pBdr>
          <w:top w:val="nil"/>
          <w:left w:val="nil"/>
          <w:bottom w:val="nil"/>
          <w:right w:val="nil"/>
          <w:between w:val="nil"/>
        </w:pBdr>
        <w:spacing w:before="235" w:line="240" w:lineRule="auto"/>
        <w:rPr>
          <w:rFonts w:ascii="Times New Roman" w:hAnsi="Times New Roman" w:cs="Times New Roman"/>
          <w:b/>
          <w:color w:val="000000"/>
        </w:rPr>
      </w:pPr>
      <w:r w:rsidRPr="004E47FB">
        <w:rPr>
          <w:rFonts w:ascii="Times New Roman" w:hAnsi="Times New Roman" w:cs="Times New Roman"/>
          <w:b/>
        </w:rPr>
        <w:t>Submitted by:</w:t>
      </w:r>
      <w:r w:rsidR="00AF667E" w:rsidRPr="004E47FB">
        <w:rPr>
          <w:rFonts w:ascii="Times New Roman" w:hAnsi="Times New Roman" w:cs="Times New Roman"/>
          <w:b/>
        </w:rPr>
        <w:t xml:space="preserve">   </w:t>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AF667E" w:rsidRPr="004E47FB">
        <w:rPr>
          <w:rFonts w:ascii="Times New Roman" w:hAnsi="Times New Roman" w:cs="Times New Roman"/>
          <w:b/>
        </w:rPr>
        <w:tab/>
      </w:r>
      <w:r w:rsidR="00E4645A" w:rsidRPr="004E47FB">
        <w:rPr>
          <w:rFonts w:ascii="Times New Roman" w:hAnsi="Times New Roman" w:cs="Times New Roman"/>
          <w:b/>
        </w:rPr>
        <w:t xml:space="preserve">         </w:t>
      </w:r>
      <w:r w:rsidR="00AF667E" w:rsidRPr="004E47FB">
        <w:rPr>
          <w:rFonts w:ascii="Times New Roman" w:hAnsi="Times New Roman" w:cs="Times New Roman"/>
          <w:b/>
        </w:rPr>
        <w:t>Su</w:t>
      </w:r>
      <w:r w:rsidR="00E4645A" w:rsidRPr="004E47FB">
        <w:rPr>
          <w:rFonts w:ascii="Times New Roman" w:hAnsi="Times New Roman" w:cs="Times New Roman"/>
          <w:b/>
        </w:rPr>
        <w:t>pervised By</w:t>
      </w:r>
      <w:r w:rsidR="00AF667E" w:rsidRPr="004E47FB">
        <w:rPr>
          <w:rFonts w:ascii="Times New Roman" w:hAnsi="Times New Roman" w:cs="Times New Roman"/>
          <w:b/>
        </w:rPr>
        <w:t>:</w:t>
      </w:r>
    </w:p>
    <w:p w14:paraId="4232A391" w14:textId="56E7DA04" w:rsidR="00026A76" w:rsidRPr="004E47FB" w:rsidRDefault="00F242D9" w:rsidP="00164FD8">
      <w:pPr>
        <w:widowControl w:val="0"/>
        <w:pBdr>
          <w:top w:val="nil"/>
          <w:left w:val="nil"/>
          <w:bottom w:val="nil"/>
          <w:right w:val="nil"/>
          <w:between w:val="nil"/>
        </w:pBdr>
        <w:spacing w:before="235" w:line="240" w:lineRule="auto"/>
        <w:rPr>
          <w:rFonts w:ascii="Times New Roman" w:hAnsi="Times New Roman" w:cs="Times New Roman"/>
          <w:b/>
          <w:color w:val="000000"/>
        </w:rPr>
      </w:pPr>
      <w:r w:rsidRPr="004E47FB">
        <w:rPr>
          <w:rFonts w:ascii="Times New Roman" w:hAnsi="Times New Roman" w:cs="Times New Roman"/>
          <w:b/>
          <w:color w:val="000000"/>
        </w:rPr>
        <w:t>Aahan Arora</w:t>
      </w:r>
      <w:r w:rsidR="00E4645A" w:rsidRPr="004E47FB">
        <w:rPr>
          <w:rFonts w:ascii="Times New Roman" w:hAnsi="Times New Roman" w:cs="Times New Roman"/>
          <w:b/>
          <w:color w:val="000000"/>
        </w:rPr>
        <w:t xml:space="preserve"> </w:t>
      </w:r>
      <w:r w:rsidR="00026A76" w:rsidRPr="004E47FB">
        <w:rPr>
          <w:rFonts w:ascii="Times New Roman" w:hAnsi="Times New Roman" w:cs="Times New Roman"/>
          <w:b/>
          <w:color w:val="000000"/>
        </w:rPr>
        <w:t xml:space="preserve">                                                                                                </w:t>
      </w:r>
      <w:r w:rsidR="00E67731" w:rsidRPr="004E47FB">
        <w:rPr>
          <w:rFonts w:ascii="Times New Roman" w:hAnsi="Times New Roman" w:cs="Times New Roman"/>
          <w:b/>
          <w:color w:val="000000"/>
        </w:rPr>
        <w:t>Dr. Gurpreet Singh</w:t>
      </w:r>
      <w:r w:rsidR="00026A76" w:rsidRPr="004E47FB">
        <w:rPr>
          <w:rFonts w:ascii="Times New Roman" w:hAnsi="Times New Roman" w:cs="Times New Roman"/>
          <w:b/>
          <w:color w:val="000000"/>
        </w:rPr>
        <w:t xml:space="preserve">            </w:t>
      </w:r>
    </w:p>
    <w:p w14:paraId="7679C192" w14:textId="0A377F9D" w:rsidR="00026A76" w:rsidRPr="004E47FB" w:rsidRDefault="00026A76" w:rsidP="00164FD8">
      <w:pPr>
        <w:widowControl w:val="0"/>
        <w:pBdr>
          <w:top w:val="nil"/>
          <w:left w:val="nil"/>
          <w:bottom w:val="nil"/>
          <w:right w:val="nil"/>
          <w:between w:val="nil"/>
        </w:pBdr>
        <w:spacing w:before="235" w:line="240" w:lineRule="auto"/>
        <w:rPr>
          <w:rFonts w:ascii="Times New Roman" w:hAnsi="Times New Roman" w:cs="Times New Roman"/>
          <w:b/>
          <w:color w:val="000000"/>
        </w:rPr>
      </w:pPr>
      <w:r w:rsidRPr="004E47FB">
        <w:rPr>
          <w:rFonts w:ascii="Times New Roman" w:hAnsi="Times New Roman" w:cs="Times New Roman"/>
          <w:b/>
          <w:color w:val="000000"/>
        </w:rPr>
        <w:t xml:space="preserve"> 2210991107                                                                                                  Associate Professor                       </w:t>
      </w:r>
    </w:p>
    <w:p w14:paraId="533D4211" w14:textId="632876B5" w:rsidR="00AF69E5" w:rsidRPr="004E47FB" w:rsidRDefault="00026A76" w:rsidP="00164FD8">
      <w:pPr>
        <w:widowControl w:val="0"/>
        <w:pBdr>
          <w:top w:val="nil"/>
          <w:left w:val="nil"/>
          <w:bottom w:val="nil"/>
          <w:right w:val="nil"/>
          <w:between w:val="nil"/>
        </w:pBdr>
        <w:spacing w:before="235" w:line="240" w:lineRule="auto"/>
        <w:rPr>
          <w:rFonts w:ascii="Times New Roman" w:hAnsi="Times New Roman" w:cs="Times New Roman"/>
          <w:b/>
          <w:color w:val="000000"/>
        </w:rPr>
      </w:pPr>
      <w:r w:rsidRPr="004E47FB">
        <w:rPr>
          <w:rFonts w:ascii="Times New Roman" w:hAnsi="Times New Roman" w:cs="Times New Roman"/>
          <w:b/>
          <w:color w:val="000000"/>
        </w:rPr>
        <w:t xml:space="preserve">                                                                                                                       </w:t>
      </w:r>
      <w:r w:rsidR="00E67731" w:rsidRPr="004E47FB">
        <w:rPr>
          <w:rFonts w:ascii="Times New Roman" w:hAnsi="Times New Roman" w:cs="Times New Roman"/>
          <w:b/>
          <w:color w:val="000000"/>
        </w:rPr>
        <w:t>Chitkara University</w:t>
      </w:r>
    </w:p>
    <w:p w14:paraId="16AB42EE" w14:textId="46BE421C" w:rsidR="00EF7540" w:rsidRPr="004E47FB"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4E47FB">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4E47F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4E47FB"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E47FB">
        <w:rPr>
          <w:rFonts w:ascii="Times New Roman" w:eastAsia="Times New Roman" w:hAnsi="Times New Roman" w:cs="Times New Roman"/>
          <w:b/>
          <w:color w:val="000000"/>
        </w:rPr>
        <w:t>DEPARTMENT OF COMPUTER SCIENCE AND ENGINEERING</w:t>
      </w:r>
    </w:p>
    <w:p w14:paraId="2CE194E3" w14:textId="77777777" w:rsidR="006C337B" w:rsidRPr="004E47FB"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4E47FB"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4E47FB"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4E47FB"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E47FB">
        <w:rPr>
          <w:rFonts w:ascii="Times New Roman" w:eastAsia="Times New Roman" w:hAnsi="Times New Roman" w:cs="Times New Roman"/>
          <w:b/>
          <w:color w:val="000000"/>
        </w:rPr>
        <w:t>CHITKARA UNIVERSITY INSTITUTE OF ENGINEERING AND TECHNOLOGY</w:t>
      </w:r>
    </w:p>
    <w:p w14:paraId="3B111E2B" w14:textId="16DD747F" w:rsidR="00ED26B1" w:rsidRPr="004E47FB" w:rsidRDefault="00374873"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E47FB">
        <w:rPr>
          <w:rFonts w:ascii="Times New Roman" w:eastAsia="Times New Roman" w:hAnsi="Times New Roman" w:cs="Times New Roman"/>
          <w:b/>
          <w:color w:val="000000"/>
        </w:rPr>
        <w:t>CHITKARA UNIVERSITY</w:t>
      </w:r>
      <w:r w:rsidR="006C337B" w:rsidRPr="004E47FB">
        <w:rPr>
          <w:rFonts w:ascii="Times New Roman" w:eastAsia="Times New Roman" w:hAnsi="Times New Roman" w:cs="Times New Roman"/>
          <w:b/>
          <w:color w:val="000000"/>
        </w:rPr>
        <w:t xml:space="preserve">, </w:t>
      </w:r>
      <w:r w:rsidRPr="004E47FB">
        <w:rPr>
          <w:rFonts w:ascii="Times New Roman" w:eastAsia="Times New Roman" w:hAnsi="Times New Roman" w:cs="Times New Roman"/>
          <w:b/>
          <w:color w:val="000000"/>
        </w:rPr>
        <w:t>PUNJAB, INDIA</w:t>
      </w:r>
    </w:p>
    <w:p w14:paraId="3CE0B313" w14:textId="77777777" w:rsidR="00985E93" w:rsidRPr="004E47FB" w:rsidRDefault="00985E93" w:rsidP="00985E93">
      <w:pPr>
        <w:jc w:val="center"/>
        <w:rPr>
          <w:rFonts w:ascii="Times New Roman" w:hAnsi="Times New Roman" w:cs="Times New Roman"/>
          <w:b/>
          <w:sz w:val="32"/>
          <w:szCs w:val="32"/>
          <w:u w:val="single"/>
        </w:rPr>
      </w:pPr>
    </w:p>
    <w:p w14:paraId="1342ACEF" w14:textId="77777777" w:rsidR="00985E93" w:rsidRPr="004E47FB" w:rsidRDefault="00985E93" w:rsidP="00985E93">
      <w:pPr>
        <w:jc w:val="center"/>
        <w:rPr>
          <w:rFonts w:ascii="Times New Roman" w:hAnsi="Times New Roman" w:cs="Times New Roman"/>
          <w:b/>
          <w:sz w:val="32"/>
          <w:szCs w:val="32"/>
          <w:u w:val="single"/>
        </w:rPr>
      </w:pPr>
      <w:r w:rsidRPr="004E47FB">
        <w:rPr>
          <w:rFonts w:ascii="Times New Roman" w:hAnsi="Times New Roman" w:cs="Times New Roman"/>
          <w:b/>
          <w:sz w:val="32"/>
          <w:szCs w:val="32"/>
          <w:u w:val="single"/>
        </w:rPr>
        <w:lastRenderedPageBreak/>
        <w:t>CONTENTS</w:t>
      </w:r>
    </w:p>
    <w:p w14:paraId="7FF0F5CE" w14:textId="77777777" w:rsidR="00985E93" w:rsidRPr="004E47FB" w:rsidRDefault="00985E93" w:rsidP="00985E93">
      <w:pPr>
        <w:jc w:val="center"/>
        <w:rPr>
          <w:rFonts w:ascii="Times New Roman" w:hAnsi="Times New Roman" w:cs="Times New Roman"/>
          <w:b/>
          <w:sz w:val="28"/>
        </w:rPr>
      </w:pPr>
    </w:p>
    <w:p w14:paraId="2337B9CA" w14:textId="77777777" w:rsidR="00985E93" w:rsidRPr="004E47FB"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4E47FB" w14:paraId="350E4282" w14:textId="77777777" w:rsidTr="00336B32">
        <w:tc>
          <w:tcPr>
            <w:tcW w:w="1336" w:type="dxa"/>
          </w:tcPr>
          <w:p w14:paraId="218031BF" w14:textId="7102E345" w:rsidR="00336B32" w:rsidRPr="004E47FB" w:rsidRDefault="00336B32" w:rsidP="00CD6014">
            <w:pPr>
              <w:jc w:val="center"/>
              <w:rPr>
                <w:rFonts w:ascii="Times New Roman" w:hAnsi="Times New Roman" w:cs="Times New Roman"/>
                <w:bCs/>
                <w:sz w:val="28"/>
                <w:szCs w:val="28"/>
              </w:rPr>
            </w:pPr>
            <w:proofErr w:type="spellStart"/>
            <w:r w:rsidRPr="004E47FB">
              <w:rPr>
                <w:rFonts w:ascii="Times New Roman" w:hAnsi="Times New Roman" w:cs="Times New Roman"/>
                <w:bCs/>
                <w:sz w:val="28"/>
                <w:szCs w:val="28"/>
              </w:rPr>
              <w:t>S.No</w:t>
            </w:r>
            <w:proofErr w:type="spellEnd"/>
            <w:r w:rsidRPr="004E47FB">
              <w:rPr>
                <w:rFonts w:ascii="Times New Roman" w:hAnsi="Times New Roman" w:cs="Times New Roman"/>
                <w:bCs/>
                <w:sz w:val="28"/>
                <w:szCs w:val="28"/>
              </w:rPr>
              <w:t>.</w:t>
            </w:r>
          </w:p>
        </w:tc>
        <w:tc>
          <w:tcPr>
            <w:tcW w:w="5103" w:type="dxa"/>
          </w:tcPr>
          <w:p w14:paraId="4E012961" w14:textId="50943804"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Title</w:t>
            </w:r>
          </w:p>
        </w:tc>
        <w:tc>
          <w:tcPr>
            <w:tcW w:w="2620" w:type="dxa"/>
          </w:tcPr>
          <w:p w14:paraId="1D9D4289" w14:textId="4125864F" w:rsidR="00336B32" w:rsidRPr="004E47FB" w:rsidRDefault="00336B32" w:rsidP="00336B32">
            <w:pPr>
              <w:jc w:val="center"/>
              <w:rPr>
                <w:rFonts w:ascii="Times New Roman" w:hAnsi="Times New Roman" w:cs="Times New Roman"/>
                <w:bCs/>
                <w:sz w:val="28"/>
                <w:szCs w:val="28"/>
              </w:rPr>
            </w:pPr>
            <w:r w:rsidRPr="004E47FB">
              <w:rPr>
                <w:rFonts w:ascii="Times New Roman" w:hAnsi="Times New Roman" w:cs="Times New Roman"/>
                <w:bCs/>
                <w:sz w:val="28"/>
                <w:szCs w:val="28"/>
              </w:rPr>
              <w:t>Page No.</w:t>
            </w:r>
          </w:p>
        </w:tc>
      </w:tr>
      <w:tr w:rsidR="00336B32" w:rsidRPr="004E47FB" w14:paraId="441C3AF7" w14:textId="77777777" w:rsidTr="00336B32">
        <w:tc>
          <w:tcPr>
            <w:tcW w:w="1336" w:type="dxa"/>
          </w:tcPr>
          <w:p w14:paraId="05B09A8E" w14:textId="6280F343" w:rsidR="00336B32" w:rsidRPr="004E47FB" w:rsidRDefault="00336B32" w:rsidP="00336B32">
            <w:pPr>
              <w:rPr>
                <w:rFonts w:ascii="Times New Roman" w:hAnsi="Times New Roman" w:cs="Times New Roman"/>
                <w:bCs/>
                <w:sz w:val="28"/>
                <w:szCs w:val="28"/>
              </w:rPr>
            </w:pPr>
          </w:p>
        </w:tc>
        <w:tc>
          <w:tcPr>
            <w:tcW w:w="5103" w:type="dxa"/>
          </w:tcPr>
          <w:p w14:paraId="6325E737" w14:textId="0CB7CCBA"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 xml:space="preserve">Acknowledgement </w:t>
            </w:r>
            <w:r w:rsidRPr="004E47FB">
              <w:rPr>
                <w:rFonts w:ascii="Times New Roman" w:hAnsi="Times New Roman" w:cs="Times New Roman"/>
                <w:bCs/>
                <w:sz w:val="28"/>
                <w:szCs w:val="28"/>
              </w:rPr>
              <w:tab/>
            </w:r>
          </w:p>
        </w:tc>
        <w:tc>
          <w:tcPr>
            <w:tcW w:w="2620" w:type="dxa"/>
          </w:tcPr>
          <w:p w14:paraId="40241A92" w14:textId="03ADD970" w:rsidR="00336B32" w:rsidRPr="004E47FB" w:rsidRDefault="00336B32" w:rsidP="00336B32">
            <w:pPr>
              <w:jc w:val="center"/>
              <w:rPr>
                <w:rFonts w:ascii="Times New Roman" w:hAnsi="Times New Roman" w:cs="Times New Roman"/>
                <w:bCs/>
                <w:sz w:val="28"/>
                <w:szCs w:val="28"/>
              </w:rPr>
            </w:pPr>
            <w:r w:rsidRPr="004E47FB">
              <w:rPr>
                <w:rFonts w:ascii="Times New Roman" w:hAnsi="Times New Roman" w:cs="Times New Roman"/>
                <w:bCs/>
                <w:sz w:val="28"/>
                <w:szCs w:val="28"/>
              </w:rPr>
              <w:t>i</w:t>
            </w:r>
            <w:r w:rsidR="006C337B" w:rsidRPr="004E47FB">
              <w:rPr>
                <w:rFonts w:ascii="Times New Roman" w:hAnsi="Times New Roman" w:cs="Times New Roman"/>
                <w:bCs/>
                <w:sz w:val="28"/>
                <w:szCs w:val="28"/>
              </w:rPr>
              <w:t>v</w:t>
            </w:r>
          </w:p>
        </w:tc>
      </w:tr>
      <w:tr w:rsidR="00336B32" w:rsidRPr="004E47FB" w14:paraId="1421A2C3" w14:textId="77777777" w:rsidTr="00336B32">
        <w:tc>
          <w:tcPr>
            <w:tcW w:w="1336" w:type="dxa"/>
          </w:tcPr>
          <w:p w14:paraId="0A0EED1A" w14:textId="77777777" w:rsidR="00336B32" w:rsidRPr="004E47FB" w:rsidRDefault="00336B32" w:rsidP="00336B32">
            <w:pPr>
              <w:rPr>
                <w:rFonts w:ascii="Times New Roman" w:hAnsi="Times New Roman" w:cs="Times New Roman"/>
                <w:bCs/>
                <w:sz w:val="28"/>
                <w:szCs w:val="28"/>
              </w:rPr>
            </w:pPr>
          </w:p>
        </w:tc>
        <w:tc>
          <w:tcPr>
            <w:tcW w:w="5103" w:type="dxa"/>
          </w:tcPr>
          <w:p w14:paraId="79AAA9FA" w14:textId="6CD5B4FB"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List of Figures and Tables</w:t>
            </w:r>
          </w:p>
        </w:tc>
        <w:tc>
          <w:tcPr>
            <w:tcW w:w="2620" w:type="dxa"/>
          </w:tcPr>
          <w:p w14:paraId="2347CA1E" w14:textId="3F7B5D4D" w:rsidR="00336B32" w:rsidRPr="004E47FB" w:rsidRDefault="00336B32" w:rsidP="00336B32">
            <w:pPr>
              <w:jc w:val="center"/>
              <w:rPr>
                <w:rFonts w:ascii="Times New Roman" w:hAnsi="Times New Roman" w:cs="Times New Roman"/>
                <w:bCs/>
                <w:sz w:val="28"/>
                <w:szCs w:val="28"/>
              </w:rPr>
            </w:pPr>
            <w:r w:rsidRPr="004E47FB">
              <w:rPr>
                <w:rFonts w:ascii="Times New Roman" w:hAnsi="Times New Roman" w:cs="Times New Roman"/>
                <w:bCs/>
                <w:sz w:val="28"/>
                <w:szCs w:val="28"/>
              </w:rPr>
              <w:t>v</w:t>
            </w:r>
          </w:p>
        </w:tc>
      </w:tr>
      <w:tr w:rsidR="00336B32" w:rsidRPr="004E47FB" w14:paraId="471297EB" w14:textId="77777777" w:rsidTr="00336B32">
        <w:tc>
          <w:tcPr>
            <w:tcW w:w="1336" w:type="dxa"/>
          </w:tcPr>
          <w:p w14:paraId="696DDFB7" w14:textId="77777777" w:rsidR="00336B32" w:rsidRPr="004E47FB" w:rsidRDefault="00336B32" w:rsidP="00336B32">
            <w:pPr>
              <w:rPr>
                <w:rFonts w:ascii="Times New Roman" w:hAnsi="Times New Roman" w:cs="Times New Roman"/>
                <w:bCs/>
                <w:sz w:val="28"/>
                <w:szCs w:val="28"/>
              </w:rPr>
            </w:pPr>
          </w:p>
        </w:tc>
        <w:tc>
          <w:tcPr>
            <w:tcW w:w="5103" w:type="dxa"/>
          </w:tcPr>
          <w:p w14:paraId="372C5742" w14:textId="1D1EBB27"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Abstract</w:t>
            </w:r>
          </w:p>
        </w:tc>
        <w:tc>
          <w:tcPr>
            <w:tcW w:w="2620" w:type="dxa"/>
          </w:tcPr>
          <w:p w14:paraId="3B1C4868" w14:textId="77777777" w:rsidR="00336B32" w:rsidRPr="004E47FB" w:rsidRDefault="00336B32" w:rsidP="00336B32">
            <w:pPr>
              <w:jc w:val="center"/>
              <w:rPr>
                <w:rFonts w:ascii="Times New Roman" w:hAnsi="Times New Roman" w:cs="Times New Roman"/>
                <w:bCs/>
                <w:sz w:val="28"/>
                <w:szCs w:val="28"/>
              </w:rPr>
            </w:pPr>
          </w:p>
        </w:tc>
      </w:tr>
      <w:tr w:rsidR="00336B32" w:rsidRPr="004E47FB" w14:paraId="67666DFB" w14:textId="77777777" w:rsidTr="00336B32">
        <w:tc>
          <w:tcPr>
            <w:tcW w:w="1336" w:type="dxa"/>
          </w:tcPr>
          <w:p w14:paraId="2F5AFFEB" w14:textId="5310D66C"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1</w:t>
            </w:r>
          </w:p>
        </w:tc>
        <w:tc>
          <w:tcPr>
            <w:tcW w:w="5103" w:type="dxa"/>
          </w:tcPr>
          <w:p w14:paraId="5118A347" w14:textId="1D53AEDF"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Introduction</w:t>
            </w:r>
          </w:p>
        </w:tc>
        <w:tc>
          <w:tcPr>
            <w:tcW w:w="2620" w:type="dxa"/>
          </w:tcPr>
          <w:p w14:paraId="393CAA84" w14:textId="1553F866" w:rsidR="00336B32" w:rsidRPr="004E47FB" w:rsidRDefault="00336B32" w:rsidP="00336B32">
            <w:pPr>
              <w:jc w:val="center"/>
              <w:rPr>
                <w:rFonts w:ascii="Times New Roman" w:hAnsi="Times New Roman" w:cs="Times New Roman"/>
                <w:bCs/>
                <w:sz w:val="28"/>
                <w:szCs w:val="28"/>
              </w:rPr>
            </w:pPr>
            <w:r w:rsidRPr="004E47FB">
              <w:rPr>
                <w:rFonts w:ascii="Times New Roman" w:hAnsi="Times New Roman" w:cs="Times New Roman"/>
                <w:bCs/>
                <w:sz w:val="28"/>
                <w:szCs w:val="28"/>
              </w:rPr>
              <w:t>1</w:t>
            </w:r>
          </w:p>
        </w:tc>
      </w:tr>
      <w:tr w:rsidR="00336B32" w:rsidRPr="004E47FB" w14:paraId="2964DE9D" w14:textId="77777777" w:rsidTr="00336B32">
        <w:tc>
          <w:tcPr>
            <w:tcW w:w="1336" w:type="dxa"/>
          </w:tcPr>
          <w:p w14:paraId="5F9622D4" w14:textId="47FEC43A"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2</w:t>
            </w:r>
          </w:p>
        </w:tc>
        <w:tc>
          <w:tcPr>
            <w:tcW w:w="5103" w:type="dxa"/>
          </w:tcPr>
          <w:p w14:paraId="1DC30765" w14:textId="6A645756"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Methodology</w:t>
            </w:r>
          </w:p>
        </w:tc>
        <w:tc>
          <w:tcPr>
            <w:tcW w:w="2620" w:type="dxa"/>
          </w:tcPr>
          <w:p w14:paraId="5DFF6224" w14:textId="534DFAD5" w:rsidR="00336B32" w:rsidRPr="004E47FB" w:rsidRDefault="00336B32" w:rsidP="00336B32">
            <w:pPr>
              <w:jc w:val="center"/>
              <w:rPr>
                <w:rFonts w:ascii="Times New Roman" w:hAnsi="Times New Roman" w:cs="Times New Roman"/>
                <w:bCs/>
                <w:sz w:val="28"/>
                <w:szCs w:val="28"/>
              </w:rPr>
            </w:pPr>
          </w:p>
        </w:tc>
      </w:tr>
      <w:tr w:rsidR="00336B32" w:rsidRPr="004E47FB" w14:paraId="118FE39A" w14:textId="77777777" w:rsidTr="00336B32">
        <w:tc>
          <w:tcPr>
            <w:tcW w:w="1336" w:type="dxa"/>
          </w:tcPr>
          <w:p w14:paraId="1DBCF737" w14:textId="13BABA7E"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3</w:t>
            </w:r>
          </w:p>
        </w:tc>
        <w:tc>
          <w:tcPr>
            <w:tcW w:w="5103" w:type="dxa"/>
          </w:tcPr>
          <w:p w14:paraId="7564CC13" w14:textId="52F8F325"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Tools and Technologies</w:t>
            </w:r>
          </w:p>
        </w:tc>
        <w:tc>
          <w:tcPr>
            <w:tcW w:w="2620" w:type="dxa"/>
          </w:tcPr>
          <w:p w14:paraId="36F5DF9A" w14:textId="719C93C5" w:rsidR="00336B32" w:rsidRPr="004E47FB" w:rsidRDefault="00336B32" w:rsidP="00336B32">
            <w:pPr>
              <w:rPr>
                <w:rFonts w:ascii="Times New Roman" w:hAnsi="Times New Roman" w:cs="Times New Roman"/>
                <w:bCs/>
                <w:sz w:val="28"/>
                <w:szCs w:val="28"/>
              </w:rPr>
            </w:pPr>
          </w:p>
        </w:tc>
      </w:tr>
      <w:tr w:rsidR="00336B32" w:rsidRPr="004E47FB" w14:paraId="71298EC3" w14:textId="77777777" w:rsidTr="00336B32">
        <w:tc>
          <w:tcPr>
            <w:tcW w:w="1336" w:type="dxa"/>
          </w:tcPr>
          <w:p w14:paraId="52DF7895" w14:textId="7D9129F1"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4</w:t>
            </w:r>
          </w:p>
        </w:tc>
        <w:tc>
          <w:tcPr>
            <w:tcW w:w="5103" w:type="dxa"/>
          </w:tcPr>
          <w:p w14:paraId="6221C897" w14:textId="2E1E3DA1"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Implementation</w:t>
            </w:r>
          </w:p>
        </w:tc>
        <w:tc>
          <w:tcPr>
            <w:tcW w:w="2620" w:type="dxa"/>
          </w:tcPr>
          <w:p w14:paraId="4519283D" w14:textId="77777777" w:rsidR="00336B32" w:rsidRPr="004E47FB" w:rsidRDefault="00336B32" w:rsidP="00336B32">
            <w:pPr>
              <w:rPr>
                <w:rFonts w:ascii="Times New Roman" w:hAnsi="Times New Roman" w:cs="Times New Roman"/>
                <w:bCs/>
                <w:sz w:val="28"/>
                <w:szCs w:val="28"/>
              </w:rPr>
            </w:pPr>
          </w:p>
        </w:tc>
      </w:tr>
      <w:tr w:rsidR="00336B32" w:rsidRPr="004E47FB" w14:paraId="778BC013" w14:textId="77777777" w:rsidTr="00336B32">
        <w:tc>
          <w:tcPr>
            <w:tcW w:w="1336" w:type="dxa"/>
          </w:tcPr>
          <w:p w14:paraId="6DED8CC2" w14:textId="45030F44"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5</w:t>
            </w:r>
          </w:p>
        </w:tc>
        <w:tc>
          <w:tcPr>
            <w:tcW w:w="5103" w:type="dxa"/>
          </w:tcPr>
          <w:p w14:paraId="4D3DE756" w14:textId="14D8B68D"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Major Findings/Outcomes/Output/Results</w:t>
            </w:r>
          </w:p>
        </w:tc>
        <w:tc>
          <w:tcPr>
            <w:tcW w:w="2620" w:type="dxa"/>
          </w:tcPr>
          <w:p w14:paraId="5AE0A7A1" w14:textId="77777777" w:rsidR="00336B32" w:rsidRPr="004E47FB" w:rsidRDefault="00336B32" w:rsidP="00336B32">
            <w:pPr>
              <w:rPr>
                <w:rFonts w:ascii="Times New Roman" w:hAnsi="Times New Roman" w:cs="Times New Roman"/>
                <w:bCs/>
                <w:sz w:val="28"/>
                <w:szCs w:val="28"/>
              </w:rPr>
            </w:pPr>
          </w:p>
        </w:tc>
      </w:tr>
      <w:tr w:rsidR="00336B32" w:rsidRPr="004E47FB" w14:paraId="53AC11C0" w14:textId="77777777" w:rsidTr="00336B32">
        <w:tc>
          <w:tcPr>
            <w:tcW w:w="1336" w:type="dxa"/>
          </w:tcPr>
          <w:p w14:paraId="49EDD4E6" w14:textId="216D8257" w:rsidR="00336B32" w:rsidRPr="004E47FB" w:rsidRDefault="00336B32" w:rsidP="00CD6014">
            <w:pPr>
              <w:jc w:val="center"/>
              <w:rPr>
                <w:rFonts w:ascii="Times New Roman" w:hAnsi="Times New Roman" w:cs="Times New Roman"/>
                <w:bCs/>
                <w:sz w:val="28"/>
                <w:szCs w:val="28"/>
              </w:rPr>
            </w:pPr>
            <w:r w:rsidRPr="004E47FB">
              <w:rPr>
                <w:rFonts w:ascii="Times New Roman" w:hAnsi="Times New Roman" w:cs="Times New Roman"/>
                <w:bCs/>
                <w:sz w:val="28"/>
                <w:szCs w:val="28"/>
              </w:rPr>
              <w:t>6</w:t>
            </w:r>
          </w:p>
        </w:tc>
        <w:tc>
          <w:tcPr>
            <w:tcW w:w="5103" w:type="dxa"/>
          </w:tcPr>
          <w:p w14:paraId="440D5193" w14:textId="302AD4C9"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Conclusion and Future Scope</w:t>
            </w:r>
          </w:p>
        </w:tc>
        <w:tc>
          <w:tcPr>
            <w:tcW w:w="2620" w:type="dxa"/>
          </w:tcPr>
          <w:p w14:paraId="4DFF3BF5" w14:textId="77777777" w:rsidR="00336B32" w:rsidRPr="004E47FB" w:rsidRDefault="00336B32" w:rsidP="00336B32">
            <w:pPr>
              <w:rPr>
                <w:rFonts w:ascii="Times New Roman" w:hAnsi="Times New Roman" w:cs="Times New Roman"/>
                <w:bCs/>
                <w:sz w:val="28"/>
                <w:szCs w:val="28"/>
              </w:rPr>
            </w:pPr>
          </w:p>
        </w:tc>
      </w:tr>
      <w:tr w:rsidR="00336B32" w:rsidRPr="004E47FB" w14:paraId="3F31F679" w14:textId="77777777" w:rsidTr="00336B32">
        <w:tc>
          <w:tcPr>
            <w:tcW w:w="1336" w:type="dxa"/>
          </w:tcPr>
          <w:p w14:paraId="7AD9273A" w14:textId="5DCB3703" w:rsidR="00336B32" w:rsidRPr="004E47FB" w:rsidRDefault="00336B32" w:rsidP="00336B32">
            <w:pPr>
              <w:rPr>
                <w:rFonts w:ascii="Times New Roman" w:hAnsi="Times New Roman" w:cs="Times New Roman"/>
                <w:bCs/>
                <w:sz w:val="28"/>
                <w:szCs w:val="28"/>
              </w:rPr>
            </w:pPr>
          </w:p>
        </w:tc>
        <w:tc>
          <w:tcPr>
            <w:tcW w:w="5103" w:type="dxa"/>
          </w:tcPr>
          <w:p w14:paraId="77C2E6C2" w14:textId="1D9EA238"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References</w:t>
            </w:r>
          </w:p>
        </w:tc>
        <w:tc>
          <w:tcPr>
            <w:tcW w:w="2620" w:type="dxa"/>
          </w:tcPr>
          <w:p w14:paraId="0B1BA913" w14:textId="77777777" w:rsidR="00336B32" w:rsidRPr="004E47FB" w:rsidRDefault="00336B32" w:rsidP="00336B32">
            <w:pPr>
              <w:rPr>
                <w:rFonts w:ascii="Times New Roman" w:hAnsi="Times New Roman" w:cs="Times New Roman"/>
                <w:bCs/>
                <w:sz w:val="28"/>
                <w:szCs w:val="28"/>
              </w:rPr>
            </w:pPr>
          </w:p>
        </w:tc>
      </w:tr>
      <w:tr w:rsidR="00336B32" w:rsidRPr="004E47FB" w14:paraId="22D0AF81" w14:textId="77777777" w:rsidTr="004E47FB">
        <w:trPr>
          <w:trHeight w:val="100"/>
        </w:trPr>
        <w:tc>
          <w:tcPr>
            <w:tcW w:w="1336" w:type="dxa"/>
          </w:tcPr>
          <w:p w14:paraId="07947ADB" w14:textId="77777777" w:rsidR="00336B32" w:rsidRPr="004E47FB" w:rsidRDefault="00336B32" w:rsidP="00336B32">
            <w:pPr>
              <w:rPr>
                <w:rFonts w:ascii="Times New Roman" w:hAnsi="Times New Roman" w:cs="Times New Roman"/>
                <w:bCs/>
                <w:sz w:val="28"/>
                <w:szCs w:val="28"/>
              </w:rPr>
            </w:pPr>
          </w:p>
        </w:tc>
        <w:tc>
          <w:tcPr>
            <w:tcW w:w="5103" w:type="dxa"/>
          </w:tcPr>
          <w:p w14:paraId="6639D755" w14:textId="106DE5E0" w:rsidR="00336B32" w:rsidRPr="004E47FB" w:rsidRDefault="00336B32" w:rsidP="00336B32">
            <w:pPr>
              <w:rPr>
                <w:rFonts w:ascii="Times New Roman" w:hAnsi="Times New Roman" w:cs="Times New Roman"/>
                <w:bCs/>
                <w:sz w:val="28"/>
                <w:szCs w:val="28"/>
              </w:rPr>
            </w:pPr>
            <w:r w:rsidRPr="004E47FB">
              <w:rPr>
                <w:rFonts w:ascii="Times New Roman" w:hAnsi="Times New Roman" w:cs="Times New Roman"/>
                <w:bCs/>
                <w:sz w:val="28"/>
                <w:szCs w:val="28"/>
              </w:rPr>
              <w:t>Appendices</w:t>
            </w:r>
            <w:r w:rsidRPr="004E47FB">
              <w:rPr>
                <w:rFonts w:ascii="Times New Roman" w:hAnsi="Times New Roman" w:cs="Times New Roman"/>
                <w:bCs/>
                <w:sz w:val="28"/>
                <w:szCs w:val="28"/>
              </w:rPr>
              <w:tab/>
            </w:r>
          </w:p>
        </w:tc>
        <w:tc>
          <w:tcPr>
            <w:tcW w:w="2620" w:type="dxa"/>
          </w:tcPr>
          <w:p w14:paraId="5406C56C" w14:textId="77777777" w:rsidR="00336B32" w:rsidRPr="004E47FB" w:rsidRDefault="00336B32" w:rsidP="00336B32">
            <w:pPr>
              <w:rPr>
                <w:rFonts w:ascii="Times New Roman" w:hAnsi="Times New Roman" w:cs="Times New Roman"/>
                <w:bCs/>
                <w:sz w:val="28"/>
                <w:szCs w:val="28"/>
              </w:rPr>
            </w:pPr>
          </w:p>
        </w:tc>
      </w:tr>
    </w:tbl>
    <w:p w14:paraId="561C726C" w14:textId="77777777" w:rsidR="00336B32" w:rsidRPr="004E47FB" w:rsidRDefault="00336B32" w:rsidP="00336B32">
      <w:pPr>
        <w:ind w:left="360"/>
        <w:rPr>
          <w:rFonts w:ascii="Times New Roman" w:hAnsi="Times New Roman" w:cs="Times New Roman"/>
          <w:bCs/>
          <w:sz w:val="28"/>
          <w:szCs w:val="28"/>
        </w:rPr>
      </w:pPr>
    </w:p>
    <w:p w14:paraId="6D605DDC" w14:textId="77777777" w:rsidR="00336B32" w:rsidRPr="004E47FB" w:rsidRDefault="00336B32" w:rsidP="00336B32">
      <w:pPr>
        <w:ind w:left="360"/>
        <w:rPr>
          <w:rFonts w:ascii="Times New Roman" w:hAnsi="Times New Roman" w:cs="Times New Roman"/>
          <w:bCs/>
          <w:sz w:val="28"/>
          <w:szCs w:val="28"/>
        </w:rPr>
      </w:pPr>
    </w:p>
    <w:p w14:paraId="31438FDC" w14:textId="77777777" w:rsidR="00336B32" w:rsidRPr="004E47FB" w:rsidRDefault="00336B32" w:rsidP="00336B32">
      <w:pPr>
        <w:ind w:left="360"/>
        <w:rPr>
          <w:rFonts w:ascii="Times New Roman" w:hAnsi="Times New Roman" w:cs="Times New Roman"/>
          <w:bCs/>
          <w:sz w:val="28"/>
          <w:szCs w:val="28"/>
        </w:rPr>
      </w:pPr>
    </w:p>
    <w:p w14:paraId="05D27145" w14:textId="77777777" w:rsidR="00336B32" w:rsidRPr="004E47FB" w:rsidRDefault="00336B32" w:rsidP="00336B32">
      <w:pPr>
        <w:ind w:left="360"/>
        <w:rPr>
          <w:rFonts w:ascii="Times New Roman" w:hAnsi="Times New Roman" w:cs="Times New Roman"/>
          <w:bCs/>
          <w:sz w:val="28"/>
          <w:szCs w:val="28"/>
        </w:rPr>
      </w:pPr>
    </w:p>
    <w:p w14:paraId="2BDF4876" w14:textId="388A5005"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2FEB94AF" w14:textId="53234FC3"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7BB3D1CA" w14:textId="014DB4D3" w:rsidR="00985E93" w:rsidRPr="004E47FB" w:rsidRDefault="00336B32"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r>
      <w:r w:rsidR="00985E93" w:rsidRPr="004E47FB">
        <w:rPr>
          <w:rFonts w:ascii="Times New Roman" w:hAnsi="Times New Roman" w:cs="Times New Roman"/>
          <w:bCs/>
          <w:sz w:val="28"/>
          <w:szCs w:val="28"/>
        </w:rPr>
        <w:tab/>
        <w:t xml:space="preserve">        </w:t>
      </w:r>
    </w:p>
    <w:p w14:paraId="3786EB60" w14:textId="00AD8F00"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p>
    <w:p w14:paraId="4E00A155" w14:textId="795C70E7"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3907BD62" w14:textId="00C15B50"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78F928C6" w14:textId="52E4D777"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p>
    <w:p w14:paraId="099E1B69" w14:textId="4689556A"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118E38C7" w14:textId="090142D7" w:rsidR="00985E93" w:rsidRPr="004E47FB" w:rsidRDefault="00985E93" w:rsidP="00336B32">
      <w:pPr>
        <w:ind w:left="360"/>
        <w:rPr>
          <w:rFonts w:ascii="Times New Roman" w:hAnsi="Times New Roman" w:cs="Times New Roman"/>
          <w:bCs/>
          <w:sz w:val="28"/>
          <w:szCs w:val="28"/>
        </w:rPr>
      </w:pP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r>
      <w:r w:rsidRPr="004E47FB">
        <w:rPr>
          <w:rFonts w:ascii="Times New Roman" w:hAnsi="Times New Roman" w:cs="Times New Roman"/>
          <w:bCs/>
          <w:sz w:val="28"/>
          <w:szCs w:val="28"/>
        </w:rPr>
        <w:tab/>
        <w:t xml:space="preserve">     </w:t>
      </w:r>
    </w:p>
    <w:p w14:paraId="1824F586" w14:textId="77777777" w:rsidR="00985E93" w:rsidRPr="004E47FB" w:rsidRDefault="00985E93" w:rsidP="00336B32">
      <w:pPr>
        <w:ind w:left="360"/>
        <w:jc w:val="center"/>
        <w:rPr>
          <w:rFonts w:ascii="Times New Roman" w:hAnsi="Times New Roman" w:cs="Times New Roman"/>
          <w:b/>
          <w:sz w:val="24"/>
        </w:rPr>
      </w:pPr>
    </w:p>
    <w:p w14:paraId="5CEBD73E" w14:textId="77777777" w:rsidR="00985E93" w:rsidRPr="004E47FB" w:rsidRDefault="00985E93" w:rsidP="00985E93">
      <w:pPr>
        <w:jc w:val="center"/>
        <w:rPr>
          <w:rFonts w:ascii="Times New Roman" w:hAnsi="Times New Roman" w:cs="Times New Roman"/>
          <w:b/>
          <w:sz w:val="32"/>
          <w:szCs w:val="32"/>
          <w:u w:val="single"/>
        </w:rPr>
      </w:pPr>
    </w:p>
    <w:p w14:paraId="5EAD3CE3" w14:textId="77777777" w:rsidR="00985E93" w:rsidRPr="004E47FB" w:rsidRDefault="00985E93" w:rsidP="00985E93">
      <w:pPr>
        <w:jc w:val="center"/>
        <w:rPr>
          <w:rFonts w:ascii="Times New Roman" w:hAnsi="Times New Roman" w:cs="Times New Roman"/>
          <w:b/>
          <w:sz w:val="32"/>
          <w:szCs w:val="32"/>
          <w:u w:val="single"/>
        </w:rPr>
      </w:pPr>
    </w:p>
    <w:p w14:paraId="3705C8BA" w14:textId="77777777" w:rsidR="00985E93" w:rsidRPr="004E47FB" w:rsidRDefault="00985E93" w:rsidP="00985E93">
      <w:pPr>
        <w:jc w:val="center"/>
        <w:rPr>
          <w:rFonts w:ascii="Times New Roman" w:hAnsi="Times New Roman" w:cs="Times New Roman"/>
          <w:b/>
          <w:sz w:val="32"/>
          <w:szCs w:val="32"/>
          <w:u w:val="single"/>
        </w:rPr>
      </w:pPr>
    </w:p>
    <w:p w14:paraId="73F24F80" w14:textId="77777777" w:rsidR="00985E93" w:rsidRPr="004E47FB" w:rsidRDefault="00985E93" w:rsidP="00985E93">
      <w:pPr>
        <w:jc w:val="center"/>
        <w:rPr>
          <w:rFonts w:ascii="Times New Roman" w:hAnsi="Times New Roman" w:cs="Times New Roman"/>
          <w:b/>
          <w:sz w:val="32"/>
          <w:szCs w:val="32"/>
          <w:u w:val="single"/>
        </w:rPr>
      </w:pPr>
    </w:p>
    <w:p w14:paraId="31E0C9BA" w14:textId="77777777" w:rsidR="00985E93" w:rsidRPr="004E47FB" w:rsidRDefault="00985E93" w:rsidP="00985E93">
      <w:pPr>
        <w:jc w:val="center"/>
        <w:rPr>
          <w:rFonts w:ascii="Times New Roman" w:hAnsi="Times New Roman" w:cs="Times New Roman"/>
          <w:b/>
          <w:sz w:val="32"/>
          <w:szCs w:val="32"/>
          <w:u w:val="single"/>
        </w:rPr>
      </w:pPr>
    </w:p>
    <w:p w14:paraId="739BE25A" w14:textId="77777777" w:rsidR="00985E93" w:rsidRPr="004E47FB" w:rsidRDefault="00985E93" w:rsidP="00985E93">
      <w:pPr>
        <w:jc w:val="center"/>
        <w:rPr>
          <w:rFonts w:ascii="Times New Roman" w:hAnsi="Times New Roman" w:cs="Times New Roman"/>
          <w:b/>
          <w:sz w:val="32"/>
          <w:szCs w:val="32"/>
          <w:u w:val="single"/>
        </w:rPr>
      </w:pPr>
    </w:p>
    <w:p w14:paraId="405B5D09" w14:textId="77777777" w:rsidR="000755B0" w:rsidRPr="004E47FB" w:rsidRDefault="000755B0" w:rsidP="00985E93">
      <w:pPr>
        <w:jc w:val="center"/>
        <w:rPr>
          <w:rFonts w:ascii="Times New Roman" w:hAnsi="Times New Roman" w:cs="Times New Roman"/>
          <w:b/>
          <w:sz w:val="32"/>
          <w:szCs w:val="32"/>
          <w:u w:val="single"/>
        </w:rPr>
      </w:pPr>
    </w:p>
    <w:p w14:paraId="3E478584" w14:textId="77777777" w:rsidR="00985E93" w:rsidRPr="004E47FB" w:rsidRDefault="00985E93" w:rsidP="00985E93">
      <w:pPr>
        <w:jc w:val="center"/>
        <w:rPr>
          <w:rFonts w:ascii="Times New Roman" w:hAnsi="Times New Roman" w:cs="Times New Roman"/>
          <w:b/>
          <w:sz w:val="32"/>
          <w:szCs w:val="32"/>
          <w:u w:val="single"/>
        </w:rPr>
      </w:pPr>
      <w:r w:rsidRPr="004E47FB">
        <w:rPr>
          <w:rFonts w:ascii="Times New Roman" w:hAnsi="Times New Roman" w:cs="Times New Roman"/>
          <w:b/>
          <w:sz w:val="32"/>
          <w:szCs w:val="32"/>
          <w:u w:val="single"/>
        </w:rPr>
        <w:lastRenderedPageBreak/>
        <w:t>DECLARATION</w:t>
      </w:r>
    </w:p>
    <w:p w14:paraId="58D9E54E" w14:textId="77777777" w:rsidR="00985E93" w:rsidRPr="004E47FB" w:rsidRDefault="00985E93" w:rsidP="00985E93">
      <w:pPr>
        <w:jc w:val="center"/>
        <w:rPr>
          <w:rFonts w:ascii="Times New Roman" w:hAnsi="Times New Roman" w:cs="Times New Roman"/>
          <w:b/>
          <w:sz w:val="32"/>
          <w:szCs w:val="32"/>
          <w:u w:val="single"/>
        </w:rPr>
      </w:pPr>
    </w:p>
    <w:p w14:paraId="61AE0E5B" w14:textId="2BFFB8AE" w:rsidR="006A604B" w:rsidRPr="004E47FB" w:rsidRDefault="006A604B" w:rsidP="006A604B">
      <w:pPr>
        <w:spacing w:line="360" w:lineRule="auto"/>
        <w:jc w:val="both"/>
        <w:rPr>
          <w:rFonts w:ascii="Times New Roman" w:hAnsi="Times New Roman" w:cs="Times New Roman"/>
          <w:b/>
          <w:shd w:val="clear" w:color="auto" w:fill="FFFFFF"/>
        </w:rPr>
      </w:pPr>
      <w:r w:rsidRPr="004E47FB">
        <w:rPr>
          <w:rFonts w:ascii="Times New Roman" w:hAnsi="Times New Roman" w:cs="Times New Roman"/>
        </w:rPr>
        <w:t>I hereby certify that the work which is being presented in the project report entitled</w:t>
      </w:r>
      <w:r w:rsidRPr="004E47FB">
        <w:rPr>
          <w:rFonts w:ascii="Times New Roman" w:hAnsi="Times New Roman" w:cs="Times New Roman"/>
          <w:b/>
        </w:rPr>
        <w:t xml:space="preserve"> “</w:t>
      </w:r>
      <w:r w:rsidR="00164FD8" w:rsidRPr="004E47FB">
        <w:rPr>
          <w:rFonts w:ascii="Times New Roman" w:hAnsi="Times New Roman" w:cs="Times New Roman"/>
          <w:b/>
        </w:rPr>
        <w:t>Triple-E: Efficient, Emergent, and Explainable Debiasing for AI Ethics</w:t>
      </w:r>
      <w:r w:rsidRPr="004E47FB">
        <w:rPr>
          <w:rFonts w:ascii="Times New Roman" w:hAnsi="Times New Roman" w:cs="Times New Roman"/>
          <w:b/>
          <w:lang w:val="en-US"/>
        </w:rPr>
        <w:t xml:space="preserve">” </w:t>
      </w:r>
      <w:r w:rsidRPr="004E47FB">
        <w:rPr>
          <w:rFonts w:ascii="Times New Roman" w:hAnsi="Times New Roman" w:cs="Times New Roman"/>
          <w:b/>
        </w:rPr>
        <w:t xml:space="preserve"> </w:t>
      </w:r>
      <w:r w:rsidRPr="004E47FB">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4E47FB">
        <w:rPr>
          <w:rFonts w:ascii="Times New Roman" w:hAnsi="Times New Roman" w:cs="Times New Roman"/>
        </w:rPr>
        <w:t>Chitkara University Institute of Engineering and Technology, Chitkara University, Punjab, India</w:t>
      </w:r>
      <w:bookmarkEnd w:id="0"/>
      <w:r w:rsidRPr="004E47FB">
        <w:rPr>
          <w:rFonts w:ascii="Times New Roman" w:hAnsi="Times New Roman" w:cs="Times New Roman"/>
        </w:rPr>
        <w:t xml:space="preserve">, is an authentic record of my own work carried out under the supervision of </w:t>
      </w:r>
      <w:r w:rsidR="00164FD8" w:rsidRPr="004E47FB">
        <w:rPr>
          <w:rFonts w:ascii="Times New Roman" w:hAnsi="Times New Roman" w:cs="Times New Roman"/>
          <w:b/>
          <w:bCs/>
        </w:rPr>
        <w:t>Dr. Gurpreet Singh</w:t>
      </w:r>
      <w:r w:rsidR="00164FD8" w:rsidRPr="004E47FB">
        <w:rPr>
          <w:rFonts w:ascii="Times New Roman" w:hAnsi="Times New Roman" w:cs="Times New Roman"/>
        </w:rPr>
        <w:t>.</w:t>
      </w:r>
      <w:r w:rsidRPr="004E47FB">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 xml:space="preserve">                                      </w:t>
      </w:r>
    </w:p>
    <w:p w14:paraId="064C5232" w14:textId="2EFB6A6E" w:rsidR="006A604B" w:rsidRPr="004E47FB" w:rsidRDefault="006A604B" w:rsidP="006A604B">
      <w:pPr>
        <w:spacing w:line="360" w:lineRule="auto"/>
        <w:jc w:val="both"/>
        <w:rPr>
          <w:rFonts w:ascii="Times New Roman" w:hAnsi="Times New Roman" w:cs="Times New Roman"/>
          <w:lang w:val="fr-FR"/>
        </w:rPr>
      </w:pPr>
      <w:proofErr w:type="gramStart"/>
      <w:r w:rsidRPr="004E47FB">
        <w:rPr>
          <w:rFonts w:ascii="Times New Roman" w:hAnsi="Times New Roman" w:cs="Times New Roman"/>
          <w:lang w:val="fr-FR"/>
        </w:rPr>
        <w:t>Place:</w:t>
      </w:r>
      <w:proofErr w:type="gramEnd"/>
      <w:r w:rsidRPr="004E47FB">
        <w:rPr>
          <w:rFonts w:ascii="Times New Roman" w:hAnsi="Times New Roman" w:cs="Times New Roman"/>
          <w:lang w:val="fr-FR"/>
        </w:rPr>
        <w:tab/>
        <w:t>Rajpura</w:t>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t xml:space="preserve">   </w:t>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t xml:space="preserve"> </w:t>
      </w:r>
      <w:r w:rsidR="00164FD8" w:rsidRPr="004E47FB">
        <w:rPr>
          <w:rFonts w:ascii="Times New Roman" w:hAnsi="Times New Roman" w:cs="Times New Roman"/>
          <w:b/>
          <w:bCs/>
          <w:lang w:val="fr-FR"/>
        </w:rPr>
        <w:t>Aahan Arora</w:t>
      </w:r>
    </w:p>
    <w:p w14:paraId="38FA00BC" w14:textId="6BE534F6" w:rsidR="006A604B" w:rsidRPr="004E47FB" w:rsidRDefault="006A604B" w:rsidP="006A604B">
      <w:pPr>
        <w:spacing w:line="360" w:lineRule="auto"/>
        <w:jc w:val="both"/>
        <w:rPr>
          <w:rFonts w:ascii="Times New Roman" w:hAnsi="Times New Roman" w:cs="Times New Roman"/>
        </w:rPr>
      </w:pPr>
      <w:proofErr w:type="gramStart"/>
      <w:r w:rsidRPr="004E47FB">
        <w:rPr>
          <w:rFonts w:ascii="Times New Roman" w:hAnsi="Times New Roman" w:cs="Times New Roman"/>
          <w:lang w:val="fr-FR"/>
        </w:rPr>
        <w:t>Date:</w:t>
      </w:r>
      <w:proofErr w:type="gramEnd"/>
      <w:r w:rsidRPr="004E47FB">
        <w:rPr>
          <w:rFonts w:ascii="Times New Roman" w:hAnsi="Times New Roman" w:cs="Times New Roman"/>
          <w:lang w:val="fr-FR"/>
        </w:rPr>
        <w:tab/>
        <w:t>………</w:t>
      </w:r>
      <w:proofErr w:type="gramStart"/>
      <w:r w:rsidRPr="004E47FB">
        <w:rPr>
          <w:rFonts w:ascii="Times New Roman" w:hAnsi="Times New Roman" w:cs="Times New Roman"/>
          <w:lang w:val="fr-FR"/>
        </w:rPr>
        <w:t>…….</w:t>
      </w:r>
      <w:proofErr w:type="gramEnd"/>
      <w:r w:rsidRPr="004E47FB">
        <w:rPr>
          <w:rFonts w:ascii="Times New Roman" w:hAnsi="Times New Roman" w:cs="Times New Roman"/>
          <w:lang w:val="fr-FR"/>
        </w:rPr>
        <w:t>.</w:t>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r>
      <w:r w:rsidRPr="004E47FB">
        <w:rPr>
          <w:rFonts w:ascii="Times New Roman" w:hAnsi="Times New Roman" w:cs="Times New Roman"/>
          <w:lang w:val="fr-FR"/>
        </w:rPr>
        <w:tab/>
        <w:t xml:space="preserve">           </w:t>
      </w:r>
      <w:r w:rsidRPr="004E47FB">
        <w:rPr>
          <w:rFonts w:ascii="Times New Roman" w:hAnsi="Times New Roman" w:cs="Times New Roman"/>
          <w:lang w:val="fr-FR"/>
        </w:rPr>
        <w:tab/>
      </w:r>
      <w:r w:rsidRPr="004E47FB">
        <w:rPr>
          <w:rFonts w:ascii="Times New Roman" w:hAnsi="Times New Roman" w:cs="Times New Roman"/>
          <w:lang w:val="fr-FR"/>
        </w:rPr>
        <w:tab/>
      </w:r>
      <w:r w:rsidR="00164FD8" w:rsidRPr="004E47FB">
        <w:rPr>
          <w:rFonts w:ascii="Times New Roman" w:hAnsi="Times New Roman" w:cs="Times New Roman"/>
        </w:rPr>
        <w:t xml:space="preserve">              2210991107</w:t>
      </w:r>
    </w:p>
    <w:p w14:paraId="69FB0B74" w14:textId="77777777" w:rsidR="006A604B" w:rsidRPr="004E47FB" w:rsidRDefault="006A604B" w:rsidP="006A604B">
      <w:pPr>
        <w:spacing w:line="360" w:lineRule="auto"/>
        <w:jc w:val="both"/>
        <w:rPr>
          <w:rFonts w:ascii="Times New Roman" w:hAnsi="Times New Roman" w:cs="Times New Roman"/>
        </w:rPr>
      </w:pPr>
    </w:p>
    <w:p w14:paraId="5EF35534" w14:textId="77777777" w:rsidR="006A604B"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This is to certify that the above statement made by the candidate is correct to the best of my knowledge and belief.</w:t>
      </w:r>
    </w:p>
    <w:p w14:paraId="5E9A229C" w14:textId="77777777" w:rsidR="000755B0"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 xml:space="preserve">         </w:t>
      </w:r>
    </w:p>
    <w:p w14:paraId="49F2A104" w14:textId="77777777" w:rsidR="000755B0" w:rsidRPr="004E47FB" w:rsidRDefault="000755B0" w:rsidP="006A604B">
      <w:pPr>
        <w:spacing w:line="360" w:lineRule="auto"/>
        <w:jc w:val="both"/>
        <w:rPr>
          <w:rFonts w:ascii="Times New Roman" w:hAnsi="Times New Roman" w:cs="Times New Roman"/>
        </w:rPr>
      </w:pPr>
    </w:p>
    <w:p w14:paraId="38189398" w14:textId="5A2EA166" w:rsidR="006A604B"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 xml:space="preserve">                                             </w:t>
      </w:r>
    </w:p>
    <w:p w14:paraId="21E2F0AF" w14:textId="41EDCD0C" w:rsidR="006A604B" w:rsidRPr="004E47FB" w:rsidRDefault="00164FD8" w:rsidP="006A604B">
      <w:pPr>
        <w:spacing w:line="360" w:lineRule="auto"/>
        <w:jc w:val="both"/>
        <w:rPr>
          <w:rFonts w:ascii="Times New Roman" w:hAnsi="Times New Roman" w:cs="Times New Roman"/>
          <w:b/>
          <w:bCs/>
          <w:spacing w:val="-16"/>
        </w:rPr>
      </w:pPr>
      <w:r w:rsidRPr="004E47FB">
        <w:rPr>
          <w:rFonts w:ascii="Times New Roman" w:hAnsi="Times New Roman" w:cs="Times New Roman"/>
          <w:b/>
          <w:bCs/>
          <w:spacing w:val="-16"/>
        </w:rPr>
        <w:t>Dr. Gurpreet Singh</w:t>
      </w:r>
    </w:p>
    <w:p w14:paraId="1A382179" w14:textId="73065EE9" w:rsidR="006A604B" w:rsidRPr="004E47FB" w:rsidRDefault="00026A76" w:rsidP="006A604B">
      <w:pPr>
        <w:spacing w:line="360" w:lineRule="auto"/>
        <w:jc w:val="both"/>
        <w:rPr>
          <w:rFonts w:ascii="Times New Roman" w:hAnsi="Times New Roman" w:cs="Times New Roman"/>
        </w:rPr>
      </w:pPr>
      <w:r w:rsidRPr="004E47FB">
        <w:rPr>
          <w:rFonts w:ascii="Times New Roman" w:hAnsi="Times New Roman" w:cs="Times New Roman"/>
        </w:rPr>
        <w:t xml:space="preserve">Associate Professor and Placement </w:t>
      </w:r>
      <w:proofErr w:type="spellStart"/>
      <w:r w:rsidRPr="004E47FB">
        <w:rPr>
          <w:rFonts w:ascii="Times New Roman" w:hAnsi="Times New Roman" w:cs="Times New Roman"/>
        </w:rPr>
        <w:t>Incharge</w:t>
      </w:r>
      <w:proofErr w:type="spellEnd"/>
      <w:r w:rsidR="006A604B" w:rsidRPr="004E47FB">
        <w:rPr>
          <w:rFonts w:ascii="Times New Roman" w:hAnsi="Times New Roman" w:cs="Times New Roman"/>
        </w:rPr>
        <w:tab/>
      </w:r>
      <w:r w:rsidR="006A604B" w:rsidRPr="004E47FB">
        <w:rPr>
          <w:rFonts w:ascii="Times New Roman" w:hAnsi="Times New Roman" w:cs="Times New Roman"/>
        </w:rPr>
        <w:tab/>
      </w:r>
      <w:r w:rsidR="006A604B" w:rsidRPr="004E47FB">
        <w:rPr>
          <w:rFonts w:ascii="Times New Roman" w:hAnsi="Times New Roman" w:cs="Times New Roman"/>
        </w:rPr>
        <w:tab/>
      </w:r>
    </w:p>
    <w:p w14:paraId="7668E5C3" w14:textId="4F0665CA" w:rsidR="006A604B"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Department of Computer Science and Engineering</w:t>
      </w:r>
    </w:p>
    <w:p w14:paraId="4674A863" w14:textId="77777777" w:rsidR="006A604B" w:rsidRPr="004E47FB" w:rsidRDefault="006A604B" w:rsidP="006A604B">
      <w:pPr>
        <w:spacing w:line="360" w:lineRule="auto"/>
        <w:jc w:val="both"/>
        <w:rPr>
          <w:rFonts w:ascii="Times New Roman" w:hAnsi="Times New Roman" w:cs="Times New Roman"/>
        </w:rPr>
      </w:pPr>
      <w:r w:rsidRPr="004E47FB">
        <w:rPr>
          <w:rFonts w:ascii="Times New Roman" w:hAnsi="Times New Roman" w:cs="Times New Roman"/>
        </w:rPr>
        <w:t xml:space="preserve">Chitkara University Institute of Engineering and Technology, </w:t>
      </w:r>
    </w:p>
    <w:p w14:paraId="31435CA2" w14:textId="79DA4ACE" w:rsidR="006A604B" w:rsidRPr="004E47FB" w:rsidRDefault="006A604B" w:rsidP="006A604B">
      <w:pPr>
        <w:spacing w:line="360" w:lineRule="auto"/>
        <w:jc w:val="both"/>
        <w:rPr>
          <w:rFonts w:ascii="Times New Roman" w:hAnsi="Times New Roman" w:cs="Times New Roman"/>
          <w:spacing w:val="-16"/>
        </w:rPr>
      </w:pPr>
      <w:r w:rsidRPr="004E47FB">
        <w:rPr>
          <w:rFonts w:ascii="Times New Roman" w:hAnsi="Times New Roman" w:cs="Times New Roman"/>
        </w:rPr>
        <w:t>Chitkara University, Punjab, India</w:t>
      </w:r>
      <w:r w:rsidRPr="004E47FB">
        <w:rPr>
          <w:rFonts w:ascii="Times New Roman" w:hAnsi="Times New Roman" w:cs="Times New Roman"/>
          <w:spacing w:val="-16"/>
        </w:rPr>
        <w:tab/>
      </w:r>
      <w:r w:rsidRPr="004E47FB">
        <w:rPr>
          <w:rFonts w:ascii="Times New Roman" w:hAnsi="Times New Roman" w:cs="Times New Roman"/>
          <w:spacing w:val="-16"/>
        </w:rPr>
        <w:tab/>
      </w:r>
      <w:r w:rsidRPr="004E47FB">
        <w:rPr>
          <w:rFonts w:ascii="Times New Roman" w:hAnsi="Times New Roman" w:cs="Times New Roman"/>
          <w:spacing w:val="-16"/>
        </w:rPr>
        <w:tab/>
      </w:r>
      <w:r w:rsidRPr="004E47FB">
        <w:rPr>
          <w:rFonts w:ascii="Times New Roman" w:hAnsi="Times New Roman" w:cs="Times New Roman"/>
          <w:spacing w:val="-16"/>
        </w:rPr>
        <w:tab/>
      </w:r>
      <w:r w:rsidRPr="004E47FB">
        <w:rPr>
          <w:rFonts w:ascii="Times New Roman" w:hAnsi="Times New Roman" w:cs="Times New Roman"/>
          <w:spacing w:val="-16"/>
        </w:rPr>
        <w:tab/>
      </w:r>
    </w:p>
    <w:p w14:paraId="004570D2" w14:textId="77777777" w:rsidR="006A604B" w:rsidRPr="004E47FB" w:rsidRDefault="006A604B" w:rsidP="006A604B">
      <w:pPr>
        <w:spacing w:line="360" w:lineRule="auto"/>
        <w:jc w:val="both"/>
        <w:rPr>
          <w:rFonts w:ascii="Times New Roman" w:hAnsi="Times New Roman" w:cs="Times New Roman"/>
        </w:rPr>
      </w:pPr>
    </w:p>
    <w:p w14:paraId="6CC5FE43" w14:textId="77777777" w:rsidR="00985E93" w:rsidRPr="004E47FB" w:rsidRDefault="00985E93" w:rsidP="006A604B">
      <w:pPr>
        <w:rPr>
          <w:rFonts w:ascii="Times New Roman" w:hAnsi="Times New Roman" w:cs="Times New Roman"/>
        </w:rPr>
      </w:pPr>
    </w:p>
    <w:p w14:paraId="64AA093A" w14:textId="77777777" w:rsidR="006A604B" w:rsidRPr="004E47FB" w:rsidRDefault="006A604B" w:rsidP="006A604B">
      <w:pPr>
        <w:rPr>
          <w:rFonts w:ascii="Times New Roman" w:hAnsi="Times New Roman" w:cs="Times New Roman"/>
        </w:rPr>
      </w:pPr>
    </w:p>
    <w:p w14:paraId="6DD5CD1E" w14:textId="77777777" w:rsidR="006A604B" w:rsidRPr="004E47FB" w:rsidRDefault="006A604B" w:rsidP="006A604B">
      <w:pPr>
        <w:rPr>
          <w:rFonts w:ascii="Times New Roman" w:hAnsi="Times New Roman" w:cs="Times New Roman"/>
        </w:rPr>
      </w:pPr>
    </w:p>
    <w:p w14:paraId="0CABA6C0" w14:textId="77777777" w:rsidR="006A604B" w:rsidRPr="004E47FB" w:rsidRDefault="006A604B" w:rsidP="006A604B">
      <w:pPr>
        <w:rPr>
          <w:rFonts w:ascii="Times New Roman" w:hAnsi="Times New Roman" w:cs="Times New Roman"/>
          <w:b/>
          <w:sz w:val="32"/>
          <w:szCs w:val="32"/>
          <w:u w:val="single"/>
        </w:rPr>
      </w:pPr>
    </w:p>
    <w:p w14:paraId="02B844A2" w14:textId="77777777" w:rsidR="00985E93" w:rsidRPr="004E47FB" w:rsidRDefault="00985E93" w:rsidP="00985E93">
      <w:pPr>
        <w:jc w:val="center"/>
        <w:rPr>
          <w:rFonts w:ascii="Times New Roman" w:hAnsi="Times New Roman" w:cs="Times New Roman"/>
          <w:b/>
          <w:sz w:val="32"/>
          <w:szCs w:val="32"/>
          <w:u w:val="single"/>
        </w:rPr>
      </w:pPr>
    </w:p>
    <w:p w14:paraId="722DAABA" w14:textId="77777777" w:rsidR="00985E93" w:rsidRPr="004E47FB" w:rsidRDefault="00985E93" w:rsidP="00985E93">
      <w:pPr>
        <w:jc w:val="center"/>
        <w:rPr>
          <w:rFonts w:ascii="Times New Roman" w:hAnsi="Times New Roman" w:cs="Times New Roman"/>
          <w:b/>
          <w:sz w:val="32"/>
          <w:szCs w:val="32"/>
          <w:u w:val="single"/>
        </w:rPr>
      </w:pPr>
    </w:p>
    <w:p w14:paraId="5CFBA465" w14:textId="77777777" w:rsidR="00985E93" w:rsidRPr="004E47FB" w:rsidRDefault="00985E93" w:rsidP="00985E93">
      <w:pPr>
        <w:jc w:val="center"/>
        <w:rPr>
          <w:rFonts w:ascii="Times New Roman" w:hAnsi="Times New Roman" w:cs="Times New Roman"/>
          <w:b/>
          <w:sz w:val="32"/>
          <w:szCs w:val="32"/>
          <w:u w:val="single"/>
        </w:rPr>
      </w:pPr>
    </w:p>
    <w:p w14:paraId="3CDEAD27" w14:textId="77777777" w:rsidR="00985E93" w:rsidRPr="004E47FB" w:rsidRDefault="00985E93" w:rsidP="00985E93">
      <w:pPr>
        <w:jc w:val="center"/>
        <w:rPr>
          <w:rFonts w:ascii="Times New Roman" w:hAnsi="Times New Roman" w:cs="Times New Roman"/>
          <w:b/>
          <w:sz w:val="32"/>
          <w:szCs w:val="32"/>
          <w:u w:val="single"/>
        </w:rPr>
      </w:pPr>
    </w:p>
    <w:p w14:paraId="6069B449" w14:textId="77777777" w:rsidR="006A604B" w:rsidRPr="004E47FB" w:rsidRDefault="006A604B" w:rsidP="00985E93">
      <w:pPr>
        <w:jc w:val="center"/>
        <w:rPr>
          <w:rFonts w:ascii="Times New Roman" w:hAnsi="Times New Roman" w:cs="Times New Roman"/>
          <w:b/>
          <w:sz w:val="32"/>
          <w:szCs w:val="32"/>
          <w:u w:val="single"/>
        </w:rPr>
      </w:pPr>
    </w:p>
    <w:p w14:paraId="0868B9E0" w14:textId="77777777" w:rsidR="006A604B" w:rsidRPr="004E47FB" w:rsidRDefault="006A604B" w:rsidP="00985E93">
      <w:pPr>
        <w:jc w:val="center"/>
        <w:rPr>
          <w:rFonts w:ascii="Times New Roman" w:hAnsi="Times New Roman" w:cs="Times New Roman"/>
          <w:b/>
          <w:sz w:val="32"/>
          <w:szCs w:val="32"/>
          <w:u w:val="single"/>
        </w:rPr>
      </w:pPr>
    </w:p>
    <w:p w14:paraId="5A022970" w14:textId="77777777" w:rsidR="006A604B" w:rsidRPr="004E47FB" w:rsidRDefault="006A604B" w:rsidP="00985E93">
      <w:pPr>
        <w:jc w:val="center"/>
        <w:rPr>
          <w:rFonts w:ascii="Times New Roman" w:hAnsi="Times New Roman" w:cs="Times New Roman"/>
          <w:b/>
          <w:sz w:val="32"/>
          <w:szCs w:val="32"/>
          <w:u w:val="single"/>
        </w:rPr>
      </w:pPr>
    </w:p>
    <w:p w14:paraId="3774C5DE" w14:textId="77777777" w:rsidR="006A604B" w:rsidRPr="004E47FB" w:rsidRDefault="006A604B" w:rsidP="00985E93">
      <w:pPr>
        <w:jc w:val="center"/>
        <w:rPr>
          <w:rFonts w:ascii="Times New Roman" w:hAnsi="Times New Roman" w:cs="Times New Roman"/>
          <w:b/>
          <w:sz w:val="32"/>
          <w:szCs w:val="32"/>
          <w:u w:val="single"/>
        </w:rPr>
      </w:pPr>
    </w:p>
    <w:p w14:paraId="45A591AD" w14:textId="77777777" w:rsidR="00985E93" w:rsidRPr="004E47FB" w:rsidRDefault="00985E93" w:rsidP="00985E93">
      <w:pPr>
        <w:jc w:val="center"/>
        <w:rPr>
          <w:rFonts w:ascii="Times New Roman" w:hAnsi="Times New Roman" w:cs="Times New Roman"/>
          <w:b/>
          <w:sz w:val="32"/>
          <w:szCs w:val="32"/>
          <w:u w:val="single"/>
        </w:rPr>
      </w:pPr>
    </w:p>
    <w:p w14:paraId="573064D6" w14:textId="69171E1A" w:rsidR="00985E93" w:rsidRPr="004E47FB" w:rsidRDefault="006A604B" w:rsidP="00985E93">
      <w:pPr>
        <w:jc w:val="center"/>
        <w:rPr>
          <w:rFonts w:ascii="Times New Roman" w:hAnsi="Times New Roman" w:cs="Times New Roman"/>
          <w:b/>
          <w:sz w:val="32"/>
          <w:szCs w:val="32"/>
          <w:u w:val="single"/>
        </w:rPr>
      </w:pPr>
      <w:r w:rsidRPr="004E47FB">
        <w:rPr>
          <w:rFonts w:ascii="Times New Roman" w:hAnsi="Times New Roman" w:cs="Times New Roman"/>
          <w:b/>
          <w:sz w:val="32"/>
          <w:szCs w:val="32"/>
          <w:u w:val="single"/>
        </w:rPr>
        <w:t>ACKNOWLEDGEMENT</w:t>
      </w:r>
    </w:p>
    <w:p w14:paraId="769938E9" w14:textId="77777777" w:rsidR="00985E93" w:rsidRPr="004E47FB" w:rsidRDefault="00985E93" w:rsidP="00985E93">
      <w:pPr>
        <w:jc w:val="center"/>
        <w:rPr>
          <w:rFonts w:ascii="Times New Roman" w:hAnsi="Times New Roman" w:cs="Times New Roman"/>
          <w:b/>
          <w:sz w:val="32"/>
          <w:szCs w:val="32"/>
          <w:u w:val="single"/>
        </w:rPr>
      </w:pPr>
    </w:p>
    <w:p w14:paraId="6F29344F" w14:textId="77777777" w:rsidR="00985E93" w:rsidRPr="004E47FB" w:rsidRDefault="00985E93" w:rsidP="00985E93">
      <w:pPr>
        <w:jc w:val="center"/>
        <w:rPr>
          <w:rFonts w:ascii="Times New Roman" w:hAnsi="Times New Roman" w:cs="Times New Roman"/>
          <w:b/>
          <w:sz w:val="32"/>
          <w:szCs w:val="32"/>
          <w:u w:val="single"/>
        </w:rPr>
      </w:pPr>
    </w:p>
    <w:p w14:paraId="26DF2F95" w14:textId="77777777" w:rsidR="0027627C" w:rsidRDefault="0027627C" w:rsidP="00377BAD">
      <w:pPr>
        <w:pStyle w:val="NormalWeb"/>
      </w:pPr>
    </w:p>
    <w:p w14:paraId="30E92F7D" w14:textId="659BD8F6" w:rsidR="00377BAD" w:rsidRPr="0027627C" w:rsidRDefault="00377BAD" w:rsidP="00377BAD">
      <w:pPr>
        <w:pStyle w:val="NormalWeb"/>
      </w:pPr>
      <w:r w:rsidRPr="0027627C">
        <w:t xml:space="preserve">I would like to express my sincere gratitude to my mentor </w:t>
      </w:r>
      <w:r w:rsidRPr="0027627C">
        <w:rPr>
          <w:rStyle w:val="Strong"/>
        </w:rPr>
        <w:t>Dr. Gurpreet Singh</w:t>
      </w:r>
      <w:r w:rsidRPr="0027627C">
        <w:t xml:space="preserve"> for his valuable guidance, encouragement, and continuous support throughout the completion of this project.</w:t>
      </w:r>
    </w:p>
    <w:p w14:paraId="7CCFA83F" w14:textId="77777777" w:rsidR="00377BAD" w:rsidRPr="0027627C" w:rsidRDefault="00377BAD" w:rsidP="00377BAD">
      <w:pPr>
        <w:pStyle w:val="NormalWeb"/>
      </w:pPr>
      <w:r w:rsidRPr="0027627C">
        <w:t>I also thank the faculty members of the Department of Computer Science and Engineering, Chitkara University, for providing the necessary resources and academic environment for learning and research.</w:t>
      </w:r>
    </w:p>
    <w:p w14:paraId="1F21DF69" w14:textId="77777777" w:rsidR="00985E93" w:rsidRPr="004E47FB" w:rsidRDefault="00985E93" w:rsidP="00985E93">
      <w:pPr>
        <w:jc w:val="center"/>
        <w:rPr>
          <w:rFonts w:ascii="Times New Roman" w:hAnsi="Times New Roman" w:cs="Times New Roman"/>
          <w:b/>
          <w:sz w:val="32"/>
          <w:szCs w:val="32"/>
          <w:u w:val="single"/>
        </w:rPr>
      </w:pPr>
    </w:p>
    <w:p w14:paraId="45866B1F" w14:textId="77777777" w:rsidR="0027627C" w:rsidRDefault="0027627C" w:rsidP="0027627C">
      <w:pPr>
        <w:rPr>
          <w:rFonts w:ascii="Times New Roman" w:hAnsi="Times New Roman" w:cs="Times New Roman"/>
          <w:b/>
          <w:bCs/>
          <w:sz w:val="32"/>
          <w:szCs w:val="32"/>
        </w:rPr>
      </w:pPr>
    </w:p>
    <w:p w14:paraId="32A0B3AD" w14:textId="77777777" w:rsidR="0027627C" w:rsidRDefault="0027627C" w:rsidP="0027627C">
      <w:pPr>
        <w:rPr>
          <w:rFonts w:ascii="Times New Roman" w:hAnsi="Times New Roman" w:cs="Times New Roman"/>
          <w:b/>
          <w:bCs/>
          <w:sz w:val="32"/>
          <w:szCs w:val="32"/>
        </w:rPr>
      </w:pPr>
    </w:p>
    <w:p w14:paraId="2BCC40E9" w14:textId="77777777" w:rsidR="0027627C" w:rsidRDefault="0027627C" w:rsidP="0027627C">
      <w:pPr>
        <w:rPr>
          <w:rFonts w:ascii="Times New Roman" w:hAnsi="Times New Roman" w:cs="Times New Roman"/>
          <w:b/>
          <w:bCs/>
          <w:sz w:val="32"/>
          <w:szCs w:val="32"/>
        </w:rPr>
      </w:pPr>
    </w:p>
    <w:p w14:paraId="00CB3F40" w14:textId="77777777" w:rsidR="0027627C" w:rsidRDefault="0027627C" w:rsidP="0027627C">
      <w:pPr>
        <w:rPr>
          <w:rFonts w:ascii="Times New Roman" w:hAnsi="Times New Roman" w:cs="Times New Roman"/>
          <w:b/>
          <w:bCs/>
          <w:sz w:val="32"/>
          <w:szCs w:val="32"/>
        </w:rPr>
      </w:pPr>
    </w:p>
    <w:p w14:paraId="6DE23AED" w14:textId="77777777" w:rsidR="0027627C" w:rsidRDefault="0027627C" w:rsidP="0027627C">
      <w:pPr>
        <w:rPr>
          <w:rFonts w:ascii="Times New Roman" w:hAnsi="Times New Roman" w:cs="Times New Roman"/>
          <w:b/>
          <w:bCs/>
          <w:sz w:val="32"/>
          <w:szCs w:val="32"/>
        </w:rPr>
      </w:pPr>
    </w:p>
    <w:p w14:paraId="3BD84243" w14:textId="77777777" w:rsidR="0027627C" w:rsidRDefault="0027627C" w:rsidP="0027627C">
      <w:pPr>
        <w:rPr>
          <w:rFonts w:ascii="Times New Roman" w:hAnsi="Times New Roman" w:cs="Times New Roman"/>
          <w:b/>
          <w:bCs/>
          <w:sz w:val="32"/>
          <w:szCs w:val="32"/>
        </w:rPr>
      </w:pPr>
    </w:p>
    <w:p w14:paraId="3C327757" w14:textId="77777777" w:rsidR="0027627C" w:rsidRDefault="0027627C" w:rsidP="0027627C">
      <w:pPr>
        <w:rPr>
          <w:rFonts w:ascii="Times New Roman" w:hAnsi="Times New Roman" w:cs="Times New Roman"/>
          <w:b/>
          <w:bCs/>
          <w:sz w:val="32"/>
          <w:szCs w:val="32"/>
        </w:rPr>
      </w:pPr>
    </w:p>
    <w:p w14:paraId="188C9A48" w14:textId="77777777" w:rsidR="0027627C" w:rsidRDefault="0027627C" w:rsidP="0027627C">
      <w:pPr>
        <w:rPr>
          <w:rFonts w:ascii="Times New Roman" w:hAnsi="Times New Roman" w:cs="Times New Roman"/>
          <w:b/>
          <w:bCs/>
          <w:sz w:val="32"/>
          <w:szCs w:val="32"/>
        </w:rPr>
      </w:pPr>
    </w:p>
    <w:p w14:paraId="6901EF24" w14:textId="77777777" w:rsidR="0027627C" w:rsidRDefault="0027627C" w:rsidP="0027627C">
      <w:pPr>
        <w:rPr>
          <w:rFonts w:ascii="Times New Roman" w:hAnsi="Times New Roman" w:cs="Times New Roman"/>
          <w:b/>
          <w:bCs/>
          <w:sz w:val="32"/>
          <w:szCs w:val="32"/>
        </w:rPr>
      </w:pPr>
    </w:p>
    <w:p w14:paraId="5CB63416" w14:textId="77777777" w:rsidR="0027627C" w:rsidRDefault="0027627C" w:rsidP="0027627C">
      <w:pPr>
        <w:rPr>
          <w:rFonts w:ascii="Times New Roman" w:hAnsi="Times New Roman" w:cs="Times New Roman"/>
          <w:b/>
          <w:bCs/>
          <w:sz w:val="32"/>
          <w:szCs w:val="32"/>
        </w:rPr>
      </w:pPr>
    </w:p>
    <w:p w14:paraId="7225F499" w14:textId="77777777" w:rsidR="0027627C" w:rsidRDefault="0027627C" w:rsidP="0027627C">
      <w:pPr>
        <w:rPr>
          <w:rFonts w:ascii="Times New Roman" w:hAnsi="Times New Roman" w:cs="Times New Roman"/>
          <w:b/>
          <w:bCs/>
          <w:sz w:val="32"/>
          <w:szCs w:val="32"/>
        </w:rPr>
      </w:pPr>
    </w:p>
    <w:p w14:paraId="7C4869EB" w14:textId="77777777" w:rsidR="0027627C" w:rsidRDefault="0027627C" w:rsidP="0027627C">
      <w:pPr>
        <w:rPr>
          <w:rFonts w:ascii="Times New Roman" w:hAnsi="Times New Roman" w:cs="Times New Roman"/>
          <w:b/>
          <w:bCs/>
          <w:sz w:val="32"/>
          <w:szCs w:val="32"/>
        </w:rPr>
      </w:pPr>
    </w:p>
    <w:p w14:paraId="06BA135C" w14:textId="77777777" w:rsidR="0027627C" w:rsidRDefault="0027627C" w:rsidP="0027627C">
      <w:pPr>
        <w:rPr>
          <w:rFonts w:ascii="Times New Roman" w:hAnsi="Times New Roman" w:cs="Times New Roman"/>
          <w:b/>
          <w:bCs/>
          <w:sz w:val="32"/>
          <w:szCs w:val="32"/>
        </w:rPr>
      </w:pPr>
    </w:p>
    <w:p w14:paraId="38E5D9C1" w14:textId="77777777" w:rsidR="0027627C" w:rsidRDefault="0027627C" w:rsidP="0027627C">
      <w:pPr>
        <w:rPr>
          <w:rFonts w:ascii="Times New Roman" w:hAnsi="Times New Roman" w:cs="Times New Roman"/>
          <w:b/>
          <w:bCs/>
          <w:sz w:val="32"/>
          <w:szCs w:val="32"/>
        </w:rPr>
      </w:pPr>
    </w:p>
    <w:p w14:paraId="6E0DE974" w14:textId="77777777" w:rsidR="0027627C" w:rsidRDefault="0027627C" w:rsidP="0027627C">
      <w:pPr>
        <w:rPr>
          <w:rFonts w:ascii="Times New Roman" w:hAnsi="Times New Roman" w:cs="Times New Roman"/>
          <w:b/>
          <w:bCs/>
          <w:sz w:val="32"/>
          <w:szCs w:val="32"/>
        </w:rPr>
      </w:pPr>
    </w:p>
    <w:p w14:paraId="7B5E9B32" w14:textId="77777777" w:rsidR="0027627C" w:rsidRDefault="0027627C" w:rsidP="0027627C">
      <w:pPr>
        <w:rPr>
          <w:rFonts w:ascii="Times New Roman" w:hAnsi="Times New Roman" w:cs="Times New Roman"/>
          <w:b/>
          <w:bCs/>
          <w:sz w:val="32"/>
          <w:szCs w:val="32"/>
        </w:rPr>
      </w:pPr>
    </w:p>
    <w:p w14:paraId="581F73A6" w14:textId="77777777" w:rsidR="0027627C" w:rsidRDefault="0027627C" w:rsidP="0027627C">
      <w:pPr>
        <w:rPr>
          <w:rFonts w:ascii="Times New Roman" w:hAnsi="Times New Roman" w:cs="Times New Roman"/>
          <w:b/>
          <w:bCs/>
          <w:sz w:val="32"/>
          <w:szCs w:val="32"/>
        </w:rPr>
      </w:pPr>
    </w:p>
    <w:p w14:paraId="48A4A6F9" w14:textId="77777777" w:rsidR="0027627C" w:rsidRDefault="0027627C" w:rsidP="0027627C">
      <w:pPr>
        <w:rPr>
          <w:rFonts w:ascii="Times New Roman" w:hAnsi="Times New Roman" w:cs="Times New Roman"/>
          <w:b/>
          <w:bCs/>
          <w:sz w:val="32"/>
          <w:szCs w:val="32"/>
        </w:rPr>
      </w:pPr>
    </w:p>
    <w:p w14:paraId="7FAD57EA" w14:textId="49A48C3C" w:rsidR="0027627C" w:rsidRDefault="0027627C" w:rsidP="0074640D">
      <w:pPr>
        <w:rPr>
          <w:rFonts w:ascii="Times New Roman" w:hAnsi="Times New Roman" w:cs="Times New Roman"/>
          <w:b/>
          <w:bCs/>
          <w:sz w:val="32"/>
          <w:szCs w:val="32"/>
        </w:rPr>
      </w:pPr>
      <w:r w:rsidRPr="0027627C">
        <w:rPr>
          <w:rFonts w:ascii="Times New Roman" w:hAnsi="Times New Roman" w:cs="Times New Roman"/>
          <w:b/>
          <w:bCs/>
          <w:sz w:val="32"/>
          <w:szCs w:val="32"/>
        </w:rPr>
        <w:lastRenderedPageBreak/>
        <w:t>List of Figures</w:t>
      </w:r>
    </w:p>
    <w:p w14:paraId="08041D16" w14:textId="77777777" w:rsidR="0027627C" w:rsidRPr="0027627C" w:rsidRDefault="0027627C" w:rsidP="0074640D">
      <w:pPr>
        <w:rPr>
          <w:rFonts w:ascii="Times New Roman" w:hAnsi="Times New Roman" w:cs="Times New Roman"/>
          <w:sz w:val="24"/>
          <w:szCs w:val="24"/>
        </w:rPr>
      </w:pPr>
    </w:p>
    <w:p w14:paraId="3812A4B8" w14:textId="77777777" w:rsidR="0027627C" w:rsidRPr="0027627C" w:rsidRDefault="0027627C" w:rsidP="0074640D">
      <w:pPr>
        <w:numPr>
          <w:ilvl w:val="0"/>
          <w:numId w:val="15"/>
        </w:numPr>
        <w:spacing w:after="160" w:line="278" w:lineRule="auto"/>
        <w:rPr>
          <w:rFonts w:ascii="Times New Roman" w:hAnsi="Times New Roman" w:cs="Times New Roman"/>
          <w:sz w:val="24"/>
          <w:szCs w:val="24"/>
        </w:rPr>
      </w:pPr>
      <w:r w:rsidRPr="0027627C">
        <w:rPr>
          <w:rFonts w:ascii="Times New Roman" w:hAnsi="Times New Roman" w:cs="Times New Roman"/>
          <w:b/>
          <w:bCs/>
          <w:sz w:val="24"/>
          <w:szCs w:val="24"/>
        </w:rPr>
        <w:t>Figure 1:</w:t>
      </w:r>
      <w:r w:rsidRPr="0027627C">
        <w:rPr>
          <w:rFonts w:ascii="Times New Roman" w:hAnsi="Times New Roman" w:cs="Times New Roman"/>
          <w:sz w:val="24"/>
          <w:szCs w:val="24"/>
        </w:rPr>
        <w:t> The Triple-E Framework Pipeline. A two-phase diagram showing (1) Emergent Subnetwork Search via iterative pruning guided by dynamic reweighting, and (2) Explainable Audit using Sparse Autoencoders to verify fairness.</w:t>
      </w:r>
    </w:p>
    <w:p w14:paraId="3E45F24C" w14:textId="77777777" w:rsidR="0027627C" w:rsidRPr="0027627C" w:rsidRDefault="0027627C" w:rsidP="0074640D">
      <w:pPr>
        <w:numPr>
          <w:ilvl w:val="0"/>
          <w:numId w:val="15"/>
        </w:numPr>
        <w:spacing w:after="160" w:line="278" w:lineRule="auto"/>
        <w:rPr>
          <w:rFonts w:ascii="Times New Roman" w:hAnsi="Times New Roman" w:cs="Times New Roman"/>
          <w:sz w:val="24"/>
          <w:szCs w:val="24"/>
        </w:rPr>
      </w:pPr>
      <w:r w:rsidRPr="0027627C">
        <w:rPr>
          <w:rFonts w:ascii="Times New Roman" w:hAnsi="Times New Roman" w:cs="Times New Roman"/>
          <w:b/>
          <w:bCs/>
          <w:sz w:val="24"/>
          <w:szCs w:val="24"/>
        </w:rPr>
        <w:t>Figure 2:</w:t>
      </w:r>
      <w:r w:rsidRPr="0027627C">
        <w:rPr>
          <w:rFonts w:ascii="Times New Roman" w:hAnsi="Times New Roman" w:cs="Times New Roman"/>
          <w:sz w:val="24"/>
          <w:szCs w:val="24"/>
        </w:rPr>
        <w:t xml:space="preserve"> Fairness-Accuracy Trade-off Comparison. A scatter plot comparing Triple-E against baselines (Vanilla, JTT, Adversarial Debiasing) on </w:t>
      </w:r>
      <w:proofErr w:type="spellStart"/>
      <w:r w:rsidRPr="0027627C">
        <w:rPr>
          <w:rFonts w:ascii="Times New Roman" w:hAnsi="Times New Roman" w:cs="Times New Roman"/>
          <w:sz w:val="24"/>
          <w:szCs w:val="24"/>
        </w:rPr>
        <w:t>CelebA</w:t>
      </w:r>
      <w:proofErr w:type="spellEnd"/>
      <w:r w:rsidRPr="0027627C">
        <w:rPr>
          <w:rFonts w:ascii="Times New Roman" w:hAnsi="Times New Roman" w:cs="Times New Roman"/>
          <w:sz w:val="24"/>
          <w:szCs w:val="24"/>
        </w:rPr>
        <w:t xml:space="preserve"> dataset, with accuracy on the x-axis and fairness (1 - Equalized Odds difference) on the y-axis.</w:t>
      </w:r>
    </w:p>
    <w:p w14:paraId="1860BF87" w14:textId="77777777" w:rsidR="004A5A22" w:rsidRDefault="0027627C" w:rsidP="004A5A22">
      <w:pPr>
        <w:numPr>
          <w:ilvl w:val="0"/>
          <w:numId w:val="15"/>
        </w:numPr>
        <w:spacing w:after="160" w:line="278" w:lineRule="auto"/>
        <w:rPr>
          <w:rFonts w:ascii="Times New Roman" w:hAnsi="Times New Roman" w:cs="Times New Roman"/>
          <w:sz w:val="24"/>
          <w:szCs w:val="24"/>
        </w:rPr>
      </w:pPr>
      <w:r w:rsidRPr="0027627C">
        <w:rPr>
          <w:rFonts w:ascii="Times New Roman" w:hAnsi="Times New Roman" w:cs="Times New Roman"/>
          <w:b/>
          <w:bCs/>
          <w:sz w:val="24"/>
          <w:szCs w:val="24"/>
        </w:rPr>
        <w:t>Figure 3:</w:t>
      </w:r>
      <w:r w:rsidRPr="0027627C">
        <w:rPr>
          <w:rFonts w:ascii="Times New Roman" w:hAnsi="Times New Roman" w:cs="Times New Roman"/>
          <w:sz w:val="24"/>
          <w:szCs w:val="24"/>
        </w:rPr>
        <w:t> SAE Feature Visualization. Comparison of top-activating images for a "gender" feature in the original biased model (left) and the debiased subnetwork (right), showing reduced correlation.</w:t>
      </w:r>
    </w:p>
    <w:p w14:paraId="5DE93A30" w14:textId="77777777" w:rsidR="004A5A22" w:rsidRDefault="004A5A22" w:rsidP="004A5A22">
      <w:pPr>
        <w:spacing w:after="160" w:line="278" w:lineRule="auto"/>
        <w:rPr>
          <w:rFonts w:ascii="Times New Roman" w:hAnsi="Times New Roman" w:cs="Times New Roman"/>
          <w:sz w:val="24"/>
          <w:szCs w:val="24"/>
        </w:rPr>
      </w:pPr>
    </w:p>
    <w:p w14:paraId="4E8B2E69" w14:textId="1D9E532A" w:rsidR="00A41EA6" w:rsidRPr="004A5A22" w:rsidRDefault="00A41EA6" w:rsidP="004A5A22">
      <w:pPr>
        <w:spacing w:after="160" w:line="278" w:lineRule="auto"/>
        <w:rPr>
          <w:rFonts w:ascii="Times New Roman" w:hAnsi="Times New Roman" w:cs="Times New Roman"/>
          <w:sz w:val="24"/>
          <w:szCs w:val="24"/>
        </w:rPr>
      </w:pPr>
      <w:r w:rsidRPr="004A5A22">
        <w:rPr>
          <w:rFonts w:ascii="Times New Roman" w:eastAsia="Times New Roman" w:hAnsi="Times New Roman" w:cs="Times New Roman"/>
          <w:b/>
          <w:bCs/>
          <w:kern w:val="36"/>
          <w:sz w:val="32"/>
          <w:szCs w:val="32"/>
          <w:lang w:bidi="ar-SA"/>
        </w:rPr>
        <w:t>ABSTRACT</w:t>
      </w:r>
    </w:p>
    <w:p w14:paraId="4C804D1B"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Artificial Intelligence has become an important part of modern society and is used in applications such as healthcare, finance, recruitment, education, and security. Although AI systems provide automation and efficiency, they may also learn bias from historical or unbalanced datasets. This can lead to unfair treatment of individuals or groups.</w:t>
      </w:r>
    </w:p>
    <w:p w14:paraId="711AF247"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This project proposes </w:t>
      </w:r>
      <w:r w:rsidRPr="00A41EA6">
        <w:rPr>
          <w:rFonts w:ascii="Times New Roman" w:eastAsia="Times New Roman" w:hAnsi="Times New Roman" w:cs="Times New Roman"/>
          <w:b/>
          <w:bCs/>
          <w:sz w:val="24"/>
          <w:szCs w:val="24"/>
          <w:lang w:bidi="ar-SA"/>
        </w:rPr>
        <w:t>Triple-E</w:t>
      </w:r>
      <w:r w:rsidRPr="00A41EA6">
        <w:rPr>
          <w:rFonts w:ascii="Times New Roman" w:eastAsia="Times New Roman" w:hAnsi="Times New Roman" w:cs="Times New Roman"/>
          <w:sz w:val="24"/>
          <w:szCs w:val="24"/>
          <w:lang w:bidi="ar-SA"/>
        </w:rPr>
        <w:t xml:space="preserve">, which stands for </w:t>
      </w:r>
      <w:r w:rsidRPr="00A41EA6">
        <w:rPr>
          <w:rFonts w:ascii="Times New Roman" w:eastAsia="Times New Roman" w:hAnsi="Times New Roman" w:cs="Times New Roman"/>
          <w:b/>
          <w:bCs/>
          <w:sz w:val="24"/>
          <w:szCs w:val="24"/>
          <w:lang w:bidi="ar-SA"/>
        </w:rPr>
        <w:t>Efficient, Emergent, and Explainable Debiasing for Ethical AI</w:t>
      </w:r>
      <w:r w:rsidRPr="00A41EA6">
        <w:rPr>
          <w:rFonts w:ascii="Times New Roman" w:eastAsia="Times New Roman" w:hAnsi="Times New Roman" w:cs="Times New Roman"/>
          <w:sz w:val="24"/>
          <w:szCs w:val="24"/>
          <w:lang w:bidi="ar-SA"/>
        </w:rPr>
        <w:t>. The objective of the framework is to reduce bias in image classification systems without using sensitive labels such as gender, race, or age during training.</w:t>
      </w:r>
    </w:p>
    <w:p w14:paraId="31CD7618"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The framework combines model pruning to identify fair subnetworks and Sparse Autoencoders to </w:t>
      </w:r>
      <w:proofErr w:type="spellStart"/>
      <w:r w:rsidRPr="00A41EA6">
        <w:rPr>
          <w:rFonts w:ascii="Times New Roman" w:eastAsia="Times New Roman" w:hAnsi="Times New Roman" w:cs="Times New Roman"/>
          <w:sz w:val="24"/>
          <w:szCs w:val="24"/>
          <w:lang w:bidi="ar-SA"/>
        </w:rPr>
        <w:t>analyze</w:t>
      </w:r>
      <w:proofErr w:type="spellEnd"/>
      <w:r w:rsidRPr="00A41EA6">
        <w:rPr>
          <w:rFonts w:ascii="Times New Roman" w:eastAsia="Times New Roman" w:hAnsi="Times New Roman" w:cs="Times New Roman"/>
          <w:sz w:val="24"/>
          <w:szCs w:val="24"/>
          <w:lang w:bidi="ar-SA"/>
        </w:rPr>
        <w:t xml:space="preserve"> hidden representations inside the model. This allows fairness improvement while maintaining high accuracy and lower computational cost.</w:t>
      </w:r>
    </w:p>
    <w:p w14:paraId="32384A91"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proposed system can help in building trustworthy, transparent, and socially responsible AI systems.</w:t>
      </w:r>
    </w:p>
    <w:p w14:paraId="349159F8" w14:textId="51AB6D84" w:rsidR="00A41EA6" w:rsidRPr="00A41EA6" w:rsidRDefault="00A41EA6" w:rsidP="00A41EA6">
      <w:pPr>
        <w:spacing w:line="240" w:lineRule="auto"/>
        <w:rPr>
          <w:rFonts w:ascii="Times New Roman" w:eastAsia="Times New Roman" w:hAnsi="Times New Roman" w:cs="Times New Roman"/>
          <w:sz w:val="24"/>
          <w:szCs w:val="24"/>
          <w:lang w:bidi="ar-SA"/>
        </w:rPr>
      </w:pPr>
    </w:p>
    <w:p w14:paraId="473548E6"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1. INTRODUCTION</w:t>
      </w:r>
    </w:p>
    <w:p w14:paraId="623A762C"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Artificial Intelligence (AI) has transformed many industries by enabling machines to perform tasks that normally require human intelligence. AI systems are now used in recommendation systems, medical diagnosis, hiring processes, credit scoring, autonomous vehicles, and facial recognition.</w:t>
      </w:r>
    </w:p>
    <w:p w14:paraId="77D44EEC"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However, many AI models are trained using large datasets that may contain social or historical bias. As a result, these systems may generate unfair decisions. For example, a recruitment model </w:t>
      </w:r>
      <w:r w:rsidRPr="00A41EA6">
        <w:rPr>
          <w:rFonts w:ascii="Times New Roman" w:eastAsia="Times New Roman" w:hAnsi="Times New Roman" w:cs="Times New Roman"/>
          <w:sz w:val="24"/>
          <w:szCs w:val="24"/>
          <w:lang w:bidi="ar-SA"/>
        </w:rPr>
        <w:lastRenderedPageBreak/>
        <w:t>may prefer one gender, or a facial recognition model may perform poorly for certain ethnic groups.</w:t>
      </w:r>
    </w:p>
    <w:p w14:paraId="26E4A4E1"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To address these issues, fairness-aware machine learning has become an active research area. Existing approaches include reweighting data, adversarial debiasing, and fairness constraints. However, many of these methods require sensitive labels such as race or gender during training.</w:t>
      </w:r>
    </w:p>
    <w:p w14:paraId="2C960A01"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In practical scenarios, collecting such labels may violate privacy laws or ethical guidelines. Therefore, there is a need for methods that can reduce bias without relying on demographic labels.</w:t>
      </w:r>
    </w:p>
    <w:p w14:paraId="130AA008"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This project introduces Triple-E, a framework that improves fairness, efficiency, and explainability together.</w:t>
      </w:r>
    </w:p>
    <w:p w14:paraId="19AA1A51" w14:textId="41CE1EAA" w:rsidR="00A41EA6" w:rsidRPr="00A41EA6" w:rsidRDefault="00A41EA6" w:rsidP="00A41EA6">
      <w:pPr>
        <w:spacing w:line="240" w:lineRule="auto"/>
        <w:rPr>
          <w:rFonts w:ascii="Times New Roman" w:eastAsia="Times New Roman" w:hAnsi="Times New Roman" w:cs="Times New Roman"/>
          <w:sz w:val="24"/>
          <w:szCs w:val="24"/>
          <w:lang w:bidi="ar-SA"/>
        </w:rPr>
      </w:pPr>
    </w:p>
    <w:p w14:paraId="2DC04CE0"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2. OBJECTIVES</w:t>
      </w:r>
    </w:p>
    <w:p w14:paraId="4551F0BC"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major objectives of this project are:</w:t>
      </w:r>
    </w:p>
    <w:p w14:paraId="738D4172"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reduce bias in visual classification models. </w:t>
      </w:r>
    </w:p>
    <w:p w14:paraId="0D14BADD"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improve fairness without using sensitive demographic labels. </w:t>
      </w:r>
    </w:p>
    <w:p w14:paraId="6F515AEB"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maintain classification accuracy after debiasing. </w:t>
      </w:r>
    </w:p>
    <w:p w14:paraId="1F19D0C6"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reduce computational cost compared with full retraining methods. </w:t>
      </w:r>
    </w:p>
    <w:p w14:paraId="3C6B08E2"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provide explainability and transparency in predictions. </w:t>
      </w:r>
    </w:p>
    <w:p w14:paraId="71408E7B" w14:textId="77777777" w:rsidR="00A41EA6" w:rsidRPr="00A41EA6" w:rsidRDefault="00A41EA6" w:rsidP="00A41EA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To build a practical framework for ethical AI deployment. </w:t>
      </w:r>
    </w:p>
    <w:p w14:paraId="54A6F05B" w14:textId="368AA45E" w:rsidR="00A41EA6" w:rsidRPr="00A41EA6" w:rsidRDefault="00A41EA6" w:rsidP="00A41EA6">
      <w:pPr>
        <w:spacing w:line="240" w:lineRule="auto"/>
        <w:rPr>
          <w:rFonts w:ascii="Times New Roman" w:eastAsia="Times New Roman" w:hAnsi="Times New Roman" w:cs="Times New Roman"/>
          <w:sz w:val="24"/>
          <w:szCs w:val="24"/>
          <w:lang w:bidi="ar-SA"/>
        </w:rPr>
      </w:pPr>
    </w:p>
    <w:p w14:paraId="235FADA6"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3. LITERATURE REVIEW</w:t>
      </w:r>
    </w:p>
    <w:p w14:paraId="289583EF"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Several researchers have worked on fairness in machine learning.</w:t>
      </w:r>
    </w:p>
    <w:p w14:paraId="0AF33E5F"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Just Train Twice (JTT)</w:t>
      </w:r>
      <w:r w:rsidRPr="00A41EA6">
        <w:rPr>
          <w:rFonts w:ascii="Times New Roman" w:eastAsia="Times New Roman" w:hAnsi="Times New Roman" w:cs="Times New Roman"/>
          <w:sz w:val="24"/>
          <w:szCs w:val="24"/>
          <w:lang w:bidi="ar-SA"/>
        </w:rPr>
        <w:t xml:space="preserve"> improves robustness by training a model in two stages and focusing more on difficult samples. It improves worst-group performance but still needs labels for tuning.</w:t>
      </w:r>
    </w:p>
    <w:p w14:paraId="30AC6E1F"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Lottery Ticket Hypothesis</w:t>
      </w:r>
      <w:r w:rsidRPr="00A41EA6">
        <w:rPr>
          <w:rFonts w:ascii="Times New Roman" w:eastAsia="Times New Roman" w:hAnsi="Times New Roman" w:cs="Times New Roman"/>
          <w:sz w:val="24"/>
          <w:szCs w:val="24"/>
          <w:lang w:bidi="ar-SA"/>
        </w:rPr>
        <w:t xml:space="preserve"> states that large neural networks contain smaller subnetworks that can perform equally well. This idea inspires efficient model pruning.</w:t>
      </w:r>
    </w:p>
    <w:p w14:paraId="62096A29"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Bias In Bias Out</w:t>
      </w:r>
      <w:r w:rsidRPr="00A41EA6">
        <w:rPr>
          <w:rFonts w:ascii="Times New Roman" w:eastAsia="Times New Roman" w:hAnsi="Times New Roman" w:cs="Times New Roman"/>
          <w:sz w:val="24"/>
          <w:szCs w:val="24"/>
          <w:lang w:bidi="ar-SA"/>
        </w:rPr>
        <w:t xml:space="preserve"> shows that pruning may sometimes increase bias, but some subnetworks can also be fairer than the full model.</w:t>
      </w:r>
    </w:p>
    <w:p w14:paraId="1E3A8B00"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Sparse Autoencoders</w:t>
      </w:r>
      <w:r w:rsidRPr="00A41EA6">
        <w:rPr>
          <w:rFonts w:ascii="Times New Roman" w:eastAsia="Times New Roman" w:hAnsi="Times New Roman" w:cs="Times New Roman"/>
          <w:sz w:val="24"/>
          <w:szCs w:val="24"/>
          <w:lang w:bidi="ar-SA"/>
        </w:rPr>
        <w:t xml:space="preserve"> are used to understand internal neural network features and detect meaningful hidden concepts.</w:t>
      </w:r>
    </w:p>
    <w:p w14:paraId="46F34C40"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These studies motivated the development of Triple-E, which combines fairness, efficiency, and interpretability.</w:t>
      </w:r>
    </w:p>
    <w:p w14:paraId="7EC11780" w14:textId="44A8D96D" w:rsidR="00A41EA6" w:rsidRPr="00A41EA6" w:rsidRDefault="00A41EA6" w:rsidP="00A41EA6">
      <w:pPr>
        <w:spacing w:line="240" w:lineRule="auto"/>
        <w:rPr>
          <w:rFonts w:ascii="Times New Roman" w:eastAsia="Times New Roman" w:hAnsi="Times New Roman" w:cs="Times New Roman"/>
          <w:sz w:val="24"/>
          <w:szCs w:val="24"/>
          <w:lang w:bidi="ar-SA"/>
        </w:rPr>
      </w:pPr>
    </w:p>
    <w:p w14:paraId="50AF8B0D"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4. METHODOLOGY</w:t>
      </w:r>
    </w:p>
    <w:p w14:paraId="79764DCE" w14:textId="77777777" w:rsid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proposed Triple-E framework consists of two main stages.</w:t>
      </w:r>
    </w:p>
    <w:p w14:paraId="4786E102" w14:textId="1C72F7F3" w:rsidR="002816B3" w:rsidRDefault="002816B3" w:rsidP="00A41EA6">
      <w:pPr>
        <w:spacing w:before="100" w:beforeAutospacing="1" w:after="100" w:afterAutospacing="1" w:line="240" w:lineRule="auto"/>
        <w:rPr>
          <w:rFonts w:ascii="Times New Roman" w:eastAsia="Times New Roman" w:hAnsi="Times New Roman" w:cs="Times New Roman"/>
          <w:sz w:val="24"/>
          <w:szCs w:val="24"/>
          <w:lang w:bidi="ar-SA"/>
        </w:rPr>
      </w:pPr>
      <w:r w:rsidRPr="00F22CF2">
        <w:rPr>
          <w:noProof/>
        </w:rPr>
        <w:drawing>
          <wp:inline distT="0" distB="0" distL="0" distR="0" wp14:anchorId="019EE02D" wp14:editId="470AC8FB">
            <wp:extent cx="5731510" cy="4721860"/>
            <wp:effectExtent l="0" t="0" r="0" b="0"/>
            <wp:docPr id="16433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484" name=""/>
                    <pic:cNvPicPr/>
                  </pic:nvPicPr>
                  <pic:blipFill>
                    <a:blip r:embed="rId10"/>
                    <a:stretch>
                      <a:fillRect/>
                    </a:stretch>
                  </pic:blipFill>
                  <pic:spPr>
                    <a:xfrm>
                      <a:off x="0" y="0"/>
                      <a:ext cx="5731510" cy="4721860"/>
                    </a:xfrm>
                    <a:prstGeom prst="rect">
                      <a:avLst/>
                    </a:prstGeom>
                  </pic:spPr>
                </pic:pic>
              </a:graphicData>
            </a:graphic>
          </wp:inline>
        </w:drawing>
      </w:r>
    </w:p>
    <w:p w14:paraId="55CAE32A" w14:textId="6723790F" w:rsidR="00650407" w:rsidRPr="002D5A30" w:rsidRDefault="00650407" w:rsidP="00A41EA6">
      <w:pPr>
        <w:spacing w:before="100" w:beforeAutospacing="1" w:after="100" w:afterAutospacing="1" w:line="240" w:lineRule="auto"/>
        <w:rPr>
          <w:rFonts w:ascii="Times New Roman" w:eastAsia="Times New Roman" w:hAnsi="Times New Roman" w:cs="Times New Roman"/>
          <w:i/>
          <w:iCs/>
          <w:sz w:val="24"/>
          <w:szCs w:val="24"/>
          <w:lang w:bidi="ar-SA"/>
        </w:rPr>
      </w:pPr>
      <w:r w:rsidRPr="002D5A30">
        <w:rPr>
          <w:rFonts w:ascii="Times New Roman" w:hAnsi="Times New Roman" w:cs="Times New Roman"/>
          <w:i/>
          <w:iCs/>
        </w:rPr>
        <w:t xml:space="preserve">Figure 1: The Triple-E Framework Pipeline. (Left) Phase 1: Emergent Subnetwork Search. A pre-trained model is iteratively pruned. At each step, a batch is split into Group A (correct, confident) and Group B (misclassified). The fairness loss (difference in average loss between groups) guides pruning. (Right) Phase 2: Explainable Audit. Activations from the final subnetwork are fed into a Sparse Autoencoder to learn interpretable features. Sensitive features are </w:t>
      </w:r>
      <w:proofErr w:type="spellStart"/>
      <w:r w:rsidRPr="002D5A30">
        <w:rPr>
          <w:rFonts w:ascii="Times New Roman" w:hAnsi="Times New Roman" w:cs="Times New Roman"/>
          <w:i/>
          <w:iCs/>
        </w:rPr>
        <w:t>analyzed</w:t>
      </w:r>
      <w:proofErr w:type="spellEnd"/>
      <w:r w:rsidRPr="002D5A30">
        <w:rPr>
          <w:rFonts w:ascii="Times New Roman" w:hAnsi="Times New Roman" w:cs="Times New Roman"/>
          <w:i/>
          <w:iCs/>
        </w:rPr>
        <w:t xml:space="preserve"> to ensure they are not driving predictions.</w:t>
      </w:r>
    </w:p>
    <w:p w14:paraId="50334EA2" w14:textId="77777777" w:rsidR="00B5579D" w:rsidRDefault="00B5579D"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p>
    <w:p w14:paraId="075BBDCB" w14:textId="77777777" w:rsidR="00B5579D" w:rsidRDefault="00B5579D"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p>
    <w:p w14:paraId="64576AF9" w14:textId="77777777" w:rsidR="00B5579D" w:rsidRDefault="00B5579D"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p>
    <w:p w14:paraId="5920B25F" w14:textId="77777777" w:rsidR="00B5579D" w:rsidRDefault="00B5579D"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p>
    <w:p w14:paraId="4A93E11B" w14:textId="08AFBE35" w:rsidR="00A41EA6" w:rsidRPr="00A41EA6" w:rsidRDefault="00A41EA6"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A41EA6">
        <w:rPr>
          <w:rFonts w:ascii="Times New Roman" w:eastAsia="Times New Roman" w:hAnsi="Times New Roman" w:cs="Times New Roman"/>
          <w:b/>
          <w:bCs/>
          <w:sz w:val="28"/>
          <w:szCs w:val="28"/>
          <w:lang w:bidi="ar-SA"/>
        </w:rPr>
        <w:lastRenderedPageBreak/>
        <w:t>4.1 Phase 1: Efficient Fair Subnetwork Search</w:t>
      </w:r>
    </w:p>
    <w:p w14:paraId="262F99A8"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A pre-trained model such as ResNet-50 is selected as the baseline classifier. The model may already contain bias learned from data.</w:t>
      </w:r>
    </w:p>
    <w:p w14:paraId="0B269B80"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Iterative pruning is then applied:</w:t>
      </w:r>
    </w:p>
    <w:p w14:paraId="63282C54" w14:textId="77777777" w:rsidR="00A41EA6" w:rsidRPr="00A41EA6" w:rsidRDefault="00A41EA6" w:rsidP="00A41EA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Low-importance weights are removed gradually. </w:t>
      </w:r>
    </w:p>
    <w:p w14:paraId="17398083" w14:textId="77777777" w:rsidR="00A41EA6" w:rsidRPr="00A41EA6" w:rsidRDefault="00A41EA6" w:rsidP="00A41EA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Easy samples are identified as correctly predicted samples. </w:t>
      </w:r>
    </w:p>
    <w:p w14:paraId="1403EDF2" w14:textId="77777777" w:rsidR="00A41EA6" w:rsidRPr="00A41EA6" w:rsidRDefault="00A41EA6" w:rsidP="00A41EA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Hard samples are identified as misclassified samples. </w:t>
      </w:r>
    </w:p>
    <w:p w14:paraId="75CC13E9" w14:textId="77777777" w:rsidR="00A41EA6" w:rsidRPr="00A41EA6" w:rsidRDefault="00A41EA6" w:rsidP="00A41EA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Performance gap between groups is measured. </w:t>
      </w:r>
    </w:p>
    <w:p w14:paraId="3124B7EC"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pruning process continues until a smaller and fairer subnetwork is obtained.</w:t>
      </w:r>
    </w:p>
    <w:p w14:paraId="68B0B053" w14:textId="77777777" w:rsidR="00A41EA6" w:rsidRPr="00A41EA6" w:rsidRDefault="00A41EA6" w:rsidP="00A41EA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A41EA6">
        <w:rPr>
          <w:rFonts w:ascii="Times New Roman" w:eastAsia="Times New Roman" w:hAnsi="Times New Roman" w:cs="Times New Roman"/>
          <w:b/>
          <w:bCs/>
          <w:sz w:val="28"/>
          <w:szCs w:val="28"/>
          <w:lang w:bidi="ar-SA"/>
        </w:rPr>
        <w:t>4.2 Phase 2: Explainable Audit Using Sparse Autoencoder</w:t>
      </w:r>
    </w:p>
    <w:p w14:paraId="5D6946F4"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After selecting the final model:</w:t>
      </w:r>
    </w:p>
    <w:p w14:paraId="2AD3E093" w14:textId="77777777" w:rsidR="00A41EA6" w:rsidRPr="00A41EA6" w:rsidRDefault="00A41EA6" w:rsidP="00A41EA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Hidden layer outputs are extracted. </w:t>
      </w:r>
    </w:p>
    <w:p w14:paraId="1D5B2A64" w14:textId="77777777" w:rsidR="00A41EA6" w:rsidRPr="00A41EA6" w:rsidRDefault="00A41EA6" w:rsidP="00A41EA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A Sparse Autoencoder is trained on these activations. </w:t>
      </w:r>
    </w:p>
    <w:p w14:paraId="4D7600A4" w14:textId="77777777" w:rsidR="00A41EA6" w:rsidRPr="00A41EA6" w:rsidRDefault="00A41EA6" w:rsidP="00A41EA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The autoencoder breaks complex activations into simpler interpretable features. </w:t>
      </w:r>
    </w:p>
    <w:p w14:paraId="430363E7"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This helps in checking whether sensitive concepts like gender or race influence the final predictions.</w:t>
      </w:r>
    </w:p>
    <w:p w14:paraId="741C63F7" w14:textId="2A439128" w:rsidR="00A41EA6" w:rsidRPr="00A41EA6" w:rsidRDefault="00A41EA6" w:rsidP="00A41EA6">
      <w:pPr>
        <w:spacing w:line="240" w:lineRule="auto"/>
        <w:rPr>
          <w:rFonts w:ascii="Times New Roman" w:eastAsia="Times New Roman" w:hAnsi="Times New Roman" w:cs="Times New Roman"/>
          <w:sz w:val="24"/>
          <w:szCs w:val="24"/>
          <w:lang w:bidi="ar-SA"/>
        </w:rPr>
      </w:pPr>
    </w:p>
    <w:p w14:paraId="0033ECC7"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5. TOOLS AND TECHNOLOGIES USED</w:t>
      </w:r>
    </w:p>
    <w:p w14:paraId="630F2D16"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following tools were used:</w:t>
      </w:r>
    </w:p>
    <w:p w14:paraId="584197EF" w14:textId="77777777" w:rsid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Python</w:t>
      </w:r>
      <w:r w:rsidRPr="00A41EA6">
        <w:rPr>
          <w:rFonts w:ascii="Times New Roman" w:eastAsia="Times New Roman" w:hAnsi="Times New Roman" w:cs="Times New Roman"/>
          <w:sz w:val="24"/>
          <w:szCs w:val="24"/>
          <w:lang w:bidi="ar-SA"/>
        </w:rPr>
        <w:t xml:space="preserve"> – Main programming language </w:t>
      </w:r>
    </w:p>
    <w:p w14:paraId="7A406029" w14:textId="5FB1F22C" w:rsidR="007D6E83" w:rsidRPr="00A41EA6" w:rsidRDefault="007D6E83"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SQL</w:t>
      </w:r>
      <w:r w:rsidRPr="007D6E83">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 xml:space="preserve"> Secondary Progra</w:t>
      </w:r>
      <w:r w:rsidR="00082B70">
        <w:rPr>
          <w:rFonts w:ascii="Times New Roman" w:eastAsia="Times New Roman" w:hAnsi="Times New Roman" w:cs="Times New Roman"/>
          <w:sz w:val="24"/>
          <w:szCs w:val="24"/>
          <w:lang w:bidi="ar-SA"/>
        </w:rPr>
        <w:t>mming Language</w:t>
      </w:r>
    </w:p>
    <w:p w14:paraId="676E861C" w14:textId="77777777" w:rsidR="00A41EA6" w:rsidRP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A41EA6">
        <w:rPr>
          <w:rFonts w:ascii="Times New Roman" w:eastAsia="Times New Roman" w:hAnsi="Times New Roman" w:cs="Times New Roman"/>
          <w:b/>
          <w:bCs/>
          <w:sz w:val="24"/>
          <w:szCs w:val="24"/>
          <w:lang w:bidi="ar-SA"/>
        </w:rPr>
        <w:t>PyTorch</w:t>
      </w:r>
      <w:proofErr w:type="spellEnd"/>
      <w:r w:rsidRPr="00A41EA6">
        <w:rPr>
          <w:rFonts w:ascii="Times New Roman" w:eastAsia="Times New Roman" w:hAnsi="Times New Roman" w:cs="Times New Roman"/>
          <w:sz w:val="24"/>
          <w:szCs w:val="24"/>
          <w:lang w:bidi="ar-SA"/>
        </w:rPr>
        <w:t xml:space="preserve"> – Deep learning implementation </w:t>
      </w:r>
    </w:p>
    <w:p w14:paraId="161BDBA8" w14:textId="77777777" w:rsidR="00A41EA6" w:rsidRP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NumPy</w:t>
      </w:r>
      <w:r w:rsidRPr="00A41EA6">
        <w:rPr>
          <w:rFonts w:ascii="Times New Roman" w:eastAsia="Times New Roman" w:hAnsi="Times New Roman" w:cs="Times New Roman"/>
          <w:sz w:val="24"/>
          <w:szCs w:val="24"/>
          <w:lang w:bidi="ar-SA"/>
        </w:rPr>
        <w:t xml:space="preserve"> – Numerical operations </w:t>
      </w:r>
    </w:p>
    <w:p w14:paraId="45C67CB2" w14:textId="77777777" w:rsidR="00A41EA6" w:rsidRP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Scikit-learn</w:t>
      </w:r>
      <w:r w:rsidRPr="00A41EA6">
        <w:rPr>
          <w:rFonts w:ascii="Times New Roman" w:eastAsia="Times New Roman" w:hAnsi="Times New Roman" w:cs="Times New Roman"/>
          <w:sz w:val="24"/>
          <w:szCs w:val="24"/>
          <w:lang w:bidi="ar-SA"/>
        </w:rPr>
        <w:t xml:space="preserve"> – Evaluation and probing models </w:t>
      </w:r>
    </w:p>
    <w:p w14:paraId="6AAA8923" w14:textId="77777777" w:rsidR="00A41EA6" w:rsidRP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Matplotlib</w:t>
      </w:r>
      <w:r w:rsidRPr="00A41EA6">
        <w:rPr>
          <w:rFonts w:ascii="Times New Roman" w:eastAsia="Times New Roman" w:hAnsi="Times New Roman" w:cs="Times New Roman"/>
          <w:sz w:val="24"/>
          <w:szCs w:val="24"/>
          <w:lang w:bidi="ar-SA"/>
        </w:rPr>
        <w:t xml:space="preserve"> – Visualization graphs </w:t>
      </w:r>
    </w:p>
    <w:p w14:paraId="2B5BE0B4" w14:textId="77777777" w:rsidR="00A41EA6" w:rsidRPr="00A41EA6" w:rsidRDefault="00A41EA6" w:rsidP="00A41EA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A41EA6">
        <w:rPr>
          <w:rFonts w:ascii="Times New Roman" w:eastAsia="Times New Roman" w:hAnsi="Times New Roman" w:cs="Times New Roman"/>
          <w:b/>
          <w:bCs/>
          <w:sz w:val="24"/>
          <w:szCs w:val="24"/>
          <w:lang w:bidi="ar-SA"/>
        </w:rPr>
        <w:t>Jupyter</w:t>
      </w:r>
      <w:proofErr w:type="spellEnd"/>
      <w:r w:rsidRPr="00A41EA6">
        <w:rPr>
          <w:rFonts w:ascii="Times New Roman" w:eastAsia="Times New Roman" w:hAnsi="Times New Roman" w:cs="Times New Roman"/>
          <w:b/>
          <w:bCs/>
          <w:sz w:val="24"/>
          <w:szCs w:val="24"/>
          <w:lang w:bidi="ar-SA"/>
        </w:rPr>
        <w:t xml:space="preserve"> Notebook / Google </w:t>
      </w:r>
      <w:proofErr w:type="spellStart"/>
      <w:r w:rsidRPr="00A41EA6">
        <w:rPr>
          <w:rFonts w:ascii="Times New Roman" w:eastAsia="Times New Roman" w:hAnsi="Times New Roman" w:cs="Times New Roman"/>
          <w:b/>
          <w:bCs/>
          <w:sz w:val="24"/>
          <w:szCs w:val="24"/>
          <w:lang w:bidi="ar-SA"/>
        </w:rPr>
        <w:t>Colab</w:t>
      </w:r>
      <w:proofErr w:type="spellEnd"/>
      <w:r w:rsidRPr="00A41EA6">
        <w:rPr>
          <w:rFonts w:ascii="Times New Roman" w:eastAsia="Times New Roman" w:hAnsi="Times New Roman" w:cs="Times New Roman"/>
          <w:sz w:val="24"/>
          <w:szCs w:val="24"/>
          <w:lang w:bidi="ar-SA"/>
        </w:rPr>
        <w:t xml:space="preserve"> – Development environment </w:t>
      </w:r>
    </w:p>
    <w:p w14:paraId="7EC81CD3"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Model Used:</w:t>
      </w:r>
    </w:p>
    <w:p w14:paraId="5E06B6C6" w14:textId="77777777" w:rsidR="00A41EA6" w:rsidRPr="00A41EA6" w:rsidRDefault="00A41EA6" w:rsidP="00A41EA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b/>
          <w:bCs/>
          <w:sz w:val="24"/>
          <w:szCs w:val="24"/>
          <w:lang w:bidi="ar-SA"/>
        </w:rPr>
        <w:t>ResNet-50</w:t>
      </w:r>
      <w:r w:rsidRPr="00A41EA6">
        <w:rPr>
          <w:rFonts w:ascii="Times New Roman" w:eastAsia="Times New Roman" w:hAnsi="Times New Roman" w:cs="Times New Roman"/>
          <w:sz w:val="24"/>
          <w:szCs w:val="24"/>
          <w:lang w:bidi="ar-SA"/>
        </w:rPr>
        <w:t xml:space="preserve"> </w:t>
      </w:r>
    </w:p>
    <w:p w14:paraId="429EA7F7"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Datasets Used:</w:t>
      </w:r>
    </w:p>
    <w:p w14:paraId="5B9E86FF" w14:textId="77777777" w:rsidR="00A41EA6" w:rsidRPr="00A41EA6" w:rsidRDefault="00A41EA6" w:rsidP="00A41EA6">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A41EA6">
        <w:rPr>
          <w:rFonts w:ascii="Times New Roman" w:eastAsia="Times New Roman" w:hAnsi="Times New Roman" w:cs="Times New Roman"/>
          <w:b/>
          <w:bCs/>
          <w:sz w:val="24"/>
          <w:szCs w:val="24"/>
          <w:lang w:bidi="ar-SA"/>
        </w:rPr>
        <w:t>CelebA</w:t>
      </w:r>
      <w:proofErr w:type="spellEnd"/>
      <w:r w:rsidRPr="00A41EA6">
        <w:rPr>
          <w:rFonts w:ascii="Times New Roman" w:eastAsia="Times New Roman" w:hAnsi="Times New Roman" w:cs="Times New Roman"/>
          <w:b/>
          <w:bCs/>
          <w:sz w:val="24"/>
          <w:szCs w:val="24"/>
          <w:lang w:bidi="ar-SA"/>
        </w:rPr>
        <w:t xml:space="preserve"> Dataset</w:t>
      </w:r>
      <w:r w:rsidRPr="00A41EA6">
        <w:rPr>
          <w:rFonts w:ascii="Times New Roman" w:eastAsia="Times New Roman" w:hAnsi="Times New Roman" w:cs="Times New Roman"/>
          <w:sz w:val="24"/>
          <w:szCs w:val="24"/>
          <w:lang w:bidi="ar-SA"/>
        </w:rPr>
        <w:t xml:space="preserve"> – Face attribute dataset </w:t>
      </w:r>
    </w:p>
    <w:p w14:paraId="5C493EC5" w14:textId="77777777" w:rsidR="00B5579D" w:rsidRDefault="00A41EA6" w:rsidP="00B5579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A41EA6">
        <w:rPr>
          <w:rFonts w:ascii="Times New Roman" w:eastAsia="Times New Roman" w:hAnsi="Times New Roman" w:cs="Times New Roman"/>
          <w:b/>
          <w:bCs/>
          <w:sz w:val="24"/>
          <w:szCs w:val="24"/>
          <w:lang w:bidi="ar-SA"/>
        </w:rPr>
        <w:t>UTKFace</w:t>
      </w:r>
      <w:proofErr w:type="spellEnd"/>
      <w:r w:rsidRPr="00A41EA6">
        <w:rPr>
          <w:rFonts w:ascii="Times New Roman" w:eastAsia="Times New Roman" w:hAnsi="Times New Roman" w:cs="Times New Roman"/>
          <w:b/>
          <w:bCs/>
          <w:sz w:val="24"/>
          <w:szCs w:val="24"/>
          <w:lang w:bidi="ar-SA"/>
        </w:rPr>
        <w:t xml:space="preserve"> Dataset</w:t>
      </w:r>
      <w:r w:rsidRPr="00A41EA6">
        <w:rPr>
          <w:rFonts w:ascii="Times New Roman" w:eastAsia="Times New Roman" w:hAnsi="Times New Roman" w:cs="Times New Roman"/>
          <w:sz w:val="24"/>
          <w:szCs w:val="24"/>
          <w:lang w:bidi="ar-SA"/>
        </w:rPr>
        <w:t xml:space="preserve"> – Age, gender, race dataset </w:t>
      </w:r>
    </w:p>
    <w:p w14:paraId="1E0B6232" w14:textId="5757BF0D" w:rsidR="00A41EA6" w:rsidRPr="00B5579D" w:rsidRDefault="00A41EA6" w:rsidP="00B5579D">
      <w:pPr>
        <w:spacing w:before="100" w:beforeAutospacing="1" w:after="100" w:afterAutospacing="1" w:line="240" w:lineRule="auto"/>
        <w:rPr>
          <w:rFonts w:ascii="Times New Roman" w:eastAsia="Times New Roman" w:hAnsi="Times New Roman" w:cs="Times New Roman"/>
          <w:sz w:val="24"/>
          <w:szCs w:val="24"/>
          <w:lang w:bidi="ar-SA"/>
        </w:rPr>
      </w:pPr>
      <w:r w:rsidRPr="00B5579D">
        <w:rPr>
          <w:rFonts w:ascii="Times New Roman" w:eastAsia="Times New Roman" w:hAnsi="Times New Roman" w:cs="Times New Roman"/>
          <w:b/>
          <w:bCs/>
          <w:kern w:val="36"/>
          <w:sz w:val="32"/>
          <w:szCs w:val="32"/>
          <w:lang w:bidi="ar-SA"/>
        </w:rPr>
        <w:lastRenderedPageBreak/>
        <w:t>6. IMPLEMENTATION</w:t>
      </w:r>
    </w:p>
    <w:p w14:paraId="35C2E126"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implementation starts by loading image datasets and performing preprocessing such as resizing, normalization, and splitting into training/testing sets.</w:t>
      </w:r>
    </w:p>
    <w:p w14:paraId="10443624"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A ResNet-50 model is used for image classification tasks. After training, iterative pruning is performed to remove unnecessary parameters while monitoring fairness performance.</w:t>
      </w:r>
    </w:p>
    <w:p w14:paraId="23DDB38F"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Once the fair subnetwork is identified, evaluation metrics are calculated. Hidden layer activations are then collected and used to train a Sparse Autoencoder.</w:t>
      </w:r>
    </w:p>
    <w:p w14:paraId="04F083C7" w14:textId="7D15B786" w:rsidR="00952190" w:rsidRPr="00952190" w:rsidRDefault="00A41EA6" w:rsidP="00952190">
      <w:pPr>
        <w:spacing w:before="100" w:beforeAutospacing="1" w:after="100" w:afterAutospacing="1" w:line="240" w:lineRule="auto"/>
        <w:outlineLvl w:val="0"/>
        <w:rPr>
          <w:rFonts w:ascii="Times New Roman" w:eastAsia="Times New Roman" w:hAnsi="Times New Roman" w:cs="Times New Roman"/>
          <w:b/>
          <w:bCs/>
          <w:i/>
          <w:iCs/>
          <w:kern w:val="36"/>
          <w:sz w:val="32"/>
          <w:szCs w:val="32"/>
          <w:lang w:bidi="ar-SA"/>
        </w:rPr>
      </w:pPr>
      <w:r w:rsidRPr="00A41EA6">
        <w:rPr>
          <w:rFonts w:ascii="Times New Roman" w:eastAsia="Times New Roman" w:hAnsi="Times New Roman" w:cs="Times New Roman"/>
          <w:sz w:val="24"/>
          <w:szCs w:val="24"/>
          <w:lang w:bidi="ar-SA"/>
        </w:rPr>
        <w:t xml:space="preserve">The latent features generated by the autoencoder are </w:t>
      </w:r>
      <w:proofErr w:type="spellStart"/>
      <w:r w:rsidRPr="00A41EA6">
        <w:rPr>
          <w:rFonts w:ascii="Times New Roman" w:eastAsia="Times New Roman" w:hAnsi="Times New Roman" w:cs="Times New Roman"/>
          <w:sz w:val="24"/>
          <w:szCs w:val="24"/>
          <w:lang w:bidi="ar-SA"/>
        </w:rPr>
        <w:t>analyzed</w:t>
      </w:r>
      <w:proofErr w:type="spellEnd"/>
      <w:r w:rsidRPr="00A41EA6">
        <w:rPr>
          <w:rFonts w:ascii="Times New Roman" w:eastAsia="Times New Roman" w:hAnsi="Times New Roman" w:cs="Times New Roman"/>
          <w:sz w:val="24"/>
          <w:szCs w:val="24"/>
          <w:lang w:bidi="ar-SA"/>
        </w:rPr>
        <w:t xml:space="preserve"> to determine whether the model depends on sensitive information.</w:t>
      </w:r>
      <w:r w:rsidR="00952190" w:rsidRPr="00952190">
        <w:rPr>
          <w:noProof/>
        </w:rPr>
        <w:t xml:space="preserve"> </w:t>
      </w:r>
      <w:r w:rsidR="00952190">
        <w:rPr>
          <w:noProof/>
        </w:rPr>
        <w:drawing>
          <wp:inline distT="0" distB="0" distL="0" distR="0" wp14:anchorId="40974D3B" wp14:editId="077AB823">
            <wp:extent cx="5341257" cy="4005943"/>
            <wp:effectExtent l="0" t="0" r="0" b="0"/>
            <wp:docPr id="1877542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5304" cy="4016478"/>
                    </a:xfrm>
                    <a:prstGeom prst="rect">
                      <a:avLst/>
                    </a:prstGeom>
                    <a:noFill/>
                  </pic:spPr>
                </pic:pic>
              </a:graphicData>
            </a:graphic>
          </wp:inline>
        </w:drawing>
      </w:r>
      <w:r w:rsidR="00952190" w:rsidRPr="00952190">
        <w:rPr>
          <w:rFonts w:ascii="Times New Roman" w:hAnsi="Times New Roman" w:cs="Times New Roman"/>
          <w:i/>
          <w:iCs/>
        </w:rPr>
        <w:t xml:space="preserve"> </w:t>
      </w:r>
      <w:r w:rsidR="00952190">
        <w:rPr>
          <w:rFonts w:ascii="Times New Roman" w:hAnsi="Times New Roman" w:cs="Times New Roman"/>
          <w:i/>
          <w:iCs/>
        </w:rPr>
        <w:t xml:space="preserve">       </w:t>
      </w:r>
      <w:r w:rsidR="00952190" w:rsidRPr="00952190">
        <w:rPr>
          <w:rFonts w:ascii="Times New Roman" w:hAnsi="Times New Roman" w:cs="Times New Roman"/>
          <w:i/>
          <w:iCs/>
        </w:rPr>
        <w:t xml:space="preserve">Figure 2: Fairness-Accuracy Trade-off Comparison on </w:t>
      </w:r>
      <w:proofErr w:type="spellStart"/>
      <w:r w:rsidR="00952190" w:rsidRPr="00952190">
        <w:rPr>
          <w:rFonts w:ascii="Times New Roman" w:hAnsi="Times New Roman" w:cs="Times New Roman"/>
          <w:i/>
          <w:iCs/>
        </w:rPr>
        <w:t>CelebA</w:t>
      </w:r>
      <w:proofErr w:type="spellEnd"/>
      <w:r w:rsidR="00952190" w:rsidRPr="00952190">
        <w:rPr>
          <w:rFonts w:ascii="Times New Roman" w:hAnsi="Times New Roman" w:cs="Times New Roman"/>
          <w:i/>
          <w:iCs/>
        </w:rPr>
        <w:t>. Triple-E achieves a better balance (closer to top-right corner) than label-free baselines and approaches the performance of label-dependent adversarial debiasing.</w:t>
      </w:r>
    </w:p>
    <w:p w14:paraId="0B3E3C6F" w14:textId="19FC18CD"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p>
    <w:p w14:paraId="6DA12CBD" w14:textId="10FEAD3A" w:rsidR="00A41EA6" w:rsidRDefault="00A41EA6" w:rsidP="00A41EA6">
      <w:pPr>
        <w:spacing w:line="240" w:lineRule="auto"/>
        <w:rPr>
          <w:rFonts w:ascii="Times New Roman" w:eastAsia="Times New Roman" w:hAnsi="Times New Roman" w:cs="Times New Roman"/>
          <w:sz w:val="24"/>
          <w:szCs w:val="24"/>
          <w:lang w:bidi="ar-SA"/>
        </w:rPr>
      </w:pPr>
    </w:p>
    <w:p w14:paraId="31470665" w14:textId="77777777" w:rsidR="007D6E83" w:rsidRDefault="007D6E83" w:rsidP="00A41EA6">
      <w:pPr>
        <w:spacing w:line="240" w:lineRule="auto"/>
        <w:rPr>
          <w:rFonts w:ascii="Times New Roman" w:eastAsia="Times New Roman" w:hAnsi="Times New Roman" w:cs="Times New Roman"/>
          <w:sz w:val="24"/>
          <w:szCs w:val="24"/>
          <w:lang w:bidi="ar-SA"/>
        </w:rPr>
      </w:pPr>
    </w:p>
    <w:p w14:paraId="7BC786C8" w14:textId="77777777" w:rsidR="00B5579D" w:rsidRDefault="00B5579D" w:rsidP="00A41EA6">
      <w:pPr>
        <w:spacing w:before="100" w:beforeAutospacing="1" w:after="100" w:afterAutospacing="1" w:line="240" w:lineRule="auto"/>
        <w:outlineLvl w:val="0"/>
        <w:rPr>
          <w:rFonts w:ascii="Times New Roman" w:eastAsia="Times New Roman" w:hAnsi="Times New Roman" w:cs="Times New Roman"/>
          <w:sz w:val="24"/>
          <w:szCs w:val="24"/>
          <w:lang w:bidi="ar-SA"/>
        </w:rPr>
      </w:pPr>
    </w:p>
    <w:p w14:paraId="65C1E6AA" w14:textId="77777777" w:rsidR="00B5579D" w:rsidRDefault="00B5579D"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p>
    <w:p w14:paraId="5B3E3443" w14:textId="61F74293" w:rsid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lastRenderedPageBreak/>
        <w:t>7. RESULTS AND FINDINGS</w:t>
      </w:r>
    </w:p>
    <w:p w14:paraId="2EECEC9C" w14:textId="253DCF8B" w:rsidR="00FF5745" w:rsidRPr="00A41EA6" w:rsidRDefault="00FF5745"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p>
    <w:p w14:paraId="7C67D3DD"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Triple-E framework achieved the following outcomes:</w:t>
      </w:r>
    </w:p>
    <w:p w14:paraId="3637CA35" w14:textId="77777777" w:rsidR="00A41EA6" w:rsidRPr="00A41EA6" w:rsidRDefault="00A41EA6" w:rsidP="00A41EA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Reduction in demographic bias compared to standard models. </w:t>
      </w:r>
    </w:p>
    <w:p w14:paraId="15553616" w14:textId="77777777" w:rsidR="00A41EA6" w:rsidRPr="00A41EA6" w:rsidRDefault="00A41EA6" w:rsidP="00A41EA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Better fairness metrics such as Equalized Odds and Demographic Parity. </w:t>
      </w:r>
    </w:p>
    <w:p w14:paraId="0108B3E0" w14:textId="77777777" w:rsidR="00A41EA6" w:rsidRPr="00A41EA6" w:rsidRDefault="00A41EA6" w:rsidP="00A41EA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Competitive classification accuracy. </w:t>
      </w:r>
    </w:p>
    <w:p w14:paraId="45E94F99" w14:textId="77777777" w:rsidR="00A41EA6" w:rsidRPr="00A41EA6" w:rsidRDefault="00A41EA6" w:rsidP="00A41EA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Reduced memory and computational cost. </w:t>
      </w:r>
    </w:p>
    <w:p w14:paraId="229F7567" w14:textId="77777777" w:rsidR="00A41EA6" w:rsidRPr="00A41EA6" w:rsidRDefault="00A41EA6" w:rsidP="00A41EA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Improved understanding of internal model </w:t>
      </w:r>
      <w:proofErr w:type="spellStart"/>
      <w:r w:rsidRPr="00A41EA6">
        <w:rPr>
          <w:rFonts w:ascii="Times New Roman" w:eastAsia="Times New Roman" w:hAnsi="Times New Roman" w:cs="Times New Roman"/>
          <w:sz w:val="24"/>
          <w:szCs w:val="24"/>
          <w:lang w:bidi="ar-SA"/>
        </w:rPr>
        <w:t>behavior</w:t>
      </w:r>
      <w:proofErr w:type="spellEnd"/>
      <w:r w:rsidRPr="00A41EA6">
        <w:rPr>
          <w:rFonts w:ascii="Times New Roman" w:eastAsia="Times New Roman" w:hAnsi="Times New Roman" w:cs="Times New Roman"/>
          <w:sz w:val="24"/>
          <w:szCs w:val="24"/>
          <w:lang w:bidi="ar-SA"/>
        </w:rPr>
        <w:t xml:space="preserve">. </w:t>
      </w:r>
    </w:p>
    <w:p w14:paraId="5A67C709"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These results show that fairness can be improved without using protected labels during training.</w:t>
      </w:r>
    </w:p>
    <w:p w14:paraId="5A4B7D35" w14:textId="0C777F69" w:rsidR="00A41EA6" w:rsidRDefault="00FF5745" w:rsidP="00A41EA6">
      <w:pPr>
        <w:spacing w:line="240" w:lineRule="auto"/>
        <w:rPr>
          <w:rFonts w:ascii="Times New Roman" w:eastAsia="Calibri" w:hAnsi="Times New Roman" w:cs="Times New Roman"/>
          <w:i/>
          <w:iCs/>
          <w:kern w:val="2"/>
          <w:lang w:eastAsia="en-US" w:bidi="ar-SA"/>
          <w14:ligatures w14:val="standardContextual"/>
        </w:rPr>
      </w:pPr>
      <w:r w:rsidRPr="002D5A30">
        <w:rPr>
          <w:rFonts w:ascii="Times New Roman" w:hAnsi="Times New Roman" w:cs="Times New Roman"/>
          <w:noProof/>
          <w:sz w:val="20"/>
          <w:szCs w:val="20"/>
        </w:rPr>
        <w:drawing>
          <wp:inline distT="0" distB="0" distL="0" distR="0" wp14:anchorId="16ED30F6" wp14:editId="0EF02889">
            <wp:extent cx="5987415" cy="2391410"/>
            <wp:effectExtent l="0" t="0" r="0" b="8890"/>
            <wp:docPr id="14526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9701" name=""/>
                    <pic:cNvPicPr/>
                  </pic:nvPicPr>
                  <pic:blipFill>
                    <a:blip r:embed="rId12"/>
                    <a:stretch>
                      <a:fillRect/>
                    </a:stretch>
                  </pic:blipFill>
                  <pic:spPr>
                    <a:xfrm>
                      <a:off x="0" y="0"/>
                      <a:ext cx="5987415" cy="2391410"/>
                    </a:xfrm>
                    <a:prstGeom prst="rect">
                      <a:avLst/>
                    </a:prstGeom>
                  </pic:spPr>
                </pic:pic>
              </a:graphicData>
            </a:graphic>
          </wp:inline>
        </w:drawing>
      </w:r>
      <w:r w:rsidR="002D5A30" w:rsidRPr="002D5A30">
        <w:rPr>
          <w:rFonts w:ascii="Times New Roman" w:eastAsia="Calibri" w:hAnsi="Times New Roman" w:cs="Times New Roman"/>
          <w:i/>
          <w:iCs/>
          <w:kern w:val="2"/>
          <w:lang w:eastAsia="en-US" w:bidi="ar-SA"/>
          <w14:ligatures w14:val="standardContextual"/>
        </w:rPr>
        <w:t xml:space="preserve"> </w:t>
      </w:r>
      <w:r w:rsidR="002D5A30" w:rsidRPr="002D5A30">
        <w:rPr>
          <w:rFonts w:ascii="Times New Roman" w:eastAsia="Calibri" w:hAnsi="Times New Roman" w:cs="Times New Roman"/>
          <w:i/>
          <w:iCs/>
          <w:kern w:val="2"/>
          <w:lang w:eastAsia="en-US" w:bidi="ar-SA"/>
          <w14:ligatures w14:val="standardContextual"/>
        </w:rPr>
        <w:t>Figure 3: SAE Feature Visualization. Left: In the original biased model, a specific SAE feature (e.g., Feature #142) activates strongly on male faces. Right: In the debiased subnetwork, the same feature index shows no clear correlation with gender, indicating successful bias mitigation.</w:t>
      </w:r>
    </w:p>
    <w:p w14:paraId="48F7F52D" w14:textId="77777777" w:rsidR="00C4411F" w:rsidRPr="002D5A30" w:rsidRDefault="00C4411F" w:rsidP="00A41EA6">
      <w:pPr>
        <w:spacing w:line="240" w:lineRule="auto"/>
        <w:rPr>
          <w:rFonts w:ascii="Times New Roman" w:eastAsia="Times New Roman" w:hAnsi="Times New Roman" w:cs="Times New Roman"/>
          <w:lang w:bidi="ar-SA"/>
        </w:rPr>
      </w:pPr>
    </w:p>
    <w:p w14:paraId="1D0F4B66" w14:textId="560CC11C"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8. CONCLUSION</w:t>
      </w:r>
    </w:p>
    <w:p w14:paraId="6ECC462B"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Triple-E is an innovative framework that combines efficiency, fairness, and explainability for ethical AI systems. The project demonstrates that pruning techniques and interpretability tools can be used together to create fairer machine learning models.</w:t>
      </w:r>
    </w:p>
    <w:p w14:paraId="2DACCFB7" w14:textId="77777777" w:rsid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The framework avoids expensive retraining and does not require sensitive labels, making it practical for real-world applications.</w:t>
      </w:r>
    </w:p>
    <w:p w14:paraId="20D34D69" w14:textId="77777777" w:rsidR="007D6E83" w:rsidRDefault="007D6E83" w:rsidP="00A41EA6">
      <w:pPr>
        <w:spacing w:before="100" w:beforeAutospacing="1" w:after="100" w:afterAutospacing="1" w:line="240" w:lineRule="auto"/>
        <w:rPr>
          <w:rFonts w:ascii="Times New Roman" w:eastAsia="Times New Roman" w:hAnsi="Times New Roman" w:cs="Times New Roman"/>
          <w:sz w:val="24"/>
          <w:szCs w:val="24"/>
          <w:lang w:bidi="ar-SA"/>
        </w:rPr>
      </w:pPr>
    </w:p>
    <w:p w14:paraId="6A2B79F6" w14:textId="77777777" w:rsidR="007D6E83" w:rsidRPr="00A41EA6" w:rsidRDefault="007D6E83" w:rsidP="00A41EA6">
      <w:pPr>
        <w:spacing w:before="100" w:beforeAutospacing="1" w:after="100" w:afterAutospacing="1" w:line="240" w:lineRule="auto"/>
        <w:rPr>
          <w:rFonts w:ascii="Times New Roman" w:eastAsia="Times New Roman" w:hAnsi="Times New Roman" w:cs="Times New Roman"/>
          <w:sz w:val="24"/>
          <w:szCs w:val="24"/>
          <w:lang w:bidi="ar-SA"/>
        </w:rPr>
      </w:pPr>
    </w:p>
    <w:p w14:paraId="59A96F21" w14:textId="4D11E3A9" w:rsidR="00A41EA6" w:rsidRPr="00A41EA6" w:rsidRDefault="00A41EA6" w:rsidP="00A41EA6">
      <w:pPr>
        <w:spacing w:line="240" w:lineRule="auto"/>
        <w:rPr>
          <w:rFonts w:ascii="Times New Roman" w:eastAsia="Times New Roman" w:hAnsi="Times New Roman" w:cs="Times New Roman"/>
          <w:sz w:val="24"/>
          <w:szCs w:val="24"/>
          <w:lang w:bidi="ar-SA"/>
        </w:rPr>
      </w:pPr>
    </w:p>
    <w:p w14:paraId="5419220C"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lastRenderedPageBreak/>
        <w:t>9. FUTURE SCOPE</w:t>
      </w:r>
    </w:p>
    <w:p w14:paraId="633C1720" w14:textId="77777777" w:rsidR="00A41EA6" w:rsidRPr="00A41EA6" w:rsidRDefault="00A41EA6" w:rsidP="00A41EA6">
      <w:p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Future improvements may include:</w:t>
      </w:r>
    </w:p>
    <w:p w14:paraId="13500EA1" w14:textId="77777777" w:rsidR="00A41EA6" w:rsidRPr="00A41EA6" w:rsidRDefault="00A41EA6" w:rsidP="00A41EA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Applying the framework to text and language models. </w:t>
      </w:r>
    </w:p>
    <w:p w14:paraId="014DEE77" w14:textId="77777777" w:rsidR="00A41EA6" w:rsidRPr="00A41EA6" w:rsidRDefault="00A41EA6" w:rsidP="00A41EA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Using it in hiring, finance, and healthcare systems. </w:t>
      </w:r>
    </w:p>
    <w:p w14:paraId="25C1F2A5" w14:textId="77777777" w:rsidR="00A41EA6" w:rsidRPr="00A41EA6" w:rsidRDefault="00A41EA6" w:rsidP="00A41EA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Supporting fairness across multiple groups simultaneously. </w:t>
      </w:r>
    </w:p>
    <w:p w14:paraId="1C866C40" w14:textId="77777777" w:rsidR="00A41EA6" w:rsidRPr="00A41EA6" w:rsidRDefault="00A41EA6" w:rsidP="00A41EA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Real-time fairness monitoring in deployed systems. </w:t>
      </w:r>
    </w:p>
    <w:p w14:paraId="6BF39D17" w14:textId="77777777" w:rsidR="00A41EA6" w:rsidRPr="00A41EA6" w:rsidRDefault="00A41EA6" w:rsidP="00A41EA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A41EA6">
        <w:rPr>
          <w:rFonts w:ascii="Times New Roman" w:eastAsia="Times New Roman" w:hAnsi="Times New Roman" w:cs="Times New Roman"/>
          <w:sz w:val="24"/>
          <w:szCs w:val="24"/>
          <w:lang w:bidi="ar-SA"/>
        </w:rPr>
        <w:t xml:space="preserve">Integration with large-scale industrial AI platforms. </w:t>
      </w:r>
    </w:p>
    <w:p w14:paraId="7BDE68A3" w14:textId="16A9290D" w:rsidR="00A41EA6" w:rsidRPr="00A41EA6" w:rsidRDefault="00A41EA6" w:rsidP="00A41EA6">
      <w:pPr>
        <w:spacing w:line="240" w:lineRule="auto"/>
        <w:rPr>
          <w:rFonts w:ascii="Times New Roman" w:eastAsia="Times New Roman" w:hAnsi="Times New Roman" w:cs="Times New Roman"/>
          <w:sz w:val="24"/>
          <w:szCs w:val="24"/>
          <w:lang w:bidi="ar-SA"/>
        </w:rPr>
      </w:pPr>
    </w:p>
    <w:p w14:paraId="1E611F64" w14:textId="77777777" w:rsidR="00A41EA6" w:rsidRPr="00A41EA6" w:rsidRDefault="00A41EA6" w:rsidP="00A41EA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41EA6">
        <w:rPr>
          <w:rFonts w:ascii="Times New Roman" w:eastAsia="Times New Roman" w:hAnsi="Times New Roman" w:cs="Times New Roman"/>
          <w:b/>
          <w:bCs/>
          <w:kern w:val="36"/>
          <w:sz w:val="32"/>
          <w:szCs w:val="32"/>
          <w:lang w:bidi="ar-SA"/>
        </w:rPr>
        <w:t>REFERENCES</w:t>
      </w:r>
    </w:p>
    <w:p w14:paraId="1E461919"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r w:rsidRPr="00B96529">
        <w:rPr>
          <w:rFonts w:ascii="Times New Roman" w:hAnsi="Times New Roman" w:cs="Times New Roman"/>
          <w:sz w:val="24"/>
          <w:szCs w:val="24"/>
        </w:rPr>
        <w:t xml:space="preserve">Agarwal, R., Melnick, L., </w:t>
      </w:r>
      <w:proofErr w:type="spellStart"/>
      <w:r w:rsidRPr="00B96529">
        <w:rPr>
          <w:rFonts w:ascii="Times New Roman" w:hAnsi="Times New Roman" w:cs="Times New Roman"/>
          <w:sz w:val="24"/>
          <w:szCs w:val="24"/>
        </w:rPr>
        <w:t>Frosst</w:t>
      </w:r>
      <w:proofErr w:type="spellEnd"/>
      <w:r w:rsidRPr="00B96529">
        <w:rPr>
          <w:rFonts w:ascii="Times New Roman" w:hAnsi="Times New Roman" w:cs="Times New Roman"/>
          <w:sz w:val="24"/>
          <w:szCs w:val="24"/>
        </w:rPr>
        <w:t>, N., Zhang, X., Lengerich, B., Caruana, R., &amp; Hinton, G. E. (2021). Neural Additive Models: Interpretable Machine Learning with Neural Nets. </w:t>
      </w:r>
      <w:r w:rsidRPr="00B96529">
        <w:rPr>
          <w:rFonts w:ascii="Times New Roman" w:hAnsi="Times New Roman" w:cs="Times New Roman"/>
          <w:i/>
          <w:iCs/>
          <w:sz w:val="24"/>
          <w:szCs w:val="24"/>
        </w:rPr>
        <w:t>Advances in Neural Information Processing Systems</w:t>
      </w:r>
      <w:r w:rsidRPr="00B96529">
        <w:rPr>
          <w:rFonts w:ascii="Times New Roman" w:hAnsi="Times New Roman" w:cs="Times New Roman"/>
          <w:sz w:val="24"/>
          <w:szCs w:val="24"/>
        </w:rPr>
        <w:t>.</w:t>
      </w:r>
    </w:p>
    <w:p w14:paraId="023D8829"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r w:rsidRPr="00B96529">
        <w:rPr>
          <w:rFonts w:ascii="Times New Roman" w:hAnsi="Times New Roman" w:cs="Times New Roman"/>
          <w:sz w:val="24"/>
          <w:szCs w:val="24"/>
        </w:rPr>
        <w:t xml:space="preserve">Bricken, T., Templeton, A., Batson, J., Chen, B., Jermyn, A., Conerly, T., ... &amp; Olah, C. (2023). Towards </w:t>
      </w:r>
      <w:proofErr w:type="spellStart"/>
      <w:r w:rsidRPr="00B96529">
        <w:rPr>
          <w:rFonts w:ascii="Times New Roman" w:hAnsi="Times New Roman" w:cs="Times New Roman"/>
          <w:sz w:val="24"/>
          <w:szCs w:val="24"/>
        </w:rPr>
        <w:t>Monosemanticity</w:t>
      </w:r>
      <w:proofErr w:type="spellEnd"/>
      <w:r w:rsidRPr="00B96529">
        <w:rPr>
          <w:rFonts w:ascii="Times New Roman" w:hAnsi="Times New Roman" w:cs="Times New Roman"/>
          <w:sz w:val="24"/>
          <w:szCs w:val="24"/>
        </w:rPr>
        <w:t xml:space="preserve">: Decomposing Language Models </w:t>
      </w:r>
      <w:proofErr w:type="gramStart"/>
      <w:r w:rsidRPr="00B96529">
        <w:rPr>
          <w:rFonts w:ascii="Times New Roman" w:hAnsi="Times New Roman" w:cs="Times New Roman"/>
          <w:sz w:val="24"/>
          <w:szCs w:val="24"/>
        </w:rPr>
        <w:t>With</w:t>
      </w:r>
      <w:proofErr w:type="gramEnd"/>
      <w:r w:rsidRPr="00B96529">
        <w:rPr>
          <w:rFonts w:ascii="Times New Roman" w:hAnsi="Times New Roman" w:cs="Times New Roman"/>
          <w:sz w:val="24"/>
          <w:szCs w:val="24"/>
        </w:rPr>
        <w:t xml:space="preserve"> Dictionary Learning. </w:t>
      </w:r>
      <w:r w:rsidRPr="00B96529">
        <w:rPr>
          <w:rFonts w:ascii="Times New Roman" w:hAnsi="Times New Roman" w:cs="Times New Roman"/>
          <w:i/>
          <w:iCs/>
          <w:sz w:val="24"/>
          <w:szCs w:val="24"/>
        </w:rPr>
        <w:t>Transformer Circuits Thread</w:t>
      </w:r>
      <w:r w:rsidRPr="00B96529">
        <w:rPr>
          <w:rFonts w:ascii="Times New Roman" w:hAnsi="Times New Roman" w:cs="Times New Roman"/>
          <w:sz w:val="24"/>
          <w:szCs w:val="24"/>
        </w:rPr>
        <w:t>.</w:t>
      </w:r>
    </w:p>
    <w:p w14:paraId="0D9D4997"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r w:rsidRPr="00B96529">
        <w:rPr>
          <w:rFonts w:ascii="Times New Roman" w:hAnsi="Times New Roman" w:cs="Times New Roman"/>
          <w:sz w:val="24"/>
          <w:szCs w:val="24"/>
        </w:rPr>
        <w:t>Frankle, J., &amp; Carbin, M. (2019). The Lottery Ticket Hypothesis: Finding Sparse, Trainable Neural Networks. </w:t>
      </w:r>
      <w:r w:rsidRPr="00B96529">
        <w:rPr>
          <w:rFonts w:ascii="Times New Roman" w:hAnsi="Times New Roman" w:cs="Times New Roman"/>
          <w:i/>
          <w:iCs/>
          <w:sz w:val="24"/>
          <w:szCs w:val="24"/>
        </w:rPr>
        <w:t>International Conference on Learning Representations (ICLR)</w:t>
      </w:r>
      <w:r w:rsidRPr="00B96529">
        <w:rPr>
          <w:rFonts w:ascii="Times New Roman" w:hAnsi="Times New Roman" w:cs="Times New Roman"/>
          <w:sz w:val="24"/>
          <w:szCs w:val="24"/>
        </w:rPr>
        <w:t>.</w:t>
      </w:r>
    </w:p>
    <w:p w14:paraId="661CDE47"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proofErr w:type="spellStart"/>
      <w:r w:rsidRPr="00B96529">
        <w:rPr>
          <w:rFonts w:ascii="Times New Roman" w:hAnsi="Times New Roman" w:cs="Times New Roman"/>
          <w:sz w:val="24"/>
          <w:szCs w:val="24"/>
        </w:rPr>
        <w:t>Geirhos</w:t>
      </w:r>
      <w:proofErr w:type="spellEnd"/>
      <w:r w:rsidRPr="00B96529">
        <w:rPr>
          <w:rFonts w:ascii="Times New Roman" w:hAnsi="Times New Roman" w:cs="Times New Roman"/>
          <w:sz w:val="24"/>
          <w:szCs w:val="24"/>
        </w:rPr>
        <w:t xml:space="preserve">, R., </w:t>
      </w:r>
      <w:proofErr w:type="spellStart"/>
      <w:r w:rsidRPr="00B96529">
        <w:rPr>
          <w:rFonts w:ascii="Times New Roman" w:hAnsi="Times New Roman" w:cs="Times New Roman"/>
          <w:sz w:val="24"/>
          <w:szCs w:val="24"/>
        </w:rPr>
        <w:t>Rubisch</w:t>
      </w:r>
      <w:proofErr w:type="spellEnd"/>
      <w:r w:rsidRPr="00B96529">
        <w:rPr>
          <w:rFonts w:ascii="Times New Roman" w:hAnsi="Times New Roman" w:cs="Times New Roman"/>
          <w:sz w:val="24"/>
          <w:szCs w:val="24"/>
        </w:rPr>
        <w:t>, P., Michaelis, C., Bethge, M., Wichmann, F. A., &amp; Brendel, W. (2019). ImageNet-trained CNNs are biased towards texture; increasing shape bias improves accuracy and robustness. </w:t>
      </w:r>
      <w:r w:rsidRPr="00B96529">
        <w:rPr>
          <w:rFonts w:ascii="Times New Roman" w:hAnsi="Times New Roman" w:cs="Times New Roman"/>
          <w:i/>
          <w:iCs/>
          <w:sz w:val="24"/>
          <w:szCs w:val="24"/>
        </w:rPr>
        <w:t>International Conference on Learning Representations (ICLR)</w:t>
      </w:r>
      <w:r w:rsidRPr="00B96529">
        <w:rPr>
          <w:rFonts w:ascii="Times New Roman" w:hAnsi="Times New Roman" w:cs="Times New Roman"/>
          <w:sz w:val="24"/>
          <w:szCs w:val="24"/>
        </w:rPr>
        <w:t>.</w:t>
      </w:r>
    </w:p>
    <w:p w14:paraId="7C883204"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r w:rsidRPr="00B96529">
        <w:rPr>
          <w:rFonts w:ascii="Times New Roman" w:hAnsi="Times New Roman" w:cs="Times New Roman"/>
          <w:sz w:val="24"/>
          <w:szCs w:val="24"/>
        </w:rPr>
        <w:t xml:space="preserve">Hooker, S., </w:t>
      </w:r>
      <w:proofErr w:type="spellStart"/>
      <w:r w:rsidRPr="00B96529">
        <w:rPr>
          <w:rFonts w:ascii="Times New Roman" w:hAnsi="Times New Roman" w:cs="Times New Roman"/>
          <w:sz w:val="24"/>
          <w:szCs w:val="24"/>
        </w:rPr>
        <w:t>Moorosi</w:t>
      </w:r>
      <w:proofErr w:type="spellEnd"/>
      <w:r w:rsidRPr="00B96529">
        <w:rPr>
          <w:rFonts w:ascii="Times New Roman" w:hAnsi="Times New Roman" w:cs="Times New Roman"/>
          <w:sz w:val="24"/>
          <w:szCs w:val="24"/>
        </w:rPr>
        <w:t>, N., Clark, G., Bengio, S., &amp; Denton, E. (2020). Bias In, Bias Out? Evaluating the Disparate Impact of Fair Neural Network Architectures. </w:t>
      </w:r>
      <w:r w:rsidRPr="00B96529">
        <w:rPr>
          <w:rFonts w:ascii="Times New Roman" w:hAnsi="Times New Roman" w:cs="Times New Roman"/>
          <w:i/>
          <w:iCs/>
          <w:sz w:val="24"/>
          <w:szCs w:val="24"/>
        </w:rPr>
        <w:t>Proceedings of the 2020 Conference on Fairness, Accountability, and Transparency</w:t>
      </w:r>
      <w:r w:rsidRPr="00B96529">
        <w:rPr>
          <w:rFonts w:ascii="Times New Roman" w:hAnsi="Times New Roman" w:cs="Times New Roman"/>
          <w:sz w:val="24"/>
          <w:szCs w:val="24"/>
        </w:rPr>
        <w:t>.</w:t>
      </w:r>
    </w:p>
    <w:p w14:paraId="0FF3B6B2" w14:textId="77777777" w:rsidR="00B96529" w:rsidRPr="00B96529" w:rsidRDefault="00B96529" w:rsidP="00B96529">
      <w:pPr>
        <w:numPr>
          <w:ilvl w:val="0"/>
          <w:numId w:val="25"/>
        </w:numPr>
        <w:spacing w:after="160" w:line="278" w:lineRule="auto"/>
        <w:rPr>
          <w:rFonts w:ascii="Times New Roman" w:hAnsi="Times New Roman" w:cs="Times New Roman"/>
          <w:sz w:val="24"/>
          <w:szCs w:val="24"/>
        </w:rPr>
      </w:pPr>
      <w:r w:rsidRPr="00B96529">
        <w:rPr>
          <w:rFonts w:ascii="Times New Roman" w:hAnsi="Times New Roman" w:cs="Times New Roman"/>
          <w:sz w:val="24"/>
          <w:szCs w:val="24"/>
        </w:rPr>
        <w:t xml:space="preserve">Liu, E. Z., </w:t>
      </w:r>
      <w:proofErr w:type="spellStart"/>
      <w:r w:rsidRPr="00B96529">
        <w:rPr>
          <w:rFonts w:ascii="Times New Roman" w:hAnsi="Times New Roman" w:cs="Times New Roman"/>
          <w:sz w:val="24"/>
          <w:szCs w:val="24"/>
        </w:rPr>
        <w:t>Haghgoo</w:t>
      </w:r>
      <w:proofErr w:type="spellEnd"/>
      <w:r w:rsidRPr="00B96529">
        <w:rPr>
          <w:rFonts w:ascii="Times New Roman" w:hAnsi="Times New Roman" w:cs="Times New Roman"/>
          <w:sz w:val="24"/>
          <w:szCs w:val="24"/>
        </w:rPr>
        <w:t>, B., Chen, A., Raghunathan, A., Koh, P. W., Sagawa, S., &amp; Liang, P. (2021). Just Train Twice: Improving Group Robustness without Training Group Information. </w:t>
      </w:r>
      <w:r w:rsidRPr="00B96529">
        <w:rPr>
          <w:rFonts w:ascii="Times New Roman" w:hAnsi="Times New Roman" w:cs="Times New Roman"/>
          <w:i/>
          <w:iCs/>
          <w:sz w:val="24"/>
          <w:szCs w:val="24"/>
        </w:rPr>
        <w:t>International Conference on Machine Learning (ICML)</w:t>
      </w:r>
      <w:r w:rsidRPr="00B96529">
        <w:rPr>
          <w:rFonts w:ascii="Times New Roman" w:hAnsi="Times New Roman" w:cs="Times New Roman"/>
          <w:sz w:val="24"/>
          <w:szCs w:val="24"/>
        </w:rPr>
        <w:t>.</w:t>
      </w:r>
    </w:p>
    <w:p w14:paraId="0638B55F" w14:textId="77777777" w:rsidR="00985E93" w:rsidRPr="004E47FB" w:rsidRDefault="00985E93" w:rsidP="00985E93">
      <w:pPr>
        <w:jc w:val="center"/>
        <w:rPr>
          <w:rFonts w:ascii="Times New Roman" w:hAnsi="Times New Roman" w:cs="Times New Roman"/>
          <w:b/>
          <w:sz w:val="32"/>
          <w:szCs w:val="32"/>
          <w:u w:val="single"/>
        </w:rPr>
      </w:pPr>
    </w:p>
    <w:p w14:paraId="4892A7B2" w14:textId="77777777" w:rsidR="00985E93" w:rsidRPr="004E47FB" w:rsidRDefault="00985E93" w:rsidP="00985E93">
      <w:pPr>
        <w:jc w:val="center"/>
        <w:rPr>
          <w:rFonts w:ascii="Times New Roman" w:hAnsi="Times New Roman" w:cs="Times New Roman"/>
          <w:b/>
          <w:sz w:val="32"/>
          <w:szCs w:val="32"/>
          <w:u w:val="single"/>
        </w:rPr>
      </w:pPr>
    </w:p>
    <w:p w14:paraId="6EEA010E" w14:textId="2490BB6D" w:rsidR="00E4645A" w:rsidRPr="00B5579D" w:rsidRDefault="00E4645A" w:rsidP="00B5579D">
      <w:pPr>
        <w:spacing w:after="200"/>
        <w:rPr>
          <w:rFonts w:ascii="Times New Roman" w:hAnsi="Times New Roman" w:cs="Times New Roman"/>
          <w:b/>
          <w:sz w:val="32"/>
          <w:szCs w:val="32"/>
          <w:u w:val="single"/>
        </w:rPr>
      </w:pPr>
    </w:p>
    <w:sectPr w:rsidR="00E4645A" w:rsidRPr="00B5579D">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477A" w14:textId="77777777" w:rsidR="00374873" w:rsidRDefault="00374873">
      <w:pPr>
        <w:spacing w:line="240" w:lineRule="auto"/>
      </w:pPr>
      <w:r>
        <w:separator/>
      </w:r>
    </w:p>
  </w:endnote>
  <w:endnote w:type="continuationSeparator" w:id="0">
    <w:p w14:paraId="23F5890D" w14:textId="77777777" w:rsidR="00374873" w:rsidRDefault="003748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374873">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B7D8" w14:textId="77777777" w:rsidR="00374873" w:rsidRDefault="00374873">
      <w:pPr>
        <w:spacing w:line="240" w:lineRule="auto"/>
      </w:pPr>
      <w:r>
        <w:separator/>
      </w:r>
    </w:p>
  </w:footnote>
  <w:footnote w:type="continuationSeparator" w:id="0">
    <w:p w14:paraId="1A1B0A7A" w14:textId="77777777" w:rsidR="00374873" w:rsidRDefault="003748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883"/>
    <w:multiLevelType w:val="multilevel"/>
    <w:tmpl w:val="51A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5194046"/>
    <w:multiLevelType w:val="multilevel"/>
    <w:tmpl w:val="DB2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2684F"/>
    <w:multiLevelType w:val="multilevel"/>
    <w:tmpl w:val="C0E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636417A"/>
    <w:multiLevelType w:val="multilevel"/>
    <w:tmpl w:val="3334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520BA"/>
    <w:multiLevelType w:val="multilevel"/>
    <w:tmpl w:val="63F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C7B3072"/>
    <w:multiLevelType w:val="multilevel"/>
    <w:tmpl w:val="A2E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2E912495"/>
    <w:multiLevelType w:val="multilevel"/>
    <w:tmpl w:val="5DC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E2AC3"/>
    <w:multiLevelType w:val="multilevel"/>
    <w:tmpl w:val="586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5580AB1"/>
    <w:multiLevelType w:val="multilevel"/>
    <w:tmpl w:val="C1D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85E4635"/>
    <w:multiLevelType w:val="multilevel"/>
    <w:tmpl w:val="6690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B560D96"/>
    <w:multiLevelType w:val="multilevel"/>
    <w:tmpl w:val="D4F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9"/>
  </w:num>
  <w:num w:numId="2" w16cid:durableId="1552956632">
    <w:abstractNumId w:val="17"/>
  </w:num>
  <w:num w:numId="3" w16cid:durableId="891844765">
    <w:abstractNumId w:val="21"/>
  </w:num>
  <w:num w:numId="4" w16cid:durableId="406920987">
    <w:abstractNumId w:val="24"/>
  </w:num>
  <w:num w:numId="5" w16cid:durableId="1681278146">
    <w:abstractNumId w:val="8"/>
  </w:num>
  <w:num w:numId="6" w16cid:durableId="458108738">
    <w:abstractNumId w:val="12"/>
  </w:num>
  <w:num w:numId="7" w16cid:durableId="39013002">
    <w:abstractNumId w:val="10"/>
  </w:num>
  <w:num w:numId="8" w16cid:durableId="1284072195">
    <w:abstractNumId w:val="23"/>
  </w:num>
  <w:num w:numId="9" w16cid:durableId="667294033">
    <w:abstractNumId w:val="2"/>
  </w:num>
  <w:num w:numId="10" w16cid:durableId="1917082791">
    <w:abstractNumId w:val="15"/>
  </w:num>
  <w:num w:numId="11" w16cid:durableId="1353459324">
    <w:abstractNumId w:val="18"/>
  </w:num>
  <w:num w:numId="12" w16cid:durableId="47845988">
    <w:abstractNumId w:val="5"/>
  </w:num>
  <w:num w:numId="13" w16cid:durableId="1079906381">
    <w:abstractNumId w:val="1"/>
  </w:num>
  <w:num w:numId="14" w16cid:durableId="1153328307">
    <w:abstractNumId w:val="20"/>
  </w:num>
  <w:num w:numId="15" w16cid:durableId="2087142490">
    <w:abstractNumId w:val="0"/>
  </w:num>
  <w:num w:numId="16" w16cid:durableId="1451435017">
    <w:abstractNumId w:val="4"/>
  </w:num>
  <w:num w:numId="17" w16cid:durableId="690031110">
    <w:abstractNumId w:val="11"/>
  </w:num>
  <w:num w:numId="18" w16cid:durableId="232472255">
    <w:abstractNumId w:val="16"/>
  </w:num>
  <w:num w:numId="19" w16cid:durableId="1051031970">
    <w:abstractNumId w:val="19"/>
  </w:num>
  <w:num w:numId="20" w16cid:durableId="1721707725">
    <w:abstractNumId w:val="7"/>
  </w:num>
  <w:num w:numId="21" w16cid:durableId="1179079496">
    <w:abstractNumId w:val="22"/>
  </w:num>
  <w:num w:numId="22" w16cid:durableId="558781406">
    <w:abstractNumId w:val="13"/>
  </w:num>
  <w:num w:numId="23" w16cid:durableId="466976056">
    <w:abstractNumId w:val="14"/>
  </w:num>
  <w:num w:numId="24" w16cid:durableId="1883710700">
    <w:abstractNumId w:val="6"/>
  </w:num>
  <w:num w:numId="25" w16cid:durableId="595989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6A76"/>
    <w:rsid w:val="00041427"/>
    <w:rsid w:val="00071902"/>
    <w:rsid w:val="000755B0"/>
    <w:rsid w:val="00082B70"/>
    <w:rsid w:val="000E4741"/>
    <w:rsid w:val="00131C58"/>
    <w:rsid w:val="001405C5"/>
    <w:rsid w:val="00147AB8"/>
    <w:rsid w:val="00164FD8"/>
    <w:rsid w:val="001E4DB2"/>
    <w:rsid w:val="001E76E7"/>
    <w:rsid w:val="00265C1E"/>
    <w:rsid w:val="0027627C"/>
    <w:rsid w:val="002816B3"/>
    <w:rsid w:val="00295D1D"/>
    <w:rsid w:val="002D5A30"/>
    <w:rsid w:val="00336B32"/>
    <w:rsid w:val="00374873"/>
    <w:rsid w:val="00377BAD"/>
    <w:rsid w:val="0043349A"/>
    <w:rsid w:val="00464AF9"/>
    <w:rsid w:val="004A5A22"/>
    <w:rsid w:val="004B7904"/>
    <w:rsid w:val="004E47FB"/>
    <w:rsid w:val="00566715"/>
    <w:rsid w:val="00641561"/>
    <w:rsid w:val="00650407"/>
    <w:rsid w:val="006573A8"/>
    <w:rsid w:val="00663278"/>
    <w:rsid w:val="006675F6"/>
    <w:rsid w:val="006A604B"/>
    <w:rsid w:val="006C337B"/>
    <w:rsid w:val="006E3DD5"/>
    <w:rsid w:val="00712C7F"/>
    <w:rsid w:val="0074640D"/>
    <w:rsid w:val="00795233"/>
    <w:rsid w:val="007D6E83"/>
    <w:rsid w:val="007D6FFB"/>
    <w:rsid w:val="008013D2"/>
    <w:rsid w:val="00897530"/>
    <w:rsid w:val="008B28BD"/>
    <w:rsid w:val="009042D0"/>
    <w:rsid w:val="00952190"/>
    <w:rsid w:val="00982D41"/>
    <w:rsid w:val="00985E93"/>
    <w:rsid w:val="00A338AF"/>
    <w:rsid w:val="00A41EA6"/>
    <w:rsid w:val="00A56703"/>
    <w:rsid w:val="00A62A58"/>
    <w:rsid w:val="00AF667E"/>
    <w:rsid w:val="00AF69E5"/>
    <w:rsid w:val="00B23E0E"/>
    <w:rsid w:val="00B36DD0"/>
    <w:rsid w:val="00B5579D"/>
    <w:rsid w:val="00B96529"/>
    <w:rsid w:val="00C060EA"/>
    <w:rsid w:val="00C156E2"/>
    <w:rsid w:val="00C237FB"/>
    <w:rsid w:val="00C4411F"/>
    <w:rsid w:val="00C7183E"/>
    <w:rsid w:val="00C871E7"/>
    <w:rsid w:val="00CD6014"/>
    <w:rsid w:val="00DA4034"/>
    <w:rsid w:val="00E4645A"/>
    <w:rsid w:val="00E54055"/>
    <w:rsid w:val="00E67731"/>
    <w:rsid w:val="00E90C1B"/>
    <w:rsid w:val="00ED26B1"/>
    <w:rsid w:val="00ED6DF2"/>
    <w:rsid w:val="00EF7540"/>
    <w:rsid w:val="00F132FC"/>
    <w:rsid w:val="00F242D9"/>
    <w:rsid w:val="00F41B1B"/>
    <w:rsid w:val="00FE209A"/>
    <w:rsid w:val="00FF574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377BA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377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4BB75A-4891-4923-8483-79BF0C82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1891</Words>
  <Characters>10780</Characters>
  <Application>Microsoft Office Word</Application>
  <DocSecurity>0</DocSecurity>
  <Lines>89</Lines>
  <Paragraphs>25</Paragraphs>
  <ScaleCrop>false</ScaleCrop>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Aahan Arora</cp:lastModifiedBy>
  <cp:revision>47</cp:revision>
  <dcterms:created xsi:type="dcterms:W3CDTF">2024-02-26T09:18:00Z</dcterms:created>
  <dcterms:modified xsi:type="dcterms:W3CDTF">2026-04-28T16:56:00Z</dcterms:modified>
</cp:coreProperties>
</file>