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TIH IIT Bombay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color="ffc000" w:space="0" w:sz="12" w:val="single"/>
          <w:right w:space="0" w:sz="0" w:val="nil"/>
          <w:between w:space="0" w:sz="0" w:val="nil"/>
        </w:pBdr>
        <w:shd w:fill="auto" w:val="clear"/>
        <w:spacing w:after="6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CHANAKYA FELLOWSHIP</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40"/>
          <w:szCs w:val="40"/>
          <w:u w:val="none"/>
          <w:shd w:fill="auto" w:val="clear"/>
          <w:vertAlign w:val="baseline"/>
          <w:rtl w:val="0"/>
        </w:rPr>
        <w:t xml:space="preserve">Crop Research Documentation Report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Experiments, Results and Reproducibility Record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Fellow Name:  </w:t>
      </w:r>
      <w:r w:rsidDel="00000000" w:rsidR="00000000" w:rsidRPr="00000000">
        <w:rPr>
          <w:sz w:val="22"/>
          <w:szCs w:val="22"/>
          <w:rtl w:val="0"/>
        </w:rPr>
        <w:t xml:space="preserve">Kamaaksha Rajendra Kharul</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Institute Name:  </w:t>
      </w:r>
      <w:r w:rsidDel="00000000" w:rsidR="00000000" w:rsidRPr="00000000">
        <w:rPr>
          <w:sz w:val="22"/>
          <w:szCs w:val="22"/>
          <w:rtl w:val="0"/>
        </w:rPr>
        <w:t xml:space="preserve">Pimpri Chinchwad College of Engineering, Pune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Mentor Name:  </w:t>
      </w:r>
      <w:r w:rsidDel="00000000" w:rsidR="00000000" w:rsidRPr="00000000">
        <w:rPr>
          <w:sz w:val="22"/>
          <w:szCs w:val="22"/>
          <w:rtl w:val="0"/>
        </w:rPr>
        <w:t xml:space="preserve">Dr Santwana Gudadhe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Fellowship Duration: </w:t>
      </w:r>
      <w:r w:rsidDel="00000000" w:rsidR="00000000" w:rsidRPr="00000000">
        <w:rPr>
          <w:sz w:val="22"/>
          <w:szCs w:val="22"/>
          <w:rtl w:val="0"/>
        </w:rPr>
        <w:t xml:space="preserve">1 Dec 2025 to 30 Sept 2026</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Project / Track Title:  </w:t>
      </w:r>
      <w:r w:rsidDel="00000000" w:rsidR="00000000" w:rsidRPr="00000000">
        <w:rPr>
          <w:sz w:val="22"/>
          <w:szCs w:val="22"/>
          <w:rtl w:val="0"/>
        </w:rPr>
        <w:t xml:space="preserve">Development of an image-based disease detection leveraging AI/ML techniques and computer vision for crops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Report Date:  </w:t>
      </w:r>
      <w:r w:rsidDel="00000000" w:rsidR="00000000" w:rsidRPr="00000000">
        <w:rPr>
          <w:sz w:val="22"/>
          <w:szCs w:val="22"/>
          <w:rtl w:val="0"/>
        </w:rPr>
        <w:t xml:space="preserve">21 October 2026</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color="ffc000" w:space="0" w:sz="6" w:val="single"/>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Document Version: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w:t>
      </w:r>
      <w:r w:rsidDel="00000000" w:rsidR="00000000" w:rsidRPr="00000000">
        <w:rPr>
          <w:sz w:val="22"/>
          <w:szCs w:val="22"/>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document is maintained as a permanent artifact record for TIH IIT Bombay. It should allow any future researcher to understand what was done, on which crops, with which models, and how to reproduce or benchmark against the reported results.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ffc000" w:space="0" w:sz="8" w:val="single"/>
        </w:pBdr>
        <w:spacing w:after="200" w:lineRule="auto"/>
        <w:rPr>
          <w:sz w:val="22"/>
          <w:szCs w:val="22"/>
        </w:rPr>
      </w:pPr>
      <w:bookmarkStart w:colFirst="0" w:colLast="0" w:name="_heading=h.nmjpsxj94k5o" w:id="0"/>
      <w:bookmarkEnd w:id="0"/>
      <w:r w:rsidDel="00000000" w:rsidR="00000000" w:rsidRPr="00000000">
        <w:rPr>
          <w:b w:val="1"/>
          <w:bCs w:val="1"/>
          <w:color w:val="1f4e79"/>
          <w:sz w:val="26"/>
          <w:szCs w:val="26"/>
          <w:rtl w:val="0"/>
        </w:rPr>
        <w:t xml:space="preserve">TABLE OF CONTENTS</w:t>
      </w:r>
      <w:r w:rsidDel="00000000" w:rsidR="00000000" w:rsidRPr="00000000">
        <w:rPr>
          <w:rtl w:val="0"/>
        </w:rPr>
      </w:r>
    </w:p>
    <w:sdt>
      <w:sdtPr>
        <w:id w:val="-1976691510"/>
        <w:docPartObj>
          <w:docPartGallery w:val="Table of Contents"/>
          <w:docPartUnique w:val="1"/>
        </w:docPartObj>
      </w:sdtPr>
      <w:sdtContent>
        <w:p w:rsidR="00000000" w:rsidDel="00000000" w:rsidP="00000000" w:rsidRDefault="00000000" w:rsidRPr="00000000" w14:paraId="00000013">
          <w:pPr>
            <w:rPr>
              <w:sz w:val="22"/>
              <w:szCs w:val="22"/>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4">
          <w:pPr>
            <w:tabs>
              <w:tab w:val="right" w:leader="none" w:pos="10060"/>
            </w:tabs>
            <w:spacing w:after="100" w:lineRule="auto"/>
            <w:rPr>
              <w:sz w:val="22"/>
              <w:szCs w:val="22"/>
            </w:rPr>
          </w:pPr>
          <w:r w:rsidDel="00000000" w:rsidR="00000000" w:rsidRPr="00000000">
            <w:rPr>
              <w:sz w:val="22"/>
              <w:szCs w:val="22"/>
              <w:rtl w:val="0"/>
            </w:rPr>
            <w:t xml:space="preserve">TABLE OF CONTENTS</w:t>
            <w:tab/>
          </w:r>
          <w:r w:rsidDel="00000000" w:rsidR="00000000" w:rsidRPr="00000000">
            <w:fldChar w:fldCharType="begin"/>
            <w:instrText xml:space="preserve"> HYPERLINK \l "_heading=h.nmjpsxj94k5o" </w:instrText>
            <w:fldChar w:fldCharType="separate"/>
          </w:r>
          <w:r w:rsidDel="00000000" w:rsidR="00000000" w:rsidRPr="00000000">
            <w:rPr>
              <w:sz w:val="22"/>
              <w:szCs w:val="22"/>
              <w:rtl w:val="0"/>
            </w:rPr>
            <w:t xml:space="preserve">2</w:t>
          </w:r>
        </w:p>
        <w:p w:rsidR="00000000" w:rsidDel="00000000" w:rsidP="00000000" w:rsidRDefault="00000000" w:rsidRPr="00000000" w14:paraId="00000015">
          <w:pPr>
            <w:tabs>
              <w:tab w:val="right" w:leader="none" w:pos="10060"/>
            </w:tabs>
            <w:spacing w:after="100" w:lineRule="auto"/>
            <w:rPr>
              <w:sz w:val="22"/>
              <w:szCs w:val="22"/>
            </w:rPr>
          </w:pPr>
          <w:r w:rsidDel="00000000" w:rsidR="00000000" w:rsidRPr="00000000">
            <w:fldChar w:fldCharType="end"/>
          </w:r>
          <w:r w:rsidDel="00000000" w:rsidR="00000000" w:rsidRPr="00000000">
            <w:rPr>
              <w:sz w:val="22"/>
              <w:szCs w:val="22"/>
              <w:rtl w:val="0"/>
            </w:rPr>
            <w:t xml:space="preserve">1. INTRODUCTION</w:t>
            <w:tab/>
            <w:t xml:space="preserve">3</w:t>
          </w:r>
          <w:r w:rsidDel="00000000" w:rsidR="00000000" w:rsidRPr="00000000">
            <w:fldChar w:fldCharType="begin"/>
            <w:instrText xml:space="preserve"> HYPERLINK "https://docs.google.com/document/d/1ewtV7XLZe2qQxOZvseaA9WowbVwIBULC/edit#heading=h.nldumod64llq" </w:instrText>
            <w:fldChar w:fldCharType="separate"/>
          </w:r>
          <w:r w:rsidDel="00000000" w:rsidR="00000000" w:rsidRPr="00000000">
            <w:rPr>
              <w:rtl w:val="0"/>
            </w:rPr>
          </w:r>
        </w:p>
        <w:p w:rsidR="00000000" w:rsidDel="00000000" w:rsidP="00000000" w:rsidRDefault="00000000" w:rsidRPr="00000000" w14:paraId="00000016">
          <w:pPr>
            <w:tabs>
              <w:tab w:val="right" w:leader="none" w:pos="10060"/>
            </w:tabs>
            <w:spacing w:after="100" w:lineRule="auto"/>
            <w:ind w:left="220" w:firstLine="0"/>
            <w:rPr>
              <w:sz w:val="22"/>
              <w:szCs w:val="22"/>
            </w:rPr>
          </w:pPr>
          <w:r w:rsidDel="00000000" w:rsidR="00000000" w:rsidRPr="00000000">
            <w:fldChar w:fldCharType="end"/>
          </w:r>
          <w:r w:rsidDel="00000000" w:rsidR="00000000" w:rsidRPr="00000000">
            <w:rPr>
              <w:sz w:val="22"/>
              <w:szCs w:val="22"/>
              <w:rtl w:val="0"/>
            </w:rPr>
            <w:t xml:space="preserve">1.1 Scope of Work</w:t>
            <w:tab/>
            <w:t xml:space="preserve">3</w:t>
          </w:r>
          <w:r w:rsidDel="00000000" w:rsidR="00000000" w:rsidRPr="00000000">
            <w:fldChar w:fldCharType="begin"/>
            <w:instrText xml:space="preserve"> HYPERLINK "https://docs.google.com/document/d/1ewtV7XLZe2qQxOZvseaA9WowbVwIBULC/edit#heading=h.k5rc5g9p68xk" </w:instrText>
            <w:fldChar w:fldCharType="separate"/>
          </w:r>
          <w:r w:rsidDel="00000000" w:rsidR="00000000" w:rsidRPr="00000000">
            <w:rPr>
              <w:rtl w:val="0"/>
            </w:rPr>
          </w:r>
        </w:p>
        <w:p w:rsidR="00000000" w:rsidDel="00000000" w:rsidP="00000000" w:rsidRDefault="00000000" w:rsidRPr="00000000" w14:paraId="00000017">
          <w:pPr>
            <w:tabs>
              <w:tab w:val="right" w:leader="none" w:pos="10060"/>
            </w:tabs>
            <w:spacing w:after="100" w:lineRule="auto"/>
            <w:rPr>
              <w:sz w:val="22"/>
              <w:szCs w:val="22"/>
            </w:rPr>
          </w:pPr>
          <w:r w:rsidDel="00000000" w:rsidR="00000000" w:rsidRPr="00000000">
            <w:fldChar w:fldCharType="end"/>
          </w:r>
          <w:r w:rsidDel="00000000" w:rsidR="00000000" w:rsidRPr="00000000">
            <w:rPr>
              <w:sz w:val="22"/>
              <w:szCs w:val="22"/>
              <w:rtl w:val="0"/>
            </w:rPr>
            <w:t xml:space="preserve">2. CROPS WORKED ON</w:t>
            <w:tab/>
            <w:t xml:space="preserve">3</w:t>
          </w:r>
          <w:r w:rsidDel="00000000" w:rsidR="00000000" w:rsidRPr="00000000">
            <w:fldChar w:fldCharType="begin"/>
            <w:instrText xml:space="preserve"> HYPERLINK "https://docs.google.com/document/d/1ewtV7XLZe2qQxOZvseaA9WowbVwIBULC/edit#heading=h.6day7k9bx2s4" </w:instrText>
            <w:fldChar w:fldCharType="separate"/>
          </w:r>
          <w:r w:rsidDel="00000000" w:rsidR="00000000" w:rsidRPr="00000000">
            <w:rPr>
              <w:rtl w:val="0"/>
            </w:rPr>
          </w:r>
        </w:p>
        <w:p w:rsidR="00000000" w:rsidDel="00000000" w:rsidP="00000000" w:rsidRDefault="00000000" w:rsidRPr="00000000" w14:paraId="00000018">
          <w:pPr>
            <w:tabs>
              <w:tab w:val="right" w:leader="none" w:pos="10060"/>
            </w:tabs>
            <w:spacing w:after="100" w:lineRule="auto"/>
            <w:rPr>
              <w:sz w:val="22"/>
              <w:szCs w:val="22"/>
            </w:rPr>
          </w:pPr>
          <w:r w:rsidDel="00000000" w:rsidR="00000000" w:rsidRPr="00000000">
            <w:fldChar w:fldCharType="end"/>
          </w:r>
          <w:r w:rsidDel="00000000" w:rsidR="00000000" w:rsidRPr="00000000">
            <w:rPr>
              <w:sz w:val="22"/>
              <w:szCs w:val="22"/>
              <w:rtl w:val="0"/>
            </w:rPr>
            <w:t xml:space="preserve">3. DETAILED METHODOLOGY</w:t>
            <w:tab/>
            <w:t xml:space="preserve">3</w:t>
          </w:r>
          <w:r w:rsidDel="00000000" w:rsidR="00000000" w:rsidRPr="00000000">
            <w:fldChar w:fldCharType="begin"/>
            <w:instrText xml:space="preserve"> HYPERLINK "https://docs.google.com/document/d/1ewtV7XLZe2qQxOZvseaA9WowbVwIBULC/edit#heading=h.9p8ob3u2i41o" </w:instrText>
            <w:fldChar w:fldCharType="separate"/>
          </w:r>
          <w:r w:rsidDel="00000000" w:rsidR="00000000" w:rsidRPr="00000000">
            <w:rPr>
              <w:rtl w:val="0"/>
            </w:rPr>
          </w:r>
        </w:p>
        <w:p w:rsidR="00000000" w:rsidDel="00000000" w:rsidP="00000000" w:rsidRDefault="00000000" w:rsidRPr="00000000" w14:paraId="00000019">
          <w:pPr>
            <w:tabs>
              <w:tab w:val="right" w:leader="none" w:pos="10060"/>
            </w:tabs>
            <w:spacing w:after="100" w:lineRule="auto"/>
            <w:ind w:left="220" w:firstLine="0"/>
            <w:rPr>
              <w:sz w:val="22"/>
              <w:szCs w:val="22"/>
            </w:rPr>
          </w:pPr>
          <w:r w:rsidDel="00000000" w:rsidR="00000000" w:rsidRPr="00000000">
            <w:fldChar w:fldCharType="end"/>
          </w:r>
          <w:r w:rsidDel="00000000" w:rsidR="00000000" w:rsidRPr="00000000">
            <w:rPr>
              <w:sz w:val="22"/>
              <w:szCs w:val="22"/>
              <w:rtl w:val="0"/>
            </w:rPr>
            <w:t xml:space="preserve">3.1 Crop: [Crop 1 Name]</w:t>
            <w:tab/>
            <w:t xml:space="preserve">3</w:t>
          </w:r>
          <w:r w:rsidDel="00000000" w:rsidR="00000000" w:rsidRPr="00000000">
            <w:fldChar w:fldCharType="begin"/>
            <w:instrText xml:space="preserve"> HYPERLINK "https://docs.google.com/document/d/1ewtV7XLZe2qQxOZvseaA9WowbVwIBULC/edit#heading=h.vu9eusjhdjtd" </w:instrText>
            <w:fldChar w:fldCharType="separate"/>
          </w:r>
          <w:r w:rsidDel="00000000" w:rsidR="00000000" w:rsidRPr="00000000">
            <w:rPr>
              <w:rtl w:val="0"/>
            </w:rPr>
          </w:r>
        </w:p>
        <w:p w:rsidR="00000000" w:rsidDel="00000000" w:rsidP="00000000" w:rsidRDefault="00000000" w:rsidRPr="00000000" w14:paraId="0000001A">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Models Used</w:t>
            <w:tab/>
            <w:t xml:space="preserve">3</w:t>
          </w:r>
          <w:r w:rsidDel="00000000" w:rsidR="00000000" w:rsidRPr="00000000">
            <w:fldChar w:fldCharType="begin"/>
            <w:instrText xml:space="preserve"> HYPERLINK "https://docs.google.com/document/d/1ewtV7XLZe2qQxOZvseaA9WowbVwIBULC/edit#heading=h.8g5l324nrbmt" </w:instrText>
            <w:fldChar w:fldCharType="separate"/>
          </w:r>
          <w:r w:rsidDel="00000000" w:rsidR="00000000" w:rsidRPr="00000000">
            <w:rPr>
              <w:rtl w:val="0"/>
            </w:rPr>
          </w:r>
        </w:p>
        <w:p w:rsidR="00000000" w:rsidDel="00000000" w:rsidP="00000000" w:rsidRDefault="00000000" w:rsidRPr="00000000" w14:paraId="0000001B">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Methodology</w:t>
            <w:tab/>
          </w:r>
          <w:r w:rsidDel="00000000" w:rsidR="00000000" w:rsidRPr="00000000">
            <w:fldChar w:fldCharType="begin"/>
            <w:instrText xml:space="preserve"> HYPERLINK "https://docs.google.com/document/d/1ewtV7XLZe2qQxOZvseaA9WowbVwIBULC/edit#heading=h.dhxhtmup3pkg" </w:instrText>
            <w:fldChar w:fldCharType="separate"/>
          </w:r>
          <w:r w:rsidDel="00000000" w:rsidR="00000000" w:rsidRPr="00000000">
            <w:rPr>
              <w:sz w:val="22"/>
              <w:szCs w:val="22"/>
              <w:rtl w:val="0"/>
            </w:rPr>
            <w:t xml:space="preserve">4</w:t>
          </w:r>
        </w:p>
        <w:p w:rsidR="00000000" w:rsidDel="00000000" w:rsidP="00000000" w:rsidRDefault="00000000" w:rsidRPr="00000000" w14:paraId="0000001C">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Experiment Versions</w:t>
            <w:tab/>
            <w:t xml:space="preserve">4</w:t>
          </w:r>
          <w:r w:rsidDel="00000000" w:rsidR="00000000" w:rsidRPr="00000000">
            <w:fldChar w:fldCharType="begin"/>
            <w:instrText xml:space="preserve"> HYPERLINK "https://docs.google.com/document/d/1ewtV7XLZe2qQxOZvseaA9WowbVwIBULC/edit#heading=h.klso8l7k69n4" </w:instrText>
            <w:fldChar w:fldCharType="separate"/>
          </w:r>
          <w:r w:rsidDel="00000000" w:rsidR="00000000" w:rsidRPr="00000000">
            <w:rPr>
              <w:rtl w:val="0"/>
            </w:rPr>
          </w:r>
        </w:p>
        <w:p w:rsidR="00000000" w:rsidDel="00000000" w:rsidP="00000000" w:rsidRDefault="00000000" w:rsidRPr="00000000" w14:paraId="0000001D">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Results &amp; Metrics</w:t>
            <w:tab/>
            <w:t xml:space="preserve">5</w:t>
          </w:r>
          <w:r w:rsidDel="00000000" w:rsidR="00000000" w:rsidRPr="00000000">
            <w:fldChar w:fldCharType="begin"/>
            <w:instrText xml:space="preserve"> HYPERLINK "https://docs.google.com/document/d/1ewtV7XLZe2qQxOZvseaA9WowbVwIBULC/edit#heading=h.qwx2hent28um" </w:instrText>
            <w:fldChar w:fldCharType="separate"/>
          </w:r>
          <w:r w:rsidDel="00000000" w:rsidR="00000000" w:rsidRPr="00000000">
            <w:rPr>
              <w:rtl w:val="0"/>
            </w:rPr>
          </w:r>
        </w:p>
        <w:p w:rsidR="00000000" w:rsidDel="00000000" w:rsidP="00000000" w:rsidRDefault="00000000" w:rsidRPr="00000000" w14:paraId="0000001E">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Reproducibility — Dataset, Model &amp; Split Artifacts</w:t>
            <w:tab/>
            <w:t xml:space="preserve">6</w:t>
          </w:r>
          <w:r w:rsidDel="00000000" w:rsidR="00000000" w:rsidRPr="00000000">
            <w:fldChar w:fldCharType="begin"/>
            <w:instrText xml:space="preserve"> HYPERLINK "https://docs.google.com/document/d/1ewtV7XLZe2qQxOZvseaA9WowbVwIBULC/edit#heading=h.bdj127uryfig" </w:instrText>
            <w:fldChar w:fldCharType="separate"/>
          </w:r>
          <w:r w:rsidDel="00000000" w:rsidR="00000000" w:rsidRPr="00000000">
            <w:rPr>
              <w:rtl w:val="0"/>
            </w:rPr>
          </w:r>
        </w:p>
        <w:p w:rsidR="00000000" w:rsidDel="00000000" w:rsidP="00000000" w:rsidRDefault="00000000" w:rsidRPr="00000000" w14:paraId="0000001F">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Key Observations / Learnings</w:t>
            <w:tab/>
            <w:t xml:space="preserve">6</w:t>
          </w:r>
          <w:r w:rsidDel="00000000" w:rsidR="00000000" w:rsidRPr="00000000">
            <w:fldChar w:fldCharType="begin"/>
            <w:instrText xml:space="preserve"> HYPERLINK "https://docs.google.com/document/d/1ewtV7XLZe2qQxOZvseaA9WowbVwIBULC/edit#heading=h.9mosi1na062j" </w:instrText>
            <w:fldChar w:fldCharType="separate"/>
          </w:r>
          <w:r w:rsidDel="00000000" w:rsidR="00000000" w:rsidRPr="00000000">
            <w:rPr>
              <w:rtl w:val="0"/>
            </w:rPr>
          </w:r>
        </w:p>
        <w:p w:rsidR="00000000" w:rsidDel="00000000" w:rsidP="00000000" w:rsidRDefault="00000000" w:rsidRPr="00000000" w14:paraId="00000020">
          <w:pPr>
            <w:tabs>
              <w:tab w:val="right" w:leader="none" w:pos="10060"/>
            </w:tabs>
            <w:spacing w:after="100" w:lineRule="auto"/>
            <w:ind w:left="220" w:firstLine="0"/>
            <w:rPr>
              <w:sz w:val="22"/>
              <w:szCs w:val="22"/>
            </w:rPr>
          </w:pPr>
          <w:r w:rsidDel="00000000" w:rsidR="00000000" w:rsidRPr="00000000">
            <w:fldChar w:fldCharType="end"/>
          </w:r>
          <w:r w:rsidDel="00000000" w:rsidR="00000000" w:rsidRPr="00000000">
            <w:rPr>
              <w:sz w:val="22"/>
              <w:szCs w:val="22"/>
              <w:rtl w:val="0"/>
            </w:rPr>
            <w:t xml:space="preserve">3.2 Crop: Mango</w:t>
            <w:tab/>
          </w:r>
          <w:r w:rsidDel="00000000" w:rsidR="00000000" w:rsidRPr="00000000">
            <w:fldChar w:fldCharType="begin"/>
            <w:instrText xml:space="preserve"> HYPERLINK "https://docs.google.com/document/d/1ewtV7XLZe2qQxOZvseaA9WowbVwIBULC/edit#heading=h.sf6afre7h88p" </w:instrText>
            <w:fldChar w:fldCharType="separate"/>
          </w:r>
          <w:r w:rsidDel="00000000" w:rsidR="00000000" w:rsidRPr="00000000">
            <w:rPr>
              <w:sz w:val="22"/>
              <w:szCs w:val="22"/>
              <w:rtl w:val="0"/>
            </w:rPr>
            <w:t xml:space="preserve">7</w:t>
          </w:r>
        </w:p>
        <w:p w:rsidR="00000000" w:rsidDel="00000000" w:rsidP="00000000" w:rsidRDefault="00000000" w:rsidRPr="00000000" w14:paraId="00000021">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Models Used</w:t>
            <w:tab/>
          </w:r>
          <w:r w:rsidDel="00000000" w:rsidR="00000000" w:rsidRPr="00000000">
            <w:fldChar w:fldCharType="begin"/>
            <w:instrText xml:space="preserve"> HYPERLINK "https://docs.google.com/document/d/1ewtV7XLZe2qQxOZvseaA9WowbVwIBULC/edit#heading=h.2avyrtwsezxb" </w:instrText>
            <w:fldChar w:fldCharType="separate"/>
          </w:r>
          <w:r w:rsidDel="00000000" w:rsidR="00000000" w:rsidRPr="00000000">
            <w:rPr>
              <w:sz w:val="22"/>
              <w:szCs w:val="22"/>
              <w:rtl w:val="0"/>
            </w:rPr>
            <w:t xml:space="preserve">7</w:t>
          </w:r>
        </w:p>
        <w:p w:rsidR="00000000" w:rsidDel="00000000" w:rsidP="00000000" w:rsidRDefault="00000000" w:rsidRPr="00000000" w14:paraId="00000022">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Methodology</w:t>
            <w:tab/>
          </w:r>
          <w:r w:rsidDel="00000000" w:rsidR="00000000" w:rsidRPr="00000000">
            <w:fldChar w:fldCharType="begin"/>
            <w:instrText xml:space="preserve"> HYPERLINK "https://docs.google.com/document/d/1ewtV7XLZe2qQxOZvseaA9WowbVwIBULC/edit#heading=h.h8ob3fcs6wvw" </w:instrText>
            <w:fldChar w:fldCharType="separate"/>
          </w:r>
          <w:r w:rsidDel="00000000" w:rsidR="00000000" w:rsidRPr="00000000">
            <w:rPr>
              <w:sz w:val="22"/>
              <w:szCs w:val="22"/>
              <w:rtl w:val="0"/>
            </w:rPr>
            <w:t xml:space="preserve">7</w:t>
          </w:r>
        </w:p>
        <w:p w:rsidR="00000000" w:rsidDel="00000000" w:rsidP="00000000" w:rsidRDefault="00000000" w:rsidRPr="00000000" w14:paraId="00000023">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Experiment Versions</w:t>
            <w:tab/>
          </w:r>
          <w:r w:rsidDel="00000000" w:rsidR="00000000" w:rsidRPr="00000000">
            <w:fldChar w:fldCharType="begin"/>
            <w:instrText xml:space="preserve"> HYPERLINK "https://docs.google.com/document/d/1ewtV7XLZe2qQxOZvseaA9WowbVwIBULC/edit#heading=h.8u6l0gra7v1p" </w:instrText>
            <w:fldChar w:fldCharType="separate"/>
          </w:r>
          <w:r w:rsidDel="00000000" w:rsidR="00000000" w:rsidRPr="00000000">
            <w:rPr>
              <w:sz w:val="22"/>
              <w:szCs w:val="22"/>
              <w:rtl w:val="0"/>
            </w:rPr>
            <w:t xml:space="preserve">7</w:t>
          </w:r>
        </w:p>
        <w:p w:rsidR="00000000" w:rsidDel="00000000" w:rsidP="00000000" w:rsidRDefault="00000000" w:rsidRPr="00000000" w14:paraId="00000024">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Results &amp; Metrics</w:t>
            <w:tab/>
            <w:t xml:space="preserve">8</w:t>
          </w:r>
          <w:r w:rsidDel="00000000" w:rsidR="00000000" w:rsidRPr="00000000">
            <w:fldChar w:fldCharType="begin"/>
            <w:instrText xml:space="preserve"> HYPERLINK "https://docs.google.com/document/d/1ewtV7XLZe2qQxOZvseaA9WowbVwIBULC/edit#heading=h.v4kw5euikzoy" </w:instrText>
            <w:fldChar w:fldCharType="separate"/>
          </w:r>
          <w:r w:rsidDel="00000000" w:rsidR="00000000" w:rsidRPr="00000000">
            <w:rPr>
              <w:rtl w:val="0"/>
            </w:rPr>
          </w:r>
        </w:p>
        <w:p w:rsidR="00000000" w:rsidDel="00000000" w:rsidP="00000000" w:rsidRDefault="00000000" w:rsidRPr="00000000" w14:paraId="00000025">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Reproducibility — Dataset, Model &amp; Split Artifacts</w:t>
            <w:tab/>
            <w:t xml:space="preserve">8</w:t>
          </w:r>
          <w:r w:rsidDel="00000000" w:rsidR="00000000" w:rsidRPr="00000000">
            <w:fldChar w:fldCharType="begin"/>
            <w:instrText xml:space="preserve"> HYPERLINK "https://docs.google.com/document/d/1ewtV7XLZe2qQxOZvseaA9WowbVwIBULC/edit#heading=h.ckoc3bmu7m5" </w:instrText>
            <w:fldChar w:fldCharType="separate"/>
          </w:r>
          <w:r w:rsidDel="00000000" w:rsidR="00000000" w:rsidRPr="00000000">
            <w:rPr>
              <w:rtl w:val="0"/>
            </w:rPr>
          </w:r>
        </w:p>
        <w:p w:rsidR="00000000" w:rsidDel="00000000" w:rsidP="00000000" w:rsidRDefault="00000000" w:rsidRPr="00000000" w14:paraId="00000026">
          <w:pPr>
            <w:tabs>
              <w:tab w:val="right" w:leader="none" w:pos="10060"/>
            </w:tabs>
            <w:spacing w:after="100" w:lineRule="auto"/>
            <w:ind w:left="440" w:firstLine="0"/>
            <w:rPr>
              <w:sz w:val="22"/>
              <w:szCs w:val="22"/>
            </w:rPr>
          </w:pPr>
          <w:r w:rsidDel="00000000" w:rsidR="00000000" w:rsidRPr="00000000">
            <w:fldChar w:fldCharType="end"/>
          </w:r>
          <w:r w:rsidDel="00000000" w:rsidR="00000000" w:rsidRPr="00000000">
            <w:rPr>
              <w:sz w:val="22"/>
              <w:szCs w:val="22"/>
              <w:rtl w:val="0"/>
            </w:rPr>
            <w:t xml:space="preserve">Key Observations / Learnings</w:t>
            <w:tab/>
          </w:r>
          <w:r w:rsidDel="00000000" w:rsidR="00000000" w:rsidRPr="00000000">
            <w:fldChar w:fldCharType="begin"/>
            <w:instrText xml:space="preserve"> HYPERLINK "https://docs.google.com/document/d/1ewtV7XLZe2qQxOZvseaA9WowbVwIBULC/edit#heading=h.yx7ynobwmklu" </w:instrText>
            <w:fldChar w:fldCharType="separate"/>
          </w:r>
          <w:r w:rsidDel="00000000" w:rsidR="00000000" w:rsidRPr="00000000">
            <w:rPr>
              <w:sz w:val="22"/>
              <w:szCs w:val="22"/>
              <w:rtl w:val="0"/>
            </w:rPr>
            <w:t xml:space="preserve">8</w:t>
          </w:r>
        </w:p>
        <w:p w:rsidR="00000000" w:rsidDel="00000000" w:rsidP="00000000" w:rsidRDefault="00000000" w:rsidRPr="00000000" w14:paraId="00000027">
          <w:pPr>
            <w:tabs>
              <w:tab w:val="right" w:leader="none" w:pos="10060"/>
            </w:tabs>
            <w:spacing w:after="100" w:lineRule="auto"/>
            <w:rPr>
              <w:sz w:val="22"/>
              <w:szCs w:val="22"/>
            </w:rPr>
          </w:pPr>
          <w:r w:rsidDel="00000000" w:rsidR="00000000" w:rsidRPr="00000000">
            <w:fldChar w:fldCharType="end"/>
          </w:r>
          <w:r w:rsidDel="00000000" w:rsidR="00000000" w:rsidRPr="00000000">
            <w:rPr>
              <w:sz w:val="22"/>
              <w:szCs w:val="22"/>
              <w:rtl w:val="0"/>
            </w:rPr>
            <w:t xml:space="preserve">4. CONCLUSION</w:t>
            <w:tab/>
          </w:r>
          <w:r w:rsidDel="00000000" w:rsidR="00000000" w:rsidRPr="00000000">
            <w:fldChar w:fldCharType="begin"/>
            <w:instrText xml:space="preserve"> HYPERLINK "https://docs.google.com/document/d/1ewtV7XLZe2qQxOZvseaA9WowbVwIBULC/edit#heading=h.g9m9pyui69x2" </w:instrText>
            <w:fldChar w:fldCharType="separate"/>
          </w:r>
          <w:r w:rsidDel="00000000" w:rsidR="00000000" w:rsidRPr="00000000">
            <w:rPr>
              <w:sz w:val="22"/>
              <w:szCs w:val="22"/>
              <w:rtl w:val="0"/>
            </w:rPr>
            <w:t xml:space="preserve">8</w:t>
          </w:r>
        </w:p>
        <w:p w:rsidR="00000000" w:rsidDel="00000000" w:rsidP="00000000" w:rsidRDefault="00000000" w:rsidRPr="00000000" w14:paraId="00000028">
          <w:pPr>
            <w:tabs>
              <w:tab w:val="right" w:leader="none" w:pos="10060"/>
            </w:tabs>
            <w:spacing w:after="100" w:lineRule="auto"/>
            <w:ind w:left="220" w:firstLine="0"/>
            <w:rPr>
              <w:sz w:val="22"/>
              <w:szCs w:val="22"/>
            </w:rPr>
          </w:pPr>
          <w:r w:rsidDel="00000000" w:rsidR="00000000" w:rsidRPr="00000000">
            <w:fldChar w:fldCharType="end"/>
          </w:r>
          <w:r w:rsidDel="00000000" w:rsidR="00000000" w:rsidRPr="00000000">
            <w:rPr>
              <w:sz w:val="22"/>
              <w:szCs w:val="22"/>
              <w:rtl w:val="0"/>
            </w:rPr>
            <w:t xml:space="preserve">4.1 Recommendations for Future Work</w:t>
            <w:tab/>
            <w:t xml:space="preserve">9</w:t>
          </w:r>
          <w:r w:rsidDel="00000000" w:rsidR="00000000" w:rsidRPr="00000000">
            <w:fldChar w:fldCharType="begin"/>
            <w:instrText xml:space="preserve"> HYPERLINK "https://docs.google.com/document/d/1ewtV7XLZe2qQxOZvseaA9WowbVwIBULC/edit#heading=h.6o1fnqddcpwl" </w:instrText>
            <w:fldChar w:fldCharType="separate"/>
          </w:r>
          <w:r w:rsidDel="00000000" w:rsidR="00000000" w:rsidRPr="00000000">
            <w:rPr>
              <w:rtl w:val="0"/>
            </w:rPr>
          </w:r>
        </w:p>
        <w:p w:rsidR="00000000" w:rsidDel="00000000" w:rsidP="00000000" w:rsidRDefault="00000000" w:rsidRPr="00000000" w14:paraId="00000029">
          <w:pPr>
            <w:tabs>
              <w:tab w:val="right" w:leader="none" w:pos="10060"/>
            </w:tabs>
            <w:spacing w:after="100" w:lineRule="auto"/>
            <w:ind w:left="220" w:firstLine="0"/>
            <w:rPr>
              <w:sz w:val="22"/>
              <w:szCs w:val="22"/>
            </w:rPr>
          </w:pPr>
          <w:r w:rsidDel="00000000" w:rsidR="00000000" w:rsidRPr="00000000">
            <w:fldChar w:fldCharType="end"/>
          </w:r>
          <w:r w:rsidDel="00000000" w:rsidR="00000000" w:rsidRPr="00000000">
            <w:rPr>
              <w:sz w:val="22"/>
              <w:szCs w:val="22"/>
              <w:rtl w:val="0"/>
            </w:rPr>
            <w:t xml:space="preserve">4.2 Acknowledgements</w:t>
            <w:tab/>
            <w:t xml:space="preserve">9</w:t>
          </w:r>
          <w:r w:rsidDel="00000000" w:rsidR="00000000" w:rsidRPr="00000000">
            <w:fldChar w:fldCharType="begin"/>
            <w:instrText xml:space="preserve"> HYPERLINK "https://docs.google.com/document/d/1ewtV7XLZe2qQxOZvseaA9WowbVwIBULC/edit#heading=h.t6m9wbe7bgri" </w:instrText>
            <w:fldChar w:fldCharType="separate"/>
          </w:r>
          <w:r w:rsidDel="00000000" w:rsidR="00000000" w:rsidRPr="00000000">
            <w:rPr>
              <w:rtl w:val="0"/>
            </w:rPr>
          </w:r>
        </w:p>
        <w:p w:rsidR="00000000" w:rsidDel="00000000" w:rsidP="00000000" w:rsidRDefault="00000000" w:rsidRPr="00000000" w14:paraId="0000002A">
          <w:pPr>
            <w:tabs>
              <w:tab w:val="right" w:leader="none" w:pos="10060"/>
            </w:tabs>
            <w:spacing w:after="100" w:lineRule="auto"/>
            <w:rPr>
              <w:sz w:val="22"/>
              <w:szCs w:val="22"/>
            </w:rPr>
          </w:pPr>
          <w:r w:rsidDel="00000000" w:rsidR="00000000" w:rsidRPr="00000000">
            <w:fldChar w:fldCharType="end"/>
          </w:r>
          <w:r w:rsidDel="00000000" w:rsidR="00000000" w:rsidRPr="00000000">
            <w:rPr>
              <w:sz w:val="22"/>
              <w:szCs w:val="22"/>
              <w:rtl w:val="0"/>
            </w:rPr>
            <w:t xml:space="preserve">Appendix A. CONSOLIDATED ARTIFACT INDEX</w:t>
            <w:tab/>
            <w:t xml:space="preserve">10</w:t>
          </w:r>
          <w:r w:rsidDel="00000000" w:rsidR="00000000" w:rsidRPr="00000000">
            <w:fldChar w:fldCharType="begin"/>
            <w:instrText xml:space="preserve"> HYPERLINK "https://docs.google.com/document/d/1ewtV7XLZe2qQxOZvseaA9WowbVwIBULC/edit#heading=h.587w775chm4a" </w:instrText>
            <w:fldChar w:fldCharType="separate"/>
          </w: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color="ffc000" w:space="0" w:sz="8" w:val="single"/>
          <w:right w:space="0" w:sz="0" w:val="nil"/>
          <w:between w:space="0" w:sz="0" w:val="nil"/>
        </w:pBdr>
        <w:shd w:fill="auto" w:val="clear"/>
        <w:tabs>
          <w:tab w:val="left" w:leader="none" w:pos="9348"/>
        </w:tabs>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bookmarkStart w:colFirst="0" w:colLast="0" w:name="_heading=h.nldumod64llq" w:id="1"/>
      <w:bookmarkEnd w:id="1"/>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1. INTRODUCTION</w:t>
        <w:tab/>
      </w:r>
      <w:r w:rsidDel="00000000" w:rsidR="00000000" w:rsidRPr="00000000">
        <w:rPr>
          <w:rtl w:val="0"/>
        </w:rPr>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The fellowship work focused on applying AI/ML and computer vision techniques to crop disease identification using image-based datasets. The work covered three crops: tomato, mango, and soybean. A major part of the experimentation involved Vision-Language Models (VLMs), with Qwen2.5-VL-7B-Instruct used for crop-specific model training and evaluation. Earlier experimentation also included multiple multimodal architectures as part of the model-development process.</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For tomato, the work included a dedicated company-dataset classification pipeline using Qwen2.5-VL-7B-Instruct with QLoRA fine-tuning, controlled train-validation-test splitting, validation monitoring, and final held-out testing. The final company-only tomato workflow was kept separate from the broader research pipeline and was designed specifically for multi-class classification.</w:t>
      </w:r>
    </w:p>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For mango, model training and evaluation were carried out as part of the crop disease classification work. For soybean, the work consisted of training the model on the VDI infrastructure using the dataset and training pipeline that were provided for the task.</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Overall, the fellowship involved practical work in model training, evaluation, dataset handling, and reproducible experimentation across multiple crop datasets.</w:t>
      </w:r>
    </w:p>
    <w:p w:rsidR="00000000" w:rsidDel="00000000" w:rsidP="00000000" w:rsidRDefault="00000000" w:rsidRPr="00000000" w14:paraId="00000032">
      <w:pPr>
        <w:pStyle w:val="Heading2"/>
        <w:spacing w:after="140" w:before="280" w:lineRule="auto"/>
        <w:rPr/>
      </w:pPr>
      <w:bookmarkStart w:colFirst="0" w:colLast="0" w:name="_heading=h.k5rc5g9p68xk" w:id="2"/>
      <w:bookmarkEnd w:id="2"/>
      <w:r w:rsidDel="00000000" w:rsidR="00000000" w:rsidRPr="00000000">
        <w:rPr>
          <w:sz w:val="23"/>
          <w:szCs w:val="23"/>
          <w:rtl w:val="0"/>
        </w:rPr>
        <w:t xml:space="preserve">1.1 Scope of Work</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This report covers the crop-related AI/ML work carried out for tomato, mango, and soybean, including model training, evaluation, experiment results, and reproducibility details where available. The tomato and mango sections document the respective disease-classification experiments and model-development work. For soybean, the scope is limited to training the model on the VDI using the dataset and training pipeline provided for the task. The report does not claim development of the underlying soybean training pipeline and does not cover work outside these three crop-specific tasks.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color="ffc000" w:space="0" w:sz="8" w:val="single"/>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6day7k9bx2s4" w:id="3"/>
      <w:bookmarkEnd w:id="3"/>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2. CROPS WORKED ON</w:t>
      </w:r>
      <w:r w:rsidDel="00000000" w:rsidR="00000000" w:rsidRPr="00000000">
        <w:rPr>
          <w:rtl w:val="0"/>
        </w:rPr>
      </w:r>
    </w:p>
    <w:tbl>
      <w:tblPr>
        <w:tblStyle w:val="Table1"/>
        <w:tblW w:w="93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400"/>
        <w:gridCol w:w="2600"/>
        <w:gridCol w:w="3600"/>
        <w:gridCol w:w="1700"/>
        <w:tblGridChange w:id="0">
          <w:tblGrid>
            <w:gridCol w:w="1400"/>
            <w:gridCol w:w="2600"/>
            <w:gridCol w:w="3600"/>
            <w:gridCol w:w="1700"/>
          </w:tblGrid>
        </w:tblGridChange>
      </w:tblGrid>
      <w:tr>
        <w:trPr>
          <w:cantSplit w:val="0"/>
          <w:trHeight w:val="222" w:hRule="atLeast"/>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80.0" w:type="dxa"/>
              <w:bottom w:w="80.0" w:type="dxa"/>
              <w:right w:w="80.0" w:type="dxa"/>
            </w:tcM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80.0" w:type="dxa"/>
              <w:bottom w:w="80.0" w:type="dxa"/>
              <w:right w:w="80.0" w:type="dxa"/>
            </w:tcM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Crop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80.0" w:type="dxa"/>
              <w:bottom w:w="80.0" w:type="dxa"/>
              <w:right w:w="80.0" w:type="dxa"/>
            </w:tcM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Task / Focus 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80.0" w:type="dxa"/>
              <w:bottom w:w="80.0" w:type="dxa"/>
              <w:right w:w="80.0" w:type="dxa"/>
            </w:tcM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Status</w:t>
            </w:r>
            <w:r w:rsidDel="00000000" w:rsidR="00000000" w:rsidRPr="00000000">
              <w:rPr>
                <w:rtl w:val="0"/>
              </w:rPr>
            </w:r>
          </w:p>
        </w:tc>
      </w:tr>
      <w:tr>
        <w:trPr>
          <w:cantSplit w:val="0"/>
          <w:trHeight w:val="481" w:hRule="atLeast"/>
          <w:tblHeader w:val="0"/>
        </w:trPr>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Tomato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Disease and pest classification using Vision-Language Models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Completed</w:t>
            </w:r>
            <w:r w:rsidDel="00000000" w:rsidR="00000000" w:rsidRPr="00000000">
              <w:rPr>
                <w:rtl w:val="0"/>
              </w:rPr>
            </w:r>
          </w:p>
        </w:tc>
      </w:tr>
      <w:tr>
        <w:trPr>
          <w:cantSplit w:val="0"/>
          <w:trHeight w:val="481" w:hRule="atLeast"/>
          <w:tblHeader w:val="0"/>
        </w:trPr>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Mango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Leaf disease classification using Vision-Language Models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Completed</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color="ffc000" w:space="0" w:sz="8" w:val="single"/>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9p8ob3u2i41o" w:id="4"/>
      <w:bookmarkEnd w:id="4"/>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3. DETAILED METHODOLOGY</w:t>
      </w:r>
      <w:r w:rsidDel="00000000" w:rsidR="00000000" w:rsidRPr="00000000">
        <w:rPr>
          <w:rtl w:val="0"/>
        </w:rPr>
      </w:r>
    </w:p>
    <w:p w:rsidR="00000000" w:rsidDel="00000000" w:rsidP="00000000" w:rsidRDefault="00000000" w:rsidRPr="00000000" w14:paraId="00000043">
      <w:pPr>
        <w:pStyle w:val="Heading2"/>
        <w:spacing w:after="140" w:before="280" w:lineRule="auto"/>
        <w:rPr/>
      </w:pPr>
      <w:bookmarkStart w:colFirst="0" w:colLast="0" w:name="_heading=h.vu9eusjhdjtd" w:id="5"/>
      <w:bookmarkEnd w:id="5"/>
      <w:r w:rsidDel="00000000" w:rsidR="00000000" w:rsidRPr="00000000">
        <w:rPr>
          <w:sz w:val="23"/>
          <w:szCs w:val="23"/>
          <w:rtl w:val="0"/>
        </w:rPr>
        <w:t xml:space="preserve">3.1 Crop: Tomato</w:t>
      </w:r>
      <w:r w:rsidDel="00000000" w:rsidR="00000000" w:rsidRPr="00000000">
        <w:rPr>
          <w:rtl w:val="0"/>
        </w:rPr>
      </w:r>
    </w:p>
    <w:p w:rsidR="00000000" w:rsidDel="00000000" w:rsidP="00000000" w:rsidRDefault="00000000" w:rsidRPr="00000000" w14:paraId="00000044">
      <w:pPr>
        <w:pStyle w:val="Heading3"/>
        <w:spacing w:after="100" w:before="200" w:lineRule="auto"/>
        <w:rPr>
          <w:i w:val="0"/>
          <w:iCs w:val="0"/>
        </w:rPr>
      </w:pPr>
      <w:bookmarkStart w:colFirst="0" w:colLast="0" w:name="_heading=h.8g5l324nrbmt" w:id="6"/>
      <w:bookmarkEnd w:id="6"/>
      <w:r w:rsidDel="00000000" w:rsidR="00000000" w:rsidRPr="00000000">
        <w:rPr>
          <w:i w:val="0"/>
          <w:iCs w:val="0"/>
          <w:rtl w:val="0"/>
        </w:rPr>
        <w:t xml:space="preserve">Models Used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following models and architectures were investigated during the tomato work:</w:t>
      </w:r>
      <w:r w:rsidDel="00000000" w:rsidR="00000000" w:rsidRPr="00000000">
        <w:rPr>
          <w:rtl w:val="0"/>
        </w:rPr>
      </w:r>
    </w:p>
    <w:p w:rsidR="00000000" w:rsidDel="00000000" w:rsidP="00000000" w:rsidRDefault="00000000" w:rsidRPr="00000000" w14:paraId="00000046">
      <w:pPr>
        <w:numPr>
          <w:ilvl w:val="0"/>
          <w:numId w:val="2"/>
        </w:numPr>
        <w:spacing w:after="80" w:lineRule="auto"/>
        <w:ind w:left="480" w:hanging="260"/>
        <w:rPr>
          <w:sz w:val="20"/>
          <w:szCs w:val="20"/>
        </w:rPr>
      </w:pPr>
      <w:r w:rsidDel="00000000" w:rsidR="00000000" w:rsidRPr="00000000">
        <w:rPr>
          <w:sz w:val="20"/>
          <w:szCs w:val="20"/>
          <w:rtl w:val="0"/>
        </w:rPr>
        <w:t xml:space="preserve">LLaVA 1.5-7B</w:t>
      </w:r>
    </w:p>
    <w:p w:rsidR="00000000" w:rsidDel="00000000" w:rsidP="00000000" w:rsidRDefault="00000000" w:rsidRPr="00000000" w14:paraId="00000047">
      <w:pPr>
        <w:numPr>
          <w:ilvl w:val="0"/>
          <w:numId w:val="2"/>
        </w:numPr>
        <w:spacing w:after="80" w:lineRule="auto"/>
        <w:ind w:left="480" w:hanging="260"/>
        <w:rPr>
          <w:sz w:val="20"/>
          <w:szCs w:val="20"/>
        </w:rPr>
      </w:pPr>
      <w:r w:rsidDel="00000000" w:rsidR="00000000" w:rsidRPr="00000000">
        <w:rPr>
          <w:sz w:val="20"/>
          <w:szCs w:val="20"/>
          <w:rtl w:val="0"/>
        </w:rPr>
        <w:t xml:space="preserve">LLaVA 1.6 Mistral-7B</w:t>
      </w:r>
    </w:p>
    <w:p w:rsidR="00000000" w:rsidDel="00000000" w:rsidP="00000000" w:rsidRDefault="00000000" w:rsidRPr="00000000" w14:paraId="00000048">
      <w:pPr>
        <w:numPr>
          <w:ilvl w:val="0"/>
          <w:numId w:val="2"/>
        </w:numPr>
        <w:spacing w:after="80" w:lineRule="auto"/>
        <w:ind w:left="480" w:hanging="260"/>
        <w:rPr>
          <w:sz w:val="20"/>
          <w:szCs w:val="20"/>
        </w:rPr>
      </w:pPr>
      <w:r w:rsidDel="00000000" w:rsidR="00000000" w:rsidRPr="00000000">
        <w:rPr>
          <w:sz w:val="20"/>
          <w:szCs w:val="20"/>
          <w:rtl w:val="0"/>
        </w:rPr>
        <w:t xml:space="preserve">BLIP-2 OPT-2.7B</w:t>
      </w:r>
    </w:p>
    <w:p w:rsidR="00000000" w:rsidDel="00000000" w:rsidP="00000000" w:rsidRDefault="00000000" w:rsidRPr="00000000" w14:paraId="00000049">
      <w:pPr>
        <w:numPr>
          <w:ilvl w:val="0"/>
          <w:numId w:val="2"/>
        </w:numPr>
        <w:spacing w:after="80" w:lineRule="auto"/>
        <w:ind w:left="480" w:hanging="260"/>
        <w:rPr>
          <w:sz w:val="20"/>
          <w:szCs w:val="20"/>
        </w:rPr>
      </w:pPr>
      <w:r w:rsidDel="00000000" w:rsidR="00000000" w:rsidRPr="00000000">
        <w:rPr>
          <w:sz w:val="20"/>
          <w:szCs w:val="20"/>
          <w:rtl w:val="0"/>
        </w:rPr>
        <w:t xml:space="preserve">Florence-2-base-ft</w:t>
      </w:r>
    </w:p>
    <w:p w:rsidR="00000000" w:rsidDel="00000000" w:rsidP="00000000" w:rsidRDefault="00000000" w:rsidRPr="00000000" w14:paraId="0000004A">
      <w:pPr>
        <w:numPr>
          <w:ilvl w:val="0"/>
          <w:numId w:val="2"/>
        </w:numPr>
        <w:spacing w:after="80" w:lineRule="auto"/>
        <w:ind w:left="480" w:hanging="260"/>
        <w:rPr>
          <w:sz w:val="20"/>
          <w:szCs w:val="20"/>
        </w:rPr>
      </w:pPr>
      <w:r w:rsidDel="00000000" w:rsidR="00000000" w:rsidRPr="00000000">
        <w:rPr>
          <w:sz w:val="20"/>
          <w:szCs w:val="20"/>
          <w:rtl w:val="0"/>
        </w:rPr>
        <w:t xml:space="preserve">Qwen2.5-VL-7B-Instruct - fine-tuned</w:t>
      </w:r>
    </w:p>
    <w:p w:rsidR="00000000" w:rsidDel="00000000" w:rsidP="00000000" w:rsidRDefault="00000000" w:rsidRPr="00000000" w14:paraId="0000004B">
      <w:pPr>
        <w:numPr>
          <w:ilvl w:val="0"/>
          <w:numId w:val="2"/>
        </w:numPr>
        <w:spacing w:after="80" w:lineRule="auto"/>
        <w:ind w:left="480" w:hanging="260"/>
        <w:rPr>
          <w:sz w:val="20"/>
          <w:szCs w:val="20"/>
        </w:rPr>
      </w:pPr>
      <w:r w:rsidDel="00000000" w:rsidR="00000000" w:rsidRPr="00000000">
        <w:rPr>
          <w:sz w:val="20"/>
          <w:szCs w:val="20"/>
          <w:rtl w:val="0"/>
        </w:rPr>
        <w:t xml:space="preserve">Qwen2.5-VL-7B-Instruct (4-bit) - zero-shot benchmark</w:t>
      </w:r>
    </w:p>
    <w:p w:rsidR="00000000" w:rsidDel="00000000" w:rsidP="00000000" w:rsidRDefault="00000000" w:rsidRPr="00000000" w14:paraId="0000004C">
      <w:pPr>
        <w:numPr>
          <w:ilvl w:val="0"/>
          <w:numId w:val="2"/>
        </w:numPr>
        <w:spacing w:after="80" w:lineRule="auto"/>
        <w:ind w:left="480" w:hanging="260"/>
        <w:rPr>
          <w:sz w:val="20"/>
          <w:szCs w:val="20"/>
        </w:rPr>
      </w:pPr>
      <w:r w:rsidDel="00000000" w:rsidR="00000000" w:rsidRPr="00000000">
        <w:rPr>
          <w:sz w:val="20"/>
          <w:szCs w:val="20"/>
          <w:rtl w:val="0"/>
        </w:rPr>
        <w:t xml:space="preserve">Qwen3-VL-8B-Instruct (4-bit)</w:t>
      </w:r>
    </w:p>
    <w:p w:rsidR="00000000" w:rsidDel="00000000" w:rsidP="00000000" w:rsidRDefault="00000000" w:rsidRPr="00000000" w14:paraId="0000004D">
      <w:pPr>
        <w:numPr>
          <w:ilvl w:val="0"/>
          <w:numId w:val="2"/>
        </w:numPr>
        <w:spacing w:after="80" w:lineRule="auto"/>
        <w:ind w:left="480" w:hanging="260"/>
        <w:rPr>
          <w:sz w:val="20"/>
          <w:szCs w:val="20"/>
        </w:rPr>
      </w:pPr>
      <w:r w:rsidDel="00000000" w:rsidR="00000000" w:rsidRPr="00000000">
        <w:rPr>
          <w:sz w:val="20"/>
          <w:szCs w:val="20"/>
          <w:rtl w:val="0"/>
        </w:rPr>
        <w:t xml:space="preserve">Gemma-3-12B-it (4-bit)</w:t>
      </w:r>
    </w:p>
    <w:p w:rsidR="00000000" w:rsidDel="00000000" w:rsidP="00000000" w:rsidRDefault="00000000" w:rsidRPr="00000000" w14:paraId="0000004E">
      <w:pPr>
        <w:numPr>
          <w:ilvl w:val="0"/>
          <w:numId w:val="2"/>
        </w:numPr>
        <w:spacing w:after="80" w:lineRule="auto"/>
        <w:ind w:left="480" w:hanging="260"/>
        <w:rPr>
          <w:sz w:val="20"/>
          <w:szCs w:val="20"/>
        </w:rPr>
      </w:pPr>
      <w:r w:rsidDel="00000000" w:rsidR="00000000" w:rsidRPr="00000000">
        <w:rPr>
          <w:sz w:val="20"/>
          <w:szCs w:val="20"/>
          <w:rtl w:val="0"/>
        </w:rPr>
        <w:t xml:space="preserve">InternVL3-8B (4-bit)</w:t>
      </w:r>
    </w:p>
    <w:p w:rsidR="00000000" w:rsidDel="00000000" w:rsidP="00000000" w:rsidRDefault="00000000" w:rsidRPr="00000000" w14:paraId="0000004F">
      <w:pPr>
        <w:numPr>
          <w:ilvl w:val="0"/>
          <w:numId w:val="2"/>
        </w:numPr>
        <w:spacing w:after="80" w:lineRule="auto"/>
        <w:ind w:left="480" w:hanging="260"/>
        <w:rPr>
          <w:sz w:val="20"/>
          <w:szCs w:val="20"/>
        </w:rPr>
      </w:pPr>
      <w:r w:rsidDel="00000000" w:rsidR="00000000" w:rsidRPr="00000000">
        <w:rPr>
          <w:sz w:val="20"/>
          <w:szCs w:val="20"/>
          <w:rtl w:val="0"/>
        </w:rPr>
        <w:t xml:space="preserve">LLaMA-3.2-11B-Vision (4-bit)</w:t>
      </w:r>
    </w:p>
    <w:p w:rsidR="00000000" w:rsidDel="00000000" w:rsidP="00000000" w:rsidRDefault="00000000" w:rsidRPr="00000000" w14:paraId="00000050">
      <w:pPr>
        <w:numPr>
          <w:ilvl w:val="0"/>
          <w:numId w:val="2"/>
        </w:numPr>
        <w:spacing w:after="80" w:lineRule="auto"/>
        <w:ind w:left="480" w:hanging="260"/>
        <w:rPr>
          <w:sz w:val="20"/>
          <w:szCs w:val="20"/>
        </w:rPr>
      </w:pPr>
      <w:r w:rsidDel="00000000" w:rsidR="00000000" w:rsidRPr="00000000">
        <w:rPr>
          <w:sz w:val="20"/>
          <w:szCs w:val="20"/>
          <w:rtl w:val="0"/>
        </w:rPr>
        <w:t xml:space="preserve">Molmo-7B-D-0924 (4-bit)</w:t>
      </w:r>
    </w:p>
    <w:p w:rsidR="00000000" w:rsidDel="00000000" w:rsidP="00000000" w:rsidRDefault="00000000" w:rsidRPr="00000000" w14:paraId="00000051">
      <w:pPr>
        <w:numPr>
          <w:ilvl w:val="0"/>
          <w:numId w:val="2"/>
        </w:numPr>
        <w:spacing w:after="80" w:lineRule="auto"/>
        <w:ind w:left="480" w:hanging="260"/>
        <w:rPr>
          <w:sz w:val="20"/>
          <w:szCs w:val="20"/>
        </w:rPr>
      </w:pPr>
      <w:r w:rsidDel="00000000" w:rsidR="00000000" w:rsidRPr="00000000">
        <w:rPr>
          <w:sz w:val="20"/>
          <w:szCs w:val="20"/>
          <w:rtl w:val="0"/>
        </w:rPr>
        <w:t xml:space="preserve">DeepSeek-VL2-Small (4-bit)</w:t>
      </w:r>
    </w:p>
    <w:p w:rsidR="00000000" w:rsidDel="00000000" w:rsidP="00000000" w:rsidRDefault="00000000" w:rsidRPr="00000000" w14:paraId="00000052">
      <w:pPr>
        <w:numPr>
          <w:ilvl w:val="0"/>
          <w:numId w:val="2"/>
        </w:numPr>
        <w:spacing w:after="80" w:lineRule="auto"/>
        <w:ind w:left="480" w:hanging="260"/>
        <w:rPr>
          <w:sz w:val="20"/>
          <w:szCs w:val="20"/>
        </w:rPr>
      </w:pPr>
      <w:r w:rsidDel="00000000" w:rsidR="00000000" w:rsidRPr="00000000">
        <w:rPr>
          <w:sz w:val="20"/>
          <w:szCs w:val="20"/>
          <w:rtl w:val="0"/>
        </w:rPr>
        <w:t xml:space="preserve">CLIP — out-of-distribution screening</w:t>
      </w:r>
    </w:p>
    <w:p w:rsidR="00000000" w:rsidDel="00000000" w:rsidP="00000000" w:rsidRDefault="00000000" w:rsidRPr="00000000" w14:paraId="00000053">
      <w:pPr>
        <w:numPr>
          <w:ilvl w:val="0"/>
          <w:numId w:val="2"/>
        </w:numPr>
        <w:spacing w:after="80" w:lineRule="auto"/>
        <w:ind w:left="480" w:hanging="260"/>
        <w:rPr>
          <w:sz w:val="20"/>
          <w:szCs w:val="20"/>
        </w:rPr>
      </w:pPr>
      <w:r w:rsidDel="00000000" w:rsidR="00000000" w:rsidRPr="00000000">
        <w:rPr>
          <w:sz w:val="20"/>
          <w:szCs w:val="20"/>
          <w:rtl w:val="0"/>
        </w:rPr>
        <w:t xml:space="preserve">Qwen2.5-VL-7B-Instruct with 4-bit QLoRA - TIH-provided tomato dataset</w:t>
      </w:r>
    </w:p>
    <w:p w:rsidR="00000000" w:rsidDel="00000000" w:rsidP="00000000" w:rsidRDefault="00000000" w:rsidRPr="00000000" w14:paraId="00000054">
      <w:pPr>
        <w:spacing w:after="80" w:lineRule="auto"/>
        <w:ind w:left="0" w:firstLine="0"/>
        <w:jc w:val="both"/>
        <w:rPr>
          <w:sz w:val="20"/>
          <w:szCs w:val="20"/>
        </w:rPr>
      </w:pPr>
      <w:r w:rsidDel="00000000" w:rsidR="00000000" w:rsidRPr="00000000">
        <w:rPr>
          <w:sz w:val="20"/>
          <w:szCs w:val="20"/>
          <w:rtl w:val="0"/>
        </w:rPr>
        <w:t xml:space="preserve">The project progressed through multiple VLM architectures before Qwen2.5-VL-7B-Instruct was selected as the main fine-tuned model. A separate seven-model zero-shot benchmark and CLIP-based OOD screening stage were also evaluated.</w:t>
      </w:r>
    </w:p>
    <w:p w:rsidR="00000000" w:rsidDel="00000000" w:rsidP="00000000" w:rsidRDefault="00000000" w:rsidRPr="00000000" w14:paraId="00000055">
      <w:pPr>
        <w:pStyle w:val="Heading3"/>
        <w:spacing w:after="100" w:before="200" w:lineRule="auto"/>
        <w:rPr>
          <w:i w:val="0"/>
          <w:iCs w:val="0"/>
        </w:rPr>
      </w:pPr>
      <w:bookmarkStart w:colFirst="0" w:colLast="0" w:name="_heading=h.dhxhtmup3pkg" w:id="7"/>
      <w:bookmarkEnd w:id="7"/>
      <w:r w:rsidDel="00000000" w:rsidR="00000000" w:rsidRPr="00000000">
        <w:rPr>
          <w:i w:val="0"/>
          <w:iCs w:val="0"/>
          <w:rtl w:val="0"/>
        </w:rPr>
        <w:t xml:space="preserve">Methodology</w:t>
      </w:r>
    </w:p>
    <w:p w:rsidR="00000000" w:rsidDel="00000000" w:rsidP="00000000" w:rsidRDefault="00000000" w:rsidRPr="00000000" w14:paraId="00000056">
      <w:pPr>
        <w:spacing w:after="240" w:before="240" w:lineRule="auto"/>
        <w:jc w:val="both"/>
        <w:rPr>
          <w:sz w:val="20"/>
          <w:szCs w:val="20"/>
        </w:rPr>
      </w:pPr>
      <w:r w:rsidDel="00000000" w:rsidR="00000000" w:rsidRPr="00000000">
        <w:rPr>
          <w:sz w:val="20"/>
          <w:szCs w:val="20"/>
          <w:rtl w:val="0"/>
        </w:rPr>
        <w:t xml:space="preserve">The initial tomato experiments used the PlantVillage tomato subset containing 10 disease and healthy classes. Since the dataset provided images and class labels but no textual descriptions, structured diagnostic captions were generated using multiple templates per disease class. The dataset was shuffled using random seed 42 and divided using a 90:10 training-validation split, with augmentation applied only to the training data.</w:t>
      </w:r>
    </w:p>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Multiple VLM architectures were evaluated sequentially. LLaVA 1.5-7B and LLaVA 1.6 Mistral-7B encountered batch-collation incompatibilities, BLIP-2 OPT-2.7B trained successfully but did not reliably maintain the required structured output, and Florence-2-base-ft was discontinued because of environment compatibility issues. Qwen2.5-VL-7B-Instruct was selected as the final architecture and trained for 3 epochs using LoRA rank 32, alpha 64, batch size 4, gradient accumulation 4, learning rate 2 × 10⁻⁴, AdamW, and cosine scheduling. Evaluation included classification, caption-generation, and severity-estimation metrics.</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A separate zero-shot benchmark was conducted using seven VLMs on 30 tomato images across six disease classes, using a fixed structured prompt and expert-validated reference captions. CLIP-based out-of-distribution screening was also incorporated into the diagnostic pipeline.</w:t>
      </w:r>
    </w:p>
    <w:p w:rsidR="00000000" w:rsidDel="00000000" w:rsidP="00000000" w:rsidRDefault="00000000" w:rsidRPr="00000000" w14:paraId="00000059">
      <w:pPr>
        <w:spacing w:after="240" w:before="240" w:lineRule="auto"/>
        <w:jc w:val="both"/>
        <w:rPr>
          <w:sz w:val="20"/>
          <w:szCs w:val="20"/>
        </w:rPr>
      </w:pPr>
      <w:r w:rsidDel="00000000" w:rsidR="00000000" w:rsidRPr="00000000">
        <w:rPr>
          <w:sz w:val="20"/>
          <w:szCs w:val="20"/>
          <w:rtl w:val="0"/>
        </w:rPr>
        <w:t xml:space="preserve">A later experiment used a tomato dataset provided by TIH for direct 11-class classification. The dataset contained 7,095 raw images, with 6,545 usable images after cleanup and deduplication. These were divided into 5,247 training, 649 validation, and 649 test images using a deterministic, stratified split. Qwen2.5-VL-7B-Instruct was fine-tuned using 4-bit QLoRA, with a maximum of 3 epochs, learning rate 5 × 10⁻⁵, micro-batch size 1, and gradient accumulation of 8. The model was instructed to return only the predicted class label, and final evaluation was performed on the held-out test set.</w:t>
      </w:r>
    </w:p>
    <w:p w:rsidR="00000000" w:rsidDel="00000000" w:rsidP="00000000" w:rsidRDefault="00000000" w:rsidRPr="00000000" w14:paraId="0000005A">
      <w:pPr>
        <w:pStyle w:val="Heading3"/>
        <w:spacing w:after="100" w:before="200" w:lineRule="auto"/>
        <w:rPr>
          <w:sz w:val="22"/>
          <w:szCs w:val="22"/>
        </w:rPr>
      </w:pPr>
      <w:bookmarkStart w:colFirst="0" w:colLast="0" w:name="_heading=h.klso8l7k69n4" w:id="8"/>
      <w:bookmarkEnd w:id="8"/>
      <w:r w:rsidDel="00000000" w:rsidR="00000000" w:rsidRPr="00000000">
        <w:rPr>
          <w:i w:val="0"/>
          <w:iCs w:val="0"/>
          <w:rtl w:val="0"/>
        </w:rPr>
        <w:t xml:space="preserve">Experiment Versions</w:t>
      </w:r>
      <w:r w:rsidDel="00000000" w:rsidR="00000000" w:rsidRPr="00000000">
        <w:rPr>
          <w:rtl w:val="0"/>
        </w:rPr>
      </w:r>
    </w:p>
    <w:tbl>
      <w:tblPr>
        <w:tblStyle w:val="Table2"/>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740"/>
        <w:gridCol w:w="3675"/>
        <w:gridCol w:w="3225"/>
        <w:tblGridChange w:id="0">
          <w:tblGrid>
            <w:gridCol w:w="1125"/>
            <w:gridCol w:w="1740"/>
            <w:gridCol w:w="3675"/>
            <w:gridCol w:w="3225"/>
          </w:tblGrid>
        </w:tblGridChange>
      </w:tblGrid>
      <w:tr>
        <w:trPr>
          <w:cantSplit w:val="0"/>
          <w:trHeight w:val="543.5281247183285"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5B">
            <w:pPr>
              <w:spacing w:after="160" w:lineRule="auto"/>
              <w:jc w:val="center"/>
              <w:rPr>
                <w:color w:val="ffffff"/>
                <w:sz w:val="20"/>
                <w:szCs w:val="20"/>
              </w:rPr>
            </w:pPr>
            <w:r w:rsidDel="00000000" w:rsidR="00000000" w:rsidRPr="00000000">
              <w:rPr>
                <w:b w:val="1"/>
                <w:bCs w:val="1"/>
                <w:color w:val="ffffff"/>
                <w:sz w:val="20"/>
                <w:szCs w:val="20"/>
                <w:rtl w:val="0"/>
              </w:rPr>
              <w:t xml:space="preserve">Version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5C">
            <w:pPr>
              <w:spacing w:after="160" w:lineRule="auto"/>
              <w:jc w:val="center"/>
              <w:rPr>
                <w:color w:val="ffffff"/>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5D">
            <w:pPr>
              <w:spacing w:after="160" w:lineRule="auto"/>
              <w:jc w:val="center"/>
              <w:rPr>
                <w:color w:val="ffffff"/>
                <w:sz w:val="20"/>
                <w:szCs w:val="20"/>
              </w:rPr>
            </w:pPr>
            <w:r w:rsidDel="00000000" w:rsidR="00000000" w:rsidRPr="00000000">
              <w:rPr>
                <w:b w:val="1"/>
                <w:bCs w:val="1"/>
                <w:color w:val="ffffff"/>
                <w:sz w:val="20"/>
                <w:szCs w:val="20"/>
                <w:rtl w:val="0"/>
              </w:rPr>
              <w:t xml:space="preserve">Change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5E">
            <w:pPr>
              <w:spacing w:after="160" w:lineRule="auto"/>
              <w:jc w:val="center"/>
              <w:rPr>
                <w:color w:val="ffffff"/>
                <w:sz w:val="20"/>
                <w:szCs w:val="20"/>
              </w:rPr>
            </w:pPr>
            <w:r w:rsidDel="00000000" w:rsidR="00000000" w:rsidRPr="00000000">
              <w:rPr>
                <w:b w:val="1"/>
                <w:bCs w:val="1"/>
                <w:color w:val="ffffff"/>
                <w:sz w:val="20"/>
                <w:szCs w:val="20"/>
                <w:rtl w:val="0"/>
              </w:rPr>
              <w:t xml:space="preserve">Outcome</w:t>
            </w:r>
            <w:r w:rsidDel="00000000" w:rsidR="00000000" w:rsidRPr="00000000">
              <w:rPr>
                <w:rtl w:val="0"/>
              </w:rPr>
            </w:r>
          </w:p>
        </w:tc>
      </w:tr>
      <w:tr>
        <w:trPr>
          <w:cantSplit w:val="0"/>
          <w:trHeight w:val="751.86966150527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2"/>
                <w:szCs w:val="22"/>
                <w:rtl w:val="0"/>
              </w:rPr>
              <w:t xml:space="preserve">v1.0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Rule="auto"/>
              <w:rPr>
                <w:sz w:val="20"/>
                <w:szCs w:val="20"/>
              </w:rPr>
            </w:pPr>
            <w:r w:rsidDel="00000000" w:rsidR="00000000" w:rsidRPr="00000000">
              <w:rPr>
                <w:sz w:val="20"/>
                <w:szCs w:val="20"/>
                <w:rtl w:val="0"/>
              </w:rPr>
              <w:t xml:space="preserve">5 June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Rule="auto"/>
              <w:rPr>
                <w:sz w:val="20"/>
                <w:szCs w:val="20"/>
              </w:rPr>
            </w:pPr>
            <w:r w:rsidDel="00000000" w:rsidR="00000000" w:rsidRPr="00000000">
              <w:rPr>
                <w:sz w:val="20"/>
                <w:szCs w:val="20"/>
                <w:rtl w:val="0"/>
              </w:rPr>
              <w:t xml:space="preserve">LLaVA 1.5-7B evaluated for structured tomato 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Rule="auto"/>
              <w:rPr>
                <w:sz w:val="20"/>
                <w:szCs w:val="20"/>
              </w:rPr>
            </w:pPr>
            <w:r w:rsidDel="00000000" w:rsidR="00000000" w:rsidRPr="00000000">
              <w:rPr>
                <w:sz w:val="20"/>
                <w:szCs w:val="20"/>
                <w:rtl w:val="0"/>
              </w:rPr>
              <w:t xml:space="preserve">Abandoned due to batch-collation incompatibility</w:t>
            </w:r>
          </w:p>
        </w:tc>
      </w:tr>
      <w:tr>
        <w:trPr>
          <w:cantSplit w:val="0"/>
          <w:trHeight w:val="751.86966150527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2"/>
                <w:szCs w:val="22"/>
                <w:rtl w:val="0"/>
              </w:rPr>
              <w:t xml:space="preserve">v2.0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lineRule="auto"/>
              <w:rPr>
                <w:sz w:val="20"/>
                <w:szCs w:val="20"/>
              </w:rPr>
            </w:pPr>
            <w:r w:rsidDel="00000000" w:rsidR="00000000" w:rsidRPr="00000000">
              <w:rPr>
                <w:sz w:val="20"/>
                <w:szCs w:val="20"/>
                <w:rtl w:val="0"/>
              </w:rPr>
              <w:t xml:space="preserve">8 June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lineRule="auto"/>
              <w:rPr>
                <w:sz w:val="20"/>
                <w:szCs w:val="20"/>
              </w:rPr>
            </w:pPr>
            <w:r w:rsidDel="00000000" w:rsidR="00000000" w:rsidRPr="00000000">
              <w:rPr>
                <w:sz w:val="20"/>
                <w:szCs w:val="20"/>
                <w:rtl w:val="0"/>
              </w:rPr>
              <w:t xml:space="preserve">LLaVA 1.6 Mistral-7B evaluated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Rule="auto"/>
              <w:rPr>
                <w:sz w:val="20"/>
                <w:szCs w:val="20"/>
              </w:rPr>
            </w:pPr>
            <w:r w:rsidDel="00000000" w:rsidR="00000000" w:rsidRPr="00000000">
              <w:rPr>
                <w:sz w:val="20"/>
                <w:szCs w:val="20"/>
                <w:rtl w:val="0"/>
              </w:rPr>
              <w:t xml:space="preserve">Abandoned; same incompatibility reproduced</w:t>
            </w:r>
          </w:p>
        </w:tc>
      </w:tr>
      <w:tr>
        <w:trPr>
          <w:cantSplit w:val="0"/>
          <w:trHeight w:val="751.86966150527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2"/>
                <w:szCs w:val="22"/>
                <w:rtl w:val="0"/>
              </w:rPr>
              <w:t xml:space="preserve">v3.0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Rule="auto"/>
              <w:rPr>
                <w:sz w:val="20"/>
                <w:szCs w:val="20"/>
              </w:rPr>
            </w:pPr>
            <w:r w:rsidDel="00000000" w:rsidR="00000000" w:rsidRPr="00000000">
              <w:rPr>
                <w:sz w:val="20"/>
                <w:szCs w:val="20"/>
                <w:rtl w:val="0"/>
              </w:rPr>
              <w:t xml:space="preserve">11 June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Rule="auto"/>
              <w:rPr>
                <w:sz w:val="20"/>
                <w:szCs w:val="20"/>
              </w:rPr>
            </w:pPr>
            <w:r w:rsidDel="00000000" w:rsidR="00000000" w:rsidRPr="00000000">
              <w:rPr>
                <w:sz w:val="20"/>
                <w:szCs w:val="20"/>
                <w:rtl w:val="0"/>
              </w:rPr>
              <w:t xml:space="preserve">BLIP-2 OPT-2.7B trained as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Rule="auto"/>
              <w:rPr>
                <w:sz w:val="20"/>
                <w:szCs w:val="20"/>
              </w:rPr>
            </w:pPr>
            <w:r w:rsidDel="00000000" w:rsidR="00000000" w:rsidRPr="00000000">
              <w:rPr>
                <w:sz w:val="20"/>
                <w:szCs w:val="20"/>
                <w:rtl w:val="0"/>
              </w:rPr>
              <w:t xml:space="preserve">Training converged; structured outputs were unreliable</w:t>
            </w:r>
          </w:p>
        </w:tc>
      </w:tr>
      <w:tr>
        <w:trPr>
          <w:cantSplit w:val="0"/>
          <w:trHeight w:val="751.86966150527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2"/>
                <w:szCs w:val="22"/>
                <w:rtl w:val="0"/>
              </w:rPr>
              <w:t xml:space="preserve">v4.0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Rule="auto"/>
              <w:rPr>
                <w:sz w:val="20"/>
                <w:szCs w:val="20"/>
              </w:rPr>
            </w:pPr>
            <w:r w:rsidDel="00000000" w:rsidR="00000000" w:rsidRPr="00000000">
              <w:rPr>
                <w:sz w:val="20"/>
                <w:szCs w:val="20"/>
                <w:rtl w:val="0"/>
              </w:rPr>
              <w:t xml:space="preserve">20 June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Rule="auto"/>
              <w:rPr>
                <w:sz w:val="20"/>
                <w:szCs w:val="20"/>
              </w:rPr>
            </w:pPr>
            <w:r w:rsidDel="00000000" w:rsidR="00000000" w:rsidRPr="00000000">
              <w:rPr>
                <w:sz w:val="20"/>
                <w:szCs w:val="20"/>
                <w:rtl w:val="0"/>
              </w:rPr>
              <w:t xml:space="preserve">Florence-2-base-ft evaluated as an alternative VLM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Rule="auto"/>
              <w:rPr>
                <w:sz w:val="20"/>
                <w:szCs w:val="20"/>
              </w:rPr>
            </w:pPr>
            <w:r w:rsidDel="00000000" w:rsidR="00000000" w:rsidRPr="00000000">
              <w:rPr>
                <w:sz w:val="20"/>
                <w:szCs w:val="20"/>
                <w:rtl w:val="0"/>
              </w:rPr>
              <w:t xml:space="preserve">Abandoned due to repeated environment incompatibilities</w:t>
            </w:r>
          </w:p>
        </w:tc>
      </w:tr>
      <w:tr>
        <w:trPr>
          <w:cantSplit w:val="0"/>
          <w:trHeight w:val="751.86966150527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Rule="auto"/>
              <w:rPr>
                <w:sz w:val="20"/>
                <w:szCs w:val="20"/>
              </w:rPr>
            </w:pPr>
            <w:r w:rsidDel="00000000" w:rsidR="00000000" w:rsidRPr="00000000">
              <w:rPr>
                <w:sz w:val="22"/>
                <w:szCs w:val="22"/>
                <w:rtl w:val="0"/>
              </w:rPr>
              <w:t xml:space="preserve">v5.0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Rule="auto"/>
              <w:rPr>
                <w:sz w:val="20"/>
                <w:szCs w:val="20"/>
              </w:rPr>
            </w:pPr>
            <w:r w:rsidDel="00000000" w:rsidR="00000000" w:rsidRPr="00000000">
              <w:rPr>
                <w:sz w:val="20"/>
                <w:szCs w:val="20"/>
                <w:rtl w:val="0"/>
              </w:rPr>
              <w:t xml:space="preserve">22 June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Rule="auto"/>
              <w:rPr>
                <w:sz w:val="20"/>
                <w:szCs w:val="20"/>
              </w:rPr>
            </w:pPr>
            <w:r w:rsidDel="00000000" w:rsidR="00000000" w:rsidRPr="00000000">
              <w:rPr>
                <w:sz w:val="20"/>
                <w:szCs w:val="20"/>
                <w:rtl w:val="0"/>
              </w:rPr>
              <w:t xml:space="preserve">Qwen2.5-VL-7B-Instruct fine-tuned for structured tomato 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Rule="auto"/>
              <w:rPr>
                <w:sz w:val="20"/>
                <w:szCs w:val="20"/>
              </w:rPr>
            </w:pPr>
            <w:r w:rsidDel="00000000" w:rsidR="00000000" w:rsidRPr="00000000">
              <w:rPr>
                <w:sz w:val="20"/>
                <w:szCs w:val="20"/>
                <w:rtl w:val="0"/>
              </w:rPr>
              <w:t xml:space="preserve">Selected as the best-performing configuration</w:t>
            </w:r>
          </w:p>
        </w:tc>
      </w:tr>
      <w:tr>
        <w:trPr>
          <w:cantSplit w:val="0"/>
          <w:trHeight w:val="751.86966150527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2"/>
                <w:szCs w:val="22"/>
                <w:rtl w:val="0"/>
              </w:rPr>
              <w:t xml:space="preserve">v6.0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Rule="auto"/>
              <w:rPr>
                <w:sz w:val="20"/>
                <w:szCs w:val="20"/>
              </w:rPr>
            </w:pPr>
            <w:r w:rsidDel="00000000" w:rsidR="00000000" w:rsidRPr="00000000">
              <w:rPr>
                <w:sz w:val="20"/>
                <w:szCs w:val="20"/>
                <w:rtl w:val="0"/>
              </w:rPr>
              <w:t xml:space="preserve">25 June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Rule="auto"/>
              <w:rPr>
                <w:sz w:val="20"/>
                <w:szCs w:val="20"/>
              </w:rPr>
            </w:pPr>
            <w:r w:rsidDel="00000000" w:rsidR="00000000" w:rsidRPr="00000000">
              <w:rPr>
                <w:sz w:val="20"/>
                <w:szCs w:val="20"/>
                <w:rtl w:val="0"/>
              </w:rPr>
              <w:t xml:space="preserve">Zero-shot benchmark using seven VLMs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Rule="auto"/>
              <w:rPr>
                <w:sz w:val="20"/>
                <w:szCs w:val="20"/>
              </w:rPr>
            </w:pPr>
            <w:r w:rsidDel="00000000" w:rsidR="00000000" w:rsidRPr="00000000">
              <w:rPr>
                <w:sz w:val="20"/>
                <w:szCs w:val="20"/>
                <w:rtl w:val="0"/>
              </w:rPr>
              <w:t xml:space="preserve">Benchmark conducted; four models evaluated against expert references</w:t>
            </w:r>
          </w:p>
        </w:tc>
      </w:tr>
      <w:tr>
        <w:trPr>
          <w:cantSplit w:val="0"/>
          <w:trHeight w:val="751.86966150527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2"/>
                <w:szCs w:val="22"/>
                <w:rtl w:val="0"/>
              </w:rPr>
              <w:t xml:space="preserve">v7.0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Rule="auto"/>
              <w:rPr>
                <w:sz w:val="20"/>
                <w:szCs w:val="20"/>
              </w:rPr>
            </w:pPr>
            <w:r w:rsidDel="00000000" w:rsidR="00000000" w:rsidRPr="00000000">
              <w:rPr>
                <w:sz w:val="20"/>
                <w:szCs w:val="20"/>
                <w:rtl w:val="0"/>
              </w:rPr>
              <w:t xml:space="preserve">9 July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Rule="auto"/>
              <w:rPr>
                <w:sz w:val="20"/>
                <w:szCs w:val="20"/>
              </w:rPr>
            </w:pPr>
            <w:r w:rsidDel="00000000" w:rsidR="00000000" w:rsidRPr="00000000">
              <w:rPr>
                <w:sz w:val="20"/>
                <w:szCs w:val="20"/>
                <w:rtl w:val="0"/>
              </w:rPr>
              <w:t xml:space="preserve">CLIP-based out-of-distribution screening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Rule="auto"/>
              <w:rPr>
                <w:sz w:val="20"/>
                <w:szCs w:val="20"/>
              </w:rPr>
            </w:pPr>
            <w:r w:rsidDel="00000000" w:rsidR="00000000" w:rsidRPr="00000000">
              <w:rPr>
                <w:sz w:val="20"/>
                <w:szCs w:val="20"/>
                <w:rtl w:val="0"/>
              </w:rPr>
              <w:t xml:space="preserve">OOD screening integrated; threshold calibrated at 0.22</w:t>
            </w:r>
          </w:p>
        </w:tc>
      </w:tr>
      <w:tr>
        <w:trPr>
          <w:cantSplit w:val="0"/>
          <w:trHeight w:val="960.21119829222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2"/>
                <w:szCs w:val="22"/>
                <w:rtl w:val="0"/>
              </w:rPr>
              <w:t xml:space="preserve">v8.0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Rule="auto"/>
              <w:rPr>
                <w:sz w:val="20"/>
                <w:szCs w:val="20"/>
              </w:rPr>
            </w:pPr>
            <w:r w:rsidDel="00000000" w:rsidR="00000000" w:rsidRPr="00000000">
              <w:rPr>
                <w:sz w:val="20"/>
                <w:szCs w:val="20"/>
                <w:rtl w:val="0"/>
              </w:rPr>
              <w:t xml:space="preserve">3 August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Rule="auto"/>
              <w:rPr>
                <w:sz w:val="20"/>
                <w:szCs w:val="20"/>
              </w:rPr>
            </w:pPr>
            <w:r w:rsidDel="00000000" w:rsidR="00000000" w:rsidRPr="00000000">
              <w:rPr>
                <w:sz w:val="20"/>
                <w:szCs w:val="20"/>
                <w:rtl w:val="0"/>
              </w:rPr>
              <w:t xml:space="preserve">Qwen2.5-VL-7B-Instruct fine-tuned using 4-bit QLoRA on the TIH-provided 11-class tomato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Rule="auto"/>
              <w:rPr>
                <w:sz w:val="20"/>
                <w:szCs w:val="20"/>
              </w:rPr>
            </w:pPr>
            <w:r w:rsidDel="00000000" w:rsidR="00000000" w:rsidRPr="00000000">
              <w:rPr>
                <w:sz w:val="20"/>
                <w:szCs w:val="20"/>
                <w:rtl w:val="0"/>
              </w:rPr>
              <w:t xml:space="preserve">87.98% test accuracy and 0.8991 Macro-F1</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0">
      <w:pPr>
        <w:pStyle w:val="Heading3"/>
        <w:spacing w:after="100" w:before="200" w:lineRule="auto"/>
        <w:rPr>
          <w:sz w:val="22"/>
          <w:szCs w:val="22"/>
        </w:rPr>
      </w:pPr>
      <w:bookmarkStart w:colFirst="0" w:colLast="0" w:name="_heading=h.qwx2hent28um" w:id="9"/>
      <w:bookmarkEnd w:id="9"/>
      <w:r w:rsidDel="00000000" w:rsidR="00000000" w:rsidRPr="00000000">
        <w:rPr>
          <w:i w:val="0"/>
          <w:iCs w:val="0"/>
          <w:rtl w:val="0"/>
        </w:rPr>
        <w:t xml:space="preserve">Results &amp; Metrics</w:t>
      </w:r>
      <w:r w:rsidDel="00000000" w:rsidR="00000000" w:rsidRPr="00000000">
        <w:rPr>
          <w:rtl w:val="0"/>
        </w:rPr>
      </w:r>
    </w:p>
    <w:tbl>
      <w:tblPr>
        <w:tblStyle w:val="Table3"/>
        <w:tblW w:w="9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55"/>
        <w:gridCol w:w="1205"/>
        <w:gridCol w:w="1460"/>
        <w:gridCol w:w="1355"/>
        <w:gridCol w:w="1595"/>
        <w:tblGridChange w:id="0">
          <w:tblGrid>
            <w:gridCol w:w="4355"/>
            <w:gridCol w:w="1205"/>
            <w:gridCol w:w="1460"/>
            <w:gridCol w:w="1355"/>
            <w:gridCol w:w="1595"/>
          </w:tblGrid>
        </w:tblGridChange>
      </w:tblGrid>
      <w:tr>
        <w:trPr>
          <w:cantSplit w:val="0"/>
          <w:trHeight w:val="501.7084090853846"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1">
            <w:pPr>
              <w:spacing w:after="80" w:lineRule="auto"/>
              <w:jc w:val="center"/>
              <w:rPr>
                <w:color w:val="ffffff"/>
                <w:sz w:val="20"/>
                <w:szCs w:val="20"/>
              </w:rPr>
            </w:pPr>
            <w:r w:rsidDel="00000000" w:rsidR="00000000" w:rsidRPr="00000000">
              <w:rPr>
                <w:color w:val="ffffff"/>
                <w:sz w:val="20"/>
                <w:szCs w:val="20"/>
                <w:rtl w:val="0"/>
              </w:rPr>
              <w:t xml:space="preserve">Model / Configuration</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2">
            <w:pPr>
              <w:spacing w:after="80" w:lineRule="auto"/>
              <w:jc w:val="center"/>
              <w:rPr>
                <w:color w:val="ffffff"/>
                <w:sz w:val="20"/>
                <w:szCs w:val="20"/>
              </w:rPr>
            </w:pPr>
            <w:r w:rsidDel="00000000" w:rsidR="00000000" w:rsidRPr="00000000">
              <w:rPr>
                <w:color w:val="ffffff"/>
                <w:sz w:val="20"/>
                <w:szCs w:val="20"/>
                <w:rtl w:val="0"/>
              </w:rPr>
              <w:t xml:space="preserve">Accuracy</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3">
            <w:pPr>
              <w:spacing w:after="80" w:lineRule="auto"/>
              <w:jc w:val="center"/>
              <w:rPr>
                <w:color w:val="ffffff"/>
                <w:sz w:val="20"/>
                <w:szCs w:val="20"/>
              </w:rPr>
            </w:pPr>
            <w:r w:rsidDel="00000000" w:rsidR="00000000" w:rsidRPr="00000000">
              <w:rPr>
                <w:color w:val="ffffff"/>
                <w:sz w:val="20"/>
                <w:szCs w:val="20"/>
                <w:rtl w:val="0"/>
              </w:rPr>
              <w:t xml:space="preserve">Precision</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4">
            <w:pPr>
              <w:spacing w:after="80" w:lineRule="auto"/>
              <w:jc w:val="center"/>
              <w:rPr>
                <w:color w:val="ffffff"/>
                <w:sz w:val="20"/>
                <w:szCs w:val="20"/>
              </w:rPr>
            </w:pPr>
            <w:r w:rsidDel="00000000" w:rsidR="00000000" w:rsidRPr="00000000">
              <w:rPr>
                <w:color w:val="ffffff"/>
                <w:sz w:val="20"/>
                <w:szCs w:val="20"/>
                <w:rtl w:val="0"/>
              </w:rPr>
              <w:t xml:space="preserve">Recall</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5">
            <w:pPr>
              <w:spacing w:after="80" w:lineRule="auto"/>
              <w:jc w:val="center"/>
              <w:rPr>
                <w:color w:val="ffffff"/>
                <w:sz w:val="20"/>
                <w:szCs w:val="20"/>
              </w:rPr>
            </w:pPr>
            <w:r w:rsidDel="00000000" w:rsidR="00000000" w:rsidRPr="00000000">
              <w:rPr>
                <w:color w:val="ffffff"/>
                <w:sz w:val="20"/>
                <w:szCs w:val="20"/>
                <w:rtl w:val="0"/>
              </w:rPr>
              <w:t xml:space="preserve">F1-score</w:t>
            </w:r>
          </w:p>
        </w:tc>
      </w:tr>
      <w:tr>
        <w:trPr>
          <w:cantSplit w:val="0"/>
          <w:trHeight w:val="501.708409085384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80" w:lineRule="auto"/>
              <w:rPr>
                <w:sz w:val="20"/>
                <w:szCs w:val="20"/>
              </w:rPr>
            </w:pPr>
            <w:r w:rsidDel="00000000" w:rsidR="00000000" w:rsidRPr="00000000">
              <w:rPr>
                <w:sz w:val="20"/>
                <w:szCs w:val="20"/>
                <w:rtl w:val="0"/>
              </w:rPr>
              <w:t xml:space="preserve">LLaVA 1.5-7B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80" w:lineRule="auto"/>
              <w:rPr>
                <w:sz w:val="20"/>
                <w:szCs w:val="20"/>
              </w:rPr>
            </w:pPr>
            <w:r w:rsidDel="00000000" w:rsidR="00000000" w:rsidRPr="00000000">
              <w:rPr>
                <w:sz w:val="20"/>
                <w:szCs w:val="20"/>
                <w:rtl w:val="0"/>
              </w:rPr>
              <w:t xml:space="preserve">N/A</w:t>
            </w:r>
          </w:p>
        </w:tc>
      </w:tr>
      <w:tr>
        <w:trPr>
          <w:cantSplit w:val="0"/>
          <w:trHeight w:val="535.497357644528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80" w:lineRule="auto"/>
              <w:rPr>
                <w:sz w:val="20"/>
                <w:szCs w:val="20"/>
              </w:rPr>
            </w:pPr>
            <w:r w:rsidDel="00000000" w:rsidR="00000000" w:rsidRPr="00000000">
              <w:rPr>
                <w:sz w:val="20"/>
                <w:szCs w:val="20"/>
                <w:rtl w:val="0"/>
              </w:rPr>
              <w:t xml:space="preserve">LLaVA 1.6 Mistral-7B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80" w:lineRule="auto"/>
              <w:rPr>
                <w:sz w:val="20"/>
                <w:szCs w:val="20"/>
              </w:rPr>
            </w:pPr>
            <w:r w:rsidDel="00000000" w:rsidR="00000000" w:rsidRPr="00000000">
              <w:rPr>
                <w:sz w:val="20"/>
                <w:szCs w:val="20"/>
                <w:rtl w:val="0"/>
              </w:rPr>
              <w:t xml:space="preserve">N/A</w:t>
            </w:r>
          </w:p>
        </w:tc>
      </w:tr>
      <w:tr>
        <w:trPr>
          <w:cantSplit w:val="0"/>
          <w:trHeight w:val="501.708409085384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80" w:lineRule="auto"/>
              <w:rPr>
                <w:sz w:val="20"/>
                <w:szCs w:val="20"/>
              </w:rPr>
            </w:pPr>
            <w:r w:rsidDel="00000000" w:rsidR="00000000" w:rsidRPr="00000000">
              <w:rPr>
                <w:sz w:val="20"/>
                <w:szCs w:val="20"/>
                <w:rtl w:val="0"/>
              </w:rPr>
              <w:t xml:space="preserve">BLIP-2 OPT-2.7B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80" w:lineRule="auto"/>
              <w:rPr>
                <w:sz w:val="20"/>
                <w:szCs w:val="20"/>
              </w:rPr>
            </w:pPr>
            <w:r w:rsidDel="00000000" w:rsidR="00000000" w:rsidRPr="00000000">
              <w:rPr>
                <w:sz w:val="20"/>
                <w:szCs w:val="20"/>
                <w:rtl w:val="0"/>
              </w:rPr>
              <w:t xml:space="preserve">N/A</w:t>
            </w:r>
          </w:p>
        </w:tc>
      </w:tr>
      <w:tr>
        <w:trPr>
          <w:cantSplit w:val="0"/>
          <w:trHeight w:val="501.708409085384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80" w:lineRule="auto"/>
              <w:rPr>
                <w:sz w:val="20"/>
                <w:szCs w:val="20"/>
              </w:rPr>
            </w:pPr>
            <w:r w:rsidDel="00000000" w:rsidR="00000000" w:rsidRPr="00000000">
              <w:rPr>
                <w:sz w:val="20"/>
                <w:szCs w:val="20"/>
                <w:rtl w:val="0"/>
              </w:rPr>
              <w:t xml:space="preserve">Florence-2-base-ft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80" w:lineRule="auto"/>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80" w:lineRule="auto"/>
              <w:rPr>
                <w:sz w:val="20"/>
                <w:szCs w:val="20"/>
              </w:rPr>
            </w:pPr>
            <w:r w:rsidDel="00000000" w:rsidR="00000000" w:rsidRPr="00000000">
              <w:rPr>
                <w:sz w:val="20"/>
                <w:szCs w:val="20"/>
                <w:rtl w:val="0"/>
              </w:rPr>
              <w:t xml:space="preserve">N/A</w:t>
            </w:r>
          </w:p>
        </w:tc>
      </w:tr>
      <w:tr>
        <w:trPr>
          <w:cantSplit w:val="0"/>
          <w:trHeight w:val="752.590881013932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80" w:lineRule="auto"/>
              <w:rPr>
                <w:sz w:val="20"/>
                <w:szCs w:val="20"/>
              </w:rPr>
            </w:pPr>
            <w:r w:rsidDel="00000000" w:rsidR="00000000" w:rsidRPr="00000000">
              <w:rPr>
                <w:sz w:val="20"/>
                <w:szCs w:val="20"/>
                <w:rtl w:val="0"/>
              </w:rPr>
              <w:t xml:space="preserve">Qwen2.5-VL-7B-Instruct - PlantVillage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80" w:lineRule="auto"/>
              <w:rPr>
                <w:sz w:val="20"/>
                <w:szCs w:val="20"/>
              </w:rPr>
            </w:pPr>
            <w:r w:rsidDel="00000000" w:rsidR="00000000" w:rsidRPr="00000000">
              <w:rPr>
                <w:sz w:val="20"/>
                <w:szCs w:val="20"/>
                <w:rtl w:val="0"/>
              </w:rPr>
              <w:t xml:space="preserve">98.50%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80" w:lineRule="auto"/>
              <w:rPr>
                <w:sz w:val="20"/>
                <w:szCs w:val="20"/>
              </w:rPr>
            </w:pPr>
            <w:r w:rsidDel="00000000" w:rsidR="00000000" w:rsidRPr="00000000">
              <w:rPr>
                <w:sz w:val="20"/>
                <w:szCs w:val="20"/>
                <w:rtl w:val="0"/>
              </w:rPr>
              <w:t xml:space="preserve">0.9836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80" w:lineRule="auto"/>
              <w:rPr>
                <w:sz w:val="20"/>
                <w:szCs w:val="20"/>
              </w:rPr>
            </w:pPr>
            <w:r w:rsidDel="00000000" w:rsidR="00000000" w:rsidRPr="00000000">
              <w:rPr>
                <w:sz w:val="20"/>
                <w:szCs w:val="20"/>
                <w:rtl w:val="0"/>
              </w:rPr>
              <w:t xml:space="preserve">0.9823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80" w:lineRule="auto"/>
              <w:rPr>
                <w:sz w:val="20"/>
                <w:szCs w:val="20"/>
              </w:rPr>
            </w:pPr>
            <w:r w:rsidDel="00000000" w:rsidR="00000000" w:rsidRPr="00000000">
              <w:rPr>
                <w:sz w:val="20"/>
                <w:szCs w:val="20"/>
                <w:rtl w:val="0"/>
              </w:rPr>
              <w:t xml:space="preserve">0.9827 Macro-F1</w:t>
            </w:r>
          </w:p>
        </w:tc>
      </w:tr>
      <w:tr>
        <w:trPr>
          <w:cantSplit w:val="0"/>
          <w:trHeight w:val="752.590881013932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80" w:lineRule="auto"/>
              <w:rPr>
                <w:sz w:val="20"/>
                <w:szCs w:val="20"/>
              </w:rPr>
            </w:pPr>
            <w:r w:rsidDel="00000000" w:rsidR="00000000" w:rsidRPr="00000000">
              <w:rPr>
                <w:sz w:val="20"/>
                <w:szCs w:val="20"/>
                <w:rtl w:val="0"/>
              </w:rPr>
              <w:t xml:space="preserve">Qwen2.5-VL-7B-Instruct + 4-bit QLoRA - TIH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80" w:lineRule="auto"/>
              <w:rPr>
                <w:sz w:val="20"/>
                <w:szCs w:val="20"/>
              </w:rPr>
            </w:pPr>
            <w:r w:rsidDel="00000000" w:rsidR="00000000" w:rsidRPr="00000000">
              <w:rPr>
                <w:sz w:val="20"/>
                <w:szCs w:val="20"/>
                <w:rtl w:val="0"/>
              </w:rPr>
              <w:t xml:space="preserve">87.98%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80" w:lineRule="auto"/>
              <w:rPr>
                <w:sz w:val="20"/>
                <w:szCs w:val="20"/>
              </w:rPr>
            </w:pPr>
            <w:r w:rsidDel="00000000" w:rsidR="00000000" w:rsidRPr="00000000">
              <w:rPr>
                <w:sz w:val="20"/>
                <w:szCs w:val="20"/>
                <w:rtl w:val="0"/>
              </w:rPr>
              <w:t xml:space="preserve">0.8930 Macro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80" w:lineRule="auto"/>
              <w:rPr>
                <w:sz w:val="20"/>
                <w:szCs w:val="20"/>
              </w:rPr>
            </w:pPr>
            <w:r w:rsidDel="00000000" w:rsidR="00000000" w:rsidRPr="00000000">
              <w:rPr>
                <w:sz w:val="20"/>
                <w:szCs w:val="20"/>
                <w:rtl w:val="0"/>
              </w:rPr>
              <w:t xml:space="preserve">0.9186 Macro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80" w:lineRule="auto"/>
              <w:rPr>
                <w:sz w:val="20"/>
                <w:szCs w:val="20"/>
              </w:rPr>
            </w:pPr>
            <w:r w:rsidDel="00000000" w:rsidR="00000000" w:rsidRPr="00000000">
              <w:rPr>
                <w:sz w:val="20"/>
                <w:szCs w:val="20"/>
                <w:rtl w:val="0"/>
              </w:rPr>
              <w:t xml:space="preserve">0.8991 Macro-F1</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5">
      <w:pPr>
        <w:spacing w:after="240" w:before="240" w:lineRule="auto"/>
        <w:jc w:val="both"/>
        <w:rPr>
          <w:sz w:val="20"/>
          <w:szCs w:val="20"/>
        </w:rPr>
      </w:pPr>
      <w:r w:rsidDel="00000000" w:rsidR="00000000" w:rsidRPr="00000000">
        <w:rPr>
          <w:sz w:val="20"/>
          <w:szCs w:val="20"/>
          <w:rtl w:val="0"/>
        </w:rPr>
        <w:t xml:space="preserve">For BLIP-2, classification metrics were not reported because the generated responses did not consistently preserve the required structured format. It achieved BLEU-1 = 0.2081, BLEU-4 = 0.0819, and ROUGE-L = 0.3017.</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The PlantVillage Qwen2.5-VL experiment also achieved:</w:t>
      </w:r>
    </w:p>
    <w:tbl>
      <w:tblPr>
        <w:tblStyle w:val="Table4"/>
        <w:tblW w:w="2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0"/>
        <w:gridCol w:w="890"/>
        <w:tblGridChange w:id="0">
          <w:tblGrid>
            <w:gridCol w:w="1940"/>
            <w:gridCol w:w="8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A7">
            <w:pPr>
              <w:spacing w:after="160" w:lineRule="auto"/>
              <w:jc w:val="center"/>
              <w:rPr>
                <w:color w:val="ffffff"/>
                <w:sz w:val="20"/>
                <w:szCs w:val="20"/>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A8">
            <w:pPr>
              <w:spacing w:after="160" w:lineRule="auto"/>
              <w:jc w:val="center"/>
              <w:rPr>
                <w:color w:val="ffffff"/>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160" w:lineRule="auto"/>
              <w:rPr>
                <w:sz w:val="20"/>
                <w:szCs w:val="20"/>
              </w:rPr>
            </w:pPr>
            <w:r w:rsidDel="00000000" w:rsidR="00000000" w:rsidRPr="00000000">
              <w:rPr>
                <w:sz w:val="20"/>
                <w:szCs w:val="20"/>
                <w:rtl w:val="0"/>
              </w:rPr>
              <w:t xml:space="preserve">BLEU-1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160" w:lineRule="auto"/>
              <w:rPr>
                <w:sz w:val="20"/>
                <w:szCs w:val="20"/>
              </w:rPr>
            </w:pPr>
            <w:r w:rsidDel="00000000" w:rsidR="00000000" w:rsidRPr="00000000">
              <w:rPr>
                <w:sz w:val="20"/>
                <w:szCs w:val="20"/>
                <w:rtl w:val="0"/>
              </w:rPr>
              <w:t xml:space="preserve">0.6047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160" w:lineRule="auto"/>
              <w:rPr>
                <w:sz w:val="20"/>
                <w:szCs w:val="20"/>
              </w:rPr>
            </w:pPr>
            <w:r w:rsidDel="00000000" w:rsidR="00000000" w:rsidRPr="00000000">
              <w:rPr>
                <w:sz w:val="20"/>
                <w:szCs w:val="20"/>
                <w:rtl w:val="0"/>
              </w:rPr>
              <w:t xml:space="preserve">BLEU-4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160" w:lineRule="auto"/>
              <w:rPr>
                <w:sz w:val="20"/>
                <w:szCs w:val="20"/>
              </w:rPr>
            </w:pPr>
            <w:r w:rsidDel="00000000" w:rsidR="00000000" w:rsidRPr="00000000">
              <w:rPr>
                <w:sz w:val="20"/>
                <w:szCs w:val="20"/>
                <w:rtl w:val="0"/>
              </w:rPr>
              <w:t xml:space="preserve">0.4556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160" w:lineRule="auto"/>
              <w:rPr>
                <w:sz w:val="20"/>
                <w:szCs w:val="20"/>
              </w:rPr>
            </w:pPr>
            <w:r w:rsidDel="00000000" w:rsidR="00000000" w:rsidRPr="00000000">
              <w:rPr>
                <w:sz w:val="20"/>
                <w:szCs w:val="20"/>
                <w:rtl w:val="0"/>
              </w:rPr>
              <w:t xml:space="preserve">ROUGE-L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160" w:lineRule="auto"/>
              <w:rPr>
                <w:sz w:val="20"/>
                <w:szCs w:val="20"/>
              </w:rPr>
            </w:pPr>
            <w:r w:rsidDel="00000000" w:rsidR="00000000" w:rsidRPr="00000000">
              <w:rPr>
                <w:sz w:val="20"/>
                <w:szCs w:val="20"/>
                <w:rtl w:val="0"/>
              </w:rPr>
              <w:t xml:space="preserve">0.5869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160" w:lineRule="auto"/>
              <w:rPr>
                <w:sz w:val="20"/>
                <w:szCs w:val="20"/>
              </w:rPr>
            </w:pPr>
            <w:r w:rsidDel="00000000" w:rsidR="00000000" w:rsidRPr="00000000">
              <w:rPr>
                <w:sz w:val="20"/>
                <w:szCs w:val="20"/>
                <w:rtl w:val="0"/>
              </w:rPr>
              <w:t xml:space="preserve">CLIP Text Cosine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160" w:lineRule="auto"/>
              <w:rPr>
                <w:sz w:val="20"/>
                <w:szCs w:val="20"/>
              </w:rPr>
            </w:pPr>
            <w:r w:rsidDel="00000000" w:rsidR="00000000" w:rsidRPr="00000000">
              <w:rPr>
                <w:sz w:val="20"/>
                <w:szCs w:val="20"/>
                <w:rtl w:val="0"/>
              </w:rPr>
              <w:t xml:space="preserve">0.3136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160" w:lineRule="auto"/>
              <w:rPr>
                <w:sz w:val="20"/>
                <w:szCs w:val="20"/>
              </w:rPr>
            </w:pPr>
            <w:r w:rsidDel="00000000" w:rsidR="00000000" w:rsidRPr="00000000">
              <w:rPr>
                <w:sz w:val="20"/>
                <w:szCs w:val="20"/>
                <w:rtl w:val="0"/>
              </w:rPr>
              <w:t xml:space="preserve">Severity 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160" w:lineRule="auto"/>
              <w:rPr>
                <w:sz w:val="20"/>
                <w:szCs w:val="20"/>
              </w:rPr>
            </w:pPr>
            <w:r w:rsidDel="00000000" w:rsidR="00000000" w:rsidRPr="00000000">
              <w:rPr>
                <w:sz w:val="20"/>
                <w:szCs w:val="20"/>
                <w:rtl w:val="0"/>
              </w:rPr>
              <w:t xml:space="preserve">0.9654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160" w:lineRule="auto"/>
              <w:rPr>
                <w:sz w:val="20"/>
                <w:szCs w:val="20"/>
              </w:rPr>
            </w:pPr>
            <w:r w:rsidDel="00000000" w:rsidR="00000000" w:rsidRPr="00000000">
              <w:rPr>
                <w:sz w:val="20"/>
                <w:szCs w:val="20"/>
                <w:rtl w:val="0"/>
              </w:rPr>
              <w:t xml:space="preserve">Severity MAE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160" w:lineRule="auto"/>
              <w:rPr>
                <w:sz w:val="20"/>
                <w:szCs w:val="20"/>
              </w:rPr>
            </w:pPr>
            <w:r w:rsidDel="00000000" w:rsidR="00000000" w:rsidRPr="00000000">
              <w:rPr>
                <w:sz w:val="20"/>
                <w:szCs w:val="20"/>
                <w:rtl w:val="0"/>
              </w:rPr>
              <w:t xml:space="preserve">0.025</w:t>
            </w:r>
          </w:p>
        </w:tc>
      </w:tr>
    </w:tbl>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Six of the ten tomato classes obtained </w:t>
      </w:r>
      <w:r w:rsidDel="00000000" w:rsidR="00000000" w:rsidRPr="00000000">
        <w:rPr>
          <w:b w:val="1"/>
          <w:bCs w:val="1"/>
          <w:sz w:val="20"/>
          <w:szCs w:val="20"/>
          <w:rtl w:val="0"/>
        </w:rPr>
        <w:t xml:space="preserve">F1 = 1.0000</w:t>
      </w:r>
      <w:r w:rsidDel="00000000" w:rsidR="00000000" w:rsidRPr="00000000">
        <w:rPr>
          <w:sz w:val="20"/>
          <w:szCs w:val="20"/>
          <w:rtl w:val="0"/>
        </w:rPr>
        <w:t xml:space="preserve">, while Target Spot had the lowest class-level F1 at </w:t>
      </w:r>
      <w:r w:rsidDel="00000000" w:rsidR="00000000" w:rsidRPr="00000000">
        <w:rPr>
          <w:b w:val="1"/>
          <w:bCs w:val="1"/>
          <w:sz w:val="20"/>
          <w:szCs w:val="20"/>
          <w:rtl w:val="0"/>
        </w:rPr>
        <w:t xml:space="preserve">0.8966</w:t>
      </w:r>
      <w:r w:rsidDel="00000000" w:rsidR="00000000" w:rsidRPr="00000000">
        <w:rPr>
          <w:sz w:val="20"/>
          <w:szCs w:val="20"/>
          <w:rtl w:val="0"/>
        </w:rPr>
        <w:t xml:space="preserve">.</w:t>
      </w:r>
    </w:p>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For the TIH-provided dataset experiment:</w:t>
      </w:r>
    </w:p>
    <w:p w:rsidR="00000000" w:rsidDel="00000000" w:rsidP="00000000" w:rsidRDefault="00000000" w:rsidRPr="00000000" w14:paraId="000000B7">
      <w:pPr>
        <w:numPr>
          <w:ilvl w:val="0"/>
          <w:numId w:val="1"/>
        </w:numPr>
        <w:spacing w:after="0" w:before="240" w:lineRule="auto"/>
        <w:ind w:left="720" w:hanging="360"/>
        <w:rPr>
          <w:sz w:val="20"/>
          <w:szCs w:val="20"/>
        </w:rPr>
      </w:pPr>
      <w:r w:rsidDel="00000000" w:rsidR="00000000" w:rsidRPr="00000000">
        <w:rPr>
          <w:sz w:val="20"/>
          <w:szCs w:val="20"/>
          <w:rtl w:val="0"/>
        </w:rPr>
        <w:t xml:space="preserve">Weighted F1: </w:t>
      </w:r>
      <w:r w:rsidDel="00000000" w:rsidR="00000000" w:rsidRPr="00000000">
        <w:rPr>
          <w:b w:val="1"/>
          <w:bCs w:val="1"/>
          <w:sz w:val="20"/>
          <w:szCs w:val="20"/>
          <w:rtl w:val="0"/>
        </w:rPr>
        <w:t xml:space="preserve">0.8807</w:t>
      </w:r>
      <w:r w:rsidDel="00000000" w:rsidR="00000000" w:rsidRPr="00000000">
        <w:rPr>
          <w:rtl w:val="0"/>
        </w:rPr>
      </w:r>
    </w:p>
    <w:p w:rsidR="00000000" w:rsidDel="00000000" w:rsidP="00000000" w:rsidRDefault="00000000" w:rsidRPr="00000000" w14:paraId="000000B8">
      <w:pPr>
        <w:numPr>
          <w:ilvl w:val="0"/>
          <w:numId w:val="1"/>
        </w:numPr>
        <w:spacing w:after="0" w:before="0" w:lineRule="auto"/>
        <w:ind w:left="720" w:hanging="360"/>
        <w:rPr>
          <w:sz w:val="20"/>
          <w:szCs w:val="20"/>
        </w:rPr>
      </w:pPr>
      <w:r w:rsidDel="00000000" w:rsidR="00000000" w:rsidRPr="00000000">
        <w:rPr>
          <w:sz w:val="20"/>
          <w:szCs w:val="20"/>
          <w:rtl w:val="0"/>
        </w:rPr>
        <w:t xml:space="preserve">Unparseable outputs: </w:t>
      </w:r>
      <w:r w:rsidDel="00000000" w:rsidR="00000000" w:rsidRPr="00000000">
        <w:rPr>
          <w:b w:val="1"/>
          <w:bCs w:val="1"/>
          <w:sz w:val="20"/>
          <w:szCs w:val="20"/>
          <w:rtl w:val="0"/>
        </w:rPr>
        <w:t xml:space="preserve">0</w:t>
      </w:r>
      <w:r w:rsidDel="00000000" w:rsidR="00000000" w:rsidRPr="00000000">
        <w:rPr>
          <w:rtl w:val="0"/>
        </w:rPr>
      </w:r>
    </w:p>
    <w:p w:rsidR="00000000" w:rsidDel="00000000" w:rsidP="00000000" w:rsidRDefault="00000000" w:rsidRPr="00000000" w14:paraId="000000B9">
      <w:pPr>
        <w:numPr>
          <w:ilvl w:val="0"/>
          <w:numId w:val="1"/>
        </w:numPr>
        <w:spacing w:after="240" w:before="0" w:lineRule="auto"/>
        <w:ind w:left="720" w:hanging="360"/>
        <w:rPr>
          <w:sz w:val="20"/>
          <w:szCs w:val="20"/>
        </w:rPr>
      </w:pPr>
      <w:r w:rsidDel="00000000" w:rsidR="00000000" w:rsidRPr="00000000">
        <w:rPr>
          <w:sz w:val="20"/>
          <w:szCs w:val="20"/>
          <w:rtl w:val="0"/>
        </w:rPr>
        <w:t xml:space="preserve">Average inference latency: </w:t>
      </w:r>
      <w:r w:rsidDel="00000000" w:rsidR="00000000" w:rsidRPr="00000000">
        <w:rPr>
          <w:b w:val="1"/>
          <w:bCs w:val="1"/>
          <w:sz w:val="20"/>
          <w:szCs w:val="20"/>
          <w:rtl w:val="0"/>
        </w:rPr>
        <w:t xml:space="preserve">~0.29 s/image</w:t>
      </w:r>
      <w:r w:rsidDel="00000000" w:rsidR="00000000" w:rsidRPr="00000000">
        <w:rPr>
          <w:rtl w:val="0"/>
        </w:rPr>
      </w:r>
    </w:p>
    <w:p w:rsidR="00000000" w:rsidDel="00000000" w:rsidP="00000000" w:rsidRDefault="00000000" w:rsidRPr="00000000" w14:paraId="000000BA">
      <w:pPr>
        <w:pStyle w:val="Heading3"/>
        <w:spacing w:after="100" w:before="200" w:lineRule="auto"/>
        <w:jc w:val="both"/>
        <w:rPr>
          <w:sz w:val="22"/>
          <w:szCs w:val="22"/>
        </w:rPr>
      </w:pPr>
      <w:bookmarkStart w:colFirst="0" w:colLast="0" w:name="_heading=h.bdj127uryfig" w:id="10"/>
      <w:bookmarkEnd w:id="10"/>
      <w:r w:rsidDel="00000000" w:rsidR="00000000" w:rsidRPr="00000000">
        <w:rPr>
          <w:i w:val="0"/>
          <w:iCs w:val="0"/>
          <w:rtl w:val="0"/>
        </w:rPr>
        <w:t xml:space="preserve">Reproducibility - Dataset, Model &amp; Split Artifacts</w:t>
      </w:r>
      <w:r w:rsidDel="00000000" w:rsidR="00000000" w:rsidRPr="00000000">
        <w:rPr>
          <w:rtl w:val="0"/>
        </w:rPr>
      </w:r>
    </w:p>
    <w:tbl>
      <w:tblPr>
        <w:tblStyle w:val="Table5"/>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6450"/>
        <w:tblGridChange w:id="0">
          <w:tblGrid>
            <w:gridCol w:w="3045"/>
            <w:gridCol w:w="6450"/>
          </w:tblGrid>
        </w:tblGridChange>
      </w:tblGrid>
      <w:tr>
        <w:trPr>
          <w:cantSplit w:val="0"/>
          <w:trHeight w:val="97.97851562499997"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160" w:lineRule="auto"/>
              <w:rPr>
                <w:color w:val="1f4e79"/>
                <w:sz w:val="20"/>
                <w:szCs w:val="20"/>
              </w:rPr>
            </w:pPr>
            <w:r w:rsidDel="00000000" w:rsidR="00000000" w:rsidRPr="00000000">
              <w:rPr>
                <w:b w:val="1"/>
                <w:bCs w:val="1"/>
                <w:color w:val="1f4e79"/>
                <w:sz w:val="20"/>
                <w:szCs w:val="20"/>
                <w:rtl w:val="0"/>
              </w:rPr>
              <w:t xml:space="preserve">Dataset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160" w:lineRule="auto"/>
              <w:rPr>
                <w:sz w:val="20"/>
                <w:szCs w:val="20"/>
              </w:rPr>
            </w:pPr>
            <w:r w:rsidDel="00000000" w:rsidR="00000000" w:rsidRPr="00000000">
              <w:rPr>
                <w:sz w:val="20"/>
                <w:szCs w:val="20"/>
                <w:rtl w:val="0"/>
              </w:rPr>
              <w:t xml:space="preserve">TIH-provided tomato dataset</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160" w:lineRule="auto"/>
              <w:rPr>
                <w:color w:val="1f4e79"/>
                <w:sz w:val="20"/>
                <w:szCs w:val="20"/>
              </w:rPr>
            </w:pPr>
            <w:r w:rsidDel="00000000" w:rsidR="00000000" w:rsidRPr="00000000">
              <w:rPr>
                <w:b w:val="1"/>
                <w:bCs w:val="1"/>
                <w:color w:val="1f4e79"/>
                <w:sz w:val="20"/>
                <w:szCs w:val="20"/>
                <w:rtl w:val="0"/>
              </w:rPr>
              <w:t xml:space="preserve">Train/Val/Test Split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160" w:lineRule="auto"/>
              <w:rPr>
                <w:sz w:val="20"/>
                <w:szCs w:val="20"/>
              </w:rPr>
            </w:pPr>
            <w:r w:rsidDel="00000000" w:rsidR="00000000" w:rsidRPr="00000000">
              <w:rPr>
                <w:sz w:val="20"/>
                <w:szCs w:val="20"/>
                <w:rtl w:val="0"/>
              </w:rPr>
              <w:t xml:space="preserve">Not included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160" w:lineRule="auto"/>
              <w:rPr>
                <w:color w:val="1f4e79"/>
                <w:sz w:val="20"/>
                <w:szCs w:val="20"/>
              </w:rPr>
            </w:pPr>
            <w:r w:rsidDel="00000000" w:rsidR="00000000" w:rsidRPr="00000000">
              <w:rPr>
                <w:b w:val="1"/>
                <w:bCs w:val="1"/>
                <w:color w:val="1f4e79"/>
                <w:sz w:val="20"/>
                <w:szCs w:val="20"/>
                <w:rtl w:val="0"/>
              </w:rPr>
              <w:t xml:space="preserve">Split Method &amp; Seed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160" w:lineRule="auto"/>
              <w:rPr>
                <w:sz w:val="20"/>
                <w:szCs w:val="20"/>
              </w:rPr>
            </w:pPr>
            <w:r w:rsidDel="00000000" w:rsidR="00000000" w:rsidRPr="00000000">
              <w:rPr>
                <w:sz w:val="20"/>
                <w:szCs w:val="20"/>
                <w:rtl w:val="0"/>
              </w:rPr>
              <w:t xml:space="preserve">80/10/10 stratified by class, random_seed=20260911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160" w:lineRule="auto"/>
              <w:rPr>
                <w:color w:val="1f4e79"/>
                <w:sz w:val="20"/>
                <w:szCs w:val="20"/>
              </w:rPr>
            </w:pPr>
            <w:r w:rsidDel="00000000" w:rsidR="00000000" w:rsidRPr="00000000">
              <w:rPr>
                <w:b w:val="1"/>
                <w:bCs w:val="1"/>
                <w:color w:val="1f4e79"/>
                <w:sz w:val="20"/>
                <w:szCs w:val="20"/>
                <w:rtl w:val="0"/>
              </w:rPr>
              <w:t xml:space="preserve">Model Checkpoint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160" w:lineRule="auto"/>
              <w:rPr>
                <w:sz w:val="20"/>
                <w:szCs w:val="20"/>
              </w:rPr>
            </w:pPr>
            <w:r w:rsidDel="00000000" w:rsidR="00000000" w:rsidRPr="00000000">
              <w:rPr>
                <w:sz w:val="20"/>
                <w:szCs w:val="20"/>
                <w:rtl w:val="0"/>
              </w:rPr>
              <w:t xml:space="preserve">checkpoints/tih_tomato_qwen_qlora_strong</w:t>
            </w:r>
          </w:p>
        </w:tc>
      </w:tr>
      <w:tr>
        <w:trPr>
          <w:cantSplit w:val="0"/>
          <w:trHeight w:val="425.9570312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160" w:lineRule="auto"/>
              <w:rPr>
                <w:color w:val="1f4e79"/>
                <w:sz w:val="20"/>
                <w:szCs w:val="20"/>
              </w:rPr>
            </w:pPr>
            <w:r w:rsidDel="00000000" w:rsidR="00000000" w:rsidRPr="00000000">
              <w:rPr>
                <w:b w:val="1"/>
                <w:bCs w:val="1"/>
                <w:color w:val="1f4e79"/>
                <w:sz w:val="20"/>
                <w:szCs w:val="20"/>
                <w:rtl w:val="0"/>
              </w:rPr>
              <w:t xml:space="preserve">Code Repository / Commit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160" w:lineRule="auto"/>
              <w:rPr>
                <w:sz w:val="20"/>
                <w:szCs w:val="20"/>
              </w:rPr>
            </w:pPr>
            <w:r w:rsidDel="00000000" w:rsidR="00000000" w:rsidRPr="00000000">
              <w:rPr>
                <w:sz w:val="20"/>
                <w:szCs w:val="20"/>
                <w:rtl w:val="0"/>
              </w:rPr>
              <w:t xml:space="preserve">https://github.com/iAakash1/experimentation - Branch: feat/tih-tomato-qwen, Commit: 8eb2cd6</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160" w:lineRule="auto"/>
              <w:rPr>
                <w:color w:val="1f4e79"/>
                <w:sz w:val="20"/>
                <w:szCs w:val="20"/>
              </w:rPr>
            </w:pPr>
            <w:r w:rsidDel="00000000" w:rsidR="00000000" w:rsidRPr="00000000">
              <w:rPr>
                <w:b w:val="1"/>
                <w:bCs w:val="1"/>
                <w:color w:val="1f4e79"/>
                <w:sz w:val="20"/>
                <w:szCs w:val="20"/>
                <w:rtl w:val="0"/>
              </w:rPr>
              <w:t xml:space="preserve">Environment / Config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160" w:lineRule="auto"/>
              <w:rPr>
                <w:sz w:val="20"/>
                <w:szCs w:val="20"/>
              </w:rPr>
            </w:pPr>
            <w:r w:rsidDel="00000000" w:rsidR="00000000" w:rsidRPr="00000000">
              <w:rPr>
                <w:sz w:val="20"/>
                <w:szCs w:val="20"/>
                <w:rtl w:val="0"/>
              </w:rPr>
              <w:t xml:space="preserve">configs/train/qwen25vl_tih_tomato_strong.yaml</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3"/>
        <w:spacing w:after="100" w:before="200" w:lineRule="auto"/>
        <w:rPr>
          <w:i w:val="0"/>
          <w:iCs w:val="0"/>
        </w:rPr>
      </w:pPr>
      <w:bookmarkStart w:colFirst="0" w:colLast="0" w:name="_heading=h.9mosi1na062j" w:id="11"/>
      <w:bookmarkEnd w:id="11"/>
      <w:r w:rsidDel="00000000" w:rsidR="00000000" w:rsidRPr="00000000">
        <w:rPr>
          <w:i w:val="0"/>
          <w:iCs w:val="0"/>
          <w:rtl w:val="0"/>
        </w:rPr>
        <w:t xml:space="preserve">Key Observations / Learnings</w:t>
      </w:r>
    </w:p>
    <w:p w:rsidR="00000000" w:rsidDel="00000000" w:rsidP="00000000" w:rsidRDefault="00000000" w:rsidRPr="00000000" w14:paraId="000000C9">
      <w:pPr>
        <w:numPr>
          <w:ilvl w:val="0"/>
          <w:numId w:val="2"/>
        </w:numPr>
        <w:spacing w:after="0" w:before="240" w:lineRule="auto"/>
        <w:ind w:left="480" w:hanging="260"/>
        <w:jc w:val="both"/>
        <w:rPr>
          <w:rFonts w:ascii="Arial" w:cs="Arial" w:eastAsia="Arial" w:hAnsi="Arial"/>
          <w:sz w:val="20"/>
          <w:szCs w:val="20"/>
        </w:rPr>
      </w:pPr>
      <w:r w:rsidDel="00000000" w:rsidR="00000000" w:rsidRPr="00000000">
        <w:rPr>
          <w:sz w:val="20"/>
          <w:szCs w:val="20"/>
          <w:rtl w:val="0"/>
        </w:rPr>
        <w:t xml:space="preserve">LLaVA 1.5 and LLaVA 1.6 reproduced the same batch-collation incompatibility, showing that the issue was architectural rather than specific to one version.</w:t>
      </w:r>
      <w:r w:rsidDel="00000000" w:rsidR="00000000" w:rsidRPr="00000000">
        <w:rPr>
          <w:rtl w:val="0"/>
        </w:rPr>
      </w:r>
    </w:p>
    <w:p w:rsidR="00000000" w:rsidDel="00000000" w:rsidP="00000000" w:rsidRDefault="00000000" w:rsidRPr="00000000" w14:paraId="000000CA">
      <w:pPr>
        <w:numPr>
          <w:ilvl w:val="0"/>
          <w:numId w:val="2"/>
        </w:numPr>
        <w:spacing w:after="0" w:before="0" w:lineRule="auto"/>
        <w:ind w:left="480" w:hanging="260"/>
        <w:jc w:val="both"/>
        <w:rPr>
          <w:rFonts w:ascii="Arial" w:cs="Arial" w:eastAsia="Arial" w:hAnsi="Arial"/>
          <w:sz w:val="20"/>
          <w:szCs w:val="20"/>
        </w:rPr>
      </w:pPr>
      <w:r w:rsidDel="00000000" w:rsidR="00000000" w:rsidRPr="00000000">
        <w:rPr>
          <w:sz w:val="20"/>
          <w:szCs w:val="20"/>
          <w:rtl w:val="0"/>
        </w:rPr>
        <w:t xml:space="preserve">BLIP-2 successfully converged but could not consistently generate the required structured diagnostic format.</w:t>
      </w:r>
      <w:r w:rsidDel="00000000" w:rsidR="00000000" w:rsidRPr="00000000">
        <w:rPr>
          <w:rtl w:val="0"/>
        </w:rPr>
      </w:r>
    </w:p>
    <w:p w:rsidR="00000000" w:rsidDel="00000000" w:rsidP="00000000" w:rsidRDefault="00000000" w:rsidRPr="00000000" w14:paraId="000000CB">
      <w:pPr>
        <w:numPr>
          <w:ilvl w:val="0"/>
          <w:numId w:val="2"/>
        </w:numPr>
        <w:spacing w:after="0" w:before="0" w:lineRule="auto"/>
        <w:ind w:left="480" w:hanging="260"/>
        <w:jc w:val="both"/>
        <w:rPr>
          <w:rFonts w:ascii="Arial" w:cs="Arial" w:eastAsia="Arial" w:hAnsi="Arial"/>
          <w:sz w:val="20"/>
          <w:szCs w:val="20"/>
        </w:rPr>
      </w:pPr>
      <w:r w:rsidDel="00000000" w:rsidR="00000000" w:rsidRPr="00000000">
        <w:rPr>
          <w:sz w:val="20"/>
          <w:szCs w:val="20"/>
          <w:rtl w:val="0"/>
        </w:rPr>
        <w:t xml:space="preserve">Florence-2 was abandoned after repeated environment and compatibility failures.</w:t>
      </w:r>
      <w:r w:rsidDel="00000000" w:rsidR="00000000" w:rsidRPr="00000000">
        <w:rPr>
          <w:rtl w:val="0"/>
        </w:rPr>
      </w:r>
    </w:p>
    <w:p w:rsidR="00000000" w:rsidDel="00000000" w:rsidP="00000000" w:rsidRDefault="00000000" w:rsidRPr="00000000" w14:paraId="000000CC">
      <w:pPr>
        <w:numPr>
          <w:ilvl w:val="0"/>
          <w:numId w:val="2"/>
        </w:numPr>
        <w:spacing w:after="0" w:before="0" w:lineRule="auto"/>
        <w:ind w:left="480" w:hanging="260"/>
        <w:jc w:val="both"/>
        <w:rPr>
          <w:rFonts w:ascii="Arial" w:cs="Arial" w:eastAsia="Arial" w:hAnsi="Arial"/>
          <w:sz w:val="20"/>
          <w:szCs w:val="20"/>
        </w:rPr>
      </w:pPr>
      <w:r w:rsidDel="00000000" w:rsidR="00000000" w:rsidRPr="00000000">
        <w:rPr>
          <w:sz w:val="20"/>
          <w:szCs w:val="20"/>
          <w:rtl w:val="0"/>
        </w:rPr>
        <w:t xml:space="preserve">Qwen2.5-VL-7B-Instruct achieved the strongest result on the PlantVillage evaluation, with 98.50% accuracy and 0.9827 Macro-F1 while also supporting structured diagnostic generation.</w:t>
      </w:r>
      <w:r w:rsidDel="00000000" w:rsidR="00000000" w:rsidRPr="00000000">
        <w:rPr>
          <w:rtl w:val="0"/>
        </w:rPr>
      </w:r>
    </w:p>
    <w:p w:rsidR="00000000" w:rsidDel="00000000" w:rsidP="00000000" w:rsidRDefault="00000000" w:rsidRPr="00000000" w14:paraId="000000CD">
      <w:pPr>
        <w:numPr>
          <w:ilvl w:val="0"/>
          <w:numId w:val="2"/>
        </w:numPr>
        <w:spacing w:after="0" w:before="0" w:lineRule="auto"/>
        <w:ind w:left="480" w:hanging="260"/>
        <w:jc w:val="both"/>
        <w:rPr>
          <w:rFonts w:ascii="Arial" w:cs="Arial" w:eastAsia="Arial" w:hAnsi="Arial"/>
          <w:sz w:val="20"/>
          <w:szCs w:val="20"/>
        </w:rPr>
      </w:pPr>
      <w:r w:rsidDel="00000000" w:rsidR="00000000" w:rsidRPr="00000000">
        <w:rPr>
          <w:sz w:val="20"/>
          <w:szCs w:val="20"/>
          <w:rtl w:val="0"/>
        </w:rPr>
        <w:t xml:space="preserve">The zero-shot benchmark revealed that successful inference does not necessarily mean valid output: Qwen3-VL-8B generated degenerate repeated-character outputs on 16 of 30 images.</w:t>
      </w:r>
      <w:r w:rsidDel="00000000" w:rsidR="00000000" w:rsidRPr="00000000">
        <w:rPr>
          <w:rtl w:val="0"/>
        </w:rPr>
      </w:r>
    </w:p>
    <w:p w:rsidR="00000000" w:rsidDel="00000000" w:rsidP="00000000" w:rsidRDefault="00000000" w:rsidRPr="00000000" w14:paraId="000000CE">
      <w:pPr>
        <w:numPr>
          <w:ilvl w:val="0"/>
          <w:numId w:val="2"/>
        </w:numPr>
        <w:spacing w:after="240" w:before="0" w:lineRule="auto"/>
        <w:ind w:left="480" w:hanging="260"/>
        <w:jc w:val="both"/>
        <w:rPr>
          <w:rFonts w:ascii="Arial" w:cs="Arial" w:eastAsia="Arial" w:hAnsi="Arial"/>
          <w:sz w:val="20"/>
          <w:szCs w:val="20"/>
        </w:rPr>
      </w:pPr>
      <w:r w:rsidDel="00000000" w:rsidR="00000000" w:rsidRPr="00000000">
        <w:rPr>
          <w:sz w:val="20"/>
          <w:szCs w:val="20"/>
          <w:rtl w:val="0"/>
        </w:rPr>
        <w:t xml:space="preserve">The TIH-provided dataset experiment demonstrated the use of Qwen2.5-VL for a simpler direct classification task, achieving 87.98% held-out test accuracy and 0.8991 Macro-F1 with zero unparseable outputs. Its main error pattern was confusion of Late Blight with Leaf Curl, Leaf Miner, and Target Leaf Spot.</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after="140" w:before="280" w:lineRule="auto"/>
        <w:rPr/>
      </w:pPr>
      <w:bookmarkStart w:colFirst="0" w:colLast="0" w:name="_heading=h.sf6afre7h88p" w:id="12"/>
      <w:bookmarkEnd w:id="12"/>
      <w:r w:rsidDel="00000000" w:rsidR="00000000" w:rsidRPr="00000000">
        <w:rPr>
          <w:sz w:val="23"/>
          <w:szCs w:val="23"/>
          <w:rtl w:val="0"/>
        </w:rPr>
        <w:t xml:space="preserve">3.2 Crop: Mango</w:t>
      </w:r>
      <w:r w:rsidDel="00000000" w:rsidR="00000000" w:rsidRPr="00000000">
        <w:rPr>
          <w:rtl w:val="0"/>
        </w:rPr>
      </w:r>
    </w:p>
    <w:p w:rsidR="00000000" w:rsidDel="00000000" w:rsidP="00000000" w:rsidRDefault="00000000" w:rsidRPr="00000000" w14:paraId="000000D2">
      <w:pPr>
        <w:pStyle w:val="Heading3"/>
        <w:spacing w:after="100" w:before="20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2avyrtwsezxb" w:id="13"/>
      <w:bookmarkEnd w:id="13"/>
      <w:r w:rsidDel="00000000" w:rsidR="00000000" w:rsidRPr="00000000">
        <w:rPr>
          <w:i w:val="0"/>
          <w:iCs w:val="0"/>
          <w:rtl w:val="0"/>
        </w:rPr>
        <w:t xml:space="preserve">Models Used</w:t>
      </w:r>
      <w:r w:rsidDel="00000000" w:rsidR="00000000" w:rsidRPr="00000000">
        <w:rPr>
          <w:rtl w:val="0"/>
        </w:rPr>
      </w:r>
    </w:p>
    <w:p w:rsidR="00000000" w:rsidDel="00000000" w:rsidP="00000000" w:rsidRDefault="00000000" w:rsidRPr="00000000" w14:paraId="000000D3">
      <w:pPr>
        <w:numPr>
          <w:ilvl w:val="0"/>
          <w:numId w:val="2"/>
        </w:numPr>
        <w:spacing w:after="80" w:lineRule="auto"/>
        <w:ind w:left="480" w:hanging="260"/>
        <w:jc w:val="both"/>
        <w:rPr>
          <w:sz w:val="20"/>
          <w:szCs w:val="20"/>
        </w:rPr>
      </w:pPr>
      <w:r w:rsidDel="00000000" w:rsidR="00000000" w:rsidRPr="00000000">
        <w:rPr>
          <w:sz w:val="20"/>
          <w:szCs w:val="20"/>
          <w:rtl w:val="0"/>
        </w:rPr>
        <w:t xml:space="preserve">Qwen2.5-VL-7B</w:t>
      </w:r>
    </w:p>
    <w:p w:rsidR="00000000" w:rsidDel="00000000" w:rsidP="00000000" w:rsidRDefault="00000000" w:rsidRPr="00000000" w14:paraId="000000D4">
      <w:pPr>
        <w:numPr>
          <w:ilvl w:val="0"/>
          <w:numId w:val="2"/>
        </w:numPr>
        <w:spacing w:after="80" w:lineRule="auto"/>
        <w:ind w:left="480" w:hanging="260"/>
        <w:jc w:val="both"/>
        <w:rPr>
          <w:sz w:val="20"/>
          <w:szCs w:val="20"/>
        </w:rPr>
      </w:pPr>
      <w:r w:rsidDel="00000000" w:rsidR="00000000" w:rsidRPr="00000000">
        <w:rPr>
          <w:sz w:val="20"/>
          <w:szCs w:val="20"/>
          <w:rtl w:val="0"/>
        </w:rPr>
        <w:t xml:space="preserve">Qwen2.5-VL-7B with QLoRA fine-tuning</w:t>
      </w:r>
    </w:p>
    <w:p w:rsidR="00000000" w:rsidDel="00000000" w:rsidP="00000000" w:rsidRDefault="00000000" w:rsidRPr="00000000" w14:paraId="000000D5">
      <w:pPr>
        <w:spacing w:after="80" w:lineRule="auto"/>
        <w:ind w:left="0" w:firstLine="0"/>
        <w:jc w:val="both"/>
        <w:rPr>
          <w:sz w:val="20"/>
          <w:szCs w:val="20"/>
        </w:rPr>
      </w:pPr>
      <w:r w:rsidDel="00000000" w:rsidR="00000000" w:rsidRPr="00000000">
        <w:rPr>
          <w:sz w:val="20"/>
          <w:szCs w:val="20"/>
          <w:rtl w:val="0"/>
        </w:rPr>
        <w:t xml:space="preserve">The same Qwen2.5-VL-7B backbone and fine-tuning approach used in the comparative crop evaluation was applied separately to the mango dataset.</w:t>
      </w:r>
    </w:p>
    <w:p w:rsidR="00000000" w:rsidDel="00000000" w:rsidP="00000000" w:rsidRDefault="00000000" w:rsidRPr="00000000" w14:paraId="000000D6">
      <w:pPr>
        <w:pStyle w:val="Heading3"/>
        <w:spacing w:after="100" w:before="200" w:lineRule="auto"/>
        <w:rPr>
          <w:i w:val="0"/>
          <w:iCs w:val="0"/>
        </w:rPr>
      </w:pPr>
      <w:bookmarkStart w:colFirst="0" w:colLast="0" w:name="_heading=h.h8ob3fcs6wvw" w:id="14"/>
      <w:bookmarkEnd w:id="14"/>
      <w:r w:rsidDel="00000000" w:rsidR="00000000" w:rsidRPr="00000000">
        <w:rPr>
          <w:i w:val="0"/>
          <w:iCs w:val="0"/>
          <w:rtl w:val="0"/>
        </w:rPr>
        <w:t xml:space="preserve">Methodology</w:t>
      </w:r>
    </w:p>
    <w:p w:rsidR="00000000" w:rsidDel="00000000" w:rsidP="00000000" w:rsidRDefault="00000000" w:rsidRPr="00000000" w14:paraId="000000D7">
      <w:pPr>
        <w:spacing w:after="240" w:before="240" w:lineRule="auto"/>
        <w:jc w:val="both"/>
        <w:rPr>
          <w:sz w:val="20"/>
          <w:szCs w:val="20"/>
        </w:rPr>
      </w:pPr>
      <w:r w:rsidDel="00000000" w:rsidR="00000000" w:rsidRPr="00000000">
        <w:rPr>
          <w:sz w:val="20"/>
          <w:szCs w:val="20"/>
          <w:rtl w:val="0"/>
        </w:rPr>
        <w:t xml:space="preserve">The mango experiment used the MangoLeafBD dataset, containing approximately 4,000 mango leaf images across 8 classes. A knowledge-grounded instruction dataset was generated using a curated Disease Knowledge Base, controlled vocabulary, concept modelling, and template-based caption generation rather than externally generated captions.</w:t>
      </w:r>
    </w:p>
    <w:p w:rsidR="00000000" w:rsidDel="00000000" w:rsidP="00000000" w:rsidRDefault="00000000" w:rsidRPr="00000000" w14:paraId="000000D8">
      <w:pPr>
        <w:spacing w:after="240" w:before="240" w:lineRule="auto"/>
        <w:jc w:val="both"/>
        <w:rPr>
          <w:sz w:val="20"/>
          <w:szCs w:val="20"/>
        </w:rPr>
      </w:pPr>
      <w:r w:rsidDel="00000000" w:rsidR="00000000" w:rsidRPr="00000000">
        <w:rPr>
          <w:sz w:val="20"/>
          <w:szCs w:val="20"/>
          <w:rtl w:val="0"/>
        </w:rPr>
        <w:t xml:space="preserve">Qwen2.5-VL-7B was fine-tuned using QLoRA with the MLX framework on Apple Silicon hardware with 24 GB unified memory. The LoRA rank was 16. A fixed, image-grouped held-out test split was used so that images from the same leaf did not appear across training and testing data.</w:t>
      </w:r>
    </w:p>
    <w:p w:rsidR="00000000" w:rsidDel="00000000" w:rsidP="00000000" w:rsidRDefault="00000000" w:rsidRPr="00000000" w14:paraId="000000D9">
      <w:pPr>
        <w:spacing w:after="240" w:before="240" w:lineRule="auto"/>
        <w:jc w:val="both"/>
        <w:rPr>
          <w:sz w:val="20"/>
          <w:szCs w:val="20"/>
        </w:rPr>
      </w:pPr>
      <w:r w:rsidDel="00000000" w:rsidR="00000000" w:rsidRPr="00000000">
        <w:rPr>
          <w:sz w:val="20"/>
          <w:szCs w:val="20"/>
          <w:rtl w:val="0"/>
        </w:rPr>
        <w:t xml:space="preserve">Evaluation was performed on a held-out test set of 200 images. Disease classification was evaluated using accuracy, Macro-F1, and Weighted-F1. Generated diagnostic captions were additionally evaluated using BLEU-4, ROUGE-L, METEOR, CIDEr, and BERTScore-F1.</w:t>
      </w:r>
    </w:p>
    <w:p w:rsidR="00000000" w:rsidDel="00000000" w:rsidP="00000000" w:rsidRDefault="00000000" w:rsidRPr="00000000" w14:paraId="000000DA">
      <w:pPr>
        <w:pStyle w:val="Heading3"/>
        <w:spacing w:after="100" w:before="200" w:lineRule="auto"/>
        <w:rPr>
          <w:sz w:val="22"/>
          <w:szCs w:val="22"/>
        </w:rPr>
      </w:pPr>
      <w:bookmarkStart w:colFirst="0" w:colLast="0" w:name="_heading=h.8u6l0gra7v1p" w:id="15"/>
      <w:bookmarkEnd w:id="15"/>
      <w:r w:rsidDel="00000000" w:rsidR="00000000" w:rsidRPr="00000000">
        <w:rPr>
          <w:i w:val="0"/>
          <w:iCs w:val="0"/>
          <w:rtl w:val="0"/>
        </w:rPr>
        <w:t xml:space="preserve">Experiment Versions</w:t>
      </w:r>
      <w:r w:rsidDel="00000000" w:rsidR="00000000" w:rsidRPr="00000000">
        <w:rPr>
          <w:rtl w:val="0"/>
        </w:rPr>
      </w:r>
    </w:p>
    <w:tbl>
      <w:tblPr>
        <w:tblStyle w:val="Table6"/>
        <w:tblW w:w="9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5"/>
        <w:gridCol w:w="1250"/>
        <w:gridCol w:w="4925"/>
        <w:gridCol w:w="2255"/>
        <w:tblGridChange w:id="0">
          <w:tblGrid>
            <w:gridCol w:w="1355"/>
            <w:gridCol w:w="1250"/>
            <w:gridCol w:w="4925"/>
            <w:gridCol w:w="2255"/>
          </w:tblGrid>
        </w:tblGridChange>
      </w:tblGrid>
      <w:tr>
        <w:trPr>
          <w:cantSplit w:val="0"/>
          <w:trHeight w:val="448.6514221063225"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Change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Outcome</w:t>
            </w:r>
            <w:r w:rsidDel="00000000" w:rsidR="00000000" w:rsidRPr="00000000">
              <w:rPr>
                <w:rtl w:val="0"/>
              </w:rPr>
            </w:r>
          </w:p>
        </w:tc>
      </w:tr>
      <w:tr>
        <w:trPr>
          <w:cantSplit w:val="0"/>
          <w:trHeight w:val="620.62546082183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160" w:lineRule="auto"/>
              <w:rPr>
                <w:sz w:val="20"/>
                <w:szCs w:val="20"/>
              </w:rPr>
            </w:pPr>
            <w:r w:rsidDel="00000000" w:rsidR="00000000" w:rsidRPr="00000000">
              <w:rPr>
                <w:sz w:val="20"/>
                <w:szCs w:val="20"/>
                <w:rtl w:val="0"/>
              </w:rPr>
              <w:t xml:space="preserve">Mango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160" w:lineRule="auto"/>
              <w:rPr>
                <w:sz w:val="20"/>
                <w:szCs w:val="20"/>
              </w:rPr>
            </w:pPr>
            <w:r w:rsidDel="00000000" w:rsidR="00000000" w:rsidRPr="00000000">
              <w:rPr>
                <w:sz w:val="20"/>
                <w:szCs w:val="20"/>
                <w:rtl w:val="0"/>
              </w:rPr>
              <w:t xml:space="preserve">23 July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160" w:lineRule="auto"/>
              <w:rPr>
                <w:sz w:val="20"/>
                <w:szCs w:val="20"/>
              </w:rPr>
            </w:pPr>
            <w:r w:rsidDel="00000000" w:rsidR="00000000" w:rsidRPr="00000000">
              <w:rPr>
                <w:sz w:val="20"/>
                <w:szCs w:val="20"/>
                <w:rtl w:val="0"/>
              </w:rPr>
              <w:t xml:space="preserve">Qwen2.5-VL-7B evaluated without crop-specific fine-tuning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160" w:lineRule="auto"/>
              <w:rPr>
                <w:sz w:val="20"/>
                <w:szCs w:val="20"/>
              </w:rPr>
            </w:pPr>
            <w:r w:rsidDel="00000000" w:rsidR="00000000" w:rsidRPr="00000000">
              <w:rPr>
                <w:sz w:val="20"/>
                <w:szCs w:val="20"/>
                <w:rtl w:val="0"/>
              </w:rPr>
              <w:t xml:space="preserve">17.5% test accuracy</w:t>
            </w:r>
          </w:p>
        </w:tc>
      </w:tr>
      <w:tr>
        <w:trPr>
          <w:cantSplit w:val="0"/>
          <w:trHeight w:val="620.62546082183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160" w:lineRule="auto"/>
              <w:rPr>
                <w:sz w:val="20"/>
                <w:szCs w:val="20"/>
              </w:rPr>
            </w:pPr>
            <w:r w:rsidDel="00000000" w:rsidR="00000000" w:rsidRPr="00000000">
              <w:rPr>
                <w:sz w:val="20"/>
                <w:szCs w:val="20"/>
                <w:rtl w:val="0"/>
              </w:rPr>
              <w:t xml:space="preserve">Mango QLoRA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160" w:lineRule="auto"/>
              <w:rPr>
                <w:sz w:val="20"/>
                <w:szCs w:val="20"/>
              </w:rPr>
            </w:pPr>
            <w:r w:rsidDel="00000000" w:rsidR="00000000" w:rsidRPr="00000000">
              <w:rPr>
                <w:sz w:val="20"/>
                <w:szCs w:val="20"/>
                <w:rtl w:val="0"/>
              </w:rPr>
              <w:t xml:space="preserve">29 July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160" w:lineRule="auto"/>
              <w:rPr>
                <w:sz w:val="20"/>
                <w:szCs w:val="20"/>
              </w:rPr>
            </w:pPr>
            <w:r w:rsidDel="00000000" w:rsidR="00000000" w:rsidRPr="00000000">
              <w:rPr>
                <w:sz w:val="20"/>
                <w:szCs w:val="20"/>
                <w:rtl w:val="0"/>
              </w:rPr>
              <w:t xml:space="preserve">Qwen2.5-VL-7B fine-tuned on MangoLeafBD using the knowledge-grounded instruction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160" w:lineRule="auto"/>
              <w:rPr>
                <w:sz w:val="20"/>
                <w:szCs w:val="20"/>
              </w:rPr>
            </w:pPr>
            <w:r w:rsidDel="00000000" w:rsidR="00000000" w:rsidRPr="00000000">
              <w:rPr>
                <w:sz w:val="20"/>
                <w:szCs w:val="20"/>
                <w:rtl w:val="0"/>
              </w:rPr>
              <w:t xml:space="preserve">82.0% test accuracy, Macro-F1 0.811</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spacing w:after="100" w:before="200" w:lineRule="auto"/>
        <w:rPr>
          <w:sz w:val="22"/>
          <w:szCs w:val="22"/>
        </w:rPr>
      </w:pPr>
      <w:bookmarkStart w:colFirst="0" w:colLast="0" w:name="_heading=h.v4kw5euikzoy" w:id="16"/>
      <w:bookmarkEnd w:id="16"/>
      <w:r w:rsidDel="00000000" w:rsidR="00000000" w:rsidRPr="00000000">
        <w:rPr>
          <w:i w:val="0"/>
          <w:iCs w:val="0"/>
          <w:rtl w:val="0"/>
        </w:rPr>
        <w:t xml:space="preserve">Results &amp; Metrics</w:t>
      </w:r>
      <w:r w:rsidDel="00000000" w:rsidR="00000000" w:rsidRPr="00000000">
        <w:rPr>
          <w:rtl w:val="0"/>
        </w:rPr>
      </w:r>
    </w:p>
    <w:tbl>
      <w:tblPr>
        <w:tblStyle w:val="Table7"/>
        <w:tblW w:w="9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35"/>
        <w:gridCol w:w="1205"/>
        <w:gridCol w:w="1415"/>
        <w:gridCol w:w="1385"/>
        <w:gridCol w:w="1715"/>
        <w:tblGridChange w:id="0">
          <w:tblGrid>
            <w:gridCol w:w="4235"/>
            <w:gridCol w:w="1205"/>
            <w:gridCol w:w="1415"/>
            <w:gridCol w:w="1385"/>
            <w:gridCol w:w="1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160" w:lineRule="auto"/>
              <w:jc w:val="center"/>
              <w:rPr>
                <w:b w:val="1"/>
                <w:bCs w:val="1"/>
                <w:color w:val="ffffff"/>
                <w:sz w:val="20"/>
                <w:szCs w:val="20"/>
              </w:rPr>
            </w:pPr>
            <w:r w:rsidDel="00000000" w:rsidR="00000000" w:rsidRPr="00000000">
              <w:rPr>
                <w:b w:val="1"/>
                <w:bCs w:val="1"/>
                <w:color w:val="ffffff"/>
                <w:sz w:val="20"/>
                <w:szCs w:val="20"/>
                <w:rtl w:val="0"/>
              </w:rPr>
              <w:t xml:space="preserve">Model / Configuration</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160" w:lineRule="auto"/>
              <w:jc w:val="center"/>
              <w:rPr>
                <w:b w:val="1"/>
                <w:bCs w:val="1"/>
                <w:color w:val="ffffff"/>
                <w:sz w:val="20"/>
                <w:szCs w:val="20"/>
              </w:rPr>
            </w:pPr>
            <w:r w:rsidDel="00000000" w:rsidR="00000000" w:rsidRPr="00000000">
              <w:rPr>
                <w:b w:val="1"/>
                <w:bCs w:val="1"/>
                <w:color w:val="ffffff"/>
                <w:sz w:val="20"/>
                <w:szCs w:val="20"/>
                <w:rtl w:val="0"/>
              </w:rPr>
              <w:t xml:space="preserve">Accuracy</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160" w:lineRule="auto"/>
              <w:jc w:val="center"/>
              <w:rPr>
                <w:b w:val="1"/>
                <w:bCs w:val="1"/>
                <w:color w:val="ffffff"/>
                <w:sz w:val="20"/>
                <w:szCs w:val="20"/>
              </w:rPr>
            </w:pPr>
            <w:r w:rsidDel="00000000" w:rsidR="00000000" w:rsidRPr="00000000">
              <w:rPr>
                <w:b w:val="1"/>
                <w:bCs w:val="1"/>
                <w:color w:val="ffffff"/>
                <w:sz w:val="20"/>
                <w:szCs w:val="20"/>
                <w:rtl w:val="0"/>
              </w:rPr>
              <w:t xml:space="preserve">Precision</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160" w:lineRule="auto"/>
              <w:jc w:val="center"/>
              <w:rPr>
                <w:b w:val="1"/>
                <w:bCs w:val="1"/>
                <w:color w:val="ffffff"/>
                <w:sz w:val="20"/>
                <w:szCs w:val="20"/>
              </w:rPr>
            </w:pPr>
            <w:r w:rsidDel="00000000" w:rsidR="00000000" w:rsidRPr="00000000">
              <w:rPr>
                <w:b w:val="1"/>
                <w:bCs w:val="1"/>
                <w:color w:val="ffffff"/>
                <w:sz w:val="20"/>
                <w:szCs w:val="20"/>
                <w:rtl w:val="0"/>
              </w:rPr>
              <w:t xml:space="preserve">Recall</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160" w:lineRule="auto"/>
              <w:jc w:val="center"/>
              <w:rPr>
                <w:b w:val="1"/>
                <w:bCs w:val="1"/>
                <w:color w:val="ffffff"/>
                <w:sz w:val="20"/>
                <w:szCs w:val="20"/>
              </w:rPr>
            </w:pPr>
            <w:r w:rsidDel="00000000" w:rsidR="00000000" w:rsidRPr="00000000">
              <w:rPr>
                <w:b w:val="1"/>
                <w:bCs w:val="1"/>
                <w:color w:val="ffffff"/>
                <w:sz w:val="20"/>
                <w:szCs w:val="20"/>
                <w:rtl w:val="0"/>
              </w:rPr>
              <w:t xml:space="preserve">F1-score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160" w:lineRule="auto"/>
              <w:rPr>
                <w:sz w:val="20"/>
                <w:szCs w:val="20"/>
              </w:rPr>
            </w:pPr>
            <w:r w:rsidDel="00000000" w:rsidR="00000000" w:rsidRPr="00000000">
              <w:rPr>
                <w:sz w:val="20"/>
                <w:szCs w:val="20"/>
                <w:rtl w:val="0"/>
              </w:rPr>
              <w:t xml:space="preserve">Qwen2.5-VL-7B -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160" w:lineRule="auto"/>
              <w:rPr>
                <w:sz w:val="20"/>
                <w:szCs w:val="20"/>
              </w:rPr>
            </w:pPr>
            <w:r w:rsidDel="00000000" w:rsidR="00000000" w:rsidRPr="00000000">
              <w:rPr>
                <w:sz w:val="20"/>
                <w:szCs w:val="20"/>
                <w:rtl w:val="0"/>
              </w:rPr>
              <w:t xml:space="preserve">17.5%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16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16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160" w:lineRule="auto"/>
              <w:rPr>
                <w:sz w:val="20"/>
                <w:szCs w:val="20"/>
              </w:rPr>
            </w:pPr>
            <w:r w:rsidDel="00000000" w:rsidR="00000000" w:rsidRPr="00000000">
              <w:rPr>
                <w:sz w:val="20"/>
                <w:szCs w:val="20"/>
                <w:rtl w:val="0"/>
              </w:rPr>
              <w:t xml:space="preserve">Not reported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160" w:lineRule="auto"/>
              <w:rPr>
                <w:sz w:val="20"/>
                <w:szCs w:val="20"/>
              </w:rPr>
            </w:pPr>
            <w:r w:rsidDel="00000000" w:rsidR="00000000" w:rsidRPr="00000000">
              <w:rPr>
                <w:sz w:val="20"/>
                <w:szCs w:val="20"/>
                <w:rtl w:val="0"/>
              </w:rPr>
              <w:t xml:space="preserve">Qwen2.5-VL-7B + QLoRA - MangoLeafBD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160" w:lineRule="auto"/>
              <w:rPr>
                <w:sz w:val="20"/>
                <w:szCs w:val="20"/>
              </w:rPr>
            </w:pPr>
            <w:r w:rsidDel="00000000" w:rsidR="00000000" w:rsidRPr="00000000">
              <w:rPr>
                <w:sz w:val="20"/>
                <w:szCs w:val="20"/>
                <w:rtl w:val="0"/>
              </w:rPr>
              <w:t xml:space="preserve">82.0%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16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16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160" w:lineRule="auto"/>
              <w:rPr>
                <w:sz w:val="20"/>
                <w:szCs w:val="20"/>
              </w:rPr>
            </w:pPr>
            <w:r w:rsidDel="00000000" w:rsidR="00000000" w:rsidRPr="00000000">
              <w:rPr>
                <w:sz w:val="20"/>
                <w:szCs w:val="20"/>
                <w:rtl w:val="0"/>
              </w:rPr>
              <w:t xml:space="preserve">0.811 Macro-F1</w:t>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9">
      <w:pPr>
        <w:spacing w:after="240" w:before="240" w:lineRule="auto"/>
        <w:jc w:val="both"/>
        <w:rPr>
          <w:sz w:val="20"/>
          <w:szCs w:val="20"/>
        </w:rPr>
      </w:pPr>
      <w:r w:rsidDel="00000000" w:rsidR="00000000" w:rsidRPr="00000000">
        <w:rPr>
          <w:sz w:val="20"/>
          <w:szCs w:val="20"/>
          <w:rtl w:val="0"/>
        </w:rPr>
        <w:t xml:space="preserve">The fine-tuned model also achieved a Weighted-F1 of 0.811, representing an absolute accuracy improvement of 64.5 percentage points over the base model.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0"/>
          <w:szCs w:val="20"/>
        </w:rPr>
      </w:pPr>
      <w:r w:rsidDel="00000000" w:rsidR="00000000" w:rsidRPr="00000000">
        <w:rPr>
          <w:sz w:val="20"/>
          <w:szCs w:val="20"/>
          <w:rtl w:val="0"/>
        </w:rPr>
        <w:t xml:space="preserve">For caption generation, the fine-tuned mango model achieved:</w:t>
      </w:r>
    </w:p>
    <w:p w:rsidR="00000000" w:rsidDel="00000000" w:rsidP="00000000" w:rsidRDefault="00000000" w:rsidRPr="00000000" w14:paraId="000000FF">
      <w:pPr>
        <w:spacing w:after="160" w:lineRule="auto"/>
        <w:rPr>
          <w:sz w:val="20"/>
          <w:szCs w:val="20"/>
        </w:rPr>
      </w:pPr>
      <w:r w:rsidDel="00000000" w:rsidR="00000000" w:rsidRPr="00000000">
        <w:rPr>
          <w:rtl w:val="0"/>
        </w:rPr>
      </w:r>
    </w:p>
    <w:tbl>
      <w:tblPr>
        <w:tblStyle w:val="Table8"/>
        <w:tblW w:w="3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5"/>
        <w:gridCol w:w="770"/>
        <w:gridCol w:w="1355"/>
        <w:tblGridChange w:id="0">
          <w:tblGrid>
            <w:gridCol w:w="1715"/>
            <w:gridCol w:w="770"/>
            <w:gridCol w:w="1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00">
            <w:pPr>
              <w:spacing w:after="160" w:lineRule="auto"/>
              <w:jc w:val="center"/>
              <w:rPr>
                <w:color w:val="ffffff"/>
                <w:sz w:val="20"/>
                <w:szCs w:val="20"/>
              </w:rPr>
            </w:pPr>
            <w:r w:rsidDel="00000000" w:rsidR="00000000" w:rsidRPr="00000000">
              <w:rPr>
                <w:color w:val="ffffff"/>
                <w:sz w:val="20"/>
                <w:szCs w:val="20"/>
                <w:rtl w:val="0"/>
              </w:rPr>
              <w:t xml:space="preserve">Metric</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01">
            <w:pPr>
              <w:spacing w:after="160" w:lineRule="auto"/>
              <w:jc w:val="center"/>
              <w:rPr>
                <w:color w:val="ffffff"/>
                <w:sz w:val="20"/>
                <w:szCs w:val="20"/>
              </w:rPr>
            </w:pPr>
            <w:r w:rsidDel="00000000" w:rsidR="00000000" w:rsidRPr="00000000">
              <w:rPr>
                <w:color w:val="ffffff"/>
                <w:sz w:val="20"/>
                <w:szCs w:val="20"/>
                <w:rtl w:val="0"/>
              </w:rPr>
              <w:t xml:space="preserve">Base</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02">
            <w:pPr>
              <w:spacing w:after="160" w:lineRule="auto"/>
              <w:jc w:val="center"/>
              <w:rPr>
                <w:color w:val="ffffff"/>
                <w:sz w:val="20"/>
                <w:szCs w:val="20"/>
              </w:rPr>
            </w:pPr>
            <w:r w:rsidDel="00000000" w:rsidR="00000000" w:rsidRPr="00000000">
              <w:rPr>
                <w:color w:val="ffffff"/>
                <w:sz w:val="20"/>
                <w:szCs w:val="20"/>
                <w:rtl w:val="0"/>
              </w:rPr>
              <w:t xml:space="preserve">Fine-tuned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160" w:lineRule="auto"/>
              <w:rPr>
                <w:sz w:val="20"/>
                <w:szCs w:val="20"/>
              </w:rPr>
            </w:pPr>
            <w:r w:rsidDel="00000000" w:rsidR="00000000" w:rsidRPr="00000000">
              <w:rPr>
                <w:sz w:val="20"/>
                <w:szCs w:val="20"/>
                <w:rtl w:val="0"/>
              </w:rPr>
              <w:t xml:space="preserve">BLEU-4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160" w:lineRule="auto"/>
              <w:rPr>
                <w:sz w:val="20"/>
                <w:szCs w:val="20"/>
              </w:rPr>
            </w:pPr>
            <w:r w:rsidDel="00000000" w:rsidR="00000000" w:rsidRPr="00000000">
              <w:rPr>
                <w:sz w:val="20"/>
                <w:szCs w:val="20"/>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160" w:lineRule="auto"/>
              <w:rPr>
                <w:sz w:val="20"/>
                <w:szCs w:val="20"/>
              </w:rPr>
            </w:pPr>
            <w:r w:rsidDel="00000000" w:rsidR="00000000" w:rsidRPr="00000000">
              <w:rPr>
                <w:sz w:val="20"/>
                <w:szCs w:val="20"/>
                <w:rtl w:val="0"/>
              </w:rPr>
              <w:t xml:space="preserve">0.190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160" w:lineRule="auto"/>
              <w:rPr>
                <w:sz w:val="20"/>
                <w:szCs w:val="20"/>
              </w:rPr>
            </w:pPr>
            <w:r w:rsidDel="00000000" w:rsidR="00000000" w:rsidRPr="00000000">
              <w:rPr>
                <w:sz w:val="20"/>
                <w:szCs w:val="20"/>
                <w:rtl w:val="0"/>
              </w:rPr>
              <w:t xml:space="preserve">ROUGE-L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160" w:lineRule="auto"/>
              <w:rPr>
                <w:sz w:val="20"/>
                <w:szCs w:val="20"/>
              </w:rPr>
            </w:pPr>
            <w:r w:rsidDel="00000000" w:rsidR="00000000" w:rsidRPr="00000000">
              <w:rPr>
                <w:sz w:val="20"/>
                <w:szCs w:val="20"/>
                <w:rtl w:val="0"/>
              </w:rPr>
              <w:t xml:space="preserve">0.098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160" w:lineRule="auto"/>
              <w:rPr>
                <w:sz w:val="20"/>
                <w:szCs w:val="20"/>
              </w:rPr>
            </w:pPr>
            <w:r w:rsidDel="00000000" w:rsidR="00000000" w:rsidRPr="00000000">
              <w:rPr>
                <w:sz w:val="20"/>
                <w:szCs w:val="20"/>
                <w:rtl w:val="0"/>
              </w:rPr>
              <w:t xml:space="preserve">0.423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160" w:lineRule="auto"/>
              <w:rPr>
                <w:sz w:val="20"/>
                <w:szCs w:val="20"/>
              </w:rPr>
            </w:pPr>
            <w:r w:rsidDel="00000000" w:rsidR="00000000" w:rsidRPr="00000000">
              <w:rPr>
                <w:sz w:val="20"/>
                <w:szCs w:val="20"/>
                <w:rtl w:val="0"/>
              </w:rPr>
              <w:t xml:space="preserve">METEOR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160" w:lineRule="auto"/>
              <w:rPr>
                <w:sz w:val="20"/>
                <w:szCs w:val="20"/>
              </w:rPr>
            </w:pPr>
            <w:r w:rsidDel="00000000" w:rsidR="00000000" w:rsidRPr="00000000">
              <w:rPr>
                <w:sz w:val="20"/>
                <w:szCs w:val="20"/>
                <w:rtl w:val="0"/>
              </w:rPr>
              <w:t xml:space="preserve">0.160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160" w:lineRule="auto"/>
              <w:rPr>
                <w:sz w:val="20"/>
                <w:szCs w:val="20"/>
              </w:rPr>
            </w:pPr>
            <w:r w:rsidDel="00000000" w:rsidR="00000000" w:rsidRPr="00000000">
              <w:rPr>
                <w:sz w:val="20"/>
                <w:szCs w:val="20"/>
                <w:rtl w:val="0"/>
              </w:rPr>
              <w:t xml:space="preserve">0.454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160" w:lineRule="auto"/>
              <w:rPr>
                <w:sz w:val="20"/>
                <w:szCs w:val="20"/>
              </w:rPr>
            </w:pPr>
            <w:r w:rsidDel="00000000" w:rsidR="00000000" w:rsidRPr="00000000">
              <w:rPr>
                <w:sz w:val="20"/>
                <w:szCs w:val="20"/>
                <w:rtl w:val="0"/>
              </w:rPr>
              <w:t xml:space="preserve">CIDEr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Rule="auto"/>
              <w:rPr>
                <w:sz w:val="20"/>
                <w:szCs w:val="20"/>
              </w:rPr>
            </w:pPr>
            <w:r w:rsidDel="00000000" w:rsidR="00000000" w:rsidRPr="00000000">
              <w:rPr>
                <w:sz w:val="20"/>
                <w:szCs w:val="20"/>
                <w:rtl w:val="0"/>
              </w:rPr>
              <w:t xml:space="preserve">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Rule="auto"/>
              <w:rPr>
                <w:sz w:val="20"/>
                <w:szCs w:val="20"/>
              </w:rPr>
            </w:pPr>
            <w:r w:rsidDel="00000000" w:rsidR="00000000" w:rsidRPr="00000000">
              <w:rPr>
                <w:sz w:val="20"/>
                <w:szCs w:val="20"/>
                <w:rtl w:val="0"/>
              </w:rPr>
              <w:t xml:space="preserve">0.946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Rule="auto"/>
              <w:rPr>
                <w:sz w:val="20"/>
                <w:szCs w:val="20"/>
              </w:rPr>
            </w:pPr>
            <w:r w:rsidDel="00000000" w:rsidR="00000000" w:rsidRPr="00000000">
              <w:rPr>
                <w:sz w:val="20"/>
                <w:szCs w:val="20"/>
                <w:rtl w:val="0"/>
              </w:rPr>
              <w:t xml:space="preserve">BERTScore-F1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Rule="auto"/>
              <w:rPr>
                <w:sz w:val="20"/>
                <w:szCs w:val="20"/>
              </w:rPr>
            </w:pPr>
            <w:r w:rsidDel="00000000" w:rsidR="00000000" w:rsidRPr="00000000">
              <w:rPr>
                <w:sz w:val="20"/>
                <w:szCs w:val="20"/>
                <w:rtl w:val="0"/>
              </w:rPr>
              <w:t xml:space="preserve">0.843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Rule="auto"/>
              <w:rPr>
                <w:sz w:val="20"/>
                <w:szCs w:val="20"/>
              </w:rPr>
            </w:pPr>
            <w:r w:rsidDel="00000000" w:rsidR="00000000" w:rsidRPr="00000000">
              <w:rPr>
                <w:sz w:val="20"/>
                <w:szCs w:val="20"/>
                <w:rtl w:val="0"/>
              </w:rPr>
              <w:t xml:space="preserve">0.907</w:t>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13">
      <w:pPr>
        <w:pStyle w:val="Heading3"/>
        <w:spacing w:after="100" w:before="200" w:lineRule="auto"/>
        <w:rPr>
          <w:sz w:val="22"/>
          <w:szCs w:val="22"/>
        </w:rPr>
      </w:pPr>
      <w:bookmarkStart w:colFirst="0" w:colLast="0" w:name="_heading=h.ckoc3bmu7m5" w:id="17"/>
      <w:bookmarkEnd w:id="17"/>
      <w:r w:rsidDel="00000000" w:rsidR="00000000" w:rsidRPr="00000000">
        <w:rPr>
          <w:i w:val="0"/>
          <w:iCs w:val="0"/>
          <w:rtl w:val="0"/>
        </w:rPr>
        <w:t xml:space="preserve">Reproducibility — Dataset, Model &amp; Split Artifacts</w:t>
      </w:r>
      <w:r w:rsidDel="00000000" w:rsidR="00000000" w:rsidRPr="00000000">
        <w:rPr>
          <w:rtl w:val="0"/>
        </w:rPr>
      </w:r>
    </w:p>
    <w:tbl>
      <w:tblPr>
        <w:tblStyle w:val="Table9"/>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5"/>
        <w:gridCol w:w="5915"/>
        <w:tblGridChange w:id="0">
          <w:tblGrid>
            <w:gridCol w:w="2975"/>
            <w:gridCol w:w="5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160" w:lineRule="auto"/>
              <w:rPr>
                <w:color w:val="1f4e79"/>
                <w:sz w:val="20"/>
                <w:szCs w:val="20"/>
              </w:rPr>
            </w:pPr>
            <w:r w:rsidDel="00000000" w:rsidR="00000000" w:rsidRPr="00000000">
              <w:rPr>
                <w:b w:val="1"/>
                <w:bCs w:val="1"/>
                <w:color w:val="1f4e79"/>
                <w:sz w:val="20"/>
                <w:szCs w:val="20"/>
                <w:rtl w:val="0"/>
              </w:rPr>
              <w:t xml:space="preserve">Dataset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160" w:lineRule="auto"/>
              <w:rPr>
                <w:sz w:val="20"/>
                <w:szCs w:val="20"/>
              </w:rPr>
            </w:pPr>
            <w:r w:rsidDel="00000000" w:rsidR="00000000" w:rsidRPr="00000000">
              <w:rPr>
                <w:sz w:val="20"/>
                <w:szCs w:val="20"/>
                <w:rtl w:val="0"/>
              </w:rPr>
              <w:t xml:space="preserve">MangoLeafBD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160" w:lineRule="auto"/>
              <w:rPr>
                <w:color w:val="1f4e79"/>
                <w:sz w:val="20"/>
                <w:szCs w:val="20"/>
              </w:rPr>
            </w:pPr>
            <w:r w:rsidDel="00000000" w:rsidR="00000000" w:rsidRPr="00000000">
              <w:rPr>
                <w:b w:val="1"/>
                <w:bCs w:val="1"/>
                <w:color w:val="1f4e79"/>
                <w:sz w:val="20"/>
                <w:szCs w:val="20"/>
                <w:rtl w:val="0"/>
              </w:rPr>
              <w:t xml:space="preserve">Train/Val/Test Split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160" w:lineRule="auto"/>
              <w:rPr>
                <w:sz w:val="20"/>
                <w:szCs w:val="20"/>
              </w:rPr>
            </w:pPr>
            <w:r w:rsidDel="00000000" w:rsidR="00000000" w:rsidRPr="00000000">
              <w:rPr>
                <w:sz w:val="20"/>
                <w:szCs w:val="20"/>
                <w:rtl w:val="0"/>
              </w:rPr>
              <w:t xml:space="preserve">Not included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160" w:lineRule="auto"/>
              <w:rPr>
                <w:color w:val="1f4e79"/>
                <w:sz w:val="20"/>
                <w:szCs w:val="20"/>
              </w:rPr>
            </w:pPr>
            <w:r w:rsidDel="00000000" w:rsidR="00000000" w:rsidRPr="00000000">
              <w:rPr>
                <w:b w:val="1"/>
                <w:bCs w:val="1"/>
                <w:color w:val="1f4e79"/>
                <w:sz w:val="20"/>
                <w:szCs w:val="20"/>
                <w:rtl w:val="0"/>
              </w:rPr>
              <w:t xml:space="preserve">Split Method &amp; Seed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160" w:lineRule="auto"/>
              <w:rPr>
                <w:sz w:val="20"/>
                <w:szCs w:val="20"/>
              </w:rPr>
            </w:pPr>
            <w:r w:rsidDel="00000000" w:rsidR="00000000" w:rsidRPr="00000000">
              <w:rPr>
                <w:sz w:val="20"/>
                <w:szCs w:val="20"/>
                <w:rtl w:val="0"/>
              </w:rPr>
              <w:t xml:space="preserve">Frozen image-grouped held-out test split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160" w:lineRule="auto"/>
              <w:rPr>
                <w:color w:val="1f4e79"/>
                <w:sz w:val="20"/>
                <w:szCs w:val="20"/>
              </w:rPr>
            </w:pPr>
            <w:r w:rsidDel="00000000" w:rsidR="00000000" w:rsidRPr="00000000">
              <w:rPr>
                <w:b w:val="1"/>
                <w:bCs w:val="1"/>
                <w:color w:val="1f4e79"/>
                <w:sz w:val="20"/>
                <w:szCs w:val="20"/>
                <w:rtl w:val="0"/>
              </w:rPr>
              <w:t xml:space="preserve">Model Checkpoint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160" w:lineRule="auto"/>
              <w:rPr>
                <w:sz w:val="20"/>
                <w:szCs w:val="20"/>
              </w:rPr>
            </w:pPr>
            <w:r w:rsidDel="00000000" w:rsidR="00000000" w:rsidRPr="00000000">
              <w:rPr>
                <w:sz w:val="20"/>
                <w:szCs w:val="20"/>
                <w:rtl w:val="0"/>
              </w:rPr>
              <w:t xml:space="preserve">checkpoints/qwen25vl_mango_qlora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160" w:lineRule="auto"/>
              <w:rPr>
                <w:color w:val="1f4e79"/>
                <w:sz w:val="20"/>
                <w:szCs w:val="20"/>
              </w:rPr>
            </w:pPr>
            <w:r w:rsidDel="00000000" w:rsidR="00000000" w:rsidRPr="00000000">
              <w:rPr>
                <w:b w:val="1"/>
                <w:bCs w:val="1"/>
                <w:color w:val="1f4e79"/>
                <w:sz w:val="20"/>
                <w:szCs w:val="20"/>
                <w:rtl w:val="0"/>
              </w:rPr>
              <w:t xml:space="preserve">Code Repository / Commit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160" w:lineRule="auto"/>
              <w:rPr>
                <w:sz w:val="20"/>
                <w:szCs w:val="20"/>
              </w:rPr>
            </w:pPr>
            <w:r w:rsidDel="00000000" w:rsidR="00000000" w:rsidRPr="00000000">
              <w:rPr>
                <w:sz w:val="20"/>
                <w:szCs w:val="20"/>
                <w:rtl w:val="0"/>
              </w:rPr>
              <w:t xml:space="preserve">To be added after repository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160" w:lineRule="auto"/>
              <w:rPr>
                <w:color w:val="1f4e79"/>
                <w:sz w:val="20"/>
                <w:szCs w:val="20"/>
              </w:rPr>
            </w:pPr>
            <w:r w:rsidDel="00000000" w:rsidR="00000000" w:rsidRPr="00000000">
              <w:rPr>
                <w:b w:val="1"/>
                <w:bCs w:val="1"/>
                <w:color w:val="1f4e79"/>
                <w:sz w:val="20"/>
                <w:szCs w:val="20"/>
                <w:rtl w:val="0"/>
              </w:rPr>
              <w:t xml:space="preserve">Environment / Config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160" w:lineRule="auto"/>
              <w:rPr>
                <w:sz w:val="20"/>
                <w:szCs w:val="20"/>
              </w:rPr>
            </w:pPr>
            <w:r w:rsidDel="00000000" w:rsidR="00000000" w:rsidRPr="00000000">
              <w:rPr>
                <w:sz w:val="20"/>
                <w:szCs w:val="20"/>
                <w:rtl w:val="0"/>
              </w:rPr>
              <w:t xml:space="preserve">MLX framework, Apple Silicon, 24 GB unified memory</w:t>
            </w:r>
          </w:p>
        </w:tc>
      </w:tr>
    </w:tbl>
    <w:p w:rsidR="00000000" w:rsidDel="00000000" w:rsidP="00000000" w:rsidRDefault="00000000" w:rsidRPr="00000000" w14:paraId="00000120">
      <w:pPr>
        <w:pStyle w:val="Heading3"/>
        <w:spacing w:after="100" w:before="200" w:lineRule="auto"/>
        <w:rPr>
          <w:i w:val="0"/>
          <w:iCs w:val="0"/>
        </w:rPr>
      </w:pPr>
      <w:bookmarkStart w:colFirst="0" w:colLast="0" w:name="_heading=h.yx7ynobwmklu" w:id="18"/>
      <w:bookmarkEnd w:id="18"/>
      <w:r w:rsidDel="00000000" w:rsidR="00000000" w:rsidRPr="00000000">
        <w:rPr>
          <w:i w:val="0"/>
          <w:iCs w:val="0"/>
          <w:rtl w:val="0"/>
        </w:rPr>
        <w:t xml:space="preserve">Key Observations / Learnings</w:t>
      </w:r>
    </w:p>
    <w:p w:rsidR="00000000" w:rsidDel="00000000" w:rsidP="00000000" w:rsidRDefault="00000000" w:rsidRPr="00000000" w14:paraId="00000121">
      <w:pPr>
        <w:numPr>
          <w:ilvl w:val="0"/>
          <w:numId w:val="2"/>
        </w:numPr>
        <w:spacing w:after="80" w:lineRule="auto"/>
        <w:ind w:left="480" w:hanging="260"/>
        <w:jc w:val="both"/>
        <w:rPr>
          <w:sz w:val="20"/>
          <w:szCs w:val="20"/>
        </w:rPr>
      </w:pPr>
      <w:r w:rsidDel="00000000" w:rsidR="00000000" w:rsidRPr="00000000">
        <w:rPr>
          <w:sz w:val="20"/>
          <w:szCs w:val="20"/>
          <w:rtl w:val="0"/>
        </w:rPr>
        <w:t xml:space="preserve">Fine-tuning improved mango disease classification accuracy from 17.5% to 82.0%.</w:t>
      </w:r>
    </w:p>
    <w:p w:rsidR="00000000" w:rsidDel="00000000" w:rsidP="00000000" w:rsidRDefault="00000000" w:rsidRPr="00000000" w14:paraId="00000122">
      <w:pPr>
        <w:numPr>
          <w:ilvl w:val="0"/>
          <w:numId w:val="2"/>
        </w:numPr>
        <w:spacing w:after="80" w:lineRule="auto"/>
        <w:ind w:left="480" w:hanging="260"/>
        <w:jc w:val="both"/>
        <w:rPr>
          <w:sz w:val="20"/>
          <w:szCs w:val="20"/>
        </w:rPr>
      </w:pPr>
      <w:r w:rsidDel="00000000" w:rsidR="00000000" w:rsidRPr="00000000">
        <w:rPr>
          <w:sz w:val="20"/>
          <w:szCs w:val="20"/>
          <w:rtl w:val="0"/>
        </w:rPr>
        <w:t xml:space="preserve">Both Macro-F1 and Weighted-F1 were 0.811, indicating reasonably consistent performance across the eight mango classes.</w:t>
      </w:r>
    </w:p>
    <w:p w:rsidR="00000000" w:rsidDel="00000000" w:rsidP="00000000" w:rsidRDefault="00000000" w:rsidRPr="00000000" w14:paraId="00000123">
      <w:pPr>
        <w:numPr>
          <w:ilvl w:val="0"/>
          <w:numId w:val="2"/>
        </w:numPr>
        <w:spacing w:after="80" w:lineRule="auto"/>
        <w:ind w:left="480" w:hanging="260"/>
        <w:jc w:val="both"/>
        <w:rPr>
          <w:sz w:val="20"/>
          <w:szCs w:val="20"/>
        </w:rPr>
      </w:pPr>
      <w:r w:rsidDel="00000000" w:rsidR="00000000" w:rsidRPr="00000000">
        <w:rPr>
          <w:sz w:val="20"/>
          <w:szCs w:val="20"/>
          <w:rtl w:val="0"/>
        </w:rPr>
        <w:t xml:space="preserve">Caption-generation metrics improved across all five reported measures after fine-tuning.</w:t>
      </w:r>
    </w:p>
    <w:p w:rsidR="00000000" w:rsidDel="00000000" w:rsidP="00000000" w:rsidRDefault="00000000" w:rsidRPr="00000000" w14:paraId="00000124">
      <w:pPr>
        <w:numPr>
          <w:ilvl w:val="0"/>
          <w:numId w:val="2"/>
        </w:numPr>
        <w:spacing w:after="80" w:lineRule="auto"/>
        <w:ind w:left="480" w:hanging="260"/>
        <w:jc w:val="both"/>
        <w:rPr>
          <w:sz w:val="20"/>
          <w:szCs w:val="20"/>
        </w:rPr>
      </w:pPr>
      <w:r w:rsidDel="00000000" w:rsidR="00000000" w:rsidRPr="00000000">
        <w:rPr>
          <w:sz w:val="20"/>
          <w:szCs w:val="20"/>
          <w:rtl w:val="0"/>
        </w:rPr>
        <w:t xml:space="preserve">The report notes that the mango dataset was smaller and contained classes with more visually similar disease characteristics, making classification more challenging than the tomato dataset.</w:t>
      </w:r>
    </w:p>
    <w:p w:rsidR="00000000" w:rsidDel="00000000" w:rsidP="00000000" w:rsidRDefault="00000000" w:rsidRPr="00000000" w14:paraId="00000125">
      <w:pPr>
        <w:numPr>
          <w:ilvl w:val="0"/>
          <w:numId w:val="2"/>
        </w:numPr>
        <w:spacing w:after="80" w:lineRule="auto"/>
        <w:ind w:left="480" w:hanging="260"/>
        <w:jc w:val="both"/>
        <w:rPr>
          <w:sz w:val="20"/>
          <w:szCs w:val="20"/>
        </w:rPr>
      </w:pPr>
      <w:r w:rsidDel="00000000" w:rsidR="00000000" w:rsidRPr="00000000">
        <w:rPr>
          <w:sz w:val="20"/>
          <w:szCs w:val="20"/>
          <w:rtl w:val="0"/>
        </w:rPr>
        <w:t xml:space="preserve">The evaluation used a controlled dataset; performance under more varied field conditions was not established in this experiment.</w:t>
      </w:r>
    </w:p>
    <w:p w:rsidR="00000000" w:rsidDel="00000000" w:rsidP="00000000" w:rsidRDefault="00000000" w:rsidRPr="00000000" w14:paraId="00000126">
      <w:pPr>
        <w:keepNext w:val="0"/>
        <w:keepLines w:val="0"/>
        <w:pageBreakBefore w:val="0"/>
        <w:widowControl w:val="1"/>
        <w:pBdr>
          <w:top w:space="0" w:sz="0" w:val="nil"/>
          <w:left w:space="0" w:sz="0" w:val="nil"/>
          <w:bottom w:color="ffc000" w:space="0" w:sz="8" w:val="single"/>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bookmarkStart w:colFirst="0" w:colLast="0" w:name="_heading=h.g9m9pyui69x2" w:id="19"/>
      <w:bookmarkEnd w:id="19"/>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4. CONCLUSION</w:t>
      </w:r>
      <w:r w:rsidDel="00000000" w:rsidR="00000000" w:rsidRPr="00000000">
        <w:rPr>
          <w:rtl w:val="0"/>
        </w:rPr>
      </w:r>
    </w:p>
    <w:p w:rsidR="00000000" w:rsidDel="00000000" w:rsidP="00000000" w:rsidRDefault="00000000" w:rsidRPr="00000000" w14:paraId="00000127">
      <w:pPr>
        <w:spacing w:after="240" w:before="240" w:lineRule="auto"/>
        <w:jc w:val="both"/>
        <w:rPr>
          <w:sz w:val="20"/>
          <w:szCs w:val="20"/>
        </w:rPr>
      </w:pPr>
      <w:r w:rsidDel="00000000" w:rsidR="00000000" w:rsidRPr="00000000">
        <w:rPr>
          <w:sz w:val="20"/>
          <w:szCs w:val="20"/>
          <w:rtl w:val="0"/>
        </w:rPr>
        <w:t xml:space="preserve">The work across tomato and mango showed that Qwen2.5-VL-based fine-tuning was effective for crop disease diagnosis across different datasets and class structures. For tomato, the structured-diagnosis experiment achieved 98.50% accuracy and 0.9827 Macro-F1, while the later experiment on the TIH-provided 11-class tomato dataset achieved 87.98% accuracy and 0.8991 Macro-F1. For mango, Qwen2.5-VL fine-tuned using QLoRA achieved 82.0% accuracy and 0.811 Macro-F1, compared with 17.5% accuracy from the base model.</w:t>
      </w:r>
    </w:p>
    <w:p w:rsidR="00000000" w:rsidDel="00000000" w:rsidP="00000000" w:rsidRDefault="00000000" w:rsidRPr="00000000" w14:paraId="00000128">
      <w:pPr>
        <w:spacing w:after="240" w:before="240" w:lineRule="auto"/>
        <w:jc w:val="both"/>
        <w:rPr>
          <w:sz w:val="20"/>
          <w:szCs w:val="20"/>
        </w:rPr>
      </w:pPr>
      <w:r w:rsidDel="00000000" w:rsidR="00000000" w:rsidRPr="00000000">
        <w:rPr>
          <w:sz w:val="20"/>
          <w:szCs w:val="20"/>
          <w:rtl w:val="0"/>
        </w:rPr>
        <w:t xml:space="preserve">Across both crops, Qwen2.5-VL with parameter-efficient fine-tuning gave the most consistent results. The experiments also showed that crop-specific training data and structured supervision can improve both disease classification and diagnostic text generation.</w:t>
      </w:r>
    </w:p>
    <w:p w:rsidR="00000000" w:rsidDel="00000000" w:rsidP="00000000" w:rsidRDefault="00000000" w:rsidRPr="00000000" w14:paraId="00000129">
      <w:pPr>
        <w:spacing w:after="240" w:before="240" w:lineRule="auto"/>
        <w:jc w:val="both"/>
        <w:rPr>
          <w:sz w:val="20"/>
          <w:szCs w:val="20"/>
        </w:rPr>
      </w:pPr>
      <w:r w:rsidDel="00000000" w:rsidR="00000000" w:rsidRPr="00000000">
        <w:rPr>
          <w:sz w:val="20"/>
          <w:szCs w:val="20"/>
          <w:rtl w:val="0"/>
        </w:rPr>
        <w:t xml:space="preserve">The main limitations were the variation in performance across datasets and the difficulty of distinguishing classes with visually similar symptoms. In the TIH tomato experiment, Late Blight was commonly confused with Leaf Curl, Leaf Miner, and Target Leaf Spot. For mango, the smaller dataset and similarity between disease classes made classification comparatively more challenging.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B">
      <w:pPr>
        <w:pStyle w:val="Heading2"/>
        <w:spacing w:after="140" w:before="280" w:lineRule="auto"/>
        <w:rPr/>
      </w:pPr>
      <w:bookmarkStart w:colFirst="0" w:colLast="0" w:name="_heading=h.6o1fnqddcpwl" w:id="20"/>
      <w:bookmarkEnd w:id="20"/>
      <w:r w:rsidDel="00000000" w:rsidR="00000000" w:rsidRPr="00000000">
        <w:rPr>
          <w:sz w:val="23"/>
          <w:szCs w:val="23"/>
          <w:rtl w:val="0"/>
        </w:rPr>
        <w:t xml:space="preserve">4.1 Recommendations for Future Work</w:t>
      </w:r>
      <w:r w:rsidDel="00000000" w:rsidR="00000000" w:rsidRPr="00000000">
        <w:rPr>
          <w:rtl w:val="0"/>
        </w:rPr>
      </w:r>
    </w:p>
    <w:p w:rsidR="00000000" w:rsidDel="00000000" w:rsidP="00000000" w:rsidRDefault="00000000" w:rsidRPr="00000000" w14:paraId="0000012C">
      <w:pPr>
        <w:numPr>
          <w:ilvl w:val="0"/>
          <w:numId w:val="2"/>
        </w:numPr>
        <w:spacing w:after="0" w:before="240" w:lineRule="auto"/>
        <w:ind w:left="480" w:hanging="260"/>
        <w:jc w:val="both"/>
        <w:rPr>
          <w:rFonts w:ascii="Arial" w:cs="Arial" w:eastAsia="Arial" w:hAnsi="Arial"/>
          <w:sz w:val="20"/>
          <w:szCs w:val="20"/>
        </w:rPr>
      </w:pPr>
      <w:r w:rsidDel="00000000" w:rsidR="00000000" w:rsidRPr="00000000">
        <w:rPr>
          <w:sz w:val="20"/>
          <w:szCs w:val="20"/>
          <w:rtl w:val="0"/>
        </w:rPr>
        <w:t xml:space="preserve">Extend the Qwen2.5-VL fine-tuning approach to additional crops using the same crop-specific training pipeline.</w:t>
      </w:r>
      <w:r w:rsidDel="00000000" w:rsidR="00000000" w:rsidRPr="00000000">
        <w:rPr>
          <w:rtl w:val="0"/>
        </w:rPr>
      </w:r>
    </w:p>
    <w:p w:rsidR="00000000" w:rsidDel="00000000" w:rsidP="00000000" w:rsidRDefault="00000000" w:rsidRPr="00000000" w14:paraId="0000012D">
      <w:pPr>
        <w:numPr>
          <w:ilvl w:val="0"/>
          <w:numId w:val="2"/>
        </w:numPr>
        <w:spacing w:after="0" w:before="0" w:lineRule="auto"/>
        <w:ind w:left="480" w:hanging="260"/>
        <w:jc w:val="both"/>
        <w:rPr>
          <w:rFonts w:ascii="Arial" w:cs="Arial" w:eastAsia="Arial" w:hAnsi="Arial"/>
          <w:sz w:val="20"/>
          <w:szCs w:val="20"/>
        </w:rPr>
      </w:pPr>
      <w:r w:rsidDel="00000000" w:rsidR="00000000" w:rsidRPr="00000000">
        <w:rPr>
          <w:sz w:val="20"/>
          <w:szCs w:val="20"/>
          <w:rtl w:val="0"/>
        </w:rPr>
        <w:t xml:space="preserve">Increase the number of annotated samples for disease classes that show higher confusion, particularly visually similar classes.</w:t>
      </w:r>
      <w:r w:rsidDel="00000000" w:rsidR="00000000" w:rsidRPr="00000000">
        <w:rPr>
          <w:rtl w:val="0"/>
        </w:rPr>
      </w:r>
    </w:p>
    <w:p w:rsidR="00000000" w:rsidDel="00000000" w:rsidP="00000000" w:rsidRDefault="00000000" w:rsidRPr="00000000" w14:paraId="0000012E">
      <w:pPr>
        <w:numPr>
          <w:ilvl w:val="0"/>
          <w:numId w:val="2"/>
        </w:numPr>
        <w:spacing w:after="0" w:before="0" w:lineRule="auto"/>
        <w:ind w:left="480" w:hanging="260"/>
        <w:jc w:val="both"/>
        <w:rPr>
          <w:rFonts w:ascii="Arial" w:cs="Arial" w:eastAsia="Arial" w:hAnsi="Arial"/>
          <w:sz w:val="20"/>
          <w:szCs w:val="20"/>
        </w:rPr>
      </w:pPr>
      <w:r w:rsidDel="00000000" w:rsidR="00000000" w:rsidRPr="00000000">
        <w:rPr>
          <w:sz w:val="20"/>
          <w:szCs w:val="20"/>
          <w:rtl w:val="0"/>
        </w:rPr>
        <w:t xml:space="preserve">Improve class balancing and targeted data augmentation for underrepresented or difficult disease categories.</w:t>
      </w:r>
      <w:r w:rsidDel="00000000" w:rsidR="00000000" w:rsidRPr="00000000">
        <w:rPr>
          <w:rtl w:val="0"/>
        </w:rPr>
      </w:r>
    </w:p>
    <w:p w:rsidR="00000000" w:rsidDel="00000000" w:rsidP="00000000" w:rsidRDefault="00000000" w:rsidRPr="00000000" w14:paraId="0000012F">
      <w:pPr>
        <w:numPr>
          <w:ilvl w:val="0"/>
          <w:numId w:val="2"/>
        </w:numPr>
        <w:spacing w:after="0" w:before="0" w:lineRule="auto"/>
        <w:ind w:left="480" w:hanging="260"/>
        <w:jc w:val="both"/>
        <w:rPr>
          <w:rFonts w:ascii="Arial" w:cs="Arial" w:eastAsia="Arial" w:hAnsi="Arial"/>
          <w:sz w:val="20"/>
          <w:szCs w:val="20"/>
        </w:rPr>
      </w:pPr>
      <w:r w:rsidDel="00000000" w:rsidR="00000000" w:rsidRPr="00000000">
        <w:rPr>
          <w:sz w:val="20"/>
          <w:szCs w:val="20"/>
          <w:rtl w:val="0"/>
        </w:rPr>
        <w:t xml:space="preserve">Benchmark the same datasets using newer Vision-Language Models and compare their accuracy, F1-score, training efficiency, and inference performance.</w:t>
      </w:r>
      <w:r w:rsidDel="00000000" w:rsidR="00000000" w:rsidRPr="00000000">
        <w:rPr>
          <w:rtl w:val="0"/>
        </w:rPr>
      </w:r>
    </w:p>
    <w:p w:rsidR="00000000" w:rsidDel="00000000" w:rsidP="00000000" w:rsidRDefault="00000000" w:rsidRPr="00000000" w14:paraId="00000130">
      <w:pPr>
        <w:numPr>
          <w:ilvl w:val="0"/>
          <w:numId w:val="2"/>
        </w:numPr>
        <w:spacing w:after="240" w:before="0" w:lineRule="auto"/>
        <w:ind w:left="480" w:hanging="260"/>
        <w:jc w:val="both"/>
        <w:rPr>
          <w:rFonts w:ascii="Arial" w:cs="Arial" w:eastAsia="Arial" w:hAnsi="Arial"/>
          <w:sz w:val="20"/>
          <w:szCs w:val="20"/>
        </w:rPr>
      </w:pPr>
      <w:r w:rsidDel="00000000" w:rsidR="00000000" w:rsidRPr="00000000">
        <w:rPr>
          <w:sz w:val="20"/>
          <w:szCs w:val="20"/>
          <w:rtl w:val="0"/>
        </w:rPr>
        <w:t xml:space="preserve">Further refine the structured diagnostic output so that disease classification and generated explanations remain consistent across different crops.</w:t>
      </w:r>
      <w:r w:rsidDel="00000000" w:rsidR="00000000" w:rsidRPr="00000000">
        <w:rPr>
          <w:rtl w:val="0"/>
        </w:rPr>
      </w:r>
    </w:p>
    <w:p w:rsidR="00000000" w:rsidDel="00000000" w:rsidP="00000000" w:rsidRDefault="00000000" w:rsidRPr="00000000" w14:paraId="00000131">
      <w:pPr>
        <w:pStyle w:val="Heading2"/>
        <w:spacing w:after="140" w:before="280" w:lineRule="auto"/>
        <w:rPr/>
      </w:pPr>
      <w:bookmarkStart w:colFirst="0" w:colLast="0" w:name="_heading=h.t6m9wbe7bgri" w:id="21"/>
      <w:bookmarkEnd w:id="21"/>
      <w:r w:rsidDel="00000000" w:rsidR="00000000" w:rsidRPr="00000000">
        <w:rPr>
          <w:sz w:val="23"/>
          <w:szCs w:val="23"/>
          <w:rtl w:val="0"/>
        </w:rPr>
        <w:t xml:space="preserve">4.2 Acknowledgements</w:t>
      </w:r>
      <w:r w:rsidDel="00000000" w:rsidR="00000000" w:rsidRPr="00000000">
        <w:rPr>
          <w:rtl w:val="0"/>
        </w:rPr>
      </w:r>
    </w:p>
    <w:p w:rsidR="00000000" w:rsidDel="00000000" w:rsidP="00000000" w:rsidRDefault="00000000" w:rsidRPr="00000000" w14:paraId="00000132">
      <w:pPr>
        <w:spacing w:after="240" w:before="240" w:lineRule="auto"/>
        <w:jc w:val="both"/>
        <w:rPr>
          <w:sz w:val="20"/>
          <w:szCs w:val="20"/>
        </w:rPr>
      </w:pPr>
      <w:r w:rsidDel="00000000" w:rsidR="00000000" w:rsidRPr="00000000">
        <w:rPr>
          <w:sz w:val="20"/>
          <w:szCs w:val="20"/>
          <w:rtl w:val="0"/>
        </w:rPr>
        <w:t xml:space="preserve">I would like to express my sincere gratitude to </w:t>
      </w:r>
      <w:r w:rsidDel="00000000" w:rsidR="00000000" w:rsidRPr="00000000">
        <w:rPr>
          <w:b w:val="1"/>
          <w:bCs w:val="1"/>
          <w:sz w:val="20"/>
          <w:szCs w:val="20"/>
          <w:rtl w:val="0"/>
        </w:rPr>
        <w:t xml:space="preserve">Dr. Santwana Gudadhe</w:t>
      </w:r>
      <w:r w:rsidDel="00000000" w:rsidR="00000000" w:rsidRPr="00000000">
        <w:rPr>
          <w:sz w:val="20"/>
          <w:szCs w:val="20"/>
          <w:rtl w:val="0"/>
        </w:rPr>
        <w:t xml:space="preserve">, Faculty Mentor (PCCOE, Pune), and </w:t>
      </w:r>
      <w:r w:rsidDel="00000000" w:rsidR="00000000" w:rsidRPr="00000000">
        <w:rPr>
          <w:b w:val="1"/>
          <w:bCs w:val="1"/>
          <w:sz w:val="20"/>
          <w:szCs w:val="20"/>
          <w:rtl w:val="0"/>
        </w:rPr>
        <w:t xml:space="preserve">Harish, Hrishikesh and Rutuja</w:t>
      </w:r>
      <w:r w:rsidDel="00000000" w:rsidR="00000000" w:rsidRPr="00000000">
        <w:rPr>
          <w:sz w:val="20"/>
          <w:szCs w:val="20"/>
          <w:rtl w:val="0"/>
        </w:rPr>
        <w:t xml:space="preserve">, TIH Mentors, for their guidance and support throughout the project. I also thank </w:t>
      </w:r>
      <w:r w:rsidDel="00000000" w:rsidR="00000000" w:rsidRPr="00000000">
        <w:rPr>
          <w:b w:val="1"/>
          <w:bCs w:val="1"/>
          <w:sz w:val="20"/>
          <w:szCs w:val="20"/>
          <w:rtl w:val="0"/>
        </w:rPr>
        <w:t xml:space="preserve">TIH, IIT Bombay</w:t>
      </w:r>
      <w:r w:rsidDel="00000000" w:rsidR="00000000" w:rsidRPr="00000000">
        <w:rPr>
          <w:sz w:val="20"/>
          <w:szCs w:val="20"/>
          <w:rtl w:val="0"/>
        </w:rPr>
        <w:t xml:space="preserve"> for providing the research opportunity, computational support, and the tomato dataset used in the later experiment.</w:t>
      </w:r>
    </w:p>
    <w:p w:rsidR="00000000" w:rsidDel="00000000" w:rsidP="00000000" w:rsidRDefault="00000000" w:rsidRPr="00000000" w14:paraId="00000133">
      <w:pPr>
        <w:spacing w:after="240" w:before="240" w:lineRule="auto"/>
        <w:jc w:val="both"/>
        <w:rPr>
          <w:sz w:val="20"/>
          <w:szCs w:val="20"/>
        </w:rPr>
      </w:pPr>
      <w:r w:rsidDel="00000000" w:rsidR="00000000" w:rsidRPr="00000000">
        <w:rPr>
          <w:sz w:val="20"/>
          <w:szCs w:val="20"/>
          <w:rtl w:val="0"/>
        </w:rPr>
        <w:t xml:space="preserve">I would also like to acknowledge </w:t>
      </w:r>
      <w:r w:rsidDel="00000000" w:rsidR="00000000" w:rsidRPr="00000000">
        <w:rPr>
          <w:b w:val="1"/>
          <w:bCs w:val="1"/>
          <w:sz w:val="20"/>
          <w:szCs w:val="20"/>
          <w:rtl w:val="0"/>
        </w:rPr>
        <w:t xml:space="preserve">Aakash Trimbak Jawle</w:t>
      </w:r>
      <w:r w:rsidDel="00000000" w:rsidR="00000000" w:rsidRPr="00000000">
        <w:rPr>
          <w:sz w:val="20"/>
          <w:szCs w:val="20"/>
          <w:rtl w:val="0"/>
        </w:rPr>
        <w:t xml:space="preserve"> for his contribution to the technical work carried out during the project.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color="ffc000" w:space="0" w:sz="8" w:val="single"/>
          <w:right w:space="0" w:sz="0" w:val="nil"/>
          <w:between w:space="0" w:sz="0" w:val="nil"/>
        </w:pBdr>
        <w:shd w:fill="auto" w:val="clear"/>
        <w:spacing w:after="200" w:before="400" w:line="240" w:lineRule="auto"/>
        <w:ind w:left="0" w:right="0" w:firstLine="0"/>
        <w:jc w:val="left"/>
        <w:rPr>
          <w:sz w:val="22"/>
          <w:szCs w:val="22"/>
        </w:rPr>
      </w:pPr>
      <w:bookmarkStart w:colFirst="0" w:colLast="0" w:name="_heading=h.587w775chm4a" w:id="22"/>
      <w:bookmarkEnd w:id="22"/>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Appendix A. CONSOLIDATED ARTIFACT INDEX</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620"/>
        <w:gridCol w:w="2310"/>
        <w:gridCol w:w="2910"/>
        <w:gridCol w:w="2145"/>
        <w:tblGridChange w:id="0">
          <w:tblGrid>
            <w:gridCol w:w="1095"/>
            <w:gridCol w:w="1620"/>
            <w:gridCol w:w="2310"/>
            <w:gridCol w:w="2910"/>
            <w:gridCol w:w="21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Crop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Dataset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Split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Model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160" w:lineRule="auto"/>
              <w:jc w:val="center"/>
              <w:rPr>
                <w:color w:val="ffffff"/>
                <w:sz w:val="20"/>
                <w:szCs w:val="20"/>
              </w:rPr>
            </w:pPr>
            <w:r w:rsidDel="00000000" w:rsidR="00000000" w:rsidRPr="00000000">
              <w:rPr>
                <w:b w:val="1"/>
                <w:bCs w:val="1"/>
                <w:color w:val="ffffff"/>
                <w:sz w:val="20"/>
                <w:szCs w:val="20"/>
                <w:rtl w:val="0"/>
              </w:rPr>
              <w:t xml:space="preserve">Repo / Commit</w:t>
            </w:r>
            <w:r w:rsidDel="00000000" w:rsidR="00000000" w:rsidRPr="00000000">
              <w:rPr>
                <w:rtl w:val="0"/>
              </w:rPr>
            </w:r>
          </w:p>
        </w:tc>
      </w:tr>
      <w:tr>
        <w:trPr>
          <w:cantSplit w:val="0"/>
          <w:trHeight w:val="1259.89257812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160" w:lineRule="auto"/>
              <w:rPr>
                <w:sz w:val="20"/>
                <w:szCs w:val="20"/>
              </w:rPr>
            </w:pPr>
            <w:r w:rsidDel="00000000" w:rsidR="00000000" w:rsidRPr="00000000">
              <w:rPr>
                <w:sz w:val="20"/>
                <w:szCs w:val="20"/>
                <w:rtl w:val="0"/>
              </w:rPr>
              <w:t xml:space="preserve">Tomato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160" w:lineRule="auto"/>
              <w:rPr>
                <w:sz w:val="20"/>
                <w:szCs w:val="20"/>
              </w:rPr>
            </w:pPr>
            <w:r w:rsidDel="00000000" w:rsidR="00000000" w:rsidRPr="00000000">
              <w:rPr>
                <w:sz w:val="20"/>
                <w:szCs w:val="20"/>
                <w:rtl w:val="0"/>
              </w:rPr>
              <w:t xml:space="preserve">TIH-provided tomato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160" w:lineRule="auto"/>
              <w:rPr>
                <w:sz w:val="20"/>
                <w:szCs w:val="20"/>
              </w:rPr>
            </w:pPr>
            <w:r w:rsidDel="00000000" w:rsidR="00000000" w:rsidRPr="00000000">
              <w:rPr>
                <w:sz w:val="20"/>
                <w:szCs w:val="20"/>
                <w:rtl w:val="0"/>
              </w:rPr>
              <w:t xml:space="preserve">Not included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160" w:lineRule="auto"/>
              <w:rPr>
                <w:sz w:val="20"/>
                <w:szCs w:val="20"/>
              </w:rPr>
            </w:pPr>
            <w:r w:rsidDel="00000000" w:rsidR="00000000" w:rsidRPr="00000000">
              <w:rPr>
                <w:sz w:val="20"/>
                <w:szCs w:val="20"/>
                <w:rtl w:val="0"/>
              </w:rPr>
              <w:t xml:space="preserve">checkpoints/tih_tomato_qwen_qlora_strong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160" w:lineRule="auto"/>
              <w:rPr>
                <w:sz w:val="20"/>
                <w:szCs w:val="20"/>
              </w:rPr>
            </w:pPr>
            <w:r w:rsidDel="00000000" w:rsidR="00000000" w:rsidRPr="00000000">
              <w:rPr>
                <w:sz w:val="20"/>
                <w:szCs w:val="20"/>
                <w:rtl w:val="0"/>
              </w:rPr>
              <w:t xml:space="preserve">https://github.com/iAakash1/experimentation - Branch: feat/tih-tomato-qwen, Commit: 8eb2cd6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160" w:lineRule="auto"/>
              <w:rPr>
                <w:sz w:val="20"/>
                <w:szCs w:val="20"/>
              </w:rPr>
            </w:pPr>
            <w:r w:rsidDel="00000000" w:rsidR="00000000" w:rsidRPr="00000000">
              <w:rPr>
                <w:sz w:val="20"/>
                <w:szCs w:val="20"/>
                <w:rtl w:val="0"/>
              </w:rPr>
              <w:t xml:space="preserve">Mango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160" w:lineRule="auto"/>
              <w:rPr>
                <w:sz w:val="20"/>
                <w:szCs w:val="20"/>
              </w:rPr>
            </w:pPr>
            <w:r w:rsidDel="00000000" w:rsidR="00000000" w:rsidRPr="00000000">
              <w:rPr>
                <w:sz w:val="20"/>
                <w:szCs w:val="20"/>
                <w:rtl w:val="0"/>
              </w:rPr>
              <w:t xml:space="preserve">MangoLeafBD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160" w:lineRule="auto"/>
              <w:rPr>
                <w:sz w:val="20"/>
                <w:szCs w:val="20"/>
              </w:rPr>
            </w:pPr>
            <w:r w:rsidDel="00000000" w:rsidR="00000000" w:rsidRPr="00000000">
              <w:rPr>
                <w:sz w:val="20"/>
                <w:szCs w:val="20"/>
                <w:rtl w:val="0"/>
              </w:rPr>
              <w:t xml:space="preserve">Not included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160" w:lineRule="auto"/>
              <w:rPr>
                <w:sz w:val="20"/>
                <w:szCs w:val="20"/>
              </w:rPr>
            </w:pPr>
            <w:r w:rsidDel="00000000" w:rsidR="00000000" w:rsidRPr="00000000">
              <w:rPr>
                <w:sz w:val="20"/>
                <w:szCs w:val="20"/>
                <w:rtl w:val="0"/>
              </w:rPr>
              <w:t xml:space="preserve">checkpoints/qwen25vl_mango_qlora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160" w:lineRule="auto"/>
              <w:rPr>
                <w:sz w:val="20"/>
                <w:szCs w:val="20"/>
              </w:rPr>
            </w:pPr>
            <w:r w:rsidDel="00000000" w:rsidR="00000000" w:rsidRPr="00000000">
              <w:rPr>
                <w:sz w:val="20"/>
                <w:szCs w:val="20"/>
                <w:rtl w:val="0"/>
              </w:rPr>
              <w:t xml:space="preserve">https://github.com/iAakash1/experimentation </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2"/>
          <w:szCs w:val="22"/>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80" w:hanging="260"/>
      </w:pPr>
      <w:rPr>
        <w:smallCaps w:val="0"/>
        <w:strike w:val="0"/>
        <w:shd w:fill="auto" w:val="clear"/>
        <w:vertAlign w:val="baseline"/>
      </w:rPr>
    </w:lvl>
    <w:lvl w:ilvl="1">
      <w:start w:val="1"/>
      <w:numFmt w:val="bullet"/>
      <w:lvlText w:val="•"/>
      <w:lvlJc w:val="left"/>
      <w:pPr>
        <w:ind w:left="980" w:hanging="260"/>
      </w:pPr>
      <w:rPr>
        <w:smallCaps w:val="0"/>
        <w:strike w:val="0"/>
        <w:shd w:fill="auto" w:val="clear"/>
        <w:vertAlign w:val="baseline"/>
      </w:rPr>
    </w:lvl>
    <w:lvl w:ilvl="2">
      <w:start w:val="1"/>
      <w:numFmt w:val="bullet"/>
      <w:lvlText w:val="•"/>
      <w:lvlJc w:val="left"/>
      <w:pPr>
        <w:ind w:left="1700" w:hanging="260"/>
      </w:pPr>
      <w:rPr>
        <w:smallCaps w:val="0"/>
        <w:strike w:val="0"/>
        <w:shd w:fill="auto" w:val="clear"/>
        <w:vertAlign w:val="baseline"/>
      </w:rPr>
    </w:lvl>
    <w:lvl w:ilvl="3">
      <w:start w:val="1"/>
      <w:numFmt w:val="bullet"/>
      <w:lvlText w:val="•"/>
      <w:lvlJc w:val="left"/>
      <w:pPr>
        <w:ind w:left="2420" w:hanging="260"/>
      </w:pPr>
      <w:rPr>
        <w:smallCaps w:val="0"/>
        <w:strike w:val="0"/>
        <w:shd w:fill="auto" w:val="clear"/>
        <w:vertAlign w:val="baseline"/>
      </w:rPr>
    </w:lvl>
    <w:lvl w:ilvl="4">
      <w:start w:val="1"/>
      <w:numFmt w:val="bullet"/>
      <w:lvlText w:val="•"/>
      <w:lvlJc w:val="left"/>
      <w:pPr>
        <w:ind w:left="3140" w:hanging="260"/>
      </w:pPr>
      <w:rPr>
        <w:smallCaps w:val="0"/>
        <w:strike w:val="0"/>
        <w:shd w:fill="auto" w:val="clear"/>
        <w:vertAlign w:val="baseline"/>
      </w:rPr>
    </w:lvl>
    <w:lvl w:ilvl="5">
      <w:start w:val="1"/>
      <w:numFmt w:val="bullet"/>
      <w:lvlText w:val="•"/>
      <w:lvlJc w:val="left"/>
      <w:pPr>
        <w:ind w:left="3860" w:hanging="260"/>
      </w:pPr>
      <w:rPr>
        <w:smallCaps w:val="0"/>
        <w:strike w:val="0"/>
        <w:shd w:fill="auto" w:val="clear"/>
        <w:vertAlign w:val="baseline"/>
      </w:rPr>
    </w:lvl>
    <w:lvl w:ilvl="6">
      <w:start w:val="1"/>
      <w:numFmt w:val="bullet"/>
      <w:lvlText w:val="•"/>
      <w:lvlJc w:val="left"/>
      <w:pPr>
        <w:ind w:left="4580" w:hanging="260"/>
      </w:pPr>
      <w:rPr>
        <w:smallCaps w:val="0"/>
        <w:strike w:val="0"/>
        <w:shd w:fill="auto" w:val="clear"/>
        <w:vertAlign w:val="baseline"/>
      </w:rPr>
    </w:lvl>
    <w:lvl w:ilvl="7">
      <w:start w:val="1"/>
      <w:numFmt w:val="bullet"/>
      <w:lvlText w:val="•"/>
      <w:lvlJc w:val="left"/>
      <w:pPr>
        <w:ind w:left="5300" w:hanging="260"/>
      </w:pPr>
      <w:rPr>
        <w:smallCaps w:val="0"/>
        <w:strike w:val="0"/>
        <w:shd w:fill="auto" w:val="clear"/>
        <w:vertAlign w:val="baseline"/>
      </w:rPr>
    </w:lvl>
    <w:lvl w:ilvl="8">
      <w:start w:val="1"/>
      <w:numFmt w:val="bullet"/>
      <w:lvlText w:val="•"/>
      <w:lvlJc w:val="left"/>
      <w:pPr>
        <w:ind w:left="6020" w:hanging="260"/>
      </w:pPr>
      <w:rPr>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1"/>
      <w:iCs w:val="1"/>
      <w:smallCaps w:val="0"/>
      <w:strike w:val="0"/>
      <w:color w:val="1f4e79"/>
      <w:sz w:val="22"/>
      <w:szCs w:val="22"/>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da-DK"/>
      <w14:textFill>
        <w14:solidFill>
          <w14:srgbClr w14:val="000000"/>
        </w14:solidFill>
      </w14:textFill>
      <w14:textOutline>
        <w14:noFill/>
      </w14:textOutline>
    </w:rPr>
  </w:style>
  <w:style w:type="paragraph" w:styleId="Heading">
    <w:name w:val="Heading"/>
    <w:next w:val="Heading"/>
    <w:pPr>
      <w:keepNext w:val="0"/>
      <w:keepLines w:val="0"/>
      <w:pageBreakBefore w:val="0"/>
      <w:widowControl w:val="1"/>
      <w:shd w:color="auto" w:fill="auto" w:val="clear"/>
      <w:suppressAutoHyphens w:val="0"/>
      <w:bidi w:val="0"/>
      <w:spacing w:after="0" w:before="0" w:line="240" w:lineRule="auto"/>
      <w:ind w:left="0" w:right="0" w:firstLine="0"/>
      <w:jc w:val="left"/>
      <w:outlineLvl w:val="0"/>
    </w:pPr>
    <w:rPr>
      <w:rFonts w:ascii="Times New Roman" w:cs="Times New Roman" w:eastAsia="Times New Roman" w:hAnsi="Times New Roman"/>
      <w:b w:val="1"/>
      <w:bCs w:val="1"/>
      <w:i w:val="0"/>
      <w:iCs w:val="0"/>
      <w:caps w:val="0"/>
      <w:smallCaps w:val="0"/>
      <w:strike w:val="0"/>
      <w:dstrike w:val="0"/>
      <w:outline w:val="0"/>
      <w:color w:val="1f4e79"/>
      <w:spacing w:val="0"/>
      <w:kern w:val="0"/>
      <w:position w:val="0"/>
      <w:sz w:val="22"/>
      <w:szCs w:val="22"/>
      <w:u w:color="1f4e79" w:val="none"/>
      <w:shd w:color="auto" w:fill="auto" w:val="nil"/>
      <w:vertAlign w:val="baseline"/>
      <w14:textFill>
        <w14:solidFill>
          <w14:srgbClr w14:val="1F4E79"/>
        </w14:solidFill>
      </w14:textFill>
      <w14:textOutline>
        <w14:noFill/>
      </w14:textOutline>
    </w:rPr>
  </w:style>
  <w:style w:type="paragraph" w:styleId="List Paragraph">
    <w:name w:val="List Paragraph"/>
    <w:next w:val="List Paragraph"/>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numbering" w:styleId="Imported Style 1">
    <w:name w:val="Imported Style 1"/>
    <w:pPr>
      <w:numPr>
        <w:numId w:val="1"/>
      </w:numPr>
    </w:pPr>
  </w:style>
  <w:style w:type="paragraph" w:styleId="TOC 1">
    <w:name w:val="TOC 1"/>
    <w:next w:val="TOC 1"/>
    <w:pPr>
      <w:keepNext w:val="0"/>
      <w:keepLines w:val="0"/>
      <w:pageBreakBefore w:val="0"/>
      <w:widowControl w:val="1"/>
      <w:shd w:color="auto" w:fill="auto" w:val="clear"/>
      <w:tabs>
        <w:tab w:val="right" w:leader="dot" w:pos="10060"/>
      </w:tabs>
      <w:suppressAutoHyphens w:val="0"/>
      <w:bidi w:val="0"/>
      <w:spacing w:after="10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paragraph" w:styleId="TOC 2">
    <w:name w:val="TOC 2"/>
    <w:next w:val="TOC 2"/>
    <w:pPr>
      <w:keepNext w:val="0"/>
      <w:keepLines w:val="0"/>
      <w:pageBreakBefore w:val="0"/>
      <w:widowControl w:val="1"/>
      <w:shd w:color="auto" w:fill="auto" w:val="clear"/>
      <w:tabs>
        <w:tab w:val="right" w:leader="dot" w:pos="10060"/>
      </w:tabs>
      <w:suppressAutoHyphens w:val="0"/>
      <w:bidi w:val="0"/>
      <w:spacing w:after="100" w:before="0" w:line="240" w:lineRule="auto"/>
      <w:ind w:left="22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paragraph" w:styleId="TOC 3">
    <w:name w:val="TOC 3"/>
    <w:next w:val="TOC 3"/>
    <w:pPr>
      <w:keepNext w:val="0"/>
      <w:keepLines w:val="0"/>
      <w:pageBreakBefore w:val="0"/>
      <w:widowControl w:val="1"/>
      <w:shd w:color="auto" w:fill="auto" w:val="clear"/>
      <w:tabs>
        <w:tab w:val="right" w:leader="dot" w:pos="10060"/>
      </w:tabs>
      <w:suppressAutoHyphens w:val="0"/>
      <w:bidi w:val="0"/>
      <w:spacing w:after="100" w:before="0" w:line="240" w:lineRule="auto"/>
      <w:ind w:left="44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O6X9gcOwlAh2fWXL7OPksfAqQ==">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