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0171B4" w14:textId="77777777" w:rsidR="00C16610" w:rsidRDefault="00C16610">
      <w:pPr>
        <w:rPr>
          <w:rFonts w:asciiTheme="majorHAnsi" w:hAnsiTheme="majorHAnsi"/>
          <w:b/>
        </w:rPr>
      </w:pPr>
    </w:p>
    <w:p w14:paraId="6473D43D" w14:textId="77777777" w:rsidR="00C16610" w:rsidRDefault="00C16610">
      <w:pPr>
        <w:rPr>
          <w:rFonts w:asciiTheme="majorHAnsi" w:hAnsiTheme="majorHAnsi"/>
          <w:b/>
        </w:rPr>
      </w:pPr>
    </w:p>
    <w:p w14:paraId="4AA21DCC" w14:textId="77777777" w:rsidR="00C16610" w:rsidRDefault="00C16610">
      <w:pPr>
        <w:rPr>
          <w:rFonts w:asciiTheme="majorHAnsi" w:hAnsiTheme="majorHAnsi"/>
          <w:b/>
        </w:rPr>
      </w:pPr>
    </w:p>
    <w:p w14:paraId="08963727" w14:textId="77777777" w:rsidR="00DD6C73" w:rsidRPr="003E760C" w:rsidRDefault="006C7016">
      <w:pPr>
        <w:rPr>
          <w:rFonts w:asciiTheme="majorHAnsi" w:hAnsiTheme="majorHAnsi"/>
          <w:b/>
        </w:rPr>
      </w:pPr>
      <w:r w:rsidRPr="003E760C">
        <w:rPr>
          <w:rFonts w:asciiTheme="majorHAnsi" w:hAnsiTheme="majorHAnsi"/>
          <w:b/>
        </w:rPr>
        <w:t>Background of JavaScript &amp; jQuery</w:t>
      </w:r>
    </w:p>
    <w:p w14:paraId="05CE8945" w14:textId="77777777" w:rsidR="006C7016" w:rsidRPr="00C16610" w:rsidRDefault="006C7016">
      <w:pPr>
        <w:rPr>
          <w:rFonts w:ascii="Calibri" w:hAnsi="Calibri"/>
        </w:rPr>
      </w:pPr>
      <w:r w:rsidRPr="00C16610">
        <w:rPr>
          <w:rFonts w:ascii="Calibri" w:hAnsi="Calibri"/>
        </w:rPr>
        <w:t xml:space="preserve">Why was JavaScript created and what was the purpose for making a </w:t>
      </w:r>
      <w:r w:rsidR="00FD4574" w:rsidRPr="00C16610">
        <w:rPr>
          <w:rFonts w:ascii="Calibri" w:hAnsi="Calibri"/>
        </w:rPr>
        <w:t>JavaScript library like jQuery? To answer this generally and briefly, we want</w:t>
      </w:r>
      <w:r w:rsidR="00830A1D" w:rsidRPr="00C16610">
        <w:rPr>
          <w:rFonts w:ascii="Calibri" w:hAnsi="Calibri"/>
        </w:rPr>
        <w:t xml:space="preserve">ed to change the world by sharing information with each other. The </w:t>
      </w:r>
      <w:r w:rsidR="00C45AB8" w:rsidRPr="00C16610">
        <w:rPr>
          <w:rFonts w:ascii="Calibri" w:hAnsi="Calibri"/>
        </w:rPr>
        <w:t>World Wide Web provides a</w:t>
      </w:r>
      <w:r w:rsidR="00830A1D" w:rsidRPr="00C16610">
        <w:rPr>
          <w:rFonts w:ascii="Calibri" w:hAnsi="Calibri"/>
        </w:rPr>
        <w:t xml:space="preserve"> way to share information</w:t>
      </w:r>
      <w:r w:rsidR="00C45AB8" w:rsidRPr="00C16610">
        <w:rPr>
          <w:rFonts w:ascii="Calibri" w:hAnsi="Calibri"/>
        </w:rPr>
        <w:t xml:space="preserve">, sell </w:t>
      </w:r>
      <w:r w:rsidR="00830A1D" w:rsidRPr="00C16610">
        <w:rPr>
          <w:rFonts w:ascii="Calibri" w:hAnsi="Calibri"/>
        </w:rPr>
        <w:t>product</w:t>
      </w:r>
      <w:r w:rsidR="00C45AB8" w:rsidRPr="00C16610">
        <w:rPr>
          <w:rFonts w:ascii="Calibri" w:hAnsi="Calibri"/>
        </w:rPr>
        <w:t xml:space="preserve">s, gain exposure, and become a source of information by writing a blog and sharing your expertise. </w:t>
      </w:r>
      <w:r w:rsidR="00830A1D" w:rsidRPr="00C16610">
        <w:rPr>
          <w:rFonts w:ascii="Calibri" w:hAnsi="Calibri"/>
        </w:rPr>
        <w:t xml:space="preserve">Unfortunately you aren’t able to do that very well or in any efficient manner with just plain static web pages. Enter JavaScript front and center. Though it’s seen its dark times, JavaScript is finally being respected and recognized for being a brilliant language to create dynamic web pages, engaging </w:t>
      </w:r>
      <w:r w:rsidR="00C45AB8" w:rsidRPr="00C16610">
        <w:rPr>
          <w:rFonts w:ascii="Calibri" w:hAnsi="Calibri"/>
        </w:rPr>
        <w:t>user experiences, and intuitive, user-friendly interfaces that we can find all over the World Wide Web</w:t>
      </w:r>
      <w:sdt>
        <w:sdtPr>
          <w:rPr>
            <w:rFonts w:ascii="Calibri" w:hAnsi="Calibri"/>
          </w:rPr>
          <w:id w:val="-546603300"/>
          <w:citation/>
        </w:sdtPr>
        <w:sdtContent>
          <w:r w:rsidR="00914FE6" w:rsidRPr="00C16610">
            <w:rPr>
              <w:rFonts w:ascii="Calibri" w:hAnsi="Calibri"/>
            </w:rPr>
            <w:fldChar w:fldCharType="begin"/>
          </w:r>
          <w:r w:rsidR="00914FE6" w:rsidRPr="00C16610">
            <w:rPr>
              <w:rFonts w:ascii="Calibri" w:hAnsi="Calibri"/>
            </w:rPr>
            <w:instrText xml:space="preserve"> CITATION Joh14 \l 1033 </w:instrText>
          </w:r>
          <w:r w:rsidR="00914FE6" w:rsidRPr="00C16610">
            <w:rPr>
              <w:rFonts w:ascii="Calibri" w:hAnsi="Calibri"/>
            </w:rPr>
            <w:fldChar w:fldCharType="separate"/>
          </w:r>
          <w:r w:rsidR="00914FE6" w:rsidRPr="00C16610">
            <w:rPr>
              <w:rFonts w:ascii="Calibri" w:hAnsi="Calibri"/>
              <w:noProof/>
            </w:rPr>
            <w:t xml:space="preserve"> (John WIley &amp; Sons, Inc., 2014)</w:t>
          </w:r>
          <w:r w:rsidR="00914FE6" w:rsidRPr="00C16610">
            <w:rPr>
              <w:rFonts w:ascii="Calibri" w:hAnsi="Calibri"/>
            </w:rPr>
            <w:fldChar w:fldCharType="end"/>
          </w:r>
        </w:sdtContent>
      </w:sdt>
      <w:r w:rsidR="00914FE6" w:rsidRPr="00C16610">
        <w:rPr>
          <w:rFonts w:ascii="Calibri" w:hAnsi="Calibri"/>
        </w:rPr>
        <w:t>.</w:t>
      </w:r>
    </w:p>
    <w:p w14:paraId="5F74D516" w14:textId="77777777" w:rsidR="006C7016" w:rsidRPr="003E760C" w:rsidRDefault="006C7016">
      <w:pPr>
        <w:pBdr>
          <w:bottom w:val="single" w:sz="12" w:space="1" w:color="auto"/>
        </w:pBdr>
        <w:rPr>
          <w:rFonts w:asciiTheme="majorHAnsi" w:hAnsiTheme="majorHAnsi"/>
        </w:rPr>
      </w:pPr>
    </w:p>
    <w:p w14:paraId="201F8F9A" w14:textId="77777777" w:rsidR="006C7016" w:rsidRPr="003E760C" w:rsidRDefault="006C7016">
      <w:pPr>
        <w:rPr>
          <w:rFonts w:asciiTheme="majorHAnsi" w:hAnsiTheme="majorHAnsi"/>
        </w:rPr>
      </w:pPr>
    </w:p>
    <w:p w14:paraId="75D4BBEB" w14:textId="77777777" w:rsidR="006C7016" w:rsidRPr="003E760C" w:rsidRDefault="00C72DA0">
      <w:pPr>
        <w:rPr>
          <w:rFonts w:asciiTheme="majorHAnsi" w:hAnsiTheme="majorHAnsi"/>
          <w:b/>
        </w:rPr>
      </w:pPr>
      <w:r w:rsidRPr="003E760C">
        <w:rPr>
          <w:rFonts w:asciiTheme="majorHAnsi" w:hAnsiTheme="majorHAnsi"/>
          <w:b/>
        </w:rPr>
        <w:t>The Modern Day Use of JavaScript &amp; jQuery</w:t>
      </w:r>
    </w:p>
    <w:p w14:paraId="7D3A1051" w14:textId="77777777" w:rsidR="00F35A15" w:rsidRPr="003E760C" w:rsidRDefault="006C7016">
      <w:pPr>
        <w:rPr>
          <w:rFonts w:asciiTheme="majorHAnsi" w:hAnsiTheme="majorHAnsi"/>
        </w:rPr>
      </w:pPr>
      <w:r w:rsidRPr="003E760C">
        <w:rPr>
          <w:rFonts w:asciiTheme="majorHAnsi" w:hAnsiTheme="majorHAnsi"/>
        </w:rPr>
        <w:t>How are they being put into practical use today?</w:t>
      </w:r>
    </w:p>
    <w:p w14:paraId="4327DF8B" w14:textId="13C184D5" w:rsidR="006721A4" w:rsidRPr="003E760C" w:rsidRDefault="006721A4">
      <w:pPr>
        <w:rPr>
          <w:rFonts w:asciiTheme="majorHAnsi" w:hAnsiTheme="majorHAnsi"/>
        </w:rPr>
      </w:pPr>
      <w:r w:rsidRPr="003E760C">
        <w:rPr>
          <w:rFonts w:asciiTheme="majorHAnsi" w:hAnsiTheme="majorHAnsi"/>
        </w:rPr>
        <w:t>A great look into how JavaScript specifically is being used to create new innovative experiences for developer</w:t>
      </w:r>
      <w:r w:rsidR="003E760C" w:rsidRPr="003E760C">
        <w:rPr>
          <w:rFonts w:asciiTheme="majorHAnsi" w:hAnsiTheme="majorHAnsi"/>
        </w:rPr>
        <w:t xml:space="preserve">s and designers alike, </w:t>
      </w:r>
      <w:r w:rsidR="003E760C" w:rsidRPr="003E760C">
        <w:rPr>
          <w:rFonts w:asciiTheme="majorHAnsi" w:hAnsiTheme="majorHAnsi" w:cs="Times New Roman"/>
          <w:color w:val="333333"/>
        </w:rPr>
        <w:t>James</w:t>
      </w:r>
      <w:r w:rsidR="003E760C" w:rsidRPr="003E760C">
        <w:rPr>
          <w:rStyle w:val="apple-converted-space"/>
          <w:rFonts w:asciiTheme="majorHAnsi" w:hAnsiTheme="majorHAnsi" w:cs="Times New Roman"/>
          <w:color w:val="333333"/>
        </w:rPr>
        <w:t> </w:t>
      </w:r>
      <w:r w:rsidR="003E760C" w:rsidRPr="003E760C">
        <w:rPr>
          <w:rFonts w:asciiTheme="majorHAnsi" w:hAnsiTheme="majorHAnsi" w:cs="Times New Roman"/>
          <w:color w:val="333333"/>
        </w:rPr>
        <w:t>Governor,</w:t>
      </w:r>
      <w:r w:rsidR="003E760C" w:rsidRPr="003E760C">
        <w:rPr>
          <w:rStyle w:val="apple-converted-space"/>
          <w:rFonts w:asciiTheme="majorHAnsi" w:hAnsiTheme="majorHAnsi" w:cs="Times New Roman"/>
          <w:color w:val="333333"/>
        </w:rPr>
        <w:t> </w:t>
      </w:r>
      <w:r w:rsidR="003E760C" w:rsidRPr="003E760C">
        <w:rPr>
          <w:rFonts w:asciiTheme="majorHAnsi" w:hAnsiTheme="majorHAnsi" w:cs="Times New Roman"/>
          <w:color w:val="333333"/>
        </w:rPr>
        <w:t>Red</w:t>
      </w:r>
      <w:r w:rsidR="003E760C">
        <w:rPr>
          <w:rFonts w:asciiTheme="majorHAnsi" w:hAnsiTheme="majorHAnsi" w:cs="Times New Roman"/>
          <w:color w:val="333333"/>
        </w:rPr>
        <w:t xml:space="preserve"> </w:t>
      </w:r>
      <w:r w:rsidR="003E760C" w:rsidRPr="003E760C">
        <w:rPr>
          <w:rFonts w:asciiTheme="majorHAnsi" w:hAnsiTheme="majorHAnsi" w:cs="Times New Roman"/>
          <w:color w:val="333333"/>
        </w:rPr>
        <w:t>Monk</w:t>
      </w:r>
      <w:r w:rsidR="003E760C" w:rsidRPr="003E760C">
        <w:rPr>
          <w:rStyle w:val="apple-converted-space"/>
          <w:rFonts w:asciiTheme="majorHAnsi" w:hAnsiTheme="majorHAnsi" w:cs="Times New Roman"/>
          <w:color w:val="333333"/>
        </w:rPr>
        <w:t> </w:t>
      </w:r>
      <w:r w:rsidR="003E760C" w:rsidRPr="003E760C">
        <w:rPr>
          <w:rFonts w:asciiTheme="majorHAnsi" w:hAnsiTheme="majorHAnsi" w:cs="Times New Roman"/>
          <w:color w:val="333333"/>
        </w:rPr>
        <w:t>co-founder.</w:t>
      </w:r>
      <w:r w:rsidR="003E760C" w:rsidRPr="003E760C">
        <w:rPr>
          <w:rStyle w:val="apple-converted-space"/>
          <w:rFonts w:asciiTheme="majorHAnsi" w:hAnsiTheme="majorHAnsi" w:cs="Times New Roman"/>
          <w:color w:val="333333"/>
        </w:rPr>
        <w:t> </w:t>
      </w:r>
      <w:hyperlink r:id="rId8" w:history="1">
        <w:proofErr w:type="spellStart"/>
        <w:r w:rsidRPr="003E760C">
          <w:rPr>
            <w:rStyle w:val="Hyperlink"/>
            <w:rFonts w:asciiTheme="majorHAnsi" w:hAnsiTheme="majorHAnsi"/>
          </w:rPr>
          <w:t>Kinoma</w:t>
        </w:r>
        <w:proofErr w:type="spellEnd"/>
        <w:r w:rsidRPr="003E760C">
          <w:rPr>
            <w:rStyle w:val="Hyperlink"/>
            <w:rFonts w:asciiTheme="majorHAnsi" w:hAnsiTheme="majorHAnsi"/>
          </w:rPr>
          <w:t xml:space="preserve"> Create</w:t>
        </w:r>
      </w:hyperlink>
      <w:r w:rsidR="003E760C" w:rsidRPr="003E760C">
        <w:rPr>
          <w:rFonts w:asciiTheme="majorHAnsi" w:hAnsiTheme="majorHAnsi"/>
        </w:rPr>
        <w:t xml:space="preserve"> (2014) stated, “</w:t>
      </w:r>
      <w:r w:rsidR="003E760C" w:rsidRPr="003E760C">
        <w:rPr>
          <w:rFonts w:asciiTheme="majorHAnsi" w:hAnsiTheme="majorHAnsi" w:cs="Times New Roman"/>
          <w:color w:val="333333"/>
        </w:rPr>
        <w:t>JavaScript</w:t>
      </w:r>
      <w:r w:rsidR="003E760C" w:rsidRPr="003E760C">
        <w:rPr>
          <w:rStyle w:val="apple-converted-space"/>
          <w:rFonts w:asciiTheme="majorHAnsi" w:hAnsiTheme="majorHAnsi" w:cs="Times New Roman"/>
          <w:color w:val="333333"/>
        </w:rPr>
        <w:t> </w:t>
      </w:r>
      <w:r w:rsidR="003E760C" w:rsidRPr="003E760C">
        <w:rPr>
          <w:rFonts w:asciiTheme="majorHAnsi" w:hAnsiTheme="majorHAnsi" w:cs="Times New Roman"/>
          <w:color w:val="333333"/>
        </w:rPr>
        <w:t>has</w:t>
      </w:r>
      <w:r w:rsidR="003E760C" w:rsidRPr="003E760C">
        <w:rPr>
          <w:rStyle w:val="apple-converted-space"/>
          <w:rFonts w:asciiTheme="majorHAnsi" w:hAnsiTheme="majorHAnsi" w:cs="Times New Roman"/>
          <w:color w:val="333333"/>
        </w:rPr>
        <w:t> </w:t>
      </w:r>
      <w:r w:rsidR="003E760C" w:rsidRPr="003E760C">
        <w:rPr>
          <w:rFonts w:asciiTheme="majorHAnsi" w:hAnsiTheme="majorHAnsi" w:cs="Times New Roman"/>
          <w:color w:val="333333"/>
        </w:rPr>
        <w:t>the</w:t>
      </w:r>
      <w:r w:rsidR="003E760C" w:rsidRPr="003E760C">
        <w:rPr>
          <w:rStyle w:val="apple-converted-space"/>
          <w:rFonts w:asciiTheme="majorHAnsi" w:hAnsiTheme="majorHAnsi" w:cs="Times New Roman"/>
          <w:color w:val="333333"/>
        </w:rPr>
        <w:t> </w:t>
      </w:r>
      <w:r w:rsidR="003E760C" w:rsidRPr="003E760C">
        <w:rPr>
          <w:rFonts w:asciiTheme="majorHAnsi" w:hAnsiTheme="majorHAnsi" w:cs="Times New Roman"/>
          <w:color w:val="333333"/>
        </w:rPr>
        <w:t>most</w:t>
      </w:r>
      <w:r w:rsidR="003E760C" w:rsidRPr="003E760C">
        <w:rPr>
          <w:rStyle w:val="apple-converted-space"/>
          <w:rFonts w:asciiTheme="majorHAnsi" w:hAnsiTheme="majorHAnsi" w:cs="Times New Roman"/>
          <w:color w:val="333333"/>
        </w:rPr>
        <w:t> </w:t>
      </w:r>
      <w:r w:rsidR="003E760C" w:rsidRPr="003E760C">
        <w:rPr>
          <w:rFonts w:asciiTheme="majorHAnsi" w:hAnsiTheme="majorHAnsi" w:cs="Times New Roman"/>
          <w:color w:val="333333"/>
        </w:rPr>
        <w:t>momentum</w:t>
      </w:r>
      <w:r w:rsidR="003E760C" w:rsidRPr="003E760C">
        <w:rPr>
          <w:rStyle w:val="apple-converted-space"/>
          <w:rFonts w:asciiTheme="majorHAnsi" w:hAnsiTheme="majorHAnsi" w:cs="Times New Roman"/>
          <w:color w:val="333333"/>
        </w:rPr>
        <w:t> </w:t>
      </w:r>
      <w:r w:rsidR="003E760C" w:rsidRPr="003E760C">
        <w:rPr>
          <w:rFonts w:asciiTheme="majorHAnsi" w:hAnsiTheme="majorHAnsi" w:cs="Times New Roman"/>
          <w:color w:val="333333"/>
        </w:rPr>
        <w:t>of</w:t>
      </w:r>
      <w:r w:rsidR="003E760C" w:rsidRPr="003E760C">
        <w:rPr>
          <w:rStyle w:val="apple-converted-space"/>
          <w:rFonts w:asciiTheme="majorHAnsi" w:hAnsiTheme="majorHAnsi" w:cs="Times New Roman"/>
          <w:color w:val="333333"/>
        </w:rPr>
        <w:t> </w:t>
      </w:r>
      <w:r w:rsidR="003E760C" w:rsidRPr="003E760C">
        <w:rPr>
          <w:rFonts w:asciiTheme="majorHAnsi" w:hAnsiTheme="majorHAnsi" w:cs="Times New Roman"/>
          <w:color w:val="333333"/>
        </w:rPr>
        <w:t>any</w:t>
      </w:r>
      <w:r w:rsidR="003E760C" w:rsidRPr="003E760C">
        <w:rPr>
          <w:rStyle w:val="apple-converted-space"/>
          <w:rFonts w:asciiTheme="majorHAnsi" w:hAnsiTheme="majorHAnsi" w:cs="Times New Roman"/>
          <w:color w:val="333333"/>
        </w:rPr>
        <w:t> </w:t>
      </w:r>
      <w:r w:rsidR="003E760C" w:rsidRPr="003E760C">
        <w:rPr>
          <w:rFonts w:asciiTheme="majorHAnsi" w:hAnsiTheme="majorHAnsi" w:cs="Times New Roman"/>
          <w:color w:val="333333"/>
        </w:rPr>
        <w:t>programming</w:t>
      </w:r>
      <w:r w:rsidR="003E760C" w:rsidRPr="003E760C">
        <w:rPr>
          <w:rStyle w:val="apple-converted-space"/>
          <w:rFonts w:asciiTheme="majorHAnsi" w:hAnsiTheme="majorHAnsi" w:cs="Times New Roman"/>
          <w:color w:val="333333"/>
        </w:rPr>
        <w:t> </w:t>
      </w:r>
      <w:r w:rsidR="003E760C" w:rsidRPr="003E760C">
        <w:rPr>
          <w:rFonts w:asciiTheme="majorHAnsi" w:hAnsiTheme="majorHAnsi" w:cs="Times New Roman"/>
          <w:color w:val="333333"/>
        </w:rPr>
        <w:t>language</w:t>
      </w:r>
      <w:r w:rsidR="003E760C" w:rsidRPr="003E760C">
        <w:rPr>
          <w:rStyle w:val="apple-converted-space"/>
          <w:rFonts w:asciiTheme="majorHAnsi" w:hAnsiTheme="majorHAnsi" w:cs="Times New Roman"/>
          <w:color w:val="333333"/>
        </w:rPr>
        <w:t> </w:t>
      </w:r>
      <w:r w:rsidR="003E760C" w:rsidRPr="003E760C">
        <w:rPr>
          <w:rFonts w:asciiTheme="majorHAnsi" w:hAnsiTheme="majorHAnsi" w:cs="Times New Roman"/>
          <w:color w:val="333333"/>
        </w:rPr>
        <w:t>in</w:t>
      </w:r>
      <w:r w:rsidR="003E760C" w:rsidRPr="003E760C">
        <w:rPr>
          <w:rStyle w:val="apple-converted-space"/>
          <w:rFonts w:asciiTheme="majorHAnsi" w:hAnsiTheme="majorHAnsi" w:cs="Times New Roman"/>
          <w:color w:val="333333"/>
        </w:rPr>
        <w:t> </w:t>
      </w:r>
      <w:r w:rsidR="003E760C" w:rsidRPr="003E760C">
        <w:rPr>
          <w:rFonts w:asciiTheme="majorHAnsi" w:hAnsiTheme="majorHAnsi" w:cs="Times New Roman"/>
          <w:color w:val="333333"/>
        </w:rPr>
        <w:t>the</w:t>
      </w:r>
      <w:r w:rsidR="003E760C" w:rsidRPr="003E760C">
        <w:rPr>
          <w:rStyle w:val="apple-converted-space"/>
          <w:rFonts w:asciiTheme="majorHAnsi" w:hAnsiTheme="majorHAnsi" w:cs="Times New Roman"/>
          <w:color w:val="333333"/>
        </w:rPr>
        <w:t> </w:t>
      </w:r>
      <w:r w:rsidR="003E760C" w:rsidRPr="003E760C">
        <w:rPr>
          <w:rFonts w:asciiTheme="majorHAnsi" w:hAnsiTheme="majorHAnsi" w:cs="Times New Roman"/>
          <w:color w:val="333333"/>
        </w:rPr>
        <w:t>last</w:t>
      </w:r>
      <w:r w:rsidR="003E760C" w:rsidRPr="003E760C">
        <w:rPr>
          <w:rStyle w:val="apple-converted-space"/>
          <w:rFonts w:asciiTheme="majorHAnsi" w:hAnsiTheme="majorHAnsi" w:cs="Times New Roman"/>
          <w:color w:val="333333"/>
        </w:rPr>
        <w:t> </w:t>
      </w:r>
      <w:r w:rsidR="003E760C" w:rsidRPr="003E760C">
        <w:rPr>
          <w:rFonts w:asciiTheme="majorHAnsi" w:hAnsiTheme="majorHAnsi" w:cs="Times New Roman"/>
          <w:color w:val="333333"/>
        </w:rPr>
        <w:t>20</w:t>
      </w:r>
      <w:r w:rsidR="003E760C" w:rsidRPr="003E760C">
        <w:rPr>
          <w:rStyle w:val="apple-converted-space"/>
          <w:rFonts w:asciiTheme="majorHAnsi" w:hAnsiTheme="majorHAnsi" w:cs="Times New Roman"/>
          <w:color w:val="333333"/>
        </w:rPr>
        <w:t> </w:t>
      </w:r>
      <w:r w:rsidR="003E760C" w:rsidRPr="003E760C">
        <w:rPr>
          <w:rFonts w:asciiTheme="majorHAnsi" w:hAnsiTheme="majorHAnsi" w:cs="Times New Roman"/>
          <w:color w:val="333333"/>
        </w:rPr>
        <w:t>years</w:t>
      </w:r>
      <w:r w:rsidR="003E760C" w:rsidRPr="003E760C">
        <w:rPr>
          <w:rStyle w:val="apple-converted-space"/>
          <w:rFonts w:asciiTheme="majorHAnsi" w:hAnsiTheme="majorHAnsi" w:cs="Times New Roman"/>
          <w:color w:val="333333"/>
        </w:rPr>
        <w:t> </w:t>
      </w:r>
      <w:r w:rsidR="003E760C" w:rsidRPr="003E760C">
        <w:rPr>
          <w:rFonts w:asciiTheme="majorHAnsi" w:hAnsiTheme="majorHAnsi" w:cs="Times New Roman"/>
          <w:color w:val="333333"/>
        </w:rPr>
        <w:t>because</w:t>
      </w:r>
      <w:r w:rsidR="003E760C" w:rsidRPr="003E760C">
        <w:rPr>
          <w:rStyle w:val="apple-converted-space"/>
          <w:rFonts w:asciiTheme="majorHAnsi" w:hAnsiTheme="majorHAnsi" w:cs="Times New Roman"/>
          <w:color w:val="333333"/>
        </w:rPr>
        <w:t> </w:t>
      </w:r>
      <w:r w:rsidR="003E760C" w:rsidRPr="003E760C">
        <w:rPr>
          <w:rFonts w:asciiTheme="majorHAnsi" w:hAnsiTheme="majorHAnsi" w:cs="Times New Roman"/>
          <w:color w:val="333333"/>
        </w:rPr>
        <w:t>it</w:t>
      </w:r>
      <w:r w:rsidR="003E760C" w:rsidRPr="003E760C">
        <w:rPr>
          <w:rStyle w:val="apple-converted-space"/>
          <w:rFonts w:asciiTheme="majorHAnsi" w:hAnsiTheme="majorHAnsi" w:cs="Times New Roman"/>
          <w:color w:val="333333"/>
        </w:rPr>
        <w:t> </w:t>
      </w:r>
      <w:r w:rsidR="003E760C" w:rsidRPr="003E760C">
        <w:rPr>
          <w:rFonts w:asciiTheme="majorHAnsi" w:hAnsiTheme="majorHAnsi" w:cs="Times New Roman"/>
          <w:color w:val="333333"/>
        </w:rPr>
        <w:t>is</w:t>
      </w:r>
      <w:r w:rsidR="003E760C" w:rsidRPr="003E760C">
        <w:rPr>
          <w:rStyle w:val="apple-converted-space"/>
          <w:rFonts w:asciiTheme="majorHAnsi" w:hAnsiTheme="majorHAnsi" w:cs="Times New Roman"/>
          <w:color w:val="333333"/>
        </w:rPr>
        <w:t> </w:t>
      </w:r>
      <w:r w:rsidR="003E760C" w:rsidRPr="003E760C">
        <w:rPr>
          <w:rFonts w:asciiTheme="majorHAnsi" w:hAnsiTheme="majorHAnsi" w:cs="Times New Roman"/>
          <w:color w:val="333333"/>
        </w:rPr>
        <w:t>a</w:t>
      </w:r>
      <w:r w:rsidR="003E760C" w:rsidRPr="003E760C">
        <w:rPr>
          <w:rStyle w:val="apple-converted-space"/>
          <w:rFonts w:asciiTheme="majorHAnsi" w:hAnsiTheme="majorHAnsi" w:cs="Times New Roman"/>
          <w:color w:val="333333"/>
        </w:rPr>
        <w:t> </w:t>
      </w:r>
      <w:r w:rsidR="003E760C" w:rsidRPr="003E760C">
        <w:rPr>
          <w:rFonts w:asciiTheme="majorHAnsi" w:hAnsiTheme="majorHAnsi" w:cs="Times New Roman"/>
          <w:color w:val="333333"/>
        </w:rPr>
        <w:t>high-level</w:t>
      </w:r>
      <w:r w:rsidR="003E760C" w:rsidRPr="003E760C">
        <w:rPr>
          <w:rStyle w:val="apple-converted-space"/>
          <w:rFonts w:asciiTheme="majorHAnsi" w:hAnsiTheme="majorHAnsi" w:cs="Times New Roman"/>
          <w:color w:val="333333"/>
        </w:rPr>
        <w:t> </w:t>
      </w:r>
      <w:r w:rsidR="003E760C" w:rsidRPr="003E760C">
        <w:rPr>
          <w:rFonts w:asciiTheme="majorHAnsi" w:hAnsiTheme="majorHAnsi" w:cs="Times New Roman"/>
          <w:color w:val="333333"/>
        </w:rPr>
        <w:t>professional</w:t>
      </w:r>
      <w:r w:rsidR="003E760C" w:rsidRPr="003E760C">
        <w:rPr>
          <w:rStyle w:val="apple-converted-space"/>
          <w:rFonts w:asciiTheme="majorHAnsi" w:hAnsiTheme="majorHAnsi" w:cs="Times New Roman"/>
          <w:color w:val="333333"/>
        </w:rPr>
        <w:t> </w:t>
      </w:r>
      <w:r w:rsidR="003E760C" w:rsidRPr="003E760C">
        <w:rPr>
          <w:rFonts w:asciiTheme="majorHAnsi" w:hAnsiTheme="majorHAnsi" w:cs="Times New Roman"/>
          <w:color w:val="333333"/>
        </w:rPr>
        <w:t>language</w:t>
      </w:r>
      <w:r w:rsidR="003E760C" w:rsidRPr="003E760C">
        <w:rPr>
          <w:rStyle w:val="apple-converted-space"/>
          <w:rFonts w:asciiTheme="majorHAnsi" w:hAnsiTheme="majorHAnsi" w:cs="Times New Roman"/>
          <w:color w:val="333333"/>
        </w:rPr>
        <w:t> </w:t>
      </w:r>
      <w:r w:rsidR="003E760C" w:rsidRPr="003E760C">
        <w:rPr>
          <w:rFonts w:asciiTheme="majorHAnsi" w:hAnsiTheme="majorHAnsi" w:cs="Times New Roman"/>
          <w:color w:val="333333"/>
        </w:rPr>
        <w:t>that</w:t>
      </w:r>
      <w:r w:rsidR="003E760C" w:rsidRPr="003E760C">
        <w:rPr>
          <w:rStyle w:val="apple-converted-space"/>
          <w:rFonts w:asciiTheme="majorHAnsi" w:hAnsiTheme="majorHAnsi" w:cs="Times New Roman"/>
          <w:color w:val="333333"/>
        </w:rPr>
        <w:t> </w:t>
      </w:r>
      <w:r w:rsidR="003E760C" w:rsidRPr="003E760C">
        <w:rPr>
          <w:rFonts w:asciiTheme="majorHAnsi" w:hAnsiTheme="majorHAnsi" w:cs="Times New Roman"/>
          <w:color w:val="333333"/>
        </w:rPr>
        <w:t>is</w:t>
      </w:r>
      <w:r w:rsidR="003E760C" w:rsidRPr="003E760C">
        <w:rPr>
          <w:rStyle w:val="apple-converted-space"/>
          <w:rFonts w:asciiTheme="majorHAnsi" w:hAnsiTheme="majorHAnsi" w:cs="Times New Roman"/>
          <w:color w:val="333333"/>
        </w:rPr>
        <w:t> </w:t>
      </w:r>
      <w:r w:rsidR="003E760C" w:rsidRPr="003E760C">
        <w:rPr>
          <w:rFonts w:asciiTheme="majorHAnsi" w:hAnsiTheme="majorHAnsi" w:cs="Times New Roman"/>
          <w:color w:val="333333"/>
        </w:rPr>
        <w:t>easy</w:t>
      </w:r>
      <w:r w:rsidR="003E760C" w:rsidRPr="003E760C">
        <w:rPr>
          <w:rStyle w:val="apple-converted-space"/>
          <w:rFonts w:asciiTheme="majorHAnsi" w:hAnsiTheme="majorHAnsi" w:cs="Times New Roman"/>
          <w:color w:val="333333"/>
        </w:rPr>
        <w:t> </w:t>
      </w:r>
      <w:r w:rsidR="003E760C" w:rsidRPr="003E760C">
        <w:rPr>
          <w:rFonts w:asciiTheme="majorHAnsi" w:hAnsiTheme="majorHAnsi" w:cs="Times New Roman"/>
          <w:color w:val="333333"/>
        </w:rPr>
        <w:t>to</w:t>
      </w:r>
      <w:r w:rsidR="003E760C" w:rsidRPr="003E760C">
        <w:rPr>
          <w:rStyle w:val="apple-converted-space"/>
          <w:rFonts w:asciiTheme="majorHAnsi" w:hAnsiTheme="majorHAnsi" w:cs="Times New Roman"/>
          <w:color w:val="333333"/>
        </w:rPr>
        <w:t> </w:t>
      </w:r>
      <w:r w:rsidR="003E760C" w:rsidRPr="003E760C">
        <w:rPr>
          <w:rFonts w:asciiTheme="majorHAnsi" w:hAnsiTheme="majorHAnsi" w:cs="Times New Roman"/>
          <w:color w:val="333333"/>
        </w:rPr>
        <w:t>get</w:t>
      </w:r>
      <w:r w:rsidR="003E760C" w:rsidRPr="003E760C">
        <w:rPr>
          <w:rStyle w:val="apple-converted-space"/>
          <w:rFonts w:asciiTheme="majorHAnsi" w:hAnsiTheme="majorHAnsi" w:cs="Times New Roman"/>
          <w:color w:val="333333"/>
        </w:rPr>
        <w:t> </w:t>
      </w:r>
      <w:r w:rsidR="003E760C" w:rsidRPr="003E760C">
        <w:rPr>
          <w:rFonts w:asciiTheme="majorHAnsi" w:hAnsiTheme="majorHAnsi" w:cs="Times New Roman"/>
          <w:color w:val="333333"/>
        </w:rPr>
        <w:t>started</w:t>
      </w:r>
      <w:r w:rsidR="003E760C" w:rsidRPr="003E760C">
        <w:rPr>
          <w:rStyle w:val="apple-converted-space"/>
          <w:rFonts w:asciiTheme="majorHAnsi" w:hAnsiTheme="majorHAnsi" w:cs="Times New Roman"/>
          <w:color w:val="333333"/>
        </w:rPr>
        <w:t> </w:t>
      </w:r>
      <w:r w:rsidR="003E760C" w:rsidRPr="003E760C">
        <w:rPr>
          <w:rFonts w:asciiTheme="majorHAnsi" w:hAnsiTheme="majorHAnsi" w:cs="Times New Roman"/>
          <w:color w:val="333333"/>
        </w:rPr>
        <w:t>with,</w:t>
      </w:r>
      <w:r w:rsidR="003E760C" w:rsidRPr="003E760C">
        <w:rPr>
          <w:rStyle w:val="apple-converted-space"/>
          <w:rFonts w:asciiTheme="majorHAnsi" w:hAnsiTheme="majorHAnsi" w:cs="Times New Roman"/>
          <w:color w:val="333333"/>
        </w:rPr>
        <w:t> </w:t>
      </w:r>
      <w:r w:rsidR="003E760C" w:rsidRPr="003E760C">
        <w:rPr>
          <w:rFonts w:asciiTheme="majorHAnsi" w:hAnsiTheme="majorHAnsi" w:cs="Times New Roman"/>
          <w:color w:val="333333"/>
        </w:rPr>
        <w:t>fast,</w:t>
      </w:r>
      <w:r w:rsidR="003E760C" w:rsidRPr="003E760C">
        <w:rPr>
          <w:rStyle w:val="apple-converted-space"/>
          <w:rFonts w:asciiTheme="majorHAnsi" w:hAnsiTheme="majorHAnsi" w:cs="Times New Roman"/>
          <w:color w:val="333333"/>
        </w:rPr>
        <w:t> </w:t>
      </w:r>
      <w:r w:rsidR="003E760C" w:rsidRPr="003E760C">
        <w:rPr>
          <w:rFonts w:asciiTheme="majorHAnsi" w:hAnsiTheme="majorHAnsi" w:cs="Times New Roman"/>
          <w:color w:val="333333"/>
        </w:rPr>
        <w:t>and</w:t>
      </w:r>
      <w:r w:rsidR="003E760C" w:rsidRPr="003E760C">
        <w:rPr>
          <w:rFonts w:asciiTheme="majorHAnsi" w:hAnsiTheme="majorHAnsi" w:cs="Times New Roman"/>
          <w:color w:val="333333"/>
        </w:rPr>
        <w:t xml:space="preserve"> </w:t>
      </w:r>
      <w:r w:rsidR="003E760C" w:rsidRPr="003E760C">
        <w:rPr>
          <w:rFonts w:asciiTheme="majorHAnsi" w:hAnsiTheme="majorHAnsi" w:cs="Times New Roman"/>
          <w:color w:val="333333"/>
        </w:rPr>
        <w:t>forgiving</w:t>
      </w:r>
      <w:r w:rsidR="003E760C" w:rsidRPr="003E760C">
        <w:rPr>
          <w:rFonts w:asciiTheme="majorHAnsi" w:hAnsiTheme="majorHAnsi" w:cs="Times New Roman"/>
          <w:color w:val="333333"/>
        </w:rPr>
        <w:t>”</w:t>
      </w:r>
      <w:sdt>
        <w:sdtPr>
          <w:rPr>
            <w:rFonts w:asciiTheme="majorHAnsi" w:hAnsiTheme="majorHAnsi" w:cs="Times New Roman"/>
            <w:color w:val="333333"/>
          </w:rPr>
          <w:id w:val="695510477"/>
          <w:citation/>
        </w:sdtPr>
        <w:sdtContent>
          <w:r w:rsidR="003E760C" w:rsidRPr="003E760C">
            <w:rPr>
              <w:rFonts w:asciiTheme="majorHAnsi" w:hAnsiTheme="majorHAnsi" w:cs="Times New Roman"/>
              <w:color w:val="333333"/>
            </w:rPr>
            <w:fldChar w:fldCharType="begin"/>
          </w:r>
          <w:r w:rsidR="003E760C" w:rsidRPr="003E760C">
            <w:rPr>
              <w:rFonts w:asciiTheme="majorHAnsi" w:hAnsiTheme="majorHAnsi" w:cs="Times New Roman"/>
              <w:color w:val="333333"/>
            </w:rPr>
            <w:instrText xml:space="preserve"> CITATION PRN14 \l 1033 </w:instrText>
          </w:r>
          <w:r w:rsidR="003E760C" w:rsidRPr="003E760C">
            <w:rPr>
              <w:rFonts w:asciiTheme="majorHAnsi" w:hAnsiTheme="majorHAnsi" w:cs="Times New Roman"/>
              <w:color w:val="333333"/>
            </w:rPr>
            <w:fldChar w:fldCharType="separate"/>
          </w:r>
          <w:r w:rsidR="003E760C" w:rsidRPr="003E760C">
            <w:rPr>
              <w:rFonts w:asciiTheme="majorHAnsi" w:hAnsiTheme="majorHAnsi" w:cs="Times New Roman"/>
              <w:noProof/>
              <w:color w:val="333333"/>
            </w:rPr>
            <w:t xml:space="preserve"> (PR, N., 2014)</w:t>
          </w:r>
          <w:r w:rsidR="003E760C" w:rsidRPr="003E760C">
            <w:rPr>
              <w:rFonts w:asciiTheme="majorHAnsi" w:hAnsiTheme="majorHAnsi" w:cs="Times New Roman"/>
              <w:color w:val="333333"/>
            </w:rPr>
            <w:fldChar w:fldCharType="end"/>
          </w:r>
        </w:sdtContent>
      </w:sdt>
      <w:r w:rsidR="003E760C" w:rsidRPr="003E760C">
        <w:rPr>
          <w:rFonts w:asciiTheme="majorHAnsi" w:hAnsiTheme="majorHAnsi" w:cs="Times New Roman"/>
          <w:color w:val="333333"/>
        </w:rPr>
        <w:t xml:space="preserve">. </w:t>
      </w:r>
    </w:p>
    <w:p w14:paraId="3790EDA2" w14:textId="23D3C399" w:rsidR="006C7016" w:rsidRPr="003E760C" w:rsidRDefault="00F35A15">
      <w:pPr>
        <w:rPr>
          <w:rFonts w:asciiTheme="majorHAnsi" w:hAnsiTheme="majorHAnsi"/>
        </w:rPr>
      </w:pPr>
      <w:r w:rsidRPr="003E760C">
        <w:rPr>
          <w:rFonts w:asciiTheme="majorHAnsi" w:hAnsiTheme="majorHAnsi"/>
        </w:rPr>
        <w:t xml:space="preserve">JavaScript is used to create </w:t>
      </w:r>
      <w:r w:rsidR="00D605EF" w:rsidRPr="003E760C">
        <w:rPr>
          <w:rFonts w:asciiTheme="majorHAnsi" w:hAnsiTheme="majorHAnsi"/>
        </w:rPr>
        <w:t>unique and memorable user experiences on websites. Some examples of these uses are forms. Creating dynamic forms that respond to the users input as they type is a small but very effective way to engage your users. Providing error feedback so they don’t have to wait until after submitting the form that the sequence of characters used in their password is invalid. Not only should you display that there is an error, show the user where the error was made, what was wrong, and some suggestions on how to fix it. Now that’s a lot of work! JavaScript and it’s incredible and well supported library, jQuery provides the most flexible, forgiving, developer friendly, cost effective way to really get the “</w:t>
      </w:r>
      <w:proofErr w:type="spellStart"/>
      <w:r w:rsidR="00D605EF" w:rsidRPr="003E760C">
        <w:rPr>
          <w:rFonts w:asciiTheme="majorHAnsi" w:hAnsiTheme="majorHAnsi"/>
        </w:rPr>
        <w:t>umph</w:t>
      </w:r>
      <w:proofErr w:type="spellEnd"/>
      <w:r w:rsidR="00D605EF" w:rsidRPr="003E760C">
        <w:rPr>
          <w:rFonts w:asciiTheme="majorHAnsi" w:hAnsiTheme="majorHAnsi"/>
        </w:rPr>
        <w:t xml:space="preserve">” your site is probably lacking. So other things you can see how jQuery is used is by going to </w:t>
      </w:r>
      <w:hyperlink r:id="rId9" w:history="1">
        <w:r w:rsidR="00D605EF" w:rsidRPr="003E760C">
          <w:rPr>
            <w:rStyle w:val="Hyperlink"/>
            <w:rFonts w:asciiTheme="majorHAnsi" w:hAnsiTheme="majorHAnsi"/>
          </w:rPr>
          <w:t>jQuery.com</w:t>
        </w:r>
      </w:hyperlink>
      <w:r w:rsidR="00D605EF" w:rsidRPr="003E760C">
        <w:rPr>
          <w:rFonts w:asciiTheme="majorHAnsi" w:hAnsiTheme="majorHAnsi"/>
        </w:rPr>
        <w:t xml:space="preserve"> and taking a look around. Check out the extensions link and see what scripts and extensions that have and you might be surprised what </w:t>
      </w:r>
      <w:r w:rsidR="00AE3A62" w:rsidRPr="003E760C">
        <w:rPr>
          <w:rFonts w:asciiTheme="majorHAnsi" w:hAnsiTheme="majorHAnsi"/>
        </w:rPr>
        <w:t>some people have come up with!</w:t>
      </w:r>
    </w:p>
    <w:p w14:paraId="4DF94395" w14:textId="77777777" w:rsidR="006C7016" w:rsidRPr="003E760C" w:rsidRDefault="006C7016" w:rsidP="006C7016">
      <w:pPr>
        <w:pBdr>
          <w:bottom w:val="single" w:sz="12" w:space="1" w:color="auto"/>
        </w:pBdr>
        <w:rPr>
          <w:rFonts w:asciiTheme="majorHAnsi" w:hAnsiTheme="majorHAnsi"/>
        </w:rPr>
      </w:pPr>
    </w:p>
    <w:p w14:paraId="6EA27BE6" w14:textId="77777777" w:rsidR="00914FE6" w:rsidRPr="003E760C" w:rsidRDefault="00914FE6">
      <w:pPr>
        <w:rPr>
          <w:rFonts w:asciiTheme="majorHAnsi" w:hAnsiTheme="majorHAnsi"/>
          <w:b/>
        </w:rPr>
      </w:pPr>
    </w:p>
    <w:p w14:paraId="6A781F69" w14:textId="77777777" w:rsidR="006C7016" w:rsidRPr="003E760C" w:rsidRDefault="00914FE6">
      <w:pPr>
        <w:rPr>
          <w:rFonts w:asciiTheme="majorHAnsi" w:hAnsiTheme="majorHAnsi"/>
          <w:b/>
        </w:rPr>
      </w:pPr>
      <w:r w:rsidRPr="003E760C">
        <w:rPr>
          <w:rFonts w:asciiTheme="majorHAnsi" w:hAnsiTheme="majorHAnsi"/>
          <w:b/>
        </w:rPr>
        <w:t xml:space="preserve">Quick look at </w:t>
      </w:r>
      <w:r w:rsidR="006C7016" w:rsidRPr="003E760C">
        <w:rPr>
          <w:rFonts w:asciiTheme="majorHAnsi" w:hAnsiTheme="majorHAnsi"/>
          <w:b/>
        </w:rPr>
        <w:t>jQuery</w:t>
      </w:r>
      <w:r w:rsidRPr="003E760C">
        <w:rPr>
          <w:rFonts w:asciiTheme="majorHAnsi" w:hAnsiTheme="majorHAnsi"/>
          <w:b/>
        </w:rPr>
        <w:t xml:space="preserve"> </w:t>
      </w:r>
    </w:p>
    <w:p w14:paraId="1D59FEE6" w14:textId="77777777" w:rsidR="006C7016" w:rsidRPr="003E760C" w:rsidRDefault="00914FE6">
      <w:pPr>
        <w:rPr>
          <w:rFonts w:asciiTheme="majorHAnsi" w:hAnsiTheme="majorHAnsi"/>
        </w:rPr>
      </w:pPr>
      <w:r w:rsidRPr="003E760C">
        <w:rPr>
          <w:rFonts w:asciiTheme="majorHAnsi" w:hAnsiTheme="majorHAnsi"/>
        </w:rPr>
        <w:t>What are people experimenting on in relation to JavaScript &amp; jQuery?</w:t>
      </w:r>
    </w:p>
    <w:p w14:paraId="20948BC8" w14:textId="1A962C4E" w:rsidR="00914FE6" w:rsidRPr="003E760C" w:rsidRDefault="00914FE6">
      <w:pPr>
        <w:rPr>
          <w:rFonts w:asciiTheme="majorHAnsi" w:hAnsiTheme="majorHAnsi"/>
        </w:rPr>
      </w:pPr>
      <w:r w:rsidRPr="003E760C">
        <w:rPr>
          <w:rFonts w:asciiTheme="majorHAnsi" w:hAnsiTheme="majorHAnsi"/>
        </w:rPr>
        <w:t xml:space="preserve">Aside from being a very fundamental JavaScript Library that is vastly supported across all modern browsers, it is one where you can mock up an app prototype in no time at </w:t>
      </w:r>
      <w:bookmarkStart w:id="0" w:name="_GoBack"/>
      <w:r w:rsidRPr="003E760C">
        <w:rPr>
          <w:rFonts w:asciiTheme="majorHAnsi" w:hAnsiTheme="majorHAnsi"/>
        </w:rPr>
        <w:lastRenderedPageBreak/>
        <w:t xml:space="preserve">all. You can use the jQuery UI library to quickly add a clean and finished look to a bleak </w:t>
      </w:r>
      <w:bookmarkEnd w:id="0"/>
      <w:r w:rsidRPr="003E760C">
        <w:rPr>
          <w:rFonts w:asciiTheme="majorHAnsi" w:hAnsiTheme="majorHAnsi"/>
        </w:rPr>
        <w:t>and drab site. Lacking dynamic content then jQuery will have you covered with the several animation capabilities</w:t>
      </w:r>
      <w:r w:rsidR="00AE3A62" w:rsidRPr="003E760C">
        <w:rPr>
          <w:rFonts w:asciiTheme="majorHAnsi" w:hAnsiTheme="majorHAnsi"/>
        </w:rPr>
        <w:t xml:space="preserve"> it contains.</w:t>
      </w:r>
    </w:p>
    <w:p w14:paraId="7DC34368" w14:textId="77777777" w:rsidR="006C7016" w:rsidRPr="003E760C" w:rsidRDefault="006C7016">
      <w:pPr>
        <w:rPr>
          <w:rFonts w:asciiTheme="majorHAnsi" w:hAnsiTheme="majorHAnsi"/>
        </w:rPr>
      </w:pPr>
    </w:p>
    <w:p w14:paraId="46FDDF1F" w14:textId="77777777" w:rsidR="006C7016" w:rsidRPr="003E760C" w:rsidRDefault="006C7016">
      <w:pPr>
        <w:rPr>
          <w:rFonts w:asciiTheme="majorHAnsi" w:hAnsiTheme="majorHAnsi"/>
        </w:rPr>
      </w:pPr>
    </w:p>
    <w:sdt>
      <w:sdtPr>
        <w:rPr>
          <w:sz w:val="24"/>
          <w:szCs w:val="24"/>
        </w:rPr>
        <w:id w:val="-2123755335"/>
        <w:docPartObj>
          <w:docPartGallery w:val="Bibliographies"/>
          <w:docPartUnique/>
        </w:docPartObj>
      </w:sdtPr>
      <w:sdtEndPr>
        <w:rPr>
          <w:rFonts w:eastAsiaTheme="minorEastAsia" w:cstheme="minorBidi"/>
          <w:color w:val="auto"/>
          <w:lang w:bidi="ar-SA"/>
        </w:rPr>
      </w:sdtEndPr>
      <w:sdtContent>
        <w:p w14:paraId="19F0D20D" w14:textId="5B03ED59" w:rsidR="003E760C" w:rsidRPr="003E760C" w:rsidRDefault="003E760C">
          <w:pPr>
            <w:pStyle w:val="Heading1"/>
            <w:rPr>
              <w:sz w:val="24"/>
              <w:szCs w:val="24"/>
            </w:rPr>
          </w:pPr>
          <w:r w:rsidRPr="003E760C">
            <w:rPr>
              <w:sz w:val="24"/>
              <w:szCs w:val="24"/>
            </w:rPr>
            <w:t>Works Cited</w:t>
          </w:r>
        </w:p>
        <w:p w14:paraId="1F9495BE" w14:textId="77777777" w:rsidR="003E760C" w:rsidRPr="003E760C" w:rsidRDefault="003E760C" w:rsidP="003E760C">
          <w:pPr>
            <w:pStyle w:val="Bibliography"/>
            <w:rPr>
              <w:rFonts w:asciiTheme="majorHAnsi" w:hAnsiTheme="majorHAnsi" w:cs="Times New Roman"/>
              <w:noProof/>
            </w:rPr>
          </w:pPr>
          <w:r w:rsidRPr="003E760C">
            <w:rPr>
              <w:rFonts w:asciiTheme="majorHAnsi" w:hAnsiTheme="majorHAnsi"/>
            </w:rPr>
            <w:fldChar w:fldCharType="begin"/>
          </w:r>
          <w:r w:rsidRPr="003E760C">
            <w:rPr>
              <w:rFonts w:asciiTheme="majorHAnsi" w:hAnsiTheme="majorHAnsi"/>
            </w:rPr>
            <w:instrText xml:space="preserve"> BIBLIOGRAPHY </w:instrText>
          </w:r>
          <w:r w:rsidRPr="003E760C">
            <w:rPr>
              <w:rFonts w:asciiTheme="majorHAnsi" w:hAnsiTheme="majorHAnsi"/>
            </w:rPr>
            <w:fldChar w:fldCharType="separate"/>
          </w:r>
          <w:r w:rsidRPr="003E760C">
            <w:rPr>
              <w:rFonts w:asciiTheme="majorHAnsi" w:hAnsiTheme="majorHAnsi" w:cs="Times New Roman"/>
              <w:noProof/>
            </w:rPr>
            <w:t xml:space="preserve">John WIley &amp; Sons, Inc. (2014). Wiley Announces JavaScript and jQuery: Interactive Front-End Web Development by Best-selling Author Jon Duckett. </w:t>
          </w:r>
          <w:r w:rsidRPr="003E760C">
            <w:rPr>
              <w:rFonts w:asciiTheme="majorHAnsi" w:hAnsiTheme="majorHAnsi" w:cs="Times New Roman"/>
              <w:i/>
              <w:iCs/>
              <w:noProof/>
            </w:rPr>
            <w:t>Wiley Announces JavaScript and jQuery: Interactive Front-End Web Development by Best-selling Author Jon Duckett</w:t>
          </w:r>
          <w:r w:rsidRPr="003E760C">
            <w:rPr>
              <w:rFonts w:asciiTheme="majorHAnsi" w:hAnsiTheme="majorHAnsi" w:cs="Times New Roman"/>
              <w:noProof/>
            </w:rPr>
            <w:t xml:space="preserve"> .</w:t>
          </w:r>
        </w:p>
        <w:p w14:paraId="22416481" w14:textId="77777777" w:rsidR="003E760C" w:rsidRPr="003E760C" w:rsidRDefault="003E760C" w:rsidP="003E760C">
          <w:pPr>
            <w:pStyle w:val="Bibliography"/>
            <w:rPr>
              <w:rFonts w:asciiTheme="majorHAnsi" w:hAnsiTheme="majorHAnsi" w:cs="Times New Roman"/>
              <w:noProof/>
            </w:rPr>
          </w:pPr>
          <w:r w:rsidRPr="003E760C">
            <w:rPr>
              <w:rFonts w:asciiTheme="majorHAnsi" w:hAnsiTheme="majorHAnsi" w:cs="Times New Roman"/>
              <w:noProof/>
            </w:rPr>
            <w:t xml:space="preserve">PR, N. (2014, 10 21). CA-Marvell-Kinoma. </w:t>
          </w:r>
          <w:r w:rsidRPr="003E760C">
            <w:rPr>
              <w:rFonts w:asciiTheme="majorHAnsi" w:hAnsiTheme="majorHAnsi" w:cs="Times New Roman"/>
              <w:i/>
              <w:iCs/>
              <w:noProof/>
            </w:rPr>
            <w:t>Marvell's Kinoma Create - the JavaScript-powered IoT construction kit - gives developers a connected device prototyping platform for the modern era, because an inspiring developer experience leads to a great user experience.</w:t>
          </w:r>
          <w:r w:rsidRPr="003E760C">
            <w:rPr>
              <w:rFonts w:asciiTheme="majorHAnsi" w:hAnsiTheme="majorHAnsi" w:cs="Times New Roman"/>
              <w:noProof/>
            </w:rPr>
            <w:t xml:space="preserve"> </w:t>
          </w:r>
        </w:p>
        <w:p w14:paraId="41B97178" w14:textId="77777777" w:rsidR="003E760C" w:rsidRPr="003E760C" w:rsidRDefault="003E760C" w:rsidP="003E760C">
          <w:pPr>
            <w:pStyle w:val="Bibliography"/>
            <w:rPr>
              <w:rFonts w:asciiTheme="majorHAnsi" w:hAnsiTheme="majorHAnsi" w:cs="Times New Roman"/>
              <w:noProof/>
            </w:rPr>
          </w:pPr>
          <w:r w:rsidRPr="003E760C">
            <w:rPr>
              <w:rFonts w:asciiTheme="majorHAnsi" w:hAnsiTheme="majorHAnsi" w:cs="Times New Roman"/>
              <w:noProof/>
            </w:rPr>
            <w:t>Taft, D. K. (2014, 02 10). Top 10 Programming Languages for Job Seekers in 2014. pp. 9 -9. 1p.</w:t>
          </w:r>
        </w:p>
        <w:p w14:paraId="46B70255" w14:textId="0242E2D0" w:rsidR="003E760C" w:rsidRPr="003E760C" w:rsidRDefault="003E760C" w:rsidP="003E760C">
          <w:pPr>
            <w:rPr>
              <w:rFonts w:asciiTheme="majorHAnsi" w:hAnsiTheme="majorHAnsi"/>
            </w:rPr>
          </w:pPr>
          <w:r w:rsidRPr="003E760C">
            <w:rPr>
              <w:rFonts w:asciiTheme="majorHAnsi" w:hAnsiTheme="majorHAnsi"/>
              <w:b/>
              <w:bCs/>
            </w:rPr>
            <w:fldChar w:fldCharType="end"/>
          </w:r>
        </w:p>
      </w:sdtContent>
    </w:sdt>
    <w:p w14:paraId="1465894C" w14:textId="77777777" w:rsidR="006C7016" w:rsidRPr="003E760C" w:rsidRDefault="006C7016">
      <w:pPr>
        <w:rPr>
          <w:rFonts w:asciiTheme="majorHAnsi" w:hAnsiTheme="majorHAnsi"/>
        </w:rPr>
      </w:pPr>
    </w:p>
    <w:p w14:paraId="1650E4B4" w14:textId="77777777" w:rsidR="002C0D72" w:rsidRPr="003E760C" w:rsidRDefault="002C0D72">
      <w:pPr>
        <w:rPr>
          <w:rFonts w:asciiTheme="majorHAnsi" w:hAnsiTheme="majorHAnsi"/>
        </w:rPr>
      </w:pPr>
    </w:p>
    <w:p w14:paraId="38629ACB" w14:textId="77777777" w:rsidR="002C0D72" w:rsidRDefault="002C0D72"/>
    <w:p w14:paraId="39D92993" w14:textId="77777777" w:rsidR="002C0D72" w:rsidRDefault="002C0D72"/>
    <w:p w14:paraId="5B1CBF59" w14:textId="77777777" w:rsidR="002C0D72" w:rsidRDefault="002C0D72"/>
    <w:p w14:paraId="78E59617" w14:textId="77777777" w:rsidR="002C0D72" w:rsidRDefault="002C0D72"/>
    <w:p w14:paraId="1ABBEB9D" w14:textId="77777777" w:rsidR="002C0D72" w:rsidRDefault="002C0D72"/>
    <w:p w14:paraId="364AB83B" w14:textId="77777777" w:rsidR="002C0D72" w:rsidRDefault="002C0D72"/>
    <w:p w14:paraId="6B8A933C" w14:textId="77777777" w:rsidR="002C0D72" w:rsidRDefault="002C0D72"/>
    <w:p w14:paraId="3E3F62E7" w14:textId="77777777" w:rsidR="002C0D72" w:rsidRDefault="002C0D72"/>
    <w:p w14:paraId="20C2065F" w14:textId="77777777" w:rsidR="002C0D72" w:rsidRDefault="002C0D72"/>
    <w:p w14:paraId="4E7B24CE" w14:textId="77777777" w:rsidR="002C0D72" w:rsidRDefault="002C0D72"/>
    <w:p w14:paraId="653FD8D0" w14:textId="77777777" w:rsidR="002C0D72" w:rsidRDefault="002C0D72"/>
    <w:p w14:paraId="5D6D8591" w14:textId="77777777" w:rsidR="002C0D72" w:rsidRDefault="002C0D72"/>
    <w:p w14:paraId="4DA9FBFE" w14:textId="77777777" w:rsidR="002C0D72" w:rsidRDefault="002C0D72"/>
    <w:p w14:paraId="0D3523D5" w14:textId="77777777" w:rsidR="002C0D72" w:rsidRDefault="002C0D72"/>
    <w:p w14:paraId="4AAC4CB7" w14:textId="77777777" w:rsidR="002C0D72" w:rsidRDefault="002C0D72"/>
    <w:p w14:paraId="22DF732A" w14:textId="77777777" w:rsidR="002C0D72" w:rsidRDefault="002C0D72"/>
    <w:p w14:paraId="7151CF8C" w14:textId="77777777" w:rsidR="002C0D72" w:rsidRDefault="002C0D72"/>
    <w:sectPr w:rsidR="002C0D72" w:rsidSect="00DC79CD">
      <w:headerReference w:type="defaul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57A6B77" w14:textId="77777777" w:rsidR="003E760C" w:rsidRDefault="003E760C" w:rsidP="003E760C">
      <w:r>
        <w:separator/>
      </w:r>
    </w:p>
  </w:endnote>
  <w:endnote w:type="continuationSeparator" w:id="0">
    <w:p w14:paraId="3FBA3CCF" w14:textId="77777777" w:rsidR="003E760C" w:rsidRDefault="003E760C" w:rsidP="003E76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DA15C5" w14:textId="77777777" w:rsidR="003E760C" w:rsidRDefault="003E760C" w:rsidP="003E760C">
      <w:r>
        <w:separator/>
      </w:r>
    </w:p>
  </w:footnote>
  <w:footnote w:type="continuationSeparator" w:id="0">
    <w:p w14:paraId="59470598" w14:textId="77777777" w:rsidR="003E760C" w:rsidRDefault="003E760C" w:rsidP="003E760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2E3B8F" w14:textId="74B15C2A" w:rsidR="00855A83" w:rsidRDefault="00855A83">
    <w:pPr>
      <w:pStyle w:val="Header"/>
    </w:pPr>
    <w:r>
      <w:t>Albert Martinez</w:t>
    </w:r>
  </w:p>
  <w:p w14:paraId="655478F6" w14:textId="37AE8683" w:rsidR="00855A83" w:rsidRDefault="00855A83">
    <w:pPr>
      <w:pStyle w:val="Header"/>
    </w:pPr>
    <w:r>
      <w:t>October 23, 2014</w:t>
    </w:r>
  </w:p>
  <w:p w14:paraId="3D6B265B" w14:textId="125954BA" w:rsidR="00855A83" w:rsidRDefault="00855A83">
    <w:pPr>
      <w:pStyle w:val="Header"/>
    </w:pPr>
    <w:r>
      <w:t>PWA-1 |1410-01</w:t>
    </w:r>
  </w:p>
  <w:p w14:paraId="08142270" w14:textId="6A6160AD" w:rsidR="00855A83" w:rsidRDefault="00855A83">
    <w:pPr>
      <w:pStyle w:val="Header"/>
    </w:pPr>
    <w:r>
      <w:t>Assignment: JS Research Project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7016"/>
    <w:rsid w:val="002C0D72"/>
    <w:rsid w:val="003B40B1"/>
    <w:rsid w:val="003E760C"/>
    <w:rsid w:val="006721A4"/>
    <w:rsid w:val="006C7016"/>
    <w:rsid w:val="00830A1D"/>
    <w:rsid w:val="00855A83"/>
    <w:rsid w:val="00914FE6"/>
    <w:rsid w:val="00A02C52"/>
    <w:rsid w:val="00AE3A62"/>
    <w:rsid w:val="00C16610"/>
    <w:rsid w:val="00C45AB8"/>
    <w:rsid w:val="00C72DA0"/>
    <w:rsid w:val="00D605EF"/>
    <w:rsid w:val="00DA6328"/>
    <w:rsid w:val="00DC79CD"/>
    <w:rsid w:val="00DD6C73"/>
    <w:rsid w:val="00F35A15"/>
    <w:rsid w:val="00FD457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F50C93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E760C"/>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bidi="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02C52"/>
    <w:rPr>
      <w:rFonts w:ascii="Lucida Grande" w:hAnsi="Lucida Grande"/>
      <w:sz w:val="18"/>
      <w:szCs w:val="18"/>
    </w:rPr>
  </w:style>
  <w:style w:type="character" w:customStyle="1" w:styleId="BalloonTextChar">
    <w:name w:val="Balloon Text Char"/>
    <w:basedOn w:val="DefaultParagraphFont"/>
    <w:link w:val="BalloonText"/>
    <w:uiPriority w:val="99"/>
    <w:semiHidden/>
    <w:rsid w:val="00A02C52"/>
    <w:rPr>
      <w:rFonts w:ascii="Lucida Grande" w:hAnsi="Lucida Grande"/>
      <w:sz w:val="18"/>
      <w:szCs w:val="18"/>
    </w:rPr>
  </w:style>
  <w:style w:type="paragraph" w:customStyle="1" w:styleId="body-paragraph">
    <w:name w:val="body-paragraph"/>
    <w:basedOn w:val="Normal"/>
    <w:rsid w:val="003B40B1"/>
    <w:pPr>
      <w:spacing w:before="100" w:beforeAutospacing="1" w:after="100" w:afterAutospacing="1"/>
    </w:pPr>
    <w:rPr>
      <w:rFonts w:ascii="Times" w:hAnsi="Times"/>
      <w:sz w:val="20"/>
      <w:szCs w:val="20"/>
    </w:rPr>
  </w:style>
  <w:style w:type="character" w:customStyle="1" w:styleId="apple-converted-space">
    <w:name w:val="apple-converted-space"/>
    <w:basedOn w:val="DefaultParagraphFont"/>
    <w:rsid w:val="003B40B1"/>
  </w:style>
  <w:style w:type="character" w:styleId="Strong">
    <w:name w:val="Strong"/>
    <w:basedOn w:val="DefaultParagraphFont"/>
    <w:uiPriority w:val="22"/>
    <w:qFormat/>
    <w:rsid w:val="003B40B1"/>
    <w:rPr>
      <w:b/>
      <w:bCs/>
    </w:rPr>
  </w:style>
  <w:style w:type="character" w:styleId="Hyperlink">
    <w:name w:val="Hyperlink"/>
    <w:basedOn w:val="DefaultParagraphFont"/>
    <w:uiPriority w:val="99"/>
    <w:unhideWhenUsed/>
    <w:rsid w:val="00D605EF"/>
    <w:rPr>
      <w:color w:val="0000FF" w:themeColor="hyperlink"/>
      <w:u w:val="single"/>
    </w:rPr>
  </w:style>
  <w:style w:type="character" w:styleId="FollowedHyperlink">
    <w:name w:val="FollowedHyperlink"/>
    <w:basedOn w:val="DefaultParagraphFont"/>
    <w:uiPriority w:val="99"/>
    <w:semiHidden/>
    <w:unhideWhenUsed/>
    <w:rsid w:val="003E760C"/>
    <w:rPr>
      <w:color w:val="800080" w:themeColor="followedHyperlink"/>
      <w:u w:val="single"/>
    </w:rPr>
  </w:style>
  <w:style w:type="paragraph" w:styleId="Header">
    <w:name w:val="header"/>
    <w:basedOn w:val="Normal"/>
    <w:link w:val="HeaderChar"/>
    <w:uiPriority w:val="99"/>
    <w:unhideWhenUsed/>
    <w:rsid w:val="003E760C"/>
    <w:pPr>
      <w:tabs>
        <w:tab w:val="center" w:pos="4320"/>
        <w:tab w:val="right" w:pos="8640"/>
      </w:tabs>
    </w:pPr>
  </w:style>
  <w:style w:type="character" w:customStyle="1" w:styleId="HeaderChar">
    <w:name w:val="Header Char"/>
    <w:basedOn w:val="DefaultParagraphFont"/>
    <w:link w:val="Header"/>
    <w:uiPriority w:val="99"/>
    <w:rsid w:val="003E760C"/>
  </w:style>
  <w:style w:type="paragraph" w:styleId="Footer">
    <w:name w:val="footer"/>
    <w:basedOn w:val="Normal"/>
    <w:link w:val="FooterChar"/>
    <w:uiPriority w:val="99"/>
    <w:unhideWhenUsed/>
    <w:rsid w:val="003E760C"/>
    <w:pPr>
      <w:tabs>
        <w:tab w:val="center" w:pos="4320"/>
        <w:tab w:val="right" w:pos="8640"/>
      </w:tabs>
    </w:pPr>
  </w:style>
  <w:style w:type="character" w:customStyle="1" w:styleId="FooterChar">
    <w:name w:val="Footer Char"/>
    <w:basedOn w:val="DefaultParagraphFont"/>
    <w:link w:val="Footer"/>
    <w:uiPriority w:val="99"/>
    <w:rsid w:val="003E760C"/>
  </w:style>
  <w:style w:type="character" w:customStyle="1" w:styleId="Heading1Char">
    <w:name w:val="Heading 1 Char"/>
    <w:basedOn w:val="DefaultParagraphFont"/>
    <w:link w:val="Heading1"/>
    <w:uiPriority w:val="9"/>
    <w:rsid w:val="003E760C"/>
    <w:rPr>
      <w:rFonts w:asciiTheme="majorHAnsi" w:eastAsiaTheme="majorEastAsia" w:hAnsiTheme="majorHAnsi" w:cstheme="majorBidi"/>
      <w:b/>
      <w:bCs/>
      <w:color w:val="365F91" w:themeColor="accent1" w:themeShade="BF"/>
      <w:sz w:val="28"/>
      <w:szCs w:val="28"/>
      <w:lang w:bidi="en-US"/>
    </w:rPr>
  </w:style>
  <w:style w:type="paragraph" w:styleId="Bibliography">
    <w:name w:val="Bibliography"/>
    <w:basedOn w:val="Normal"/>
    <w:next w:val="Normal"/>
    <w:uiPriority w:val="37"/>
    <w:unhideWhenUsed/>
    <w:rsid w:val="003E760C"/>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E760C"/>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bidi="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02C52"/>
    <w:rPr>
      <w:rFonts w:ascii="Lucida Grande" w:hAnsi="Lucida Grande"/>
      <w:sz w:val="18"/>
      <w:szCs w:val="18"/>
    </w:rPr>
  </w:style>
  <w:style w:type="character" w:customStyle="1" w:styleId="BalloonTextChar">
    <w:name w:val="Balloon Text Char"/>
    <w:basedOn w:val="DefaultParagraphFont"/>
    <w:link w:val="BalloonText"/>
    <w:uiPriority w:val="99"/>
    <w:semiHidden/>
    <w:rsid w:val="00A02C52"/>
    <w:rPr>
      <w:rFonts w:ascii="Lucida Grande" w:hAnsi="Lucida Grande"/>
      <w:sz w:val="18"/>
      <w:szCs w:val="18"/>
    </w:rPr>
  </w:style>
  <w:style w:type="paragraph" w:customStyle="1" w:styleId="body-paragraph">
    <w:name w:val="body-paragraph"/>
    <w:basedOn w:val="Normal"/>
    <w:rsid w:val="003B40B1"/>
    <w:pPr>
      <w:spacing w:before="100" w:beforeAutospacing="1" w:after="100" w:afterAutospacing="1"/>
    </w:pPr>
    <w:rPr>
      <w:rFonts w:ascii="Times" w:hAnsi="Times"/>
      <w:sz w:val="20"/>
      <w:szCs w:val="20"/>
    </w:rPr>
  </w:style>
  <w:style w:type="character" w:customStyle="1" w:styleId="apple-converted-space">
    <w:name w:val="apple-converted-space"/>
    <w:basedOn w:val="DefaultParagraphFont"/>
    <w:rsid w:val="003B40B1"/>
  </w:style>
  <w:style w:type="character" w:styleId="Strong">
    <w:name w:val="Strong"/>
    <w:basedOn w:val="DefaultParagraphFont"/>
    <w:uiPriority w:val="22"/>
    <w:qFormat/>
    <w:rsid w:val="003B40B1"/>
    <w:rPr>
      <w:b/>
      <w:bCs/>
    </w:rPr>
  </w:style>
  <w:style w:type="character" w:styleId="Hyperlink">
    <w:name w:val="Hyperlink"/>
    <w:basedOn w:val="DefaultParagraphFont"/>
    <w:uiPriority w:val="99"/>
    <w:unhideWhenUsed/>
    <w:rsid w:val="00D605EF"/>
    <w:rPr>
      <w:color w:val="0000FF" w:themeColor="hyperlink"/>
      <w:u w:val="single"/>
    </w:rPr>
  </w:style>
  <w:style w:type="character" w:styleId="FollowedHyperlink">
    <w:name w:val="FollowedHyperlink"/>
    <w:basedOn w:val="DefaultParagraphFont"/>
    <w:uiPriority w:val="99"/>
    <w:semiHidden/>
    <w:unhideWhenUsed/>
    <w:rsid w:val="003E760C"/>
    <w:rPr>
      <w:color w:val="800080" w:themeColor="followedHyperlink"/>
      <w:u w:val="single"/>
    </w:rPr>
  </w:style>
  <w:style w:type="paragraph" w:styleId="Header">
    <w:name w:val="header"/>
    <w:basedOn w:val="Normal"/>
    <w:link w:val="HeaderChar"/>
    <w:uiPriority w:val="99"/>
    <w:unhideWhenUsed/>
    <w:rsid w:val="003E760C"/>
    <w:pPr>
      <w:tabs>
        <w:tab w:val="center" w:pos="4320"/>
        <w:tab w:val="right" w:pos="8640"/>
      </w:tabs>
    </w:pPr>
  </w:style>
  <w:style w:type="character" w:customStyle="1" w:styleId="HeaderChar">
    <w:name w:val="Header Char"/>
    <w:basedOn w:val="DefaultParagraphFont"/>
    <w:link w:val="Header"/>
    <w:uiPriority w:val="99"/>
    <w:rsid w:val="003E760C"/>
  </w:style>
  <w:style w:type="paragraph" w:styleId="Footer">
    <w:name w:val="footer"/>
    <w:basedOn w:val="Normal"/>
    <w:link w:val="FooterChar"/>
    <w:uiPriority w:val="99"/>
    <w:unhideWhenUsed/>
    <w:rsid w:val="003E760C"/>
    <w:pPr>
      <w:tabs>
        <w:tab w:val="center" w:pos="4320"/>
        <w:tab w:val="right" w:pos="8640"/>
      </w:tabs>
    </w:pPr>
  </w:style>
  <w:style w:type="character" w:customStyle="1" w:styleId="FooterChar">
    <w:name w:val="Footer Char"/>
    <w:basedOn w:val="DefaultParagraphFont"/>
    <w:link w:val="Footer"/>
    <w:uiPriority w:val="99"/>
    <w:rsid w:val="003E760C"/>
  </w:style>
  <w:style w:type="character" w:customStyle="1" w:styleId="Heading1Char">
    <w:name w:val="Heading 1 Char"/>
    <w:basedOn w:val="DefaultParagraphFont"/>
    <w:link w:val="Heading1"/>
    <w:uiPriority w:val="9"/>
    <w:rsid w:val="003E760C"/>
    <w:rPr>
      <w:rFonts w:asciiTheme="majorHAnsi" w:eastAsiaTheme="majorEastAsia" w:hAnsiTheme="majorHAnsi" w:cstheme="majorBidi"/>
      <w:b/>
      <w:bCs/>
      <w:color w:val="365F91" w:themeColor="accent1" w:themeShade="BF"/>
      <w:sz w:val="28"/>
      <w:szCs w:val="28"/>
      <w:lang w:bidi="en-US"/>
    </w:rPr>
  </w:style>
  <w:style w:type="paragraph" w:styleId="Bibliography">
    <w:name w:val="Bibliography"/>
    <w:basedOn w:val="Normal"/>
    <w:next w:val="Normal"/>
    <w:uiPriority w:val="37"/>
    <w:unhideWhenUsed/>
    <w:rsid w:val="003E76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1231185">
      <w:bodyDiv w:val="1"/>
      <w:marLeft w:val="0"/>
      <w:marRight w:val="0"/>
      <w:marTop w:val="0"/>
      <w:marBottom w:val="0"/>
      <w:divBdr>
        <w:top w:val="none" w:sz="0" w:space="0" w:color="auto"/>
        <w:left w:val="none" w:sz="0" w:space="0" w:color="auto"/>
        <w:bottom w:val="none" w:sz="0" w:space="0" w:color="auto"/>
        <w:right w:val="none" w:sz="0" w:space="0" w:color="auto"/>
      </w:divBdr>
    </w:div>
    <w:div w:id="1182665834">
      <w:bodyDiv w:val="1"/>
      <w:marLeft w:val="0"/>
      <w:marRight w:val="0"/>
      <w:marTop w:val="0"/>
      <w:marBottom w:val="0"/>
      <w:divBdr>
        <w:top w:val="none" w:sz="0" w:space="0" w:color="auto"/>
        <w:left w:val="none" w:sz="0" w:space="0" w:color="auto"/>
        <w:bottom w:val="none" w:sz="0" w:space="0" w:color="auto"/>
        <w:right w:val="none" w:sz="0" w:space="0" w:color="auto"/>
      </w:divBdr>
    </w:div>
    <w:div w:id="1404986110">
      <w:bodyDiv w:val="1"/>
      <w:marLeft w:val="0"/>
      <w:marRight w:val="0"/>
      <w:marTop w:val="0"/>
      <w:marBottom w:val="0"/>
      <w:divBdr>
        <w:top w:val="none" w:sz="0" w:space="0" w:color="auto"/>
        <w:left w:val="none" w:sz="0" w:space="0" w:color="auto"/>
        <w:bottom w:val="none" w:sz="0" w:space="0" w:color="auto"/>
        <w:right w:val="none" w:sz="0" w:space="0" w:color="auto"/>
      </w:divBdr>
    </w:div>
    <w:div w:id="1544054833">
      <w:bodyDiv w:val="1"/>
      <w:marLeft w:val="0"/>
      <w:marRight w:val="0"/>
      <w:marTop w:val="0"/>
      <w:marBottom w:val="0"/>
      <w:divBdr>
        <w:top w:val="none" w:sz="0" w:space="0" w:color="auto"/>
        <w:left w:val="none" w:sz="0" w:space="0" w:color="auto"/>
        <w:bottom w:val="none" w:sz="0" w:space="0" w:color="auto"/>
        <w:right w:val="none" w:sz="0" w:space="0" w:color="auto"/>
      </w:divBdr>
    </w:div>
    <w:div w:id="1576862146">
      <w:bodyDiv w:val="1"/>
      <w:marLeft w:val="0"/>
      <w:marRight w:val="0"/>
      <w:marTop w:val="0"/>
      <w:marBottom w:val="0"/>
      <w:divBdr>
        <w:top w:val="none" w:sz="0" w:space="0" w:color="auto"/>
        <w:left w:val="none" w:sz="0" w:space="0" w:color="auto"/>
        <w:bottom w:val="none" w:sz="0" w:space="0" w:color="auto"/>
        <w:right w:val="none" w:sz="0" w:space="0" w:color="auto"/>
      </w:divBdr>
    </w:div>
    <w:div w:id="1782991466">
      <w:bodyDiv w:val="1"/>
      <w:marLeft w:val="0"/>
      <w:marRight w:val="0"/>
      <w:marTop w:val="0"/>
      <w:marBottom w:val="0"/>
      <w:divBdr>
        <w:top w:val="none" w:sz="0" w:space="0" w:color="auto"/>
        <w:left w:val="none" w:sz="0" w:space="0" w:color="auto"/>
        <w:bottom w:val="none" w:sz="0" w:space="0" w:color="auto"/>
        <w:right w:val="none" w:sz="0" w:space="0" w:color="auto"/>
      </w:divBdr>
    </w:div>
    <w:div w:id="195363399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kinoma.com/create/" TargetMode="External"/><Relationship Id="rId9" Type="http://schemas.openxmlformats.org/officeDocument/2006/relationships/hyperlink" Target="http://jquery.com" TargetMode="External"/><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Joh14</b:Tag>
    <b:SourceType>ArticleInAPeriodical</b:SourceType>
    <b:Guid>{4AF27151-0D03-AF46-8DD6-1BBC22053439}</b:Guid>
    <b:Author>
      <b:Author>
        <b:Corporate>John WIley &amp; Sons, Inc.</b:Corporate>
      </b:Author>
    </b:Author>
    <b:Title>Wiley Announces JavaScript and jQuery: Interactive Front-End Web Development by Best-selling Author Jon Duckett</b:Title>
    <b:PeriodicalTitle>Wiley Announces JavaScript and jQuery: Interactive Front-End Web Development by Best-selling Author Jon Duckett</b:PeriodicalTitle>
    <b:Publisher>Business Wire (English)</b:Publisher>
    <b:Year>2014</b:Year>
    <b:RefOrder>1</b:RefOrder>
  </b:Source>
  <b:Source>
    <b:Tag>Taf14</b:Tag>
    <b:SourceType>ArticleInAPeriodical</b:SourceType>
    <b:Guid>{CF939BC5-B43F-8740-8DB8-69EE5D880334}</b:Guid>
    <b:Title>Top 10 Programming Languages for Job Seekers in 2014</b:Title>
    <b:Publisher>eWeek</b:Publisher>
    <b:Year>2014</b:Year>
    <b:Month>02</b:Month>
    <b:Day>10</b:Day>
    <b:Pages>9 -9. 1p</b:Pages>
    <b:Author>
      <b:Author>
        <b:NameList>
          <b:Person>
            <b:Last>Taft</b:Last>
            <b:First>Darryl</b:First>
            <b:Middle>K.</b:Middle>
          </b:Person>
        </b:NameList>
      </b:Author>
    </b:Author>
    <b:RefOrder>3</b:RefOrder>
  </b:Source>
  <b:Source>
    <b:Tag>PRN14</b:Tag>
    <b:SourceType>ArticleInAPeriodical</b:SourceType>
    <b:Guid>{0F919779-1E26-4845-8DD8-473086A344D6}</b:Guid>
    <b:Author>
      <b:Author>
        <b:Corporate>PR, N.</b:Corporate>
      </b:Author>
    </b:Author>
    <b:Title>CA-Marvell-Kinoma</b:Title>
    <b:PeriodicalTitle>Marvell's Kinoma Create - the JavaScript-powered IoT construction kit - gives developers a connected device prototyping platform for the modern era, because an inspiring developer experience leads to a great user experience.</b:PeriodicalTitle>
    <b:Publisher>PR Newswire US</b:Publisher>
    <b:Year>2014</b:Year>
    <b:Month>10</b:Month>
    <b:Day>21</b:Day>
    <b:Comments>Database: Regional Business News</b:Comments>
    <b:RefOrder>2</b:RefOrder>
  </b:Source>
</b:Sources>
</file>

<file path=customXml/itemProps1.xml><?xml version="1.0" encoding="utf-8"?>
<ds:datastoreItem xmlns:ds="http://schemas.openxmlformats.org/officeDocument/2006/customXml" ds:itemID="{43397909-ECD7-554E-8149-F554DBE5BE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TotalTime>
  <Pages>2</Pages>
  <Words>543</Words>
  <Characters>3100</Characters>
  <Application>Microsoft Macintosh Word</Application>
  <DocSecurity>0</DocSecurity>
  <Lines>25</Lines>
  <Paragraphs>7</Paragraphs>
  <ScaleCrop>false</ScaleCrop>
  <Company>AWDD</Company>
  <LinksUpToDate>false</LinksUpToDate>
  <CharactersWithSpaces>3636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 Martinez</dc:creator>
  <cp:keywords/>
  <dc:description/>
  <cp:lastModifiedBy>Albert Martinez</cp:lastModifiedBy>
  <cp:revision>6</cp:revision>
  <dcterms:created xsi:type="dcterms:W3CDTF">2014-10-24T01:18:00Z</dcterms:created>
  <dcterms:modified xsi:type="dcterms:W3CDTF">2014-10-24T03:53:00Z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Target">
    <vt:i4>8192</vt:i4>
  </property>
</Properties>
</file>