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Parts of Speech Tagging using BERT</w:t>
      </w:r>
    </w:p>
    <w:p>
      <w:pPr>
        <w:pStyle w:val="Normal"/>
        <w:rPr/>
      </w:pPr>
      <w:r>
        <w:rPr/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PROBLEM STAEMENT</w:t>
      </w:r>
    </w:p>
    <w:p>
      <w:pPr>
        <w:pStyle w:val="TextBody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this project we will be performing one of the most famous task in the field of nautal language processing i,e Parts of Speech Tagging using BERT.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DESCRIPTION OVERVIEW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Part-Of-Speech tagging (POS tagging) is also called grammatical tagging or word-category disambiguation. It is the corpus linguistics of corpus Text data processing techniques for marking meaning and context.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Part-of-speech tagging can be done manually or by a specific algorithm. Using machine learning methods to implement part-of-speech tagging is the research content of Natural Language Processing (NLP). Common part-of-speech tagging algorithms include Hidden Markov Model (HMM), Conditional Random Fields (CRFs), and so on.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Part-of-speech tagging is mainly used in the field of text mining and NLP. It is a preprocessing step for various types of text-based machine learning tasks, such as semantic analysis and coreference resolution.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CC Coordinating conjunction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CD  Cardinal number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3. DT  Determiner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4. EX Existential there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5. FW Foreign word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6. IN Preposition or subordinating conjunction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7. JJ  Adjective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8. JJR  Adjective, comparative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9. JJS  Adjective, superlative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10. LS  List item marker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11. MD  Modal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12. NN  Noun, singular or mass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13. NNS  Noun, plural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14. NNP  Proper noun, singular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15. NNPS  Proper noun, plural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16. PDT  Predeterminer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17. POS  Possessive ending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18. PRP  Personal pronoun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19. PRP$  Possessive pronoun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20. RB  Adverb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21. RBR  Adverb, comparative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22. RBS  Adverb, superlative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23. RP  Particle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24. SYM  Symbol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25. TO  to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26. UH  Interjection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27. VB Verb, base form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28. VBD  Verb, past tense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29. VBG  Verb, gerund or present participle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30. VBN  Verb, past participle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31. VBP  Verb, non-3rd person singular present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32. VBZ  Verb, 3rd person singular present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33. WDT  Wh-determiner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34. WP  Wh-pronoun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35. WP$  Possessive wh-pronoun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36. WRB  Wh-adverb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TECHNOLOGY USE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Here we will be using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Anaconda Python 3.6 , Pytorch 1.4 with GPU support CUDA 10 with CuDNN 10.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INSTALLATION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Pycharm it’s easy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Create a new project.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Navigate to the directory of the project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Select the option to create a new new virtual environment using conda with python3.6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Finally create the project using used resources.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After the project has been created, install the necessary packages from requirements.txt file using the command </w:t>
      </w:r>
      <w:r>
        <w:rPr>
          <w:b w:val="false"/>
          <w:bCs w:val="false"/>
          <w:sz w:val="28"/>
          <w:szCs w:val="28"/>
          <w:highlight w:val="yellow"/>
        </w:rPr>
        <w:t>pip install -r requirements.txt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Conda also it’s easy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Create a new virtual environment using the command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conda create -n your_env_name python=3.6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Navigate to the project directory.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Install the necessary packages from requirements.txt file using the command         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pip install -r requirements.txt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WORKFLOW DIAGRAM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7795" cy="3293745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IMPLEMENTATION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1. Project Directory</w:t>
      </w:r>
    </w:p>
    <w:p>
      <w:pPr>
        <w:pStyle w:val="Normal"/>
        <w:ind w:left="0" w:right="0" w:hanging="0"/>
        <w:rPr>
          <w:i w:val="false"/>
          <w:i w:val="false"/>
          <w:sz w:val="32"/>
          <w:szCs w:val="32"/>
        </w:rPr>
      </w:pPr>
      <w:r>
        <w:rPr>
          <w:i w:val="false"/>
          <w:sz w:val="32"/>
          <w:szCs w:val="32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4438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above picture shows the folder structure of the project. Here project folder consists of data and BERT models.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2. bertlayr.py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581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file consists of the the bert model architecture which will be used to train the data.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3. sentPosTagger.py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-26035</wp:posOffset>
            </wp:positionH>
            <wp:positionV relativeFrom="paragraph">
              <wp:posOffset>2540</wp:posOffset>
            </wp:positionV>
            <wp:extent cx="5143500" cy="1628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TextBody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file is used to train the model and to do the prediction.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4. trainCustomPostagger.py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105410</wp:posOffset>
            </wp:positionH>
            <wp:positionV relativeFrom="paragraph">
              <wp:posOffset>180975</wp:posOffset>
            </wp:positionV>
            <wp:extent cx="5800725" cy="23336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file is used to train a custom pos tagging model if the user wants to train.</w:t>
      </w:r>
    </w:p>
    <w:p>
      <w:pPr>
        <w:pStyle w:val="TextBody"/>
        <w:ind w:left="0" w:right="0" w:hanging="0"/>
        <w:rPr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5. downLoadlibs.py</w:t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36099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file is used  to download dataset.</w:t>
      </w:r>
    </w:p>
    <w:p>
      <w:pPr>
        <w:pStyle w:val="TextBody"/>
        <w:ind w:left="0" w:right="0" w:hanging="0"/>
        <w:rPr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6. ClientApp.py</w:t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5718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is tha flask server file.</w:t>
      </w:r>
    </w:p>
    <w:p>
      <w:pPr>
        <w:pStyle w:val="TextBody"/>
        <w:ind w:left="0" w:right="0" w:hanging="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TESTING IN LOCAL/API</w:t>
      </w:r>
    </w:p>
    <w:p>
      <w:pPr>
        <w:pStyle w:val="TextBody"/>
        <w:spacing w:lineRule="atLeast" w:line="420"/>
        <w:ind w:left="0" w:right="0" w:hanging="0"/>
        <w:rPr/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To do the test testing we need to run the </w:t>
      </w: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clientApp.py</w:t>
      </w:r>
      <w:r>
        <w:rPr>
          <w:rFonts w:ascii="Liberation Serif;serif" w:hAnsi="Liberation Serif;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</w:t>
      </w: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after that web server will start at </w:t>
      </w:r>
      <w:hyperlink r:id="rId9">
        <w:r>
          <w:rPr>
            <w:rStyle w:val="InternetLink"/>
            <w:rFonts w:ascii="Liberation Serif;serif" w:hAnsi="Liberation Serif;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http://0.0.0.0:5000/</w:t>
        </w:r>
      </w:hyperlink>
    </w:p>
    <w:p>
      <w:pPr>
        <w:pStyle w:val="TextBody"/>
        <w:spacing w:lineRule="atLeast" w:line="420"/>
        <w:ind w:left="0" w:right="0" w:hanging="0"/>
        <w:rPr>
          <w:rStyle w:val="InternetLink"/>
          <w:rFonts w:ascii="Liberation Serif;serif" w:hAnsi="Liberation Serif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spacing w:lineRule="atLeast" w:line="420"/>
        <w:ind w:left="0" w:right="0" w:hanging="0"/>
        <w:rPr>
          <w:rStyle w:val="InternetLink"/>
          <w:rFonts w:ascii="Liberation Serif;serif" w:hAnsi="Liberation Serif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tLeast" w:line="420"/>
        <w:ind w:left="0" w:right="0" w:hanging="0"/>
        <w:rPr/>
      </w:pPr>
      <w:r>
        <w:rPr>
          <w:rStyle w:val="InternetLink"/>
          <w:rFonts w:ascii="Liberation Serif;serif" w:hAnsi="Liberation Serif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Enter the sentence and click on predict button.</w:t>
      </w:r>
    </w:p>
    <w:p>
      <w:pPr>
        <w:pStyle w:val="TextBody"/>
        <w:spacing w:lineRule="atLeast" w:line="420"/>
        <w:ind w:left="0" w:right="0" w:hanging="0"/>
        <w:rPr>
          <w:rStyle w:val="InternetLink"/>
          <w:rFonts w:ascii="Liberation Serif;serif" w:hAnsi="Liberation Serif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724525" cy="16668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After clicking predict</w:t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Results are shown below.</w:t>
      </w:r>
    </w:p>
    <w:p>
      <w:pPr>
        <w:pStyle w:val="TextBody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19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 the matching of the words with corresponding colours.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CONCLUSION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Here we successfully performed Parts of Speech tagging on the given dataset.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COMPARISION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More data or better larger dataset can be used to build a better model. We can also try out better pre trained model with fine tuning to increase the performance.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0.0.0.0:5000/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8</Pages>
  <Words>630</Words>
  <Characters>3326</Characters>
  <CharactersWithSpaces>3922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2020-03-28T02:44:27Z</dcterms:created>
  <dc:creator/>
  <dc:description/>
  <dc:language>en-IN</dc:language>
  <cp:lastModifiedBy/>
  <dcterms:modified xsi:type="dcterms:W3CDTF">2020-04-11T14:37:43Z</dcterms:modified>
  <cp:revision>5</cp:revision>
  <dc:subject/>
  <dc:title/>
</cp:coreProperties>
</file>