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64B" w:rsidRPr="00A00EBF" w:rsidRDefault="00FF382E" w:rsidP="00FF382E">
      <w:pPr>
        <w:jc w:val="center"/>
        <w:rPr>
          <w:rFonts w:ascii="Century Gothic" w:hAnsi="Century Gothic"/>
          <w:sz w:val="32"/>
          <w:szCs w:val="32"/>
        </w:rPr>
      </w:pPr>
      <w:proofErr w:type="spellStart"/>
      <w:r w:rsidRPr="00A00EBF">
        <w:rPr>
          <w:rFonts w:ascii="Century Gothic" w:hAnsi="Century Gothic"/>
          <w:sz w:val="32"/>
          <w:szCs w:val="32"/>
        </w:rPr>
        <w:t>Determinanti</w:t>
      </w:r>
      <w:proofErr w:type="spellEnd"/>
    </w:p>
    <w:p w:rsidR="00FF382E" w:rsidRPr="00A00EBF" w:rsidRDefault="00FF382E" w:rsidP="00FF382E">
      <w:pPr>
        <w:jc w:val="both"/>
        <w:rPr>
          <w:rFonts w:ascii="Century Gothic" w:hAnsi="Century Gothic"/>
        </w:rPr>
      </w:pPr>
    </w:p>
    <w:p w:rsidR="009279CB" w:rsidRPr="00A00EBF" w:rsidRDefault="00FF382E" w:rsidP="00FF382E">
      <w:pPr>
        <w:jc w:val="both"/>
        <w:rPr>
          <w:rFonts w:ascii="Century Gothic" w:hAnsi="Century Gothic"/>
        </w:rPr>
      </w:pPr>
      <w:r w:rsidRPr="00A00EBF">
        <w:rPr>
          <w:rFonts w:ascii="Century Gothic" w:hAnsi="Century Gothic"/>
        </w:rPr>
        <w:tab/>
        <w:t xml:space="preserve">Fie </w:t>
      </w:r>
      <w:proofErr w:type="spellStart"/>
      <w:r w:rsidRPr="00A00EBF">
        <w:rPr>
          <w:rFonts w:ascii="Century Gothic" w:hAnsi="Century Gothic"/>
        </w:rPr>
        <w:t>sistemul</w:t>
      </w:r>
      <w:proofErr w:type="spellEnd"/>
      <w:r w:rsidRPr="00A00EBF">
        <w:rPr>
          <w:rFonts w:ascii="Century Gothic" w:hAnsi="Century Gothic"/>
        </w:rPr>
        <w:t xml:space="preserve"> de </w:t>
      </w:r>
      <w:proofErr w:type="spellStart"/>
      <w:r w:rsidRPr="00A00EBF">
        <w:rPr>
          <w:rFonts w:ascii="Century Gothic" w:hAnsi="Century Gothic"/>
        </w:rPr>
        <w:t>doua</w:t>
      </w:r>
      <w:proofErr w:type="spellEnd"/>
      <w:r w:rsidRPr="00A00EBF">
        <w:rPr>
          <w:rFonts w:ascii="Century Gothic" w:hAnsi="Century Gothic"/>
        </w:rPr>
        <w:t xml:space="preserve"> </w:t>
      </w:r>
      <w:proofErr w:type="spellStart"/>
      <w:r w:rsidRPr="00A00EBF">
        <w:rPr>
          <w:rFonts w:ascii="Century Gothic" w:hAnsi="Century Gothic"/>
        </w:rPr>
        <w:t>ecuatii</w:t>
      </w:r>
      <w:proofErr w:type="spellEnd"/>
      <w:r w:rsidRPr="00A00EBF">
        <w:rPr>
          <w:rFonts w:ascii="Century Gothic" w:hAnsi="Century Gothic"/>
        </w:rPr>
        <w:t xml:space="preserve"> </w:t>
      </w:r>
      <w:proofErr w:type="spellStart"/>
      <w:r w:rsidRPr="00A00EBF">
        <w:rPr>
          <w:rFonts w:ascii="Century Gothic" w:hAnsi="Century Gothic"/>
        </w:rPr>
        <w:t>liniare</w:t>
      </w:r>
      <w:proofErr w:type="spellEnd"/>
      <w:r w:rsidRPr="00A00EBF">
        <w:rPr>
          <w:rFonts w:ascii="Century Gothic" w:hAnsi="Century Gothic"/>
        </w:rPr>
        <w:t xml:space="preserve"> cu </w:t>
      </w:r>
      <w:proofErr w:type="spellStart"/>
      <w:r w:rsidRPr="00A00EBF">
        <w:rPr>
          <w:rFonts w:ascii="Century Gothic" w:hAnsi="Century Gothic"/>
        </w:rPr>
        <w:t>doua</w:t>
      </w:r>
      <w:proofErr w:type="spellEnd"/>
      <w:r w:rsidRPr="00A00EBF">
        <w:rPr>
          <w:rFonts w:ascii="Century Gothic" w:hAnsi="Century Gothic"/>
        </w:rPr>
        <w:t xml:space="preserve"> </w:t>
      </w:r>
      <w:proofErr w:type="spellStart"/>
      <w:r w:rsidRPr="00A00EBF">
        <w:rPr>
          <w:rFonts w:ascii="Century Gothic" w:hAnsi="Century Gothic"/>
        </w:rPr>
        <w:t>necunoscute</w:t>
      </w:r>
      <w:proofErr w:type="spellEnd"/>
    </w:p>
    <w:p w:rsidR="00FF382E" w:rsidRPr="00A00EBF" w:rsidRDefault="00464E0F" w:rsidP="00A90D66">
      <w:pPr>
        <w:ind w:left="720" w:firstLine="720"/>
        <w:jc w:val="both"/>
        <w:rPr>
          <w:rFonts w:ascii="Century Gothic" w:hAnsi="Century Gothic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FF382E" w:rsidRPr="00A00EBF" w:rsidRDefault="00FF382E" w:rsidP="00F15F64">
      <w:pPr>
        <w:ind w:firstLine="720"/>
        <w:jc w:val="both"/>
        <w:rPr>
          <w:rFonts w:ascii="Century Gothic" w:hAnsi="Century Gothic"/>
        </w:rPr>
      </w:pPr>
      <w:proofErr w:type="spellStart"/>
      <w:r w:rsidRPr="00A00EBF">
        <w:rPr>
          <w:rFonts w:ascii="Century Gothic" w:hAnsi="Century Gothic"/>
        </w:rPr>
        <w:t>Notam</w:t>
      </w:r>
      <w:proofErr w:type="spellEnd"/>
      <w:r w:rsidRPr="00A00EBF">
        <w:rPr>
          <w:rFonts w:ascii="Century Gothic" w:hAnsi="Century Gothic"/>
        </w:rPr>
        <w:t xml:space="preserve"> cu A </w:t>
      </w:r>
      <w:proofErr w:type="spellStart"/>
      <w:r w:rsidRPr="00A00EBF">
        <w:rPr>
          <w:rFonts w:ascii="Century Gothic" w:hAnsi="Century Gothic"/>
        </w:rPr>
        <w:t>matricea</w:t>
      </w:r>
      <w:proofErr w:type="spellEnd"/>
      <w:r w:rsidRPr="00A00EBF">
        <w:rPr>
          <w:rFonts w:ascii="Century Gothic" w:hAnsi="Century Gothic"/>
        </w:rPr>
        <w:t xml:space="preserve"> </w:t>
      </w:r>
      <w:proofErr w:type="spellStart"/>
      <w:r w:rsidRPr="00A00EBF">
        <w:rPr>
          <w:rFonts w:ascii="Century Gothic" w:hAnsi="Century Gothic"/>
        </w:rPr>
        <w:t>coeficientilor</w:t>
      </w:r>
      <w:proofErr w:type="spellEnd"/>
      <w:r w:rsidRPr="00A00EBF">
        <w:rPr>
          <w:rFonts w:ascii="Century Gothic" w:hAnsi="Century Gothic"/>
        </w:rPr>
        <w:t xml:space="preserve"> </w:t>
      </w:r>
      <w:proofErr w:type="spellStart"/>
      <w:r w:rsidRPr="00A00EBF">
        <w:rPr>
          <w:rFonts w:ascii="Century Gothic" w:hAnsi="Century Gothic"/>
        </w:rPr>
        <w:t>sistemului</w:t>
      </w:r>
      <w:proofErr w:type="spellEnd"/>
    </w:p>
    <w:p w:rsidR="00FF382E" w:rsidRPr="00A00EBF" w:rsidRDefault="00A90D66" w:rsidP="00FF382E">
      <w:pPr>
        <w:jc w:val="both"/>
        <w:rPr>
          <w:rFonts w:ascii="Century Gothic" w:hAnsi="Century Gothic"/>
        </w:rPr>
      </w:pPr>
      <w:r w:rsidRPr="00A00EBF">
        <w:rPr>
          <w:rFonts w:ascii="Century Gothic" w:hAnsi="Century Gothic"/>
        </w:rPr>
        <w:tab/>
        <w:t xml:space="preserve">A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:rsidR="00FF382E" w:rsidRPr="00A00EBF" w:rsidRDefault="00FF382E" w:rsidP="00F15F64">
      <w:pPr>
        <w:ind w:firstLine="720"/>
        <w:jc w:val="both"/>
        <w:rPr>
          <w:rFonts w:ascii="Century Gothic" w:hAnsi="Century Gothic"/>
        </w:rPr>
      </w:pPr>
      <w:proofErr w:type="spellStart"/>
      <w:r w:rsidRPr="00A00EBF">
        <w:rPr>
          <w:rFonts w:ascii="Century Gothic" w:hAnsi="Century Gothic"/>
        </w:rPr>
        <w:t>Rezolvand</w:t>
      </w:r>
      <w:proofErr w:type="spellEnd"/>
      <w:r w:rsidRPr="00A00EBF">
        <w:rPr>
          <w:rFonts w:ascii="Century Gothic" w:hAnsi="Century Gothic"/>
        </w:rPr>
        <w:t xml:space="preserve"> </w:t>
      </w:r>
      <w:proofErr w:type="spellStart"/>
      <w:r w:rsidRPr="00A00EBF">
        <w:rPr>
          <w:rFonts w:ascii="Century Gothic" w:hAnsi="Century Gothic"/>
        </w:rPr>
        <w:t>sistemul</w:t>
      </w:r>
      <w:proofErr w:type="spellEnd"/>
      <w:r w:rsidRPr="00A00EBF">
        <w:rPr>
          <w:rFonts w:ascii="Century Gothic" w:hAnsi="Century Gothic"/>
        </w:rPr>
        <w:t xml:space="preserve"> </w:t>
      </w:r>
      <w:proofErr w:type="spellStart"/>
      <w:r w:rsidRPr="00A00EBF">
        <w:rPr>
          <w:rFonts w:ascii="Century Gothic" w:hAnsi="Century Gothic"/>
        </w:rPr>
        <w:t>prin</w:t>
      </w:r>
      <w:proofErr w:type="spellEnd"/>
      <w:r w:rsidRPr="00A00EBF">
        <w:rPr>
          <w:rFonts w:ascii="Century Gothic" w:hAnsi="Century Gothic"/>
        </w:rPr>
        <w:t xml:space="preserve"> </w:t>
      </w:r>
      <w:proofErr w:type="spellStart"/>
      <w:r w:rsidRPr="00A00EBF">
        <w:rPr>
          <w:rFonts w:ascii="Century Gothic" w:hAnsi="Century Gothic"/>
        </w:rPr>
        <w:t>metoda</w:t>
      </w:r>
      <w:proofErr w:type="spellEnd"/>
      <w:r w:rsidRPr="00A00EBF">
        <w:rPr>
          <w:rFonts w:ascii="Century Gothic" w:hAnsi="Century Gothic"/>
        </w:rPr>
        <w:t xml:space="preserve"> </w:t>
      </w:r>
      <w:proofErr w:type="spellStart"/>
      <w:r w:rsidRPr="00A00EBF">
        <w:rPr>
          <w:rFonts w:ascii="Century Gothic" w:hAnsi="Century Gothic"/>
        </w:rPr>
        <w:t>reducerii</w:t>
      </w:r>
      <w:proofErr w:type="spellEnd"/>
      <w:r w:rsidRPr="00A00EBF">
        <w:rPr>
          <w:rFonts w:ascii="Century Gothic" w:hAnsi="Century Gothic"/>
        </w:rPr>
        <w:t xml:space="preserve">, </w:t>
      </w:r>
      <w:proofErr w:type="spellStart"/>
      <w:r w:rsidRPr="00A00EBF">
        <w:rPr>
          <w:rFonts w:ascii="Century Gothic" w:hAnsi="Century Gothic"/>
        </w:rPr>
        <w:t>obtinem</w:t>
      </w:r>
      <w:proofErr w:type="spellEnd"/>
      <w:r w:rsidRPr="00A00EBF">
        <w:rPr>
          <w:rFonts w:ascii="Century Gothic" w:hAnsi="Century Gothic"/>
        </w:rPr>
        <w:t xml:space="preserve"> </w:t>
      </w:r>
      <w:proofErr w:type="spellStart"/>
      <w:r w:rsidRPr="00A00EBF">
        <w:rPr>
          <w:rFonts w:ascii="Century Gothic" w:hAnsi="Century Gothic"/>
        </w:rPr>
        <w:t>sistemul</w:t>
      </w:r>
      <w:proofErr w:type="spellEnd"/>
      <w:r w:rsidRPr="00A00EBF">
        <w:rPr>
          <w:rFonts w:ascii="Century Gothic" w:hAnsi="Century Gothic"/>
        </w:rPr>
        <w:t xml:space="preserve"> </w:t>
      </w:r>
      <w:proofErr w:type="spellStart"/>
      <w:r w:rsidRPr="00A00EBF">
        <w:rPr>
          <w:rFonts w:ascii="Century Gothic" w:hAnsi="Century Gothic"/>
        </w:rPr>
        <w:t>echivalent</w:t>
      </w:r>
      <w:proofErr w:type="spellEnd"/>
      <w:r w:rsidRPr="00A00EBF">
        <w:rPr>
          <w:rFonts w:ascii="Century Gothic" w:hAnsi="Century Gothic"/>
        </w:rPr>
        <w:t>.</w:t>
      </w:r>
    </w:p>
    <w:p w:rsidR="005A7068" w:rsidRPr="00A00EBF" w:rsidRDefault="00464E0F" w:rsidP="005A7068">
      <w:pPr>
        <w:ind w:left="720" w:firstLine="720"/>
        <w:jc w:val="both"/>
        <w:rPr>
          <w:rFonts w:ascii="Century Gothic" w:eastAsiaTheme="minorEastAsia" w:hAnsi="Century Gothic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</m:m>
            </m:e>
          </m:d>
        </m:oMath>
      </m:oMathPara>
    </w:p>
    <w:p w:rsidR="00953240" w:rsidRPr="00A00EBF" w:rsidRDefault="00953240" w:rsidP="00650CD4">
      <w:pPr>
        <w:ind w:firstLine="720"/>
        <w:jc w:val="both"/>
        <w:rPr>
          <w:rFonts w:ascii="Century Gothic" w:eastAsiaTheme="minorEastAsia" w:hAnsi="Century Gothic"/>
        </w:rPr>
      </w:pPr>
      <w:proofErr w:type="spellStart"/>
      <w:proofErr w:type="gramStart"/>
      <w:r w:rsidRPr="00A00EBF">
        <w:rPr>
          <w:rFonts w:ascii="Century Gothic" w:eastAsiaTheme="minorEastAsia" w:hAnsi="Century Gothic"/>
        </w:rPr>
        <w:t>Daca</w:t>
      </w:r>
      <w:proofErr w:type="spellEnd"/>
      <w:r w:rsidRPr="00A00EBF">
        <w:rPr>
          <w:rFonts w:ascii="Century Gothic" w:eastAsiaTheme="minorEastAsia" w:hAnsi="Century Gothic"/>
        </w:rPr>
        <w:t xml:space="preserve">  a11a22</w:t>
      </w:r>
      <w:proofErr w:type="gramEnd"/>
      <w:r w:rsidRPr="00A00EBF">
        <w:rPr>
          <w:rFonts w:ascii="Century Gothic" w:eastAsiaTheme="minorEastAsia" w:hAnsi="Century Gothic"/>
        </w:rPr>
        <w:t xml:space="preserve"> – a12a21 </w:t>
      </w:r>
      <w:r w:rsidRPr="00A00EBF">
        <w:rPr>
          <w:rFonts w:ascii="Century Gothic" w:eastAsiaTheme="minorEastAsia" w:hAnsi="Century Gothic" w:cstheme="minorHAnsi"/>
        </w:rPr>
        <w:t>≠</w:t>
      </w:r>
      <w:r w:rsidRPr="00A00EBF">
        <w:rPr>
          <w:rFonts w:ascii="Century Gothic" w:eastAsiaTheme="minorEastAsia" w:hAnsi="Century Gothic"/>
        </w:rPr>
        <w:t xml:space="preserve"> 0 se </w:t>
      </w:r>
      <w:proofErr w:type="spellStart"/>
      <w:r w:rsidRPr="00A00EBF">
        <w:rPr>
          <w:rFonts w:ascii="Century Gothic" w:eastAsiaTheme="minorEastAsia" w:hAnsi="Century Gothic"/>
        </w:rPr>
        <w:t>obtin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solutiile</w:t>
      </w:r>
      <w:proofErr w:type="spellEnd"/>
    </w:p>
    <w:p w:rsidR="00953240" w:rsidRPr="00A00EBF" w:rsidRDefault="00953240" w:rsidP="00953240">
      <w:pPr>
        <w:jc w:val="both"/>
        <w:rPr>
          <w:rFonts w:ascii="Century Gothic" w:eastAsiaTheme="minorEastAsia" w:hAnsi="Century Gothic"/>
          <w:sz w:val="28"/>
          <w:szCs w:val="28"/>
        </w:rPr>
      </w:pPr>
      <w:r w:rsidRPr="00A00EBF">
        <w:rPr>
          <w:rFonts w:ascii="Century Gothic" w:eastAsiaTheme="minorEastAsia" w:hAnsi="Century Gothic"/>
        </w:rPr>
        <w:tab/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22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22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21</m:t>
                </m:r>
              </m:sub>
            </m:sSub>
          </m:den>
        </m:f>
      </m:oMath>
      <w:r w:rsidRPr="00A00EBF">
        <w:rPr>
          <w:rFonts w:ascii="Century Gothic" w:eastAsiaTheme="minorEastAsia" w:hAnsi="Century Gothic"/>
          <w:sz w:val="28"/>
          <w:szCs w:val="28"/>
        </w:rPr>
        <w:t xml:space="preserve">  </w:t>
      </w:r>
    </w:p>
    <w:p w:rsidR="00DF2B79" w:rsidRPr="00A00EBF" w:rsidRDefault="00464E0F" w:rsidP="00DF2B79">
      <w:pPr>
        <w:ind w:firstLine="720"/>
        <w:jc w:val="both"/>
        <w:rPr>
          <w:rFonts w:ascii="Century Gothic" w:eastAsiaTheme="minorEastAsia" w:hAnsi="Century Gothic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11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22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21</m:t>
                </m:r>
              </m:sub>
            </m:sSub>
          </m:den>
        </m:f>
      </m:oMath>
      <w:r w:rsidR="00DF2B79" w:rsidRPr="00A00EBF">
        <w:rPr>
          <w:rFonts w:ascii="Century Gothic" w:eastAsiaTheme="minorEastAsia" w:hAnsi="Century Gothic"/>
          <w:sz w:val="28"/>
          <w:szCs w:val="28"/>
        </w:rPr>
        <w:t xml:space="preserve">  </w:t>
      </w:r>
    </w:p>
    <w:p w:rsidR="00105952" w:rsidRPr="00A00EBF" w:rsidRDefault="00295C8D" w:rsidP="00464E0F">
      <w:pPr>
        <w:ind w:firstLine="720"/>
        <w:jc w:val="both"/>
        <w:rPr>
          <w:rFonts w:ascii="Century Gothic" w:eastAsiaTheme="minorEastAsia" w:hAnsi="Century Gothic"/>
        </w:rPr>
      </w:pPr>
      <w:r w:rsidRPr="00A00EBF">
        <w:rPr>
          <w:rFonts w:ascii="Century Gothic" w:eastAsiaTheme="minorEastAsia" w:hAnsi="Century Gothic"/>
        </w:rPr>
        <w:t xml:space="preserve">Se </w:t>
      </w:r>
      <w:proofErr w:type="spellStart"/>
      <w:r w:rsidRPr="00A00EBF">
        <w:rPr>
          <w:rFonts w:ascii="Century Gothic" w:eastAsiaTheme="minorEastAsia" w:hAnsi="Century Gothic"/>
        </w:rPr>
        <w:t>observa</w:t>
      </w:r>
      <w:proofErr w:type="spellEnd"/>
      <w:r w:rsidRPr="00A00EBF">
        <w:rPr>
          <w:rFonts w:ascii="Century Gothic" w:eastAsiaTheme="minorEastAsia" w:hAnsi="Century Gothic"/>
        </w:rPr>
        <w:t xml:space="preserve"> ca </w:t>
      </w:r>
      <w:proofErr w:type="spellStart"/>
      <w:r w:rsidRPr="00A00EBF">
        <w:rPr>
          <w:rFonts w:ascii="Century Gothic" w:eastAsiaTheme="minorEastAsia" w:hAnsi="Century Gothic"/>
        </w:rPr>
        <w:t>numitorul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acestor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proofErr w:type="gramStart"/>
      <w:r w:rsidRPr="00A00EBF">
        <w:rPr>
          <w:rFonts w:ascii="Century Gothic" w:eastAsiaTheme="minorEastAsia" w:hAnsi="Century Gothic"/>
        </w:rPr>
        <w:t>solutii</w:t>
      </w:r>
      <w:proofErr w:type="spellEnd"/>
      <w:r w:rsidRPr="00A00EBF">
        <w:rPr>
          <w:rFonts w:ascii="Century Gothic" w:eastAsiaTheme="minorEastAsia" w:hAnsi="Century Gothic"/>
        </w:rPr>
        <w:t xml:space="preserve">  </w:t>
      </w:r>
      <w:proofErr w:type="spellStart"/>
      <w:r w:rsidRPr="00A00EBF">
        <w:rPr>
          <w:rFonts w:ascii="Century Gothic" w:eastAsiaTheme="minorEastAsia" w:hAnsi="Century Gothic"/>
        </w:rPr>
        <w:t>este</w:t>
      </w:r>
      <w:proofErr w:type="spellEnd"/>
      <w:proofErr w:type="gram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egal</w:t>
      </w:r>
      <w:proofErr w:type="spellEnd"/>
      <w:r w:rsidRPr="00A00EBF">
        <w:rPr>
          <w:rFonts w:ascii="Century Gothic" w:eastAsiaTheme="minorEastAsia" w:hAnsi="Century Gothic"/>
        </w:rPr>
        <w:t xml:space="preserve"> cu </w:t>
      </w:r>
      <w:proofErr w:type="spellStart"/>
      <w:r w:rsidRPr="00A00EBF">
        <w:rPr>
          <w:rFonts w:ascii="Century Gothic" w:eastAsiaTheme="minorEastAsia" w:hAnsi="Century Gothic"/>
        </w:rPr>
        <w:t>produsul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elementelor</w:t>
      </w:r>
      <w:proofErr w:type="spellEnd"/>
      <w:r w:rsidRPr="00A00EBF">
        <w:rPr>
          <w:rFonts w:ascii="Century Gothic" w:eastAsiaTheme="minorEastAsia" w:hAnsi="Century Gothic"/>
        </w:rPr>
        <w:t xml:space="preserve"> de </w:t>
      </w:r>
      <w:proofErr w:type="spellStart"/>
      <w:r w:rsidRPr="00A00EBF">
        <w:rPr>
          <w:rFonts w:ascii="Century Gothic" w:eastAsiaTheme="minorEastAsia" w:hAnsi="Century Gothic"/>
        </w:rPr>
        <w:t>pe</w:t>
      </w:r>
      <w:proofErr w:type="spellEnd"/>
      <w:r w:rsidRPr="00A00EBF">
        <w:rPr>
          <w:rFonts w:ascii="Century Gothic" w:eastAsiaTheme="minorEastAsia" w:hAnsi="Century Gothic"/>
        </w:rPr>
        <w:t xml:space="preserve"> diagonal principal a </w:t>
      </w:r>
      <w:proofErr w:type="spellStart"/>
      <w:r w:rsidRPr="00A00EBF">
        <w:rPr>
          <w:rFonts w:ascii="Century Gothic" w:eastAsiaTheme="minorEastAsia" w:hAnsi="Century Gothic"/>
        </w:rPr>
        <w:t>matricei</w:t>
      </w:r>
      <w:proofErr w:type="spellEnd"/>
      <w:r w:rsidRPr="00A00EBF">
        <w:rPr>
          <w:rFonts w:ascii="Century Gothic" w:eastAsiaTheme="minorEastAsia" w:hAnsi="Century Gothic"/>
        </w:rPr>
        <w:t xml:space="preserve"> A, din care se </w:t>
      </w:r>
      <w:proofErr w:type="spellStart"/>
      <w:r w:rsidRPr="00A00EBF">
        <w:rPr>
          <w:rFonts w:ascii="Century Gothic" w:eastAsiaTheme="minorEastAsia" w:hAnsi="Century Gothic"/>
        </w:rPr>
        <w:t>scade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produsul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elementelor</w:t>
      </w:r>
      <w:proofErr w:type="spellEnd"/>
      <w:r w:rsidRPr="00A00EBF">
        <w:rPr>
          <w:rFonts w:ascii="Century Gothic" w:eastAsiaTheme="minorEastAsia" w:hAnsi="Century Gothic"/>
        </w:rPr>
        <w:t xml:space="preserve"> de </w:t>
      </w:r>
      <w:proofErr w:type="spellStart"/>
      <w:r w:rsidRPr="00A00EBF">
        <w:rPr>
          <w:rFonts w:ascii="Century Gothic" w:eastAsiaTheme="minorEastAsia" w:hAnsi="Century Gothic"/>
        </w:rPr>
        <w:t>pe</w:t>
      </w:r>
      <w:proofErr w:type="spellEnd"/>
      <w:r w:rsidRPr="00A00EBF">
        <w:rPr>
          <w:rFonts w:ascii="Century Gothic" w:eastAsiaTheme="minorEastAsia" w:hAnsi="Century Gothic"/>
        </w:rPr>
        <w:t xml:space="preserve"> diagonal </w:t>
      </w:r>
      <w:proofErr w:type="spellStart"/>
      <w:r w:rsidRPr="00A00EBF">
        <w:rPr>
          <w:rFonts w:ascii="Century Gothic" w:eastAsiaTheme="minorEastAsia" w:hAnsi="Century Gothic"/>
        </w:rPr>
        <w:t>secundara</w:t>
      </w:r>
      <w:proofErr w:type="spellEnd"/>
      <w:r w:rsidRPr="00A00EBF">
        <w:rPr>
          <w:rFonts w:ascii="Century Gothic" w:eastAsiaTheme="minorEastAsia" w:hAnsi="Century Gothic"/>
        </w:rPr>
        <w:t xml:space="preserve">. </w:t>
      </w:r>
      <w:proofErr w:type="spellStart"/>
      <w:r w:rsidRPr="00A00EBF">
        <w:rPr>
          <w:rFonts w:ascii="Century Gothic" w:eastAsiaTheme="minorEastAsia" w:hAnsi="Century Gothic"/>
        </w:rPr>
        <w:t>Acest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numar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il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notam</w:t>
      </w:r>
      <w:proofErr w:type="spellEnd"/>
      <w:r w:rsidRPr="00A00EBF">
        <w:rPr>
          <w:rFonts w:ascii="Century Gothic" w:eastAsiaTheme="minorEastAsia" w:hAnsi="Century Gothic"/>
        </w:rPr>
        <w:t xml:space="preserve"> ,,</w:t>
      </w:r>
      <w:proofErr w:type="spellStart"/>
      <w:r w:rsidRPr="00A00EBF">
        <w:rPr>
          <w:rFonts w:ascii="Century Gothic" w:eastAsiaTheme="minorEastAsia" w:hAnsi="Century Gothic"/>
        </w:rPr>
        <w:t>det</w:t>
      </w:r>
      <w:proofErr w:type="spellEnd"/>
      <w:r w:rsidRPr="00A00EBF">
        <w:rPr>
          <w:rFonts w:ascii="Century Gothic" w:eastAsiaTheme="minorEastAsia" w:hAnsi="Century Gothic"/>
        </w:rPr>
        <w:t xml:space="preserve"> A” </w:t>
      </w:r>
      <w:proofErr w:type="spellStart"/>
      <w:r w:rsidRPr="00A00EBF">
        <w:rPr>
          <w:rFonts w:ascii="Century Gothic" w:eastAsiaTheme="minorEastAsia" w:hAnsi="Century Gothic"/>
        </w:rPr>
        <w:t>si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il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numim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determinantul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matricei</w:t>
      </w:r>
      <w:proofErr w:type="spellEnd"/>
      <w:r w:rsidRPr="00A00EBF">
        <w:rPr>
          <w:rFonts w:ascii="Century Gothic" w:eastAsiaTheme="minorEastAsia" w:hAnsi="Century Gothic"/>
        </w:rPr>
        <w:t xml:space="preserve"> A.</w:t>
      </w:r>
      <w:bookmarkStart w:id="0" w:name="_GoBack"/>
      <w:bookmarkEnd w:id="0"/>
    </w:p>
    <w:p w:rsidR="00105952" w:rsidRPr="00A00EBF" w:rsidRDefault="00105952" w:rsidP="00295C8D">
      <w:pPr>
        <w:ind w:firstLine="720"/>
        <w:jc w:val="both"/>
        <w:rPr>
          <w:rFonts w:ascii="Century Gothic" w:eastAsiaTheme="minorEastAsia" w:hAnsi="Century Gothic"/>
        </w:rPr>
      </w:pPr>
      <w:proofErr w:type="spellStart"/>
      <w:r w:rsidRPr="00A00EBF">
        <w:rPr>
          <w:rFonts w:ascii="Century Gothic" w:eastAsiaTheme="minorEastAsia" w:hAnsi="Century Gothic"/>
        </w:rPr>
        <w:t>Metode</w:t>
      </w:r>
      <w:proofErr w:type="spellEnd"/>
      <w:r w:rsidRPr="00A00EBF">
        <w:rPr>
          <w:rFonts w:ascii="Century Gothic" w:eastAsiaTheme="minorEastAsia" w:hAnsi="Century Gothic"/>
        </w:rPr>
        <w:t xml:space="preserve"> de </w:t>
      </w:r>
      <w:proofErr w:type="spellStart"/>
      <w:r w:rsidRPr="00A00EBF">
        <w:rPr>
          <w:rFonts w:ascii="Century Gothic" w:eastAsiaTheme="minorEastAsia" w:hAnsi="Century Gothic"/>
        </w:rPr>
        <w:t>calculare</w:t>
      </w:r>
      <w:proofErr w:type="spellEnd"/>
      <w:r w:rsidRPr="00A00EBF">
        <w:rPr>
          <w:rFonts w:ascii="Century Gothic" w:eastAsiaTheme="minorEastAsia" w:hAnsi="Century Gothic"/>
        </w:rPr>
        <w:t xml:space="preserve"> a </w:t>
      </w:r>
      <w:proofErr w:type="spellStart"/>
      <w:r w:rsidRPr="00A00EBF">
        <w:rPr>
          <w:rFonts w:ascii="Century Gothic" w:eastAsiaTheme="minorEastAsia" w:hAnsi="Century Gothic"/>
        </w:rPr>
        <w:t>determinantilor</w:t>
      </w:r>
      <w:proofErr w:type="spellEnd"/>
      <w:r w:rsidRPr="00A00EBF">
        <w:rPr>
          <w:rFonts w:ascii="Century Gothic" w:eastAsiaTheme="minorEastAsia" w:hAnsi="Century Gothic"/>
        </w:rPr>
        <w:t xml:space="preserve"> de </w:t>
      </w:r>
      <w:proofErr w:type="spellStart"/>
      <w:r w:rsidRPr="00A00EBF">
        <w:rPr>
          <w:rFonts w:ascii="Century Gothic" w:eastAsiaTheme="minorEastAsia" w:hAnsi="Century Gothic"/>
        </w:rPr>
        <w:t>ordin</w:t>
      </w:r>
      <w:proofErr w:type="spellEnd"/>
      <w:r w:rsidRPr="00A00EBF">
        <w:rPr>
          <w:rFonts w:ascii="Century Gothic" w:eastAsiaTheme="minorEastAsia" w:hAnsi="Century Gothic"/>
        </w:rPr>
        <w:t xml:space="preserve"> 3</w:t>
      </w:r>
    </w:p>
    <w:p w:rsidR="00105952" w:rsidRPr="00A00EBF" w:rsidRDefault="00105952" w:rsidP="00105952">
      <w:pPr>
        <w:pStyle w:val="ListParagraph"/>
        <w:numPr>
          <w:ilvl w:val="0"/>
          <w:numId w:val="3"/>
        </w:numPr>
        <w:jc w:val="both"/>
        <w:rPr>
          <w:rFonts w:ascii="Century Gothic" w:eastAsiaTheme="minorEastAsia" w:hAnsi="Century Gothic"/>
        </w:rPr>
      </w:pPr>
      <w:r w:rsidRPr="00A00EBF">
        <w:rPr>
          <w:rFonts w:ascii="Century Gothic" w:eastAsiaTheme="minorEastAsia" w:hAnsi="Century Gothic"/>
        </w:rPr>
        <w:t xml:space="preserve">Regula </w:t>
      </w:r>
      <w:proofErr w:type="spellStart"/>
      <w:r w:rsidRPr="00A00EBF">
        <w:rPr>
          <w:rFonts w:ascii="Century Gothic" w:eastAsiaTheme="minorEastAsia" w:hAnsi="Century Gothic"/>
        </w:rPr>
        <w:t>lui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Sarus</w:t>
      </w:r>
      <w:proofErr w:type="spellEnd"/>
    </w:p>
    <w:p w:rsidR="00105952" w:rsidRPr="00A00EBF" w:rsidRDefault="00105952" w:rsidP="00105952">
      <w:pPr>
        <w:pStyle w:val="ListParagraph"/>
        <w:numPr>
          <w:ilvl w:val="0"/>
          <w:numId w:val="4"/>
        </w:numPr>
        <w:jc w:val="both"/>
        <w:rPr>
          <w:rFonts w:ascii="Century Gothic" w:eastAsiaTheme="minorEastAsia" w:hAnsi="Century Gothic"/>
        </w:rPr>
      </w:pPr>
      <w:r w:rsidRPr="00A00EBF">
        <w:rPr>
          <w:rFonts w:ascii="Century Gothic" w:eastAsiaTheme="minorEastAsia" w:hAnsi="Century Gothic"/>
        </w:rPr>
        <w:t xml:space="preserve">Se </w:t>
      </w:r>
      <w:proofErr w:type="spellStart"/>
      <w:r w:rsidRPr="00A00EBF">
        <w:rPr>
          <w:rFonts w:ascii="Century Gothic" w:eastAsiaTheme="minorEastAsia" w:hAnsi="Century Gothic"/>
        </w:rPr>
        <w:t>copiaza</w:t>
      </w:r>
      <w:proofErr w:type="spellEnd"/>
      <w:r w:rsidRPr="00A00EBF">
        <w:rPr>
          <w:rFonts w:ascii="Century Gothic" w:eastAsiaTheme="minorEastAsia" w:hAnsi="Century Gothic"/>
        </w:rPr>
        <w:t xml:space="preserve"> sub determinant </w:t>
      </w:r>
      <w:proofErr w:type="spellStart"/>
      <w:r w:rsidRPr="00A00EBF">
        <w:rPr>
          <w:rFonts w:ascii="Century Gothic" w:eastAsiaTheme="minorEastAsia" w:hAnsi="Century Gothic"/>
        </w:rPr>
        <w:t>primele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doua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linii</w:t>
      </w:r>
      <w:proofErr w:type="spellEnd"/>
      <w:r w:rsidRPr="00A00EBF">
        <w:rPr>
          <w:rFonts w:ascii="Century Gothic" w:eastAsiaTheme="minorEastAsia" w:hAnsi="Century Gothic"/>
        </w:rPr>
        <w:t xml:space="preserve"> in </w:t>
      </w:r>
      <w:proofErr w:type="spellStart"/>
      <w:r w:rsidRPr="00A00EBF">
        <w:rPr>
          <w:rFonts w:ascii="Century Gothic" w:eastAsiaTheme="minorEastAsia" w:hAnsi="Century Gothic"/>
        </w:rPr>
        <w:t>ordinea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aparitiei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lor</w:t>
      </w:r>
      <w:proofErr w:type="spellEnd"/>
    </w:p>
    <w:p w:rsidR="00105952" w:rsidRPr="00A00EBF" w:rsidRDefault="00105952" w:rsidP="00105952">
      <w:pPr>
        <w:pStyle w:val="ListParagraph"/>
        <w:numPr>
          <w:ilvl w:val="0"/>
          <w:numId w:val="4"/>
        </w:numPr>
        <w:jc w:val="both"/>
        <w:rPr>
          <w:rFonts w:ascii="Century Gothic" w:eastAsiaTheme="minorEastAsia" w:hAnsi="Century Gothic"/>
        </w:rPr>
      </w:pPr>
      <w:proofErr w:type="spellStart"/>
      <w:r w:rsidRPr="00A00EBF">
        <w:rPr>
          <w:rFonts w:ascii="Century Gothic" w:eastAsiaTheme="minorEastAsia" w:hAnsi="Century Gothic"/>
        </w:rPr>
        <w:t>Determinantul</w:t>
      </w:r>
      <w:proofErr w:type="spellEnd"/>
      <w:r w:rsidRPr="00A00EBF">
        <w:rPr>
          <w:rFonts w:ascii="Century Gothic" w:eastAsiaTheme="minorEastAsia" w:hAnsi="Century Gothic"/>
        </w:rPr>
        <w:t xml:space="preserve"> se </w:t>
      </w:r>
      <w:proofErr w:type="spellStart"/>
      <w:r w:rsidRPr="00A00EBF">
        <w:rPr>
          <w:rFonts w:ascii="Century Gothic" w:eastAsiaTheme="minorEastAsia" w:hAnsi="Century Gothic"/>
        </w:rPr>
        <w:t>obtine</w:t>
      </w:r>
      <w:proofErr w:type="spellEnd"/>
      <w:r w:rsidRPr="00A00EBF">
        <w:rPr>
          <w:rFonts w:ascii="Century Gothic" w:eastAsiaTheme="minorEastAsia" w:hAnsi="Century Gothic"/>
        </w:rPr>
        <w:t xml:space="preserve"> ca </w:t>
      </w:r>
      <w:proofErr w:type="spellStart"/>
      <w:r w:rsidRPr="00A00EBF">
        <w:rPr>
          <w:rFonts w:ascii="Century Gothic" w:eastAsiaTheme="minorEastAsia" w:hAnsi="Century Gothic"/>
        </w:rPr>
        <w:t>fiind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diferenta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dintre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suma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produselor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elementelor</w:t>
      </w:r>
      <w:proofErr w:type="spellEnd"/>
      <w:r w:rsidRPr="00A00EBF">
        <w:rPr>
          <w:rFonts w:ascii="Century Gothic" w:eastAsiaTheme="minorEastAsia" w:hAnsi="Century Gothic"/>
        </w:rPr>
        <w:t xml:space="preserve"> de </w:t>
      </w:r>
      <w:proofErr w:type="spellStart"/>
      <w:r w:rsidRPr="00A00EBF">
        <w:rPr>
          <w:rFonts w:ascii="Century Gothic" w:eastAsiaTheme="minorEastAsia" w:hAnsi="Century Gothic"/>
        </w:rPr>
        <w:t>pe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diagonala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principala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si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diagonalele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paralele</w:t>
      </w:r>
      <w:proofErr w:type="spellEnd"/>
      <w:r w:rsidRPr="00A00EBF">
        <w:rPr>
          <w:rFonts w:ascii="Century Gothic" w:eastAsiaTheme="minorEastAsia" w:hAnsi="Century Gothic"/>
        </w:rPr>
        <w:t xml:space="preserve"> cu </w:t>
      </w:r>
      <w:proofErr w:type="spellStart"/>
      <w:r w:rsidRPr="00A00EBF">
        <w:rPr>
          <w:rFonts w:ascii="Century Gothic" w:eastAsiaTheme="minorEastAsia" w:hAnsi="Century Gothic"/>
        </w:rPr>
        <w:t>ea</w:t>
      </w:r>
      <w:proofErr w:type="spellEnd"/>
      <w:r w:rsidRPr="00A00EBF">
        <w:rPr>
          <w:rFonts w:ascii="Century Gothic" w:eastAsiaTheme="minorEastAsia" w:hAnsi="Century Gothic"/>
        </w:rPr>
        <w:t xml:space="preserve"> respective </w:t>
      </w:r>
      <w:proofErr w:type="spellStart"/>
      <w:r w:rsidRPr="00A00EBF">
        <w:rPr>
          <w:rFonts w:ascii="Century Gothic" w:eastAsiaTheme="minorEastAsia" w:hAnsi="Century Gothic"/>
        </w:rPr>
        <w:t>suma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produselor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elementelor</w:t>
      </w:r>
      <w:proofErr w:type="spellEnd"/>
      <w:r w:rsidRPr="00A00EBF">
        <w:rPr>
          <w:rFonts w:ascii="Century Gothic" w:eastAsiaTheme="minorEastAsia" w:hAnsi="Century Gothic"/>
        </w:rPr>
        <w:t xml:space="preserve"> de </w:t>
      </w:r>
      <w:proofErr w:type="spellStart"/>
      <w:r w:rsidRPr="00A00EBF">
        <w:rPr>
          <w:rFonts w:ascii="Century Gothic" w:eastAsiaTheme="minorEastAsia" w:hAnsi="Century Gothic"/>
        </w:rPr>
        <w:t>pe</w:t>
      </w:r>
      <w:proofErr w:type="spellEnd"/>
      <w:r w:rsidRPr="00A00EBF">
        <w:rPr>
          <w:rFonts w:ascii="Century Gothic" w:eastAsiaTheme="minorEastAsia" w:hAnsi="Century Gothic"/>
        </w:rPr>
        <w:t xml:space="preserve"> diagonal </w:t>
      </w:r>
      <w:proofErr w:type="spellStart"/>
      <w:r w:rsidRPr="00A00EBF">
        <w:rPr>
          <w:rFonts w:ascii="Century Gothic" w:eastAsiaTheme="minorEastAsia" w:hAnsi="Century Gothic"/>
        </w:rPr>
        <w:t>secundara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si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produsele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proofErr w:type="gramStart"/>
      <w:r w:rsidRPr="00A00EBF">
        <w:rPr>
          <w:rFonts w:ascii="Century Gothic" w:eastAsiaTheme="minorEastAsia" w:hAnsi="Century Gothic"/>
        </w:rPr>
        <w:t>elementelor</w:t>
      </w:r>
      <w:proofErr w:type="spellEnd"/>
      <w:r w:rsidRPr="00A00EBF">
        <w:rPr>
          <w:rFonts w:ascii="Century Gothic" w:eastAsiaTheme="minorEastAsia" w:hAnsi="Century Gothic"/>
        </w:rPr>
        <w:t xml:space="preserve">  </w:t>
      </w:r>
      <w:r w:rsidR="00782010" w:rsidRPr="00A00EBF">
        <w:rPr>
          <w:rFonts w:ascii="Century Gothic" w:eastAsiaTheme="minorEastAsia" w:hAnsi="Century Gothic"/>
        </w:rPr>
        <w:t>de</w:t>
      </w:r>
      <w:proofErr w:type="gramEnd"/>
      <w:r w:rsidR="00782010" w:rsidRPr="00A00EBF">
        <w:rPr>
          <w:rFonts w:ascii="Century Gothic" w:eastAsiaTheme="minorEastAsia" w:hAnsi="Century Gothic"/>
        </w:rPr>
        <w:t xml:space="preserve"> </w:t>
      </w:r>
      <w:proofErr w:type="spellStart"/>
      <w:r w:rsidR="00782010" w:rsidRPr="00A00EBF">
        <w:rPr>
          <w:rFonts w:ascii="Century Gothic" w:eastAsiaTheme="minorEastAsia" w:hAnsi="Century Gothic"/>
        </w:rPr>
        <w:t>pe</w:t>
      </w:r>
      <w:proofErr w:type="spellEnd"/>
      <w:r w:rsidR="00782010" w:rsidRPr="00A00EBF">
        <w:rPr>
          <w:rFonts w:ascii="Century Gothic" w:eastAsiaTheme="minorEastAsia" w:hAnsi="Century Gothic"/>
        </w:rPr>
        <w:t xml:space="preserve"> </w:t>
      </w:r>
      <w:proofErr w:type="spellStart"/>
      <w:r w:rsidR="00782010" w:rsidRPr="00A00EBF">
        <w:rPr>
          <w:rFonts w:ascii="Century Gothic" w:eastAsiaTheme="minorEastAsia" w:hAnsi="Century Gothic"/>
        </w:rPr>
        <w:t>diagonalele</w:t>
      </w:r>
      <w:proofErr w:type="spellEnd"/>
      <w:r w:rsidR="00782010" w:rsidRPr="00A00EBF">
        <w:rPr>
          <w:rFonts w:ascii="Century Gothic" w:eastAsiaTheme="minorEastAsia" w:hAnsi="Century Gothic"/>
        </w:rPr>
        <w:t xml:space="preserve"> </w:t>
      </w:r>
      <w:proofErr w:type="spellStart"/>
      <w:r w:rsidR="00782010" w:rsidRPr="00A00EBF">
        <w:rPr>
          <w:rFonts w:ascii="Century Gothic" w:eastAsiaTheme="minorEastAsia" w:hAnsi="Century Gothic"/>
        </w:rPr>
        <w:t>paralele</w:t>
      </w:r>
      <w:proofErr w:type="spellEnd"/>
      <w:r w:rsidR="00782010" w:rsidRPr="00A00EBF">
        <w:rPr>
          <w:rFonts w:ascii="Century Gothic" w:eastAsiaTheme="minorEastAsia" w:hAnsi="Century Gothic"/>
        </w:rPr>
        <w:t xml:space="preserve">  cu </w:t>
      </w:r>
      <w:proofErr w:type="spellStart"/>
      <w:r w:rsidR="00782010" w:rsidRPr="00A00EBF">
        <w:rPr>
          <w:rFonts w:ascii="Century Gothic" w:eastAsiaTheme="minorEastAsia" w:hAnsi="Century Gothic"/>
        </w:rPr>
        <w:t>aceasta</w:t>
      </w:r>
      <w:proofErr w:type="spellEnd"/>
      <w:r w:rsidR="00782010" w:rsidRPr="00A00EBF">
        <w:rPr>
          <w:rFonts w:ascii="Century Gothic" w:eastAsiaTheme="minorEastAsia" w:hAnsi="Century Gothic"/>
        </w:rPr>
        <w:t xml:space="preserve"> diagonal </w:t>
      </w:r>
      <w:proofErr w:type="spellStart"/>
      <w:r w:rsidR="00782010" w:rsidRPr="00A00EBF">
        <w:rPr>
          <w:rFonts w:ascii="Century Gothic" w:eastAsiaTheme="minorEastAsia" w:hAnsi="Century Gothic"/>
        </w:rPr>
        <w:t>inmultite</w:t>
      </w:r>
      <w:proofErr w:type="spellEnd"/>
      <w:r w:rsidR="00782010" w:rsidRPr="00A00EBF">
        <w:rPr>
          <w:rFonts w:ascii="Century Gothic" w:eastAsiaTheme="minorEastAsia" w:hAnsi="Century Gothic"/>
        </w:rPr>
        <w:t xml:space="preserve"> cu </w:t>
      </w:r>
      <w:proofErr w:type="spellStart"/>
      <w:r w:rsidR="00782010" w:rsidRPr="00A00EBF">
        <w:rPr>
          <w:rFonts w:ascii="Century Gothic" w:eastAsiaTheme="minorEastAsia" w:hAnsi="Century Gothic"/>
        </w:rPr>
        <w:t>coltul</w:t>
      </w:r>
      <w:proofErr w:type="spellEnd"/>
      <w:r w:rsidR="00782010" w:rsidRPr="00A00EBF">
        <w:rPr>
          <w:rFonts w:ascii="Century Gothic" w:eastAsiaTheme="minorEastAsia" w:hAnsi="Century Gothic"/>
        </w:rPr>
        <w:t xml:space="preserve"> opus.</w:t>
      </w:r>
    </w:p>
    <w:p w:rsidR="00105952" w:rsidRPr="00A00EBF" w:rsidRDefault="00105952" w:rsidP="00105952">
      <w:pPr>
        <w:pStyle w:val="ListParagraph"/>
        <w:numPr>
          <w:ilvl w:val="0"/>
          <w:numId w:val="3"/>
        </w:numPr>
        <w:jc w:val="both"/>
        <w:rPr>
          <w:rFonts w:ascii="Century Gothic" w:eastAsiaTheme="minorEastAsia" w:hAnsi="Century Gothic"/>
        </w:rPr>
      </w:pPr>
      <w:r w:rsidRPr="00A00EBF">
        <w:rPr>
          <w:rFonts w:ascii="Century Gothic" w:eastAsiaTheme="minorEastAsia" w:hAnsi="Century Gothic"/>
        </w:rPr>
        <w:t xml:space="preserve">Regula </w:t>
      </w:r>
      <w:proofErr w:type="spellStart"/>
      <w:r w:rsidRPr="00A00EBF">
        <w:rPr>
          <w:rFonts w:ascii="Century Gothic" w:eastAsiaTheme="minorEastAsia" w:hAnsi="Century Gothic"/>
        </w:rPr>
        <w:t>triunghiului</w:t>
      </w:r>
      <w:proofErr w:type="spellEnd"/>
    </w:p>
    <w:p w:rsidR="00CE60E3" w:rsidRPr="00A00EBF" w:rsidRDefault="00CE60E3" w:rsidP="00CE60E3">
      <w:pPr>
        <w:pStyle w:val="ListParagraph"/>
        <w:numPr>
          <w:ilvl w:val="0"/>
          <w:numId w:val="4"/>
        </w:numPr>
        <w:jc w:val="both"/>
        <w:rPr>
          <w:rFonts w:ascii="Century Gothic" w:eastAsiaTheme="minorEastAsia" w:hAnsi="Century Gothic"/>
        </w:rPr>
      </w:pPr>
      <w:r w:rsidRPr="00A00EBF">
        <w:rPr>
          <w:rFonts w:ascii="Century Gothic" w:eastAsiaTheme="minorEastAsia" w:hAnsi="Century Gothic"/>
        </w:rPr>
        <w:t xml:space="preserve">Se </w:t>
      </w:r>
      <w:proofErr w:type="spellStart"/>
      <w:r w:rsidRPr="00A00EBF">
        <w:rPr>
          <w:rFonts w:ascii="Century Gothic" w:eastAsiaTheme="minorEastAsia" w:hAnsi="Century Gothic"/>
        </w:rPr>
        <w:t>formeaza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triunghiuri</w:t>
      </w:r>
      <w:proofErr w:type="spellEnd"/>
      <w:r w:rsidRPr="00A00EBF">
        <w:rPr>
          <w:rFonts w:ascii="Century Gothic" w:eastAsiaTheme="minorEastAsia" w:hAnsi="Century Gothic"/>
        </w:rPr>
        <w:t xml:space="preserve"> (inclusive degenerate) cu </w:t>
      </w:r>
      <w:proofErr w:type="spellStart"/>
      <w:r w:rsidRPr="00A00EBF">
        <w:rPr>
          <w:rFonts w:ascii="Century Gothic" w:eastAsiaTheme="minorEastAsia" w:hAnsi="Century Gothic"/>
        </w:rPr>
        <w:t>baza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pe</w:t>
      </w:r>
      <w:proofErr w:type="spellEnd"/>
      <w:r w:rsidRPr="00A00EBF">
        <w:rPr>
          <w:rFonts w:ascii="Century Gothic" w:eastAsiaTheme="minorEastAsia" w:hAnsi="Century Gothic"/>
        </w:rPr>
        <w:t xml:space="preserve"> diagonal </w:t>
      </w:r>
      <w:proofErr w:type="spellStart"/>
      <w:r w:rsidRPr="00A00EBF">
        <w:rPr>
          <w:rFonts w:ascii="Century Gothic" w:eastAsiaTheme="minorEastAsia" w:hAnsi="Century Gothic"/>
        </w:rPr>
        <w:t>sau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paralele</w:t>
      </w:r>
      <w:proofErr w:type="spellEnd"/>
      <w:r w:rsidRPr="00A00EBF">
        <w:rPr>
          <w:rFonts w:ascii="Century Gothic" w:eastAsiaTheme="minorEastAsia" w:hAnsi="Century Gothic"/>
        </w:rPr>
        <w:t xml:space="preserve"> cu </w:t>
      </w:r>
      <w:proofErr w:type="spellStart"/>
      <w:r w:rsidRPr="00A00EBF">
        <w:rPr>
          <w:rFonts w:ascii="Century Gothic" w:eastAsiaTheme="minorEastAsia" w:hAnsi="Century Gothic"/>
        </w:rPr>
        <w:t>ele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si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varful</w:t>
      </w:r>
      <w:proofErr w:type="spellEnd"/>
      <w:r w:rsidRPr="00A00EBF">
        <w:rPr>
          <w:rFonts w:ascii="Century Gothic" w:eastAsiaTheme="minorEastAsia" w:hAnsi="Century Gothic"/>
        </w:rPr>
        <w:t xml:space="preserve"> opus in determinant  </w:t>
      </w:r>
    </w:p>
    <w:p w:rsidR="00006342" w:rsidRPr="00A00EBF" w:rsidRDefault="00006342" w:rsidP="00006342">
      <w:pPr>
        <w:jc w:val="both"/>
        <w:rPr>
          <w:rFonts w:ascii="Century Gothic" w:eastAsiaTheme="minorEastAsia" w:hAnsi="Century Gothic"/>
        </w:rPr>
      </w:pPr>
    </w:p>
    <w:p w:rsidR="00006342" w:rsidRPr="00A00EBF" w:rsidRDefault="00006342" w:rsidP="00006342">
      <w:pPr>
        <w:jc w:val="both"/>
        <w:rPr>
          <w:rFonts w:ascii="Century Gothic" w:eastAsiaTheme="minorEastAsia" w:hAnsi="Century Gothic"/>
        </w:rPr>
      </w:pPr>
      <w:proofErr w:type="spellStart"/>
      <w:r w:rsidRPr="00A00EBF">
        <w:rPr>
          <w:rFonts w:ascii="Century Gothic" w:eastAsiaTheme="minorEastAsia" w:hAnsi="Century Gothic"/>
        </w:rPr>
        <w:t>Proprietatile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determinantilor</w:t>
      </w:r>
      <w:proofErr w:type="spellEnd"/>
      <w:r w:rsidRPr="00A00EBF">
        <w:rPr>
          <w:rFonts w:ascii="Century Gothic" w:eastAsiaTheme="minorEastAsia" w:hAnsi="Century Gothic"/>
        </w:rPr>
        <w:t>:</w:t>
      </w:r>
    </w:p>
    <w:p w:rsidR="00006342" w:rsidRPr="00A00EBF" w:rsidRDefault="00006342" w:rsidP="00006342">
      <w:pPr>
        <w:pStyle w:val="ListParagraph"/>
        <w:numPr>
          <w:ilvl w:val="0"/>
          <w:numId w:val="5"/>
        </w:numPr>
        <w:jc w:val="both"/>
        <w:rPr>
          <w:rFonts w:ascii="Century Gothic" w:eastAsiaTheme="minorEastAsia" w:hAnsi="Century Gothic"/>
        </w:rPr>
      </w:pPr>
      <w:proofErr w:type="spellStart"/>
      <w:r w:rsidRPr="00A00EBF">
        <w:rPr>
          <w:rFonts w:ascii="Century Gothic" w:eastAsiaTheme="minorEastAsia" w:hAnsi="Century Gothic"/>
        </w:rPr>
        <w:t>Determinantul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unei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matrice</w:t>
      </w:r>
      <w:proofErr w:type="spellEnd"/>
      <w:r w:rsidRPr="00A00EBF">
        <w:rPr>
          <w:rFonts w:ascii="Century Gothic" w:eastAsiaTheme="minorEastAsia" w:hAnsi="Century Gothic"/>
        </w:rPr>
        <w:t xml:space="preserve"> coincide cu </w:t>
      </w:r>
      <w:proofErr w:type="spellStart"/>
      <w:r w:rsidR="002835B9" w:rsidRPr="00A00EBF">
        <w:rPr>
          <w:rFonts w:ascii="Century Gothic" w:eastAsiaTheme="minorEastAsia" w:hAnsi="Century Gothic"/>
        </w:rPr>
        <w:t>determinantul</w:t>
      </w:r>
      <w:proofErr w:type="spellEnd"/>
      <w:r w:rsidR="002835B9" w:rsidRPr="00A00EBF">
        <w:rPr>
          <w:rFonts w:ascii="Century Gothic" w:eastAsiaTheme="minorEastAsia" w:hAnsi="Century Gothic"/>
        </w:rPr>
        <w:t xml:space="preserve"> </w:t>
      </w:r>
      <w:proofErr w:type="spellStart"/>
      <w:r w:rsidR="002835B9" w:rsidRPr="00A00EBF">
        <w:rPr>
          <w:rFonts w:ascii="Century Gothic" w:eastAsiaTheme="minorEastAsia" w:hAnsi="Century Gothic"/>
        </w:rPr>
        <w:t>matricei</w:t>
      </w:r>
      <w:proofErr w:type="spellEnd"/>
      <w:r w:rsidR="002835B9" w:rsidRPr="00A00EBF">
        <w:rPr>
          <w:rFonts w:ascii="Century Gothic" w:eastAsiaTheme="minorEastAsia" w:hAnsi="Century Gothic"/>
        </w:rPr>
        <w:t xml:space="preserve"> </w:t>
      </w:r>
      <w:proofErr w:type="spellStart"/>
      <w:r w:rsidR="002835B9" w:rsidRPr="00A00EBF">
        <w:rPr>
          <w:rFonts w:ascii="Century Gothic" w:eastAsiaTheme="minorEastAsia" w:hAnsi="Century Gothic"/>
        </w:rPr>
        <w:t>transpuse</w:t>
      </w:r>
      <w:proofErr w:type="spellEnd"/>
    </w:p>
    <w:p w:rsidR="002835B9" w:rsidRPr="00A00EBF" w:rsidRDefault="002835B9" w:rsidP="002835B9">
      <w:pPr>
        <w:ind w:left="720"/>
        <w:jc w:val="both"/>
        <w:rPr>
          <w:rFonts w:ascii="Century Gothic" w:eastAsiaTheme="minorEastAsia" w:hAnsi="Century Gothic"/>
        </w:rPr>
      </w:pPr>
      <w:proofErr w:type="spellStart"/>
      <w:r w:rsidRPr="00A00EBF">
        <w:rPr>
          <w:rFonts w:ascii="Century Gothic" w:eastAsiaTheme="minorEastAsia" w:hAnsi="Century Gothic"/>
        </w:rPr>
        <w:t>Adica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daca</w:t>
      </w:r>
      <w:proofErr w:type="spellEnd"/>
      <w:r w:rsidRPr="00A00EBF">
        <w:rPr>
          <w:rFonts w:ascii="Century Gothic" w:eastAsiaTheme="minorEastAsia" w:hAnsi="Century Gothic"/>
        </w:rPr>
        <w:t xml:space="preserve"> A</w:t>
      </w:r>
      <w:r w:rsidRPr="00A00EBF">
        <w:rPr>
          <w:rFonts w:ascii="Cambria Math" w:hAnsi="Cambria Math" w:cs="Cambria Math"/>
          <w:sz w:val="24"/>
          <w:szCs w:val="24"/>
        </w:rPr>
        <w:t>∈</w:t>
      </w:r>
      <w:r w:rsidRPr="00A00EBF">
        <w:rPr>
          <w:rFonts w:ascii="Century Gothic" w:hAnsi="Century Gothic" w:cs="Cambria Math"/>
          <w:sz w:val="24"/>
          <w:szCs w:val="24"/>
        </w:rPr>
        <w:t xml:space="preserve"> </w:t>
      </w:r>
      <w:proofErr w:type="spellStart"/>
      <w:r w:rsidRPr="00A00EBF">
        <w:rPr>
          <w:rFonts w:ascii="Century Gothic" w:hAnsi="Century Gothic" w:cs="Cambria Math"/>
          <w:sz w:val="24"/>
          <w:szCs w:val="24"/>
        </w:rPr>
        <w:t>M</w:t>
      </w:r>
      <w:r w:rsidRPr="00A00EBF">
        <w:rPr>
          <w:rFonts w:ascii="Century Gothic" w:hAnsi="Century Gothic" w:cs="Cambria Math"/>
          <w:sz w:val="24"/>
          <w:szCs w:val="24"/>
          <w:vertAlign w:val="subscript"/>
        </w:rPr>
        <w:t>n</w:t>
      </w:r>
      <w:proofErr w:type="spellEnd"/>
      <w:r w:rsidRPr="00A00EBF">
        <w:rPr>
          <w:rFonts w:ascii="Century Gothic" w:hAnsi="Century Gothic" w:cs="Cambria Math"/>
          <w:sz w:val="24"/>
          <w:szCs w:val="24"/>
          <w:vertAlign w:val="subscript"/>
        </w:rPr>
        <w:t xml:space="preserve"> </w:t>
      </w:r>
      <w:r w:rsidRPr="00A00EBF">
        <w:rPr>
          <w:rFonts w:ascii="Century Gothic" w:hAnsi="Century Gothic" w:cs="Cambria Math"/>
          <w:sz w:val="24"/>
          <w:szCs w:val="24"/>
        </w:rPr>
        <w:t>(C)</w:t>
      </w:r>
      <w:r w:rsidR="009D2574" w:rsidRPr="00A00EBF">
        <w:rPr>
          <w:rFonts w:ascii="Century Gothic" w:hAnsi="Century Gothic" w:cs="Cambria Math"/>
          <w:sz w:val="24"/>
          <w:szCs w:val="24"/>
        </w:rPr>
        <w:t xml:space="preserve">, </w:t>
      </w:r>
      <w:proofErr w:type="spellStart"/>
      <w:r w:rsidR="009D2574" w:rsidRPr="00A00EBF">
        <w:rPr>
          <w:rFonts w:ascii="Century Gothic" w:hAnsi="Century Gothic" w:cs="Cambria Math"/>
          <w:sz w:val="24"/>
          <w:szCs w:val="24"/>
        </w:rPr>
        <w:t>atunci</w:t>
      </w:r>
      <w:proofErr w:type="spellEnd"/>
      <w:r w:rsidR="009D2574" w:rsidRPr="00A00EBF">
        <w:rPr>
          <w:rFonts w:ascii="Century Gothic" w:hAnsi="Century Gothic" w:cs="Cambria Math"/>
          <w:sz w:val="24"/>
          <w:szCs w:val="24"/>
        </w:rPr>
        <w:t xml:space="preserve"> </w:t>
      </w:r>
      <w:proofErr w:type="spellStart"/>
      <w:r w:rsidR="009D2574" w:rsidRPr="00A00EBF">
        <w:rPr>
          <w:rFonts w:ascii="Century Gothic" w:hAnsi="Century Gothic" w:cs="Cambria Math"/>
          <w:sz w:val="24"/>
          <w:szCs w:val="24"/>
        </w:rPr>
        <w:t>det</w:t>
      </w:r>
      <w:proofErr w:type="spellEnd"/>
      <w:r w:rsidR="009D2574" w:rsidRPr="00A00EBF">
        <w:rPr>
          <w:rFonts w:ascii="Century Gothic" w:hAnsi="Century Gothic" w:cs="Cambria Math"/>
          <w:sz w:val="24"/>
          <w:szCs w:val="24"/>
        </w:rPr>
        <w:t xml:space="preserve"> A = </w:t>
      </w:r>
      <w:proofErr w:type="spellStart"/>
      <w:r w:rsidR="009D2574" w:rsidRPr="00A00EBF">
        <w:rPr>
          <w:rFonts w:ascii="Century Gothic" w:hAnsi="Century Gothic" w:cs="Cambria Math"/>
          <w:sz w:val="24"/>
          <w:szCs w:val="24"/>
        </w:rPr>
        <w:t>det</w:t>
      </w:r>
      <w:proofErr w:type="spellEnd"/>
      <w:r w:rsidR="009D2574" w:rsidRPr="00A00EBF">
        <w:rPr>
          <w:rFonts w:ascii="Century Gothic" w:hAnsi="Century Gothic" w:cs="Cambria Math"/>
          <w:sz w:val="24"/>
          <w:szCs w:val="24"/>
        </w:rPr>
        <w:t xml:space="preserve"> </w:t>
      </w:r>
      <w:proofErr w:type="spellStart"/>
      <w:r w:rsidR="009D2574" w:rsidRPr="00A00EBF">
        <w:rPr>
          <w:rFonts w:ascii="Century Gothic" w:hAnsi="Century Gothic" w:cs="Cambria Math"/>
          <w:sz w:val="24"/>
          <w:szCs w:val="24"/>
          <w:vertAlign w:val="superscript"/>
        </w:rPr>
        <w:t>t</w:t>
      </w:r>
      <w:r w:rsidR="009D2574" w:rsidRPr="00A00EBF">
        <w:rPr>
          <w:rFonts w:ascii="Century Gothic" w:hAnsi="Century Gothic" w:cs="Cambria Math"/>
          <w:sz w:val="24"/>
          <w:szCs w:val="24"/>
        </w:rPr>
        <w:t>A</w:t>
      </w:r>
      <w:proofErr w:type="spellEnd"/>
    </w:p>
    <w:p w:rsidR="002835B9" w:rsidRPr="00A00EBF" w:rsidRDefault="002835B9" w:rsidP="00006342">
      <w:pPr>
        <w:pStyle w:val="ListParagraph"/>
        <w:numPr>
          <w:ilvl w:val="0"/>
          <w:numId w:val="5"/>
        </w:numPr>
        <w:jc w:val="both"/>
        <w:rPr>
          <w:rFonts w:ascii="Century Gothic" w:eastAsiaTheme="minorEastAsia" w:hAnsi="Century Gothic"/>
        </w:rPr>
      </w:pPr>
      <w:proofErr w:type="spellStart"/>
      <w:r w:rsidRPr="00A00EBF">
        <w:rPr>
          <w:rFonts w:ascii="Century Gothic" w:eastAsiaTheme="minorEastAsia" w:hAnsi="Century Gothic"/>
        </w:rPr>
        <w:t>Daca</w:t>
      </w:r>
      <w:proofErr w:type="spellEnd"/>
      <w:r w:rsidR="00167AF8" w:rsidRPr="00A00EBF">
        <w:rPr>
          <w:rFonts w:ascii="Century Gothic" w:eastAsiaTheme="minorEastAsia" w:hAnsi="Century Gothic"/>
        </w:rPr>
        <w:t xml:space="preserve"> </w:t>
      </w:r>
      <w:proofErr w:type="spellStart"/>
      <w:r w:rsidR="00167AF8" w:rsidRPr="00A00EBF">
        <w:rPr>
          <w:rFonts w:ascii="Century Gothic" w:eastAsiaTheme="minorEastAsia" w:hAnsi="Century Gothic"/>
        </w:rPr>
        <w:t>toate</w:t>
      </w:r>
      <w:proofErr w:type="spellEnd"/>
      <w:r w:rsidR="00167AF8" w:rsidRPr="00A00EBF">
        <w:rPr>
          <w:rFonts w:ascii="Century Gothic" w:eastAsiaTheme="minorEastAsia" w:hAnsi="Century Gothic"/>
        </w:rPr>
        <w:t xml:space="preserve"> </w:t>
      </w:r>
      <w:proofErr w:type="spellStart"/>
      <w:r w:rsidR="00167AF8" w:rsidRPr="00A00EBF">
        <w:rPr>
          <w:rFonts w:ascii="Century Gothic" w:eastAsiaTheme="minorEastAsia" w:hAnsi="Century Gothic"/>
        </w:rPr>
        <w:t>elementele</w:t>
      </w:r>
      <w:proofErr w:type="spellEnd"/>
      <w:r w:rsidR="00167AF8" w:rsidRPr="00A00EBF">
        <w:rPr>
          <w:rFonts w:ascii="Century Gothic" w:eastAsiaTheme="minorEastAsia" w:hAnsi="Century Gothic"/>
        </w:rPr>
        <w:t xml:space="preserve"> </w:t>
      </w:r>
      <w:proofErr w:type="spellStart"/>
      <w:r w:rsidR="00167AF8" w:rsidRPr="00A00EBF">
        <w:rPr>
          <w:rFonts w:ascii="Century Gothic" w:eastAsiaTheme="minorEastAsia" w:hAnsi="Century Gothic"/>
        </w:rPr>
        <w:t>unei</w:t>
      </w:r>
      <w:proofErr w:type="spellEnd"/>
      <w:r w:rsidR="00167AF8" w:rsidRPr="00A00EBF">
        <w:rPr>
          <w:rFonts w:ascii="Century Gothic" w:eastAsiaTheme="minorEastAsia" w:hAnsi="Century Gothic"/>
        </w:rPr>
        <w:t xml:space="preserve"> </w:t>
      </w:r>
      <w:proofErr w:type="spellStart"/>
      <w:r w:rsidR="00167AF8" w:rsidRPr="00A00EBF">
        <w:rPr>
          <w:rFonts w:ascii="Century Gothic" w:eastAsiaTheme="minorEastAsia" w:hAnsi="Century Gothic"/>
        </w:rPr>
        <w:t>linii</w:t>
      </w:r>
      <w:proofErr w:type="spellEnd"/>
      <w:r w:rsidR="00167AF8" w:rsidRPr="00A00EBF">
        <w:rPr>
          <w:rFonts w:ascii="Century Gothic" w:eastAsiaTheme="minorEastAsia" w:hAnsi="Century Gothic"/>
        </w:rPr>
        <w:t xml:space="preserve"> (</w:t>
      </w:r>
      <w:proofErr w:type="spellStart"/>
      <w:r w:rsidR="00167AF8" w:rsidRPr="00A00EBF">
        <w:rPr>
          <w:rFonts w:ascii="Century Gothic" w:eastAsiaTheme="minorEastAsia" w:hAnsi="Century Gothic"/>
        </w:rPr>
        <w:t>sau</w:t>
      </w:r>
      <w:proofErr w:type="spellEnd"/>
      <w:r w:rsidR="00167AF8" w:rsidRPr="00A00EBF">
        <w:rPr>
          <w:rFonts w:ascii="Century Gothic" w:eastAsiaTheme="minorEastAsia" w:hAnsi="Century Gothic"/>
        </w:rPr>
        <w:t xml:space="preserve"> </w:t>
      </w:r>
      <w:proofErr w:type="spellStart"/>
      <w:r w:rsidR="00167AF8" w:rsidRPr="00A00EBF">
        <w:rPr>
          <w:rFonts w:ascii="Century Gothic" w:eastAsiaTheme="minorEastAsia" w:hAnsi="Century Gothic"/>
        </w:rPr>
        <w:t>coloane</w:t>
      </w:r>
      <w:proofErr w:type="spellEnd"/>
      <w:r w:rsidR="00167AF8" w:rsidRPr="00A00EBF">
        <w:rPr>
          <w:rFonts w:ascii="Century Gothic" w:eastAsiaTheme="minorEastAsia" w:hAnsi="Century Gothic"/>
        </w:rPr>
        <w:t xml:space="preserve">) </w:t>
      </w:r>
      <w:proofErr w:type="spellStart"/>
      <w:r w:rsidR="00167AF8" w:rsidRPr="00A00EBF">
        <w:rPr>
          <w:rFonts w:ascii="Century Gothic" w:eastAsiaTheme="minorEastAsia" w:hAnsi="Century Gothic"/>
        </w:rPr>
        <w:t>dintr</w:t>
      </w:r>
      <w:proofErr w:type="spellEnd"/>
      <w:r w:rsidR="00167AF8" w:rsidRPr="00A00EBF">
        <w:rPr>
          <w:rFonts w:ascii="Century Gothic" w:eastAsiaTheme="minorEastAsia" w:hAnsi="Century Gothic"/>
        </w:rPr>
        <w:t xml:space="preserve">-o </w:t>
      </w:r>
      <w:proofErr w:type="spellStart"/>
      <w:r w:rsidR="00167AF8" w:rsidRPr="00A00EBF">
        <w:rPr>
          <w:rFonts w:ascii="Century Gothic" w:eastAsiaTheme="minorEastAsia" w:hAnsi="Century Gothic"/>
        </w:rPr>
        <w:t>matrice</w:t>
      </w:r>
      <w:proofErr w:type="spellEnd"/>
      <w:r w:rsidR="00167AF8" w:rsidRPr="00A00EBF">
        <w:rPr>
          <w:rFonts w:ascii="Century Gothic" w:eastAsiaTheme="minorEastAsia" w:hAnsi="Century Gothic"/>
        </w:rPr>
        <w:t xml:space="preserve"> </w:t>
      </w:r>
      <w:proofErr w:type="spellStart"/>
      <w:r w:rsidR="00167AF8" w:rsidRPr="00A00EBF">
        <w:rPr>
          <w:rFonts w:ascii="Century Gothic" w:eastAsiaTheme="minorEastAsia" w:hAnsi="Century Gothic"/>
        </w:rPr>
        <w:t>sunt</w:t>
      </w:r>
      <w:proofErr w:type="spellEnd"/>
      <w:r w:rsidR="00167AF8" w:rsidRPr="00A00EBF">
        <w:rPr>
          <w:rFonts w:ascii="Century Gothic" w:eastAsiaTheme="minorEastAsia" w:hAnsi="Century Gothic"/>
        </w:rPr>
        <w:t xml:space="preserve"> </w:t>
      </w:r>
      <w:proofErr w:type="spellStart"/>
      <w:r w:rsidR="00167AF8" w:rsidRPr="00A00EBF">
        <w:rPr>
          <w:rFonts w:ascii="Century Gothic" w:eastAsiaTheme="minorEastAsia" w:hAnsi="Century Gothic"/>
        </w:rPr>
        <w:t>nule</w:t>
      </w:r>
      <w:proofErr w:type="spellEnd"/>
      <w:r w:rsidR="00167AF8" w:rsidRPr="00A00EBF">
        <w:rPr>
          <w:rFonts w:ascii="Century Gothic" w:eastAsiaTheme="minorEastAsia" w:hAnsi="Century Gothic"/>
        </w:rPr>
        <w:t xml:space="preserve">, </w:t>
      </w:r>
      <w:proofErr w:type="spellStart"/>
      <w:r w:rsidR="00167AF8" w:rsidRPr="00A00EBF">
        <w:rPr>
          <w:rFonts w:ascii="Century Gothic" w:eastAsiaTheme="minorEastAsia" w:hAnsi="Century Gothic"/>
        </w:rPr>
        <w:t>atunci</w:t>
      </w:r>
      <w:proofErr w:type="spellEnd"/>
      <w:r w:rsidR="00167AF8" w:rsidRPr="00A00EBF">
        <w:rPr>
          <w:rFonts w:ascii="Century Gothic" w:eastAsiaTheme="minorEastAsia" w:hAnsi="Century Gothic"/>
        </w:rPr>
        <w:t xml:space="preserve"> </w:t>
      </w:r>
      <w:proofErr w:type="spellStart"/>
      <w:r w:rsidR="00167AF8" w:rsidRPr="00A00EBF">
        <w:rPr>
          <w:rFonts w:ascii="Century Gothic" w:eastAsiaTheme="minorEastAsia" w:hAnsi="Century Gothic"/>
        </w:rPr>
        <w:t>determinantul</w:t>
      </w:r>
      <w:proofErr w:type="spellEnd"/>
      <w:r w:rsidR="00167AF8" w:rsidRPr="00A00EBF">
        <w:rPr>
          <w:rFonts w:ascii="Century Gothic" w:eastAsiaTheme="minorEastAsia" w:hAnsi="Century Gothic"/>
        </w:rPr>
        <w:t xml:space="preserve"> </w:t>
      </w:r>
      <w:proofErr w:type="spellStart"/>
      <w:r w:rsidR="00167AF8" w:rsidRPr="00A00EBF">
        <w:rPr>
          <w:rFonts w:ascii="Century Gothic" w:eastAsiaTheme="minorEastAsia" w:hAnsi="Century Gothic"/>
        </w:rPr>
        <w:t>matricei</w:t>
      </w:r>
      <w:proofErr w:type="spellEnd"/>
      <w:r w:rsidR="00167AF8" w:rsidRPr="00A00EBF">
        <w:rPr>
          <w:rFonts w:ascii="Century Gothic" w:eastAsiaTheme="minorEastAsia" w:hAnsi="Century Gothic"/>
        </w:rPr>
        <w:t xml:space="preserve"> </w:t>
      </w:r>
      <w:proofErr w:type="spellStart"/>
      <w:r w:rsidR="00167AF8" w:rsidRPr="00A00EBF">
        <w:rPr>
          <w:rFonts w:ascii="Century Gothic" w:eastAsiaTheme="minorEastAsia" w:hAnsi="Century Gothic"/>
        </w:rPr>
        <w:t>este</w:t>
      </w:r>
      <w:proofErr w:type="spellEnd"/>
      <w:r w:rsidR="00167AF8" w:rsidRPr="00A00EBF">
        <w:rPr>
          <w:rFonts w:ascii="Century Gothic" w:eastAsiaTheme="minorEastAsia" w:hAnsi="Century Gothic"/>
        </w:rPr>
        <w:t xml:space="preserve"> </w:t>
      </w:r>
      <w:proofErr w:type="spellStart"/>
      <w:r w:rsidR="00167AF8" w:rsidRPr="00A00EBF">
        <w:rPr>
          <w:rFonts w:ascii="Century Gothic" w:eastAsiaTheme="minorEastAsia" w:hAnsi="Century Gothic"/>
        </w:rPr>
        <w:t>nul</w:t>
      </w:r>
      <w:proofErr w:type="spellEnd"/>
    </w:p>
    <w:p w:rsidR="002835B9" w:rsidRPr="00A00EBF" w:rsidRDefault="002835B9" w:rsidP="00006342">
      <w:pPr>
        <w:pStyle w:val="ListParagraph"/>
        <w:numPr>
          <w:ilvl w:val="0"/>
          <w:numId w:val="5"/>
        </w:numPr>
        <w:jc w:val="both"/>
        <w:rPr>
          <w:rFonts w:ascii="Century Gothic" w:eastAsiaTheme="minorEastAsia" w:hAnsi="Century Gothic"/>
        </w:rPr>
      </w:pPr>
      <w:proofErr w:type="spellStart"/>
      <w:r w:rsidRPr="00A00EBF">
        <w:rPr>
          <w:rFonts w:ascii="Century Gothic" w:eastAsiaTheme="minorEastAsia" w:hAnsi="Century Gothic"/>
        </w:rPr>
        <w:lastRenderedPageBreak/>
        <w:t>Daca</w:t>
      </w:r>
      <w:proofErr w:type="spellEnd"/>
      <w:r w:rsidR="00167AF8" w:rsidRPr="00A00EBF">
        <w:rPr>
          <w:rFonts w:ascii="Century Gothic" w:eastAsiaTheme="minorEastAsia" w:hAnsi="Century Gothic"/>
        </w:rPr>
        <w:t xml:space="preserve"> </w:t>
      </w:r>
      <w:proofErr w:type="spellStart"/>
      <w:r w:rsidR="00167AF8" w:rsidRPr="00A00EBF">
        <w:rPr>
          <w:rFonts w:ascii="Century Gothic" w:eastAsiaTheme="minorEastAsia" w:hAnsi="Century Gothic"/>
        </w:rPr>
        <w:t>intr</w:t>
      </w:r>
      <w:proofErr w:type="spellEnd"/>
      <w:r w:rsidR="00167AF8" w:rsidRPr="00A00EBF">
        <w:rPr>
          <w:rFonts w:ascii="Century Gothic" w:eastAsiaTheme="minorEastAsia" w:hAnsi="Century Gothic"/>
        </w:rPr>
        <w:t xml:space="preserve">-o </w:t>
      </w:r>
      <w:proofErr w:type="spellStart"/>
      <w:r w:rsidR="00167AF8" w:rsidRPr="00A00EBF">
        <w:rPr>
          <w:rFonts w:ascii="Century Gothic" w:eastAsiaTheme="minorEastAsia" w:hAnsi="Century Gothic"/>
        </w:rPr>
        <w:t>matrice</w:t>
      </w:r>
      <w:proofErr w:type="spellEnd"/>
      <w:r w:rsidR="00167AF8" w:rsidRPr="00A00EBF">
        <w:rPr>
          <w:rFonts w:ascii="Century Gothic" w:eastAsiaTheme="minorEastAsia" w:hAnsi="Century Gothic"/>
        </w:rPr>
        <w:t xml:space="preserve"> </w:t>
      </w:r>
      <w:proofErr w:type="spellStart"/>
      <w:r w:rsidR="00167AF8" w:rsidRPr="00A00EBF">
        <w:rPr>
          <w:rFonts w:ascii="Century Gothic" w:eastAsiaTheme="minorEastAsia" w:hAnsi="Century Gothic"/>
        </w:rPr>
        <w:t>schimbam</w:t>
      </w:r>
      <w:proofErr w:type="spellEnd"/>
      <w:r w:rsidR="00167AF8" w:rsidRPr="00A00EBF">
        <w:rPr>
          <w:rFonts w:ascii="Century Gothic" w:eastAsiaTheme="minorEastAsia" w:hAnsi="Century Gothic"/>
        </w:rPr>
        <w:t xml:space="preserve"> </w:t>
      </w:r>
      <w:proofErr w:type="spellStart"/>
      <w:r w:rsidR="00167AF8" w:rsidRPr="00A00EBF">
        <w:rPr>
          <w:rFonts w:ascii="Century Gothic" w:eastAsiaTheme="minorEastAsia" w:hAnsi="Century Gothic"/>
        </w:rPr>
        <w:t>doua</w:t>
      </w:r>
      <w:proofErr w:type="spellEnd"/>
      <w:r w:rsidR="00167AF8" w:rsidRPr="00A00EBF">
        <w:rPr>
          <w:rFonts w:ascii="Century Gothic" w:eastAsiaTheme="minorEastAsia" w:hAnsi="Century Gothic"/>
        </w:rPr>
        <w:t xml:space="preserve"> </w:t>
      </w:r>
      <w:proofErr w:type="spellStart"/>
      <w:r w:rsidR="00167AF8" w:rsidRPr="00A00EBF">
        <w:rPr>
          <w:rFonts w:ascii="Century Gothic" w:eastAsiaTheme="minorEastAsia" w:hAnsi="Century Gothic"/>
        </w:rPr>
        <w:t>linii</w:t>
      </w:r>
      <w:proofErr w:type="spellEnd"/>
      <w:r w:rsidR="000B4E6D" w:rsidRPr="00A00EBF">
        <w:rPr>
          <w:rFonts w:ascii="Century Gothic" w:eastAsiaTheme="minorEastAsia" w:hAnsi="Century Gothic"/>
        </w:rPr>
        <w:t xml:space="preserve"> (</w:t>
      </w:r>
      <w:proofErr w:type="spellStart"/>
      <w:r w:rsidR="000B4E6D" w:rsidRPr="00A00EBF">
        <w:rPr>
          <w:rFonts w:ascii="Century Gothic" w:eastAsiaTheme="minorEastAsia" w:hAnsi="Century Gothic"/>
        </w:rPr>
        <w:t>sau</w:t>
      </w:r>
      <w:proofErr w:type="spellEnd"/>
      <w:r w:rsidR="000B4E6D" w:rsidRPr="00A00EBF">
        <w:rPr>
          <w:rFonts w:ascii="Century Gothic" w:eastAsiaTheme="minorEastAsia" w:hAnsi="Century Gothic"/>
        </w:rPr>
        <w:t xml:space="preserve"> </w:t>
      </w:r>
      <w:proofErr w:type="spellStart"/>
      <w:r w:rsidR="000B4E6D" w:rsidRPr="00A00EBF">
        <w:rPr>
          <w:rFonts w:ascii="Century Gothic" w:eastAsiaTheme="minorEastAsia" w:hAnsi="Century Gothic"/>
        </w:rPr>
        <w:t>coloane</w:t>
      </w:r>
      <w:proofErr w:type="spellEnd"/>
      <w:r w:rsidR="000B4E6D" w:rsidRPr="00A00EBF">
        <w:rPr>
          <w:rFonts w:ascii="Century Gothic" w:eastAsiaTheme="minorEastAsia" w:hAnsi="Century Gothic"/>
        </w:rPr>
        <w:t xml:space="preserve">) </w:t>
      </w:r>
      <w:proofErr w:type="spellStart"/>
      <w:r w:rsidR="000B4E6D" w:rsidRPr="00A00EBF">
        <w:rPr>
          <w:rFonts w:ascii="Century Gothic" w:eastAsiaTheme="minorEastAsia" w:hAnsi="Century Gothic"/>
        </w:rPr>
        <w:t>intre</w:t>
      </w:r>
      <w:proofErr w:type="spellEnd"/>
      <w:r w:rsidR="000B4E6D" w:rsidRPr="00A00EBF">
        <w:rPr>
          <w:rFonts w:ascii="Century Gothic" w:eastAsiaTheme="minorEastAsia" w:hAnsi="Century Gothic"/>
        </w:rPr>
        <w:t xml:space="preserve"> </w:t>
      </w:r>
      <w:proofErr w:type="spellStart"/>
      <w:r w:rsidR="000B4E6D" w:rsidRPr="00A00EBF">
        <w:rPr>
          <w:rFonts w:ascii="Century Gothic" w:eastAsiaTheme="minorEastAsia" w:hAnsi="Century Gothic"/>
        </w:rPr>
        <w:t>ele</w:t>
      </w:r>
      <w:proofErr w:type="spellEnd"/>
      <w:r w:rsidR="000B4E6D" w:rsidRPr="00A00EBF">
        <w:rPr>
          <w:rFonts w:ascii="Century Gothic" w:eastAsiaTheme="minorEastAsia" w:hAnsi="Century Gothic"/>
        </w:rPr>
        <w:t xml:space="preserve"> </w:t>
      </w:r>
      <w:proofErr w:type="spellStart"/>
      <w:r w:rsidR="000B4E6D" w:rsidRPr="00A00EBF">
        <w:rPr>
          <w:rFonts w:ascii="Century Gothic" w:eastAsiaTheme="minorEastAsia" w:hAnsi="Century Gothic"/>
        </w:rPr>
        <w:t>obtinem</w:t>
      </w:r>
      <w:proofErr w:type="spellEnd"/>
      <w:r w:rsidR="000B4E6D" w:rsidRPr="00A00EBF">
        <w:rPr>
          <w:rFonts w:ascii="Century Gothic" w:eastAsiaTheme="minorEastAsia" w:hAnsi="Century Gothic"/>
        </w:rPr>
        <w:t xml:space="preserve"> o </w:t>
      </w:r>
      <w:proofErr w:type="spellStart"/>
      <w:r w:rsidR="000B4E6D" w:rsidRPr="00A00EBF">
        <w:rPr>
          <w:rFonts w:ascii="Century Gothic" w:eastAsiaTheme="minorEastAsia" w:hAnsi="Century Gothic"/>
        </w:rPr>
        <w:t>matrice</w:t>
      </w:r>
      <w:proofErr w:type="spellEnd"/>
      <w:r w:rsidR="000B4E6D" w:rsidRPr="00A00EBF">
        <w:rPr>
          <w:rFonts w:ascii="Century Gothic" w:eastAsiaTheme="minorEastAsia" w:hAnsi="Century Gothic"/>
        </w:rPr>
        <w:t xml:space="preserve"> care are care are </w:t>
      </w:r>
      <w:proofErr w:type="spellStart"/>
      <w:r w:rsidR="000B4E6D" w:rsidRPr="00A00EBF">
        <w:rPr>
          <w:rFonts w:ascii="Century Gothic" w:eastAsiaTheme="minorEastAsia" w:hAnsi="Century Gothic"/>
        </w:rPr>
        <w:t>determinantul</w:t>
      </w:r>
      <w:proofErr w:type="spellEnd"/>
      <w:r w:rsidR="000B4E6D" w:rsidRPr="00A00EBF">
        <w:rPr>
          <w:rFonts w:ascii="Century Gothic" w:eastAsiaTheme="minorEastAsia" w:hAnsi="Century Gothic"/>
        </w:rPr>
        <w:t xml:space="preserve"> </w:t>
      </w:r>
      <w:proofErr w:type="spellStart"/>
      <w:r w:rsidR="000B4E6D" w:rsidRPr="00A00EBF">
        <w:rPr>
          <w:rFonts w:ascii="Century Gothic" w:eastAsiaTheme="minorEastAsia" w:hAnsi="Century Gothic"/>
        </w:rPr>
        <w:t>egal</w:t>
      </w:r>
      <w:proofErr w:type="spellEnd"/>
      <w:r w:rsidR="000B4E6D" w:rsidRPr="00A00EBF">
        <w:rPr>
          <w:rFonts w:ascii="Century Gothic" w:eastAsiaTheme="minorEastAsia" w:hAnsi="Century Gothic"/>
        </w:rPr>
        <w:t xml:space="preserve"> cu </w:t>
      </w:r>
      <w:proofErr w:type="spellStart"/>
      <w:r w:rsidR="003A2FE7" w:rsidRPr="00A00EBF">
        <w:rPr>
          <w:rFonts w:ascii="Century Gothic" w:eastAsiaTheme="minorEastAsia" w:hAnsi="Century Gothic"/>
        </w:rPr>
        <w:t>opusul</w:t>
      </w:r>
      <w:proofErr w:type="spellEnd"/>
      <w:r w:rsidR="003A2FE7" w:rsidRPr="00A00EBF">
        <w:rPr>
          <w:rFonts w:ascii="Century Gothic" w:eastAsiaTheme="minorEastAsia" w:hAnsi="Century Gothic"/>
        </w:rPr>
        <w:t xml:space="preserve"> </w:t>
      </w:r>
      <w:proofErr w:type="spellStart"/>
      <w:r w:rsidR="003A2FE7" w:rsidRPr="00A00EBF">
        <w:rPr>
          <w:rFonts w:ascii="Century Gothic" w:eastAsiaTheme="minorEastAsia" w:hAnsi="Century Gothic"/>
        </w:rPr>
        <w:t>determinantului</w:t>
      </w:r>
      <w:proofErr w:type="spellEnd"/>
      <w:r w:rsidR="003A2FE7" w:rsidRPr="00A00EBF">
        <w:rPr>
          <w:rFonts w:ascii="Century Gothic" w:eastAsiaTheme="minorEastAsia" w:hAnsi="Century Gothic"/>
        </w:rPr>
        <w:t xml:space="preserve"> </w:t>
      </w:r>
      <w:proofErr w:type="spellStart"/>
      <w:r w:rsidR="003A2FE7" w:rsidRPr="00A00EBF">
        <w:rPr>
          <w:rFonts w:ascii="Century Gothic" w:eastAsiaTheme="minorEastAsia" w:hAnsi="Century Gothic"/>
        </w:rPr>
        <w:t>matricei</w:t>
      </w:r>
      <w:proofErr w:type="spellEnd"/>
      <w:r w:rsidR="003A2FE7" w:rsidRPr="00A00EBF">
        <w:rPr>
          <w:rFonts w:ascii="Century Gothic" w:eastAsiaTheme="minorEastAsia" w:hAnsi="Century Gothic"/>
        </w:rPr>
        <w:t xml:space="preserve"> </w:t>
      </w:r>
      <w:proofErr w:type="spellStart"/>
      <w:r w:rsidR="003A2FE7" w:rsidRPr="00A00EBF">
        <w:rPr>
          <w:rFonts w:ascii="Century Gothic" w:eastAsiaTheme="minorEastAsia" w:hAnsi="Century Gothic"/>
        </w:rPr>
        <w:t>initiale</w:t>
      </w:r>
      <w:proofErr w:type="spellEnd"/>
    </w:p>
    <w:p w:rsidR="002835B9" w:rsidRPr="00A00EBF" w:rsidRDefault="002835B9" w:rsidP="00006342">
      <w:pPr>
        <w:pStyle w:val="ListParagraph"/>
        <w:numPr>
          <w:ilvl w:val="0"/>
          <w:numId w:val="5"/>
        </w:numPr>
        <w:jc w:val="both"/>
        <w:rPr>
          <w:rFonts w:ascii="Century Gothic" w:eastAsiaTheme="minorEastAsia" w:hAnsi="Century Gothic"/>
        </w:rPr>
      </w:pPr>
      <w:proofErr w:type="spellStart"/>
      <w:r w:rsidRPr="00A00EBF">
        <w:rPr>
          <w:rFonts w:ascii="Century Gothic" w:eastAsiaTheme="minorEastAsia" w:hAnsi="Century Gothic"/>
        </w:rPr>
        <w:t>Daca</w:t>
      </w:r>
      <w:proofErr w:type="spellEnd"/>
      <w:r w:rsidR="00CF1C4B" w:rsidRPr="00A00EBF">
        <w:rPr>
          <w:rFonts w:ascii="Century Gothic" w:eastAsiaTheme="minorEastAsia" w:hAnsi="Century Gothic"/>
        </w:rPr>
        <w:t xml:space="preserve"> o </w:t>
      </w:r>
      <w:proofErr w:type="spellStart"/>
      <w:r w:rsidR="00CF1C4B" w:rsidRPr="00A00EBF">
        <w:rPr>
          <w:rFonts w:ascii="Century Gothic" w:eastAsiaTheme="minorEastAsia" w:hAnsi="Century Gothic"/>
        </w:rPr>
        <w:t>matrice</w:t>
      </w:r>
      <w:proofErr w:type="spellEnd"/>
      <w:r w:rsidR="00CF1C4B" w:rsidRPr="00A00EBF">
        <w:rPr>
          <w:rFonts w:ascii="Century Gothic" w:eastAsiaTheme="minorEastAsia" w:hAnsi="Century Gothic"/>
        </w:rPr>
        <w:t xml:space="preserve"> are 2 </w:t>
      </w:r>
      <w:proofErr w:type="spellStart"/>
      <w:r w:rsidR="00CF1C4B" w:rsidRPr="00A00EBF">
        <w:rPr>
          <w:rFonts w:ascii="Century Gothic" w:eastAsiaTheme="minorEastAsia" w:hAnsi="Century Gothic"/>
        </w:rPr>
        <w:t>linii</w:t>
      </w:r>
      <w:proofErr w:type="spellEnd"/>
      <w:r w:rsidR="00CF1C4B" w:rsidRPr="00A00EBF">
        <w:rPr>
          <w:rFonts w:ascii="Century Gothic" w:eastAsiaTheme="minorEastAsia" w:hAnsi="Century Gothic"/>
        </w:rPr>
        <w:t xml:space="preserve"> (</w:t>
      </w:r>
      <w:proofErr w:type="spellStart"/>
      <w:r w:rsidR="00CF1C4B" w:rsidRPr="00A00EBF">
        <w:rPr>
          <w:rFonts w:ascii="Century Gothic" w:eastAsiaTheme="minorEastAsia" w:hAnsi="Century Gothic"/>
        </w:rPr>
        <w:t>sau</w:t>
      </w:r>
      <w:proofErr w:type="spellEnd"/>
      <w:r w:rsidR="00CF1C4B" w:rsidRPr="00A00EBF">
        <w:rPr>
          <w:rFonts w:ascii="Century Gothic" w:eastAsiaTheme="minorEastAsia" w:hAnsi="Century Gothic"/>
        </w:rPr>
        <w:t xml:space="preserve"> </w:t>
      </w:r>
      <w:proofErr w:type="spellStart"/>
      <w:r w:rsidR="00CF1C4B" w:rsidRPr="00A00EBF">
        <w:rPr>
          <w:rFonts w:ascii="Century Gothic" w:eastAsiaTheme="minorEastAsia" w:hAnsi="Century Gothic"/>
        </w:rPr>
        <w:t>coloane</w:t>
      </w:r>
      <w:proofErr w:type="spellEnd"/>
      <w:r w:rsidR="00CF1C4B" w:rsidRPr="00A00EBF">
        <w:rPr>
          <w:rFonts w:ascii="Century Gothic" w:eastAsiaTheme="minorEastAsia" w:hAnsi="Century Gothic"/>
        </w:rPr>
        <w:t xml:space="preserve">) </w:t>
      </w:r>
      <w:proofErr w:type="spellStart"/>
      <w:r w:rsidR="00CF1C4B" w:rsidRPr="00A00EBF">
        <w:rPr>
          <w:rFonts w:ascii="Century Gothic" w:eastAsiaTheme="minorEastAsia" w:hAnsi="Century Gothic"/>
        </w:rPr>
        <w:t>identice</w:t>
      </w:r>
      <w:proofErr w:type="spellEnd"/>
      <w:r w:rsidR="00CF1C4B" w:rsidRPr="00A00EBF">
        <w:rPr>
          <w:rFonts w:ascii="Century Gothic" w:eastAsiaTheme="minorEastAsia" w:hAnsi="Century Gothic"/>
        </w:rPr>
        <w:t xml:space="preserve">, </w:t>
      </w:r>
      <w:proofErr w:type="spellStart"/>
      <w:r w:rsidR="00CF1C4B" w:rsidRPr="00A00EBF">
        <w:rPr>
          <w:rFonts w:ascii="Century Gothic" w:eastAsiaTheme="minorEastAsia" w:hAnsi="Century Gothic"/>
        </w:rPr>
        <w:t>atunci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</w:t>
      </w:r>
      <w:proofErr w:type="spellStart"/>
      <w:r w:rsidR="00D57BE6" w:rsidRPr="00A00EBF">
        <w:rPr>
          <w:rFonts w:ascii="Century Gothic" w:eastAsiaTheme="minorEastAsia" w:hAnsi="Century Gothic"/>
        </w:rPr>
        <w:t>determinantul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</w:t>
      </w:r>
      <w:proofErr w:type="spellStart"/>
      <w:r w:rsidR="00D57BE6" w:rsidRPr="00A00EBF">
        <w:rPr>
          <w:rFonts w:ascii="Century Gothic" w:eastAsiaTheme="minorEastAsia" w:hAnsi="Century Gothic"/>
        </w:rPr>
        <w:t>sau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</w:t>
      </w:r>
      <w:proofErr w:type="spellStart"/>
      <w:r w:rsidR="00D57BE6" w:rsidRPr="00A00EBF">
        <w:rPr>
          <w:rFonts w:ascii="Century Gothic" w:eastAsiaTheme="minorEastAsia" w:hAnsi="Century Gothic"/>
        </w:rPr>
        <w:t>este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</w:t>
      </w:r>
      <w:proofErr w:type="spellStart"/>
      <w:r w:rsidR="00D57BE6" w:rsidRPr="00A00EBF">
        <w:rPr>
          <w:rFonts w:ascii="Century Gothic" w:eastAsiaTheme="minorEastAsia" w:hAnsi="Century Gothic"/>
        </w:rPr>
        <w:t>nul</w:t>
      </w:r>
      <w:proofErr w:type="spellEnd"/>
    </w:p>
    <w:p w:rsidR="002835B9" w:rsidRPr="00A00EBF" w:rsidRDefault="002835B9" w:rsidP="00006342">
      <w:pPr>
        <w:pStyle w:val="ListParagraph"/>
        <w:numPr>
          <w:ilvl w:val="0"/>
          <w:numId w:val="5"/>
        </w:numPr>
        <w:jc w:val="both"/>
        <w:rPr>
          <w:rFonts w:ascii="Century Gothic" w:eastAsiaTheme="minorEastAsia" w:hAnsi="Century Gothic"/>
        </w:rPr>
      </w:pPr>
      <w:proofErr w:type="spellStart"/>
      <w:r w:rsidRPr="00A00EBF">
        <w:rPr>
          <w:rFonts w:ascii="Century Gothic" w:eastAsiaTheme="minorEastAsia" w:hAnsi="Century Gothic"/>
        </w:rPr>
        <w:t>Daca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</w:t>
      </w:r>
      <w:proofErr w:type="spellStart"/>
      <w:r w:rsidR="00D57BE6" w:rsidRPr="00A00EBF">
        <w:rPr>
          <w:rFonts w:ascii="Century Gothic" w:eastAsiaTheme="minorEastAsia" w:hAnsi="Century Gothic"/>
        </w:rPr>
        <w:t>toate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</w:t>
      </w:r>
      <w:proofErr w:type="spellStart"/>
      <w:r w:rsidR="00D57BE6" w:rsidRPr="00A00EBF">
        <w:rPr>
          <w:rFonts w:ascii="Century Gothic" w:eastAsiaTheme="minorEastAsia" w:hAnsi="Century Gothic"/>
        </w:rPr>
        <w:t>elemtele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</w:t>
      </w:r>
      <w:proofErr w:type="spellStart"/>
      <w:r w:rsidR="00D57BE6" w:rsidRPr="00A00EBF">
        <w:rPr>
          <w:rFonts w:ascii="Century Gothic" w:eastAsiaTheme="minorEastAsia" w:hAnsi="Century Gothic"/>
        </w:rPr>
        <w:t>unei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</w:t>
      </w:r>
      <w:proofErr w:type="spellStart"/>
      <w:r w:rsidR="00D57BE6" w:rsidRPr="00A00EBF">
        <w:rPr>
          <w:rFonts w:ascii="Century Gothic" w:eastAsiaTheme="minorEastAsia" w:hAnsi="Century Gothic"/>
        </w:rPr>
        <w:t>linii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(</w:t>
      </w:r>
      <w:proofErr w:type="spellStart"/>
      <w:r w:rsidR="00D57BE6" w:rsidRPr="00A00EBF">
        <w:rPr>
          <w:rFonts w:ascii="Century Gothic" w:eastAsiaTheme="minorEastAsia" w:hAnsi="Century Gothic"/>
        </w:rPr>
        <w:t>sau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</w:t>
      </w:r>
      <w:proofErr w:type="spellStart"/>
      <w:r w:rsidR="00D57BE6" w:rsidRPr="00A00EBF">
        <w:rPr>
          <w:rFonts w:ascii="Century Gothic" w:eastAsiaTheme="minorEastAsia" w:hAnsi="Century Gothic"/>
        </w:rPr>
        <w:t>coloane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) ale </w:t>
      </w:r>
      <w:proofErr w:type="spellStart"/>
      <w:r w:rsidR="00D57BE6" w:rsidRPr="00A00EBF">
        <w:rPr>
          <w:rFonts w:ascii="Century Gothic" w:eastAsiaTheme="minorEastAsia" w:hAnsi="Century Gothic"/>
        </w:rPr>
        <w:t>unei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</w:t>
      </w:r>
      <w:proofErr w:type="spellStart"/>
      <w:r w:rsidR="00D57BE6" w:rsidRPr="00A00EBF">
        <w:rPr>
          <w:rFonts w:ascii="Century Gothic" w:eastAsiaTheme="minorEastAsia" w:hAnsi="Century Gothic"/>
        </w:rPr>
        <w:t>matrice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</w:t>
      </w:r>
      <w:proofErr w:type="spellStart"/>
      <w:r w:rsidR="00D57BE6" w:rsidRPr="00A00EBF">
        <w:rPr>
          <w:rFonts w:ascii="Century Gothic" w:eastAsiaTheme="minorEastAsia" w:hAnsi="Century Gothic"/>
        </w:rPr>
        <w:t>sunt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</w:t>
      </w:r>
      <w:proofErr w:type="spellStart"/>
      <w:r w:rsidR="00D57BE6" w:rsidRPr="00A00EBF">
        <w:rPr>
          <w:rFonts w:ascii="Century Gothic" w:eastAsiaTheme="minorEastAsia" w:hAnsi="Century Gothic"/>
        </w:rPr>
        <w:t>inmultite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cu </w:t>
      </w:r>
      <w:proofErr w:type="gramStart"/>
      <w:r w:rsidR="00D57BE6" w:rsidRPr="00A00EBF">
        <w:rPr>
          <w:rFonts w:ascii="Century Gothic" w:eastAsiaTheme="minorEastAsia" w:hAnsi="Century Gothic"/>
        </w:rPr>
        <w:t>un</w:t>
      </w:r>
      <w:proofErr w:type="gramEnd"/>
      <w:r w:rsidR="00D57BE6" w:rsidRPr="00A00EBF">
        <w:rPr>
          <w:rFonts w:ascii="Century Gothic" w:eastAsiaTheme="minorEastAsia" w:hAnsi="Century Gothic"/>
        </w:rPr>
        <w:t xml:space="preserve"> </w:t>
      </w:r>
      <w:proofErr w:type="spellStart"/>
      <w:r w:rsidR="00D57BE6" w:rsidRPr="00A00EBF">
        <w:rPr>
          <w:rFonts w:ascii="Century Gothic" w:eastAsiaTheme="minorEastAsia" w:hAnsi="Century Gothic"/>
        </w:rPr>
        <w:t>nr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α </w:t>
      </w:r>
      <w:proofErr w:type="spellStart"/>
      <w:r w:rsidR="00D57BE6" w:rsidRPr="00A00EBF">
        <w:rPr>
          <w:rFonts w:ascii="Century Gothic" w:eastAsiaTheme="minorEastAsia" w:hAnsi="Century Gothic"/>
        </w:rPr>
        <w:t>obtinem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o </w:t>
      </w:r>
      <w:proofErr w:type="spellStart"/>
      <w:r w:rsidR="00D57BE6" w:rsidRPr="00A00EBF">
        <w:rPr>
          <w:rFonts w:ascii="Century Gothic" w:eastAsiaTheme="minorEastAsia" w:hAnsi="Century Gothic"/>
        </w:rPr>
        <w:t>matrice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al </w:t>
      </w:r>
      <w:proofErr w:type="spellStart"/>
      <w:r w:rsidR="00D57BE6" w:rsidRPr="00A00EBF">
        <w:rPr>
          <w:rFonts w:ascii="Century Gothic" w:eastAsiaTheme="minorEastAsia" w:hAnsi="Century Gothic"/>
        </w:rPr>
        <w:t>carui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determinant </w:t>
      </w:r>
      <w:proofErr w:type="spellStart"/>
      <w:r w:rsidR="00D57BE6" w:rsidRPr="00A00EBF">
        <w:rPr>
          <w:rFonts w:ascii="Century Gothic" w:eastAsiaTheme="minorEastAsia" w:hAnsi="Century Gothic"/>
        </w:rPr>
        <w:t>este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</w:t>
      </w:r>
      <w:proofErr w:type="spellStart"/>
      <w:r w:rsidR="00D57BE6" w:rsidRPr="00A00EBF">
        <w:rPr>
          <w:rFonts w:ascii="Century Gothic" w:eastAsiaTheme="minorEastAsia" w:hAnsi="Century Gothic"/>
        </w:rPr>
        <w:t>egal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cu </w:t>
      </w:r>
      <w:proofErr w:type="spellStart"/>
      <w:r w:rsidR="00D57BE6" w:rsidRPr="00A00EBF">
        <w:rPr>
          <w:rFonts w:ascii="Century Gothic" w:eastAsiaTheme="minorEastAsia" w:hAnsi="Century Gothic"/>
        </w:rPr>
        <w:t>determinantul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</w:t>
      </w:r>
      <w:proofErr w:type="spellStart"/>
      <w:r w:rsidR="00D57BE6" w:rsidRPr="00A00EBF">
        <w:rPr>
          <w:rFonts w:ascii="Century Gothic" w:eastAsiaTheme="minorEastAsia" w:hAnsi="Century Gothic"/>
        </w:rPr>
        <w:t>matricei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</w:t>
      </w:r>
      <w:proofErr w:type="spellStart"/>
      <w:r w:rsidR="00D57BE6" w:rsidRPr="00A00EBF">
        <w:rPr>
          <w:rFonts w:ascii="Century Gothic" w:eastAsiaTheme="minorEastAsia" w:hAnsi="Century Gothic"/>
        </w:rPr>
        <w:t>inmultite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cu </w:t>
      </w:r>
      <w:r w:rsidR="00D57BE6" w:rsidRPr="00A00EBF">
        <w:rPr>
          <w:rFonts w:ascii="Century Gothic" w:eastAsiaTheme="minorEastAsia" w:hAnsi="Century Gothic"/>
          <w:lang w:val="el-GR"/>
        </w:rPr>
        <w:t>α</w:t>
      </w:r>
      <w:r w:rsidR="00D57BE6" w:rsidRPr="00A00EBF">
        <w:rPr>
          <w:rFonts w:ascii="Century Gothic" w:eastAsiaTheme="minorEastAsia" w:hAnsi="Century Gothic"/>
        </w:rPr>
        <w:t>.</w:t>
      </w:r>
    </w:p>
    <w:p w:rsidR="002835B9" w:rsidRPr="00A00EBF" w:rsidRDefault="002835B9" w:rsidP="00006342">
      <w:pPr>
        <w:pStyle w:val="ListParagraph"/>
        <w:numPr>
          <w:ilvl w:val="0"/>
          <w:numId w:val="5"/>
        </w:numPr>
        <w:jc w:val="both"/>
        <w:rPr>
          <w:rFonts w:ascii="Century Gothic" w:eastAsiaTheme="minorEastAsia" w:hAnsi="Century Gothic"/>
        </w:rPr>
      </w:pPr>
      <w:proofErr w:type="spellStart"/>
      <w:r w:rsidRPr="00A00EBF">
        <w:rPr>
          <w:rFonts w:ascii="Century Gothic" w:eastAsiaTheme="minorEastAsia" w:hAnsi="Century Gothic"/>
        </w:rPr>
        <w:t>Daca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</w:t>
      </w:r>
      <w:proofErr w:type="spellStart"/>
      <w:r w:rsidR="00D57BE6" w:rsidRPr="00A00EBF">
        <w:rPr>
          <w:rFonts w:ascii="Century Gothic" w:eastAsiaTheme="minorEastAsia" w:hAnsi="Century Gothic"/>
        </w:rPr>
        <w:t>elementele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de </w:t>
      </w:r>
      <w:proofErr w:type="spellStart"/>
      <w:r w:rsidR="00D57BE6" w:rsidRPr="00A00EBF">
        <w:rPr>
          <w:rFonts w:ascii="Century Gothic" w:eastAsiaTheme="minorEastAsia" w:hAnsi="Century Gothic"/>
        </w:rPr>
        <w:t>pe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2 </w:t>
      </w:r>
      <w:proofErr w:type="spellStart"/>
      <w:r w:rsidR="00D57BE6" w:rsidRPr="00A00EBF">
        <w:rPr>
          <w:rFonts w:ascii="Century Gothic" w:eastAsiaTheme="minorEastAsia" w:hAnsi="Century Gothic"/>
        </w:rPr>
        <w:t>linii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(</w:t>
      </w:r>
      <w:proofErr w:type="spellStart"/>
      <w:r w:rsidR="00D57BE6" w:rsidRPr="00A00EBF">
        <w:rPr>
          <w:rFonts w:ascii="Century Gothic" w:eastAsiaTheme="minorEastAsia" w:hAnsi="Century Gothic"/>
        </w:rPr>
        <w:t>sau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</w:t>
      </w:r>
      <w:proofErr w:type="spellStart"/>
      <w:r w:rsidR="00D57BE6" w:rsidRPr="00A00EBF">
        <w:rPr>
          <w:rFonts w:ascii="Century Gothic" w:eastAsiaTheme="minorEastAsia" w:hAnsi="Century Gothic"/>
        </w:rPr>
        <w:t>coloane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) ale </w:t>
      </w:r>
      <w:proofErr w:type="spellStart"/>
      <w:r w:rsidR="00D57BE6" w:rsidRPr="00A00EBF">
        <w:rPr>
          <w:rFonts w:ascii="Century Gothic" w:eastAsiaTheme="minorEastAsia" w:hAnsi="Century Gothic"/>
        </w:rPr>
        <w:t>unei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</w:t>
      </w:r>
      <w:proofErr w:type="spellStart"/>
      <w:r w:rsidR="00D57BE6" w:rsidRPr="00A00EBF">
        <w:rPr>
          <w:rFonts w:ascii="Century Gothic" w:eastAsiaTheme="minorEastAsia" w:hAnsi="Century Gothic"/>
        </w:rPr>
        <w:t>matrice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</w:t>
      </w:r>
      <w:proofErr w:type="spellStart"/>
      <w:r w:rsidR="00D57BE6" w:rsidRPr="00A00EBF">
        <w:rPr>
          <w:rFonts w:ascii="Century Gothic" w:eastAsiaTheme="minorEastAsia" w:hAnsi="Century Gothic"/>
        </w:rPr>
        <w:t>sunt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</w:t>
      </w:r>
      <w:proofErr w:type="spellStart"/>
      <w:r w:rsidR="00D57BE6" w:rsidRPr="00A00EBF">
        <w:rPr>
          <w:rFonts w:ascii="Century Gothic" w:eastAsiaTheme="minorEastAsia" w:hAnsi="Century Gothic"/>
        </w:rPr>
        <w:t>proportionale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, </w:t>
      </w:r>
      <w:proofErr w:type="spellStart"/>
      <w:r w:rsidR="00D57BE6" w:rsidRPr="00A00EBF">
        <w:rPr>
          <w:rFonts w:ascii="Century Gothic" w:eastAsiaTheme="minorEastAsia" w:hAnsi="Century Gothic"/>
        </w:rPr>
        <w:t>atunci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</w:t>
      </w:r>
      <w:proofErr w:type="spellStart"/>
      <w:r w:rsidR="00D57BE6" w:rsidRPr="00A00EBF">
        <w:rPr>
          <w:rFonts w:ascii="Century Gothic" w:eastAsiaTheme="minorEastAsia" w:hAnsi="Century Gothic"/>
        </w:rPr>
        <w:t>determinantul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</w:t>
      </w:r>
      <w:proofErr w:type="spellStart"/>
      <w:r w:rsidR="00D57BE6" w:rsidRPr="00A00EBF">
        <w:rPr>
          <w:rFonts w:ascii="Century Gothic" w:eastAsiaTheme="minorEastAsia" w:hAnsi="Century Gothic"/>
        </w:rPr>
        <w:t>matricei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</w:t>
      </w:r>
      <w:proofErr w:type="spellStart"/>
      <w:r w:rsidR="00D57BE6" w:rsidRPr="00A00EBF">
        <w:rPr>
          <w:rFonts w:ascii="Century Gothic" w:eastAsiaTheme="minorEastAsia" w:hAnsi="Century Gothic"/>
        </w:rPr>
        <w:t>este</w:t>
      </w:r>
      <w:proofErr w:type="spellEnd"/>
      <w:r w:rsidR="00D57BE6" w:rsidRPr="00A00EBF">
        <w:rPr>
          <w:rFonts w:ascii="Century Gothic" w:eastAsiaTheme="minorEastAsia" w:hAnsi="Century Gothic"/>
        </w:rPr>
        <w:t xml:space="preserve"> </w:t>
      </w:r>
      <w:proofErr w:type="spellStart"/>
      <w:r w:rsidR="00D57BE6" w:rsidRPr="00A00EBF">
        <w:rPr>
          <w:rFonts w:ascii="Century Gothic" w:eastAsiaTheme="minorEastAsia" w:hAnsi="Century Gothic"/>
        </w:rPr>
        <w:t>nul</w:t>
      </w:r>
      <w:proofErr w:type="spellEnd"/>
    </w:p>
    <w:p w:rsidR="00A12C2A" w:rsidRPr="00A00EBF" w:rsidRDefault="00D57BE6" w:rsidP="00A12C2A">
      <w:pPr>
        <w:pStyle w:val="ListParagraph"/>
        <w:numPr>
          <w:ilvl w:val="0"/>
          <w:numId w:val="5"/>
        </w:numPr>
        <w:jc w:val="both"/>
        <w:rPr>
          <w:rFonts w:ascii="Century Gothic" w:eastAsiaTheme="minorEastAsia" w:hAnsi="Century Gothic"/>
        </w:rPr>
      </w:pPr>
      <w:r w:rsidRPr="00A00EBF">
        <w:rPr>
          <w:rFonts w:ascii="Century Gothic" w:eastAsiaTheme="minorEastAsia" w:hAnsi="Century Gothic"/>
        </w:rPr>
        <w:t>Fie</w:t>
      </w:r>
      <w:r w:rsidR="00C36303" w:rsidRPr="00A00EBF">
        <w:rPr>
          <w:rFonts w:ascii="Century Gothic" w:eastAsiaTheme="minorEastAsia" w:hAnsi="Century Gothic"/>
        </w:rPr>
        <w:t xml:space="preserve"> </w:t>
      </w:r>
      <w:r w:rsidR="00C36303" w:rsidRPr="00A00EBF">
        <w:rPr>
          <w:rFonts w:ascii="Century Gothic" w:eastAsiaTheme="minorEastAsia" w:hAnsi="Century Gothic"/>
          <w:sz w:val="24"/>
          <w:szCs w:val="28"/>
        </w:rPr>
        <w:t>ca</w:t>
      </w:r>
      <w:r w:rsidR="00C36303" w:rsidRPr="00A00EBF">
        <w:rPr>
          <w:rFonts w:ascii="Century Gothic" w:eastAsiaTheme="minorEastAsia" w:hAnsi="Century Gothic"/>
          <w:sz w:val="28"/>
          <w:szCs w:val="28"/>
        </w:rPr>
        <w:t xml:space="preserve"> </w:t>
      </w:r>
      <w:r w:rsidR="00C36303" w:rsidRPr="00A00EBF">
        <w:rPr>
          <w:rFonts w:ascii="Century Gothic" w:eastAsiaTheme="minorEastAsia" w:hAnsi="Century Gothic"/>
          <w:sz w:val="24"/>
          <w:szCs w:val="28"/>
        </w:rPr>
        <w:t>A = (</w:t>
      </w:r>
      <w:proofErr w:type="spellStart"/>
      <w:r w:rsidR="00C36303" w:rsidRPr="00A00EBF">
        <w:rPr>
          <w:rFonts w:ascii="Century Gothic" w:eastAsiaTheme="minorEastAsia" w:hAnsi="Century Gothic"/>
          <w:sz w:val="24"/>
          <w:szCs w:val="28"/>
        </w:rPr>
        <w:t>a</w:t>
      </w:r>
      <w:r w:rsidR="00C36303" w:rsidRPr="00A00EBF">
        <w:rPr>
          <w:rFonts w:ascii="Century Gothic" w:eastAsiaTheme="minorEastAsia" w:hAnsi="Century Gothic"/>
          <w:sz w:val="24"/>
          <w:szCs w:val="28"/>
          <w:vertAlign w:val="subscript"/>
        </w:rPr>
        <w:t>ij</w:t>
      </w:r>
      <w:proofErr w:type="spellEnd"/>
      <w:r w:rsidR="00C36303" w:rsidRPr="00A00EBF">
        <w:rPr>
          <w:rFonts w:ascii="Century Gothic" w:eastAsiaTheme="minorEastAsia" w:hAnsi="Century Gothic"/>
          <w:sz w:val="24"/>
          <w:szCs w:val="28"/>
        </w:rPr>
        <w:t>), 1</w:t>
      </w:r>
      <m:oMath>
        <m:r>
          <w:rPr>
            <w:rFonts w:ascii="Cambria Math" w:eastAsiaTheme="minorEastAsia" w:hAnsi="Cambria Math"/>
            <w:sz w:val="24"/>
            <w:szCs w:val="28"/>
          </w:rPr>
          <m:t>≤</m:t>
        </m:r>
      </m:oMath>
      <w:r w:rsidR="00C36303" w:rsidRPr="00A00EBF">
        <w:rPr>
          <w:rFonts w:ascii="Century Gothic" w:eastAsiaTheme="minorEastAsia" w:hAnsi="Century Gothic"/>
          <w:sz w:val="24"/>
          <w:szCs w:val="28"/>
        </w:rPr>
        <w:t>i</w:t>
      </w:r>
      <m:oMath>
        <m:r>
          <w:rPr>
            <w:rFonts w:ascii="Cambria Math" w:eastAsiaTheme="minorEastAsia" w:hAnsi="Cambria Math"/>
            <w:sz w:val="24"/>
            <w:szCs w:val="28"/>
          </w:rPr>
          <m:t>≤</m:t>
        </m:r>
      </m:oMath>
      <w:r w:rsidR="00C36303" w:rsidRPr="00A00EBF">
        <w:rPr>
          <w:rFonts w:ascii="Century Gothic" w:eastAsiaTheme="minorEastAsia" w:hAnsi="Century Gothic"/>
          <w:sz w:val="24"/>
          <w:szCs w:val="28"/>
        </w:rPr>
        <w:t xml:space="preserve">m, I </w:t>
      </w:r>
      <m:oMath>
        <m:r>
          <w:rPr>
            <w:rFonts w:ascii="Cambria Math" w:eastAsiaTheme="minorEastAsia" w:hAnsi="Cambria Math"/>
            <w:sz w:val="24"/>
            <w:szCs w:val="28"/>
          </w:rPr>
          <m:t>≤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8"/>
          </w:rPr>
          <m:t>j</m:t>
        </m:r>
        <m:r>
          <w:rPr>
            <w:rFonts w:ascii="Cambria Math" w:eastAsiaTheme="minorEastAsia" w:hAnsi="Cambria Math"/>
            <w:sz w:val="24"/>
            <w:szCs w:val="28"/>
          </w:rPr>
          <m:t>≤n</m:t>
        </m:r>
      </m:oMath>
      <w:r w:rsidR="00C36303" w:rsidRPr="00A00EBF">
        <w:rPr>
          <w:rFonts w:ascii="Century Gothic" w:eastAsiaTheme="minorEastAsia" w:hAnsi="Century Gothic"/>
          <w:sz w:val="24"/>
          <w:szCs w:val="28"/>
        </w:rPr>
        <w:t xml:space="preserve">, o </w:t>
      </w:r>
      <w:proofErr w:type="spellStart"/>
      <w:r w:rsidR="00C36303" w:rsidRPr="00A00EBF">
        <w:rPr>
          <w:rFonts w:ascii="Century Gothic" w:eastAsiaTheme="minorEastAsia" w:hAnsi="Century Gothic"/>
          <w:sz w:val="24"/>
          <w:szCs w:val="28"/>
        </w:rPr>
        <w:t>matrice</w:t>
      </w:r>
      <w:proofErr w:type="spellEnd"/>
      <w:r w:rsidR="00C36303" w:rsidRPr="00A00EBF">
        <w:rPr>
          <w:rFonts w:ascii="Century Gothic" w:eastAsiaTheme="minorEastAsia" w:hAnsi="Century Gothic"/>
          <w:sz w:val="24"/>
          <w:szCs w:val="28"/>
        </w:rPr>
        <w:t xml:space="preserve"> de </w:t>
      </w:r>
      <w:proofErr w:type="spellStart"/>
      <w:r w:rsidR="00C36303" w:rsidRPr="00A00EBF">
        <w:rPr>
          <w:rFonts w:ascii="Century Gothic" w:eastAsiaTheme="minorEastAsia" w:hAnsi="Century Gothic"/>
          <w:sz w:val="24"/>
          <w:szCs w:val="28"/>
        </w:rPr>
        <w:t>ordinul</w:t>
      </w:r>
      <w:proofErr w:type="spellEnd"/>
      <w:r w:rsidR="00C36303" w:rsidRPr="00A00EBF">
        <w:rPr>
          <w:rFonts w:ascii="Century Gothic" w:eastAsiaTheme="minorEastAsia" w:hAnsi="Century Gothic"/>
          <w:sz w:val="24"/>
          <w:szCs w:val="28"/>
        </w:rPr>
        <w:t xml:space="preserve"> n. </w:t>
      </w:r>
      <w:proofErr w:type="spellStart"/>
      <w:r w:rsidR="00C36303" w:rsidRPr="00A00EBF">
        <w:rPr>
          <w:rFonts w:ascii="Century Gothic" w:eastAsiaTheme="minorEastAsia" w:hAnsi="Century Gothic"/>
          <w:sz w:val="24"/>
          <w:szCs w:val="28"/>
        </w:rPr>
        <w:t>Presupunem</w:t>
      </w:r>
      <w:proofErr w:type="spellEnd"/>
      <w:r w:rsidR="00C36303" w:rsidRPr="00A00EBF">
        <w:rPr>
          <w:rFonts w:ascii="Century Gothic" w:eastAsiaTheme="minorEastAsia" w:hAnsi="Century Gothic"/>
          <w:sz w:val="24"/>
          <w:szCs w:val="28"/>
        </w:rPr>
        <w:t xml:space="preserve"> ca </w:t>
      </w:r>
      <w:proofErr w:type="spellStart"/>
      <w:r w:rsidR="00C36303" w:rsidRPr="00A00EBF">
        <w:rPr>
          <w:rFonts w:ascii="Century Gothic" w:eastAsiaTheme="minorEastAsia" w:hAnsi="Century Gothic"/>
          <w:sz w:val="24"/>
          <w:szCs w:val="28"/>
        </w:rPr>
        <w:t>elementele</w:t>
      </w:r>
      <w:proofErr w:type="spellEnd"/>
      <w:r w:rsidR="00C36303" w:rsidRPr="00A00EBF">
        <w:rPr>
          <w:rFonts w:ascii="Century Gothic" w:eastAsiaTheme="minorEastAsia" w:hAnsi="Century Gothic"/>
          <w:sz w:val="24"/>
          <w:szCs w:val="28"/>
        </w:rPr>
        <w:t xml:space="preserve"> </w:t>
      </w:r>
      <w:proofErr w:type="spellStart"/>
      <w:r w:rsidR="00C36303" w:rsidRPr="00A00EBF">
        <w:rPr>
          <w:rFonts w:ascii="Century Gothic" w:eastAsiaTheme="minorEastAsia" w:hAnsi="Century Gothic"/>
          <w:sz w:val="24"/>
          <w:szCs w:val="28"/>
        </w:rPr>
        <w:t>liniei</w:t>
      </w:r>
      <w:proofErr w:type="spellEnd"/>
      <w:r w:rsidR="00C36303" w:rsidRPr="00A00EBF">
        <w:rPr>
          <w:rFonts w:ascii="Century Gothic" w:eastAsiaTheme="minorEastAsia" w:hAnsi="Century Gothic"/>
          <w:sz w:val="24"/>
          <w:szCs w:val="28"/>
        </w:rPr>
        <w:t xml:space="preserve"> I, </w:t>
      </w:r>
      <w:proofErr w:type="spellStart"/>
      <w:r w:rsidR="00C36303" w:rsidRPr="00A00EBF">
        <w:rPr>
          <w:rFonts w:ascii="Century Gothic" w:eastAsiaTheme="minorEastAsia" w:hAnsi="Century Gothic"/>
          <w:sz w:val="24"/>
          <w:szCs w:val="28"/>
        </w:rPr>
        <w:t>sunt</w:t>
      </w:r>
      <w:proofErr w:type="spellEnd"/>
      <w:r w:rsidR="00C36303" w:rsidRPr="00A00EBF">
        <w:rPr>
          <w:rFonts w:ascii="Century Gothic" w:eastAsiaTheme="minorEastAsia" w:hAnsi="Century Gothic"/>
          <w:sz w:val="24"/>
          <w:szCs w:val="28"/>
        </w:rPr>
        <w:t xml:space="preserve"> de forma </w:t>
      </w:r>
      <w:proofErr w:type="spellStart"/>
      <w:r w:rsidR="00517812" w:rsidRPr="00A00EBF">
        <w:rPr>
          <w:rFonts w:ascii="Century Gothic" w:eastAsiaTheme="minorEastAsia" w:hAnsi="Century Gothic"/>
          <w:sz w:val="24"/>
          <w:szCs w:val="28"/>
        </w:rPr>
        <w:t>a</w:t>
      </w:r>
      <w:r w:rsidR="00517812" w:rsidRPr="00A00EBF">
        <w:rPr>
          <w:rFonts w:ascii="Century Gothic" w:eastAsiaTheme="minorEastAsia" w:hAnsi="Century Gothic"/>
          <w:sz w:val="24"/>
          <w:szCs w:val="28"/>
          <w:vertAlign w:val="subscript"/>
        </w:rPr>
        <w:t>ij</w:t>
      </w:r>
      <w:proofErr w:type="spellEnd"/>
      <w:r w:rsidR="00517812" w:rsidRPr="00A00EBF">
        <w:rPr>
          <w:rFonts w:ascii="Century Gothic" w:eastAsiaTheme="minorEastAsia" w:hAnsi="Century Gothic"/>
          <w:sz w:val="24"/>
          <w:szCs w:val="28"/>
          <w:vertAlign w:val="subscript"/>
        </w:rPr>
        <w:t xml:space="preserve"> </w:t>
      </w:r>
      <w:r w:rsidR="00517812" w:rsidRPr="00A00EBF">
        <w:rPr>
          <w:rFonts w:ascii="Century Gothic" w:eastAsiaTheme="minorEastAsia" w:hAnsi="Century Gothic"/>
          <w:sz w:val="24"/>
          <w:szCs w:val="28"/>
        </w:rPr>
        <w:t xml:space="preserve">=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n</m:t>
            </m:r>
          </m:sup>
        </m:sSubSup>
      </m:oMath>
      <w:r w:rsidR="007C5AB0" w:rsidRPr="00A00EBF">
        <w:rPr>
          <w:rFonts w:ascii="Century Gothic" w:eastAsiaTheme="minorEastAsia" w:hAnsi="Century Gothic"/>
          <w:sz w:val="24"/>
          <w:szCs w:val="28"/>
        </w:rPr>
        <w:t>, oricare ar fi j = 1, 2, 3, …, n</w:t>
      </w:r>
      <w:r w:rsidR="00A12C2A" w:rsidRPr="00A00EBF">
        <w:rPr>
          <w:rFonts w:ascii="Century Gothic" w:eastAsiaTheme="minorEastAsia" w:hAnsi="Century Gothic"/>
          <w:sz w:val="24"/>
          <w:szCs w:val="28"/>
        </w:rPr>
        <w:t xml:space="preserve">. </w:t>
      </w:r>
      <w:proofErr w:type="spellStart"/>
      <w:r w:rsidR="00A12C2A" w:rsidRPr="00A00EBF">
        <w:rPr>
          <w:rFonts w:ascii="Century Gothic" w:eastAsiaTheme="minorEastAsia" w:hAnsi="Century Gothic"/>
          <w:sz w:val="24"/>
          <w:szCs w:val="28"/>
        </w:rPr>
        <w:t>Daca</w:t>
      </w:r>
      <w:proofErr w:type="spellEnd"/>
      <w:r w:rsidR="00A12C2A" w:rsidRPr="00A00EBF">
        <w:rPr>
          <w:rFonts w:ascii="Century Gothic" w:eastAsiaTheme="minorEastAsia" w:hAnsi="Century Gothic"/>
          <w:sz w:val="24"/>
          <w:szCs w:val="28"/>
        </w:rPr>
        <w:t xml:space="preserve"> A</w:t>
      </w:r>
      <w:r w:rsidR="00A12C2A" w:rsidRPr="00A00EBF">
        <w:rPr>
          <w:rFonts w:ascii="Century Gothic" w:eastAsiaTheme="minorEastAsia" w:hAnsi="Century Gothic"/>
          <w:sz w:val="24"/>
          <w:szCs w:val="28"/>
          <w:vertAlign w:val="superscript"/>
        </w:rPr>
        <w:t>’</w:t>
      </w:r>
      <w:r w:rsidR="00A12C2A" w:rsidRPr="00A00EBF">
        <w:rPr>
          <w:rFonts w:ascii="Century Gothic" w:eastAsiaTheme="minorEastAsia" w:hAnsi="Century Gothic"/>
          <w:sz w:val="24"/>
          <w:szCs w:val="28"/>
        </w:rPr>
        <w:t>, respective A</w:t>
      </w:r>
      <w:r w:rsidR="00A12C2A" w:rsidRPr="00A00EBF">
        <w:rPr>
          <w:rFonts w:ascii="Century Gothic" w:eastAsiaTheme="minorEastAsia" w:hAnsi="Century Gothic"/>
          <w:sz w:val="24"/>
          <w:szCs w:val="28"/>
          <w:vertAlign w:val="superscript"/>
        </w:rPr>
        <w:t>’’</w:t>
      </w:r>
      <w:r w:rsidR="00A12C2A" w:rsidRPr="00A00EBF">
        <w:rPr>
          <w:rFonts w:ascii="Century Gothic" w:eastAsiaTheme="minorEastAsia" w:hAnsi="Century Gothic"/>
          <w:sz w:val="24"/>
          <w:szCs w:val="28"/>
        </w:rPr>
        <w:t xml:space="preserve">, </w:t>
      </w:r>
      <w:proofErr w:type="spellStart"/>
      <w:r w:rsidR="00A12C2A" w:rsidRPr="00A00EBF">
        <w:rPr>
          <w:rFonts w:ascii="Century Gothic" w:eastAsiaTheme="minorEastAsia" w:hAnsi="Century Gothic"/>
          <w:sz w:val="24"/>
          <w:szCs w:val="28"/>
        </w:rPr>
        <w:t>este</w:t>
      </w:r>
      <w:proofErr w:type="spellEnd"/>
      <w:r w:rsidR="00A12C2A" w:rsidRPr="00A00EBF">
        <w:rPr>
          <w:rFonts w:ascii="Century Gothic" w:eastAsiaTheme="minorEastAsia" w:hAnsi="Century Gothic"/>
          <w:sz w:val="24"/>
          <w:szCs w:val="28"/>
        </w:rPr>
        <w:t xml:space="preserve"> </w:t>
      </w:r>
      <w:proofErr w:type="spellStart"/>
      <w:r w:rsidR="00A12C2A" w:rsidRPr="00A00EBF">
        <w:rPr>
          <w:rFonts w:ascii="Century Gothic" w:eastAsiaTheme="minorEastAsia" w:hAnsi="Century Gothic"/>
          <w:sz w:val="24"/>
          <w:szCs w:val="28"/>
        </w:rPr>
        <w:t>matricea</w:t>
      </w:r>
      <w:proofErr w:type="spellEnd"/>
      <w:r w:rsidR="00A12C2A" w:rsidRPr="00A00EBF">
        <w:rPr>
          <w:rFonts w:ascii="Century Gothic" w:eastAsiaTheme="minorEastAsia" w:hAnsi="Century Gothic"/>
          <w:sz w:val="24"/>
          <w:szCs w:val="28"/>
        </w:rPr>
        <w:t xml:space="preserve"> care se </w:t>
      </w:r>
      <w:proofErr w:type="spellStart"/>
      <w:r w:rsidR="00A12C2A" w:rsidRPr="00A00EBF">
        <w:rPr>
          <w:rFonts w:ascii="Century Gothic" w:eastAsiaTheme="minorEastAsia" w:hAnsi="Century Gothic"/>
          <w:sz w:val="24"/>
          <w:szCs w:val="28"/>
        </w:rPr>
        <w:t>obtine</w:t>
      </w:r>
      <w:proofErr w:type="spellEnd"/>
      <w:r w:rsidR="00A12C2A" w:rsidRPr="00A00EBF">
        <w:rPr>
          <w:rFonts w:ascii="Century Gothic" w:eastAsiaTheme="minorEastAsia" w:hAnsi="Century Gothic"/>
          <w:sz w:val="24"/>
          <w:szCs w:val="28"/>
        </w:rPr>
        <w:t xml:space="preserve"> din A</w:t>
      </w:r>
      <w:r w:rsidR="00A12C2A" w:rsidRPr="00A00EBF">
        <w:rPr>
          <w:rFonts w:ascii="Century Gothic" w:eastAsiaTheme="minorEastAsia" w:hAnsi="Century Gothic"/>
          <w:sz w:val="24"/>
          <w:szCs w:val="28"/>
          <w:vertAlign w:val="superscript"/>
        </w:rPr>
        <w:t>’</w:t>
      </w:r>
      <w:r w:rsidR="00A12C2A" w:rsidRPr="00A00EBF">
        <w:rPr>
          <w:rFonts w:ascii="Century Gothic" w:eastAsiaTheme="minorEastAsia" w:hAnsi="Century Gothic"/>
          <w:sz w:val="24"/>
          <w:szCs w:val="28"/>
        </w:rPr>
        <w:t xml:space="preserve">  </w:t>
      </w:r>
      <w:proofErr w:type="spellStart"/>
      <w:r w:rsidR="00A12C2A" w:rsidRPr="00A00EBF">
        <w:rPr>
          <w:rFonts w:ascii="Century Gothic" w:eastAsiaTheme="minorEastAsia" w:hAnsi="Century Gothic"/>
          <w:sz w:val="24"/>
          <w:szCs w:val="28"/>
        </w:rPr>
        <w:t>inlocuind</w:t>
      </w:r>
      <w:proofErr w:type="spellEnd"/>
      <w:r w:rsidR="00A12C2A" w:rsidRPr="00A00EBF">
        <w:rPr>
          <w:rFonts w:ascii="Century Gothic" w:eastAsiaTheme="minorEastAsia" w:hAnsi="Century Gothic"/>
          <w:sz w:val="24"/>
          <w:szCs w:val="28"/>
        </w:rPr>
        <w:t xml:space="preserve"> </w:t>
      </w:r>
      <w:proofErr w:type="spellStart"/>
      <w:r w:rsidR="00A12C2A" w:rsidRPr="00A00EBF">
        <w:rPr>
          <w:rFonts w:ascii="Century Gothic" w:eastAsiaTheme="minorEastAsia" w:hAnsi="Century Gothic"/>
          <w:sz w:val="24"/>
          <w:szCs w:val="28"/>
        </w:rPr>
        <w:t>elementele</w:t>
      </w:r>
      <w:proofErr w:type="spellEnd"/>
      <w:r w:rsidR="00A12C2A" w:rsidRPr="00A00EBF">
        <w:rPr>
          <w:rFonts w:ascii="Century Gothic" w:eastAsiaTheme="minorEastAsia" w:hAnsi="Century Gothic"/>
          <w:sz w:val="24"/>
          <w:szCs w:val="28"/>
        </w:rPr>
        <w:t xml:space="preserve"> de </w:t>
      </w:r>
      <w:proofErr w:type="spellStart"/>
      <w:r w:rsidR="00A12C2A" w:rsidRPr="00A00EBF">
        <w:rPr>
          <w:rFonts w:ascii="Century Gothic" w:eastAsiaTheme="minorEastAsia" w:hAnsi="Century Gothic"/>
          <w:sz w:val="24"/>
          <w:szCs w:val="28"/>
        </w:rPr>
        <w:t>pe</w:t>
      </w:r>
      <w:proofErr w:type="spellEnd"/>
      <w:r w:rsidR="00A12C2A" w:rsidRPr="00A00EBF">
        <w:rPr>
          <w:rFonts w:ascii="Century Gothic" w:eastAsiaTheme="minorEastAsia" w:hAnsi="Century Gothic"/>
          <w:sz w:val="24"/>
          <w:szCs w:val="28"/>
        </w:rPr>
        <w:t xml:space="preserve"> </w:t>
      </w:r>
      <w:proofErr w:type="spellStart"/>
      <w:r w:rsidR="00A12C2A" w:rsidRPr="00A00EBF">
        <w:rPr>
          <w:rFonts w:ascii="Century Gothic" w:eastAsiaTheme="minorEastAsia" w:hAnsi="Century Gothic"/>
          <w:sz w:val="24"/>
          <w:szCs w:val="28"/>
        </w:rPr>
        <w:t>linia</w:t>
      </w:r>
      <w:proofErr w:type="spellEnd"/>
      <w:r w:rsidR="00A12C2A" w:rsidRPr="00A00EBF">
        <w:rPr>
          <w:rFonts w:ascii="Century Gothic" w:eastAsiaTheme="minorEastAsia" w:hAnsi="Century Gothic"/>
          <w:sz w:val="24"/>
          <w:szCs w:val="28"/>
        </w:rPr>
        <w:t xml:space="preserve"> I cu </w:t>
      </w:r>
      <w:proofErr w:type="spellStart"/>
      <w:r w:rsidR="00A12C2A" w:rsidRPr="00A00EBF">
        <w:rPr>
          <w:rFonts w:ascii="Century Gothic" w:eastAsiaTheme="minorEastAsia" w:hAnsi="Century Gothic"/>
          <w:sz w:val="24"/>
          <w:szCs w:val="28"/>
        </w:rPr>
        <w:t>elementele</w:t>
      </w:r>
      <w:proofErr w:type="spellEnd"/>
      <w:r w:rsidR="00A12C2A" w:rsidRPr="00A00EBF">
        <w:rPr>
          <w:rFonts w:ascii="Century Gothic" w:eastAsiaTheme="minorEastAsia" w:hAnsi="Century Gothic"/>
          <w:sz w:val="24"/>
          <w:szCs w:val="28"/>
        </w:rPr>
        <w:t xml:space="preserve"> </w:t>
      </w:r>
      <w:proofErr w:type="spellStart"/>
      <w:r w:rsidR="00A12C2A" w:rsidRPr="00A00EBF">
        <w:rPr>
          <w:rFonts w:ascii="Century Gothic" w:eastAsiaTheme="minorEastAsia" w:hAnsi="Century Gothic"/>
          <w:sz w:val="24"/>
          <w:szCs w:val="28"/>
        </w:rPr>
        <w:t>a</w:t>
      </w:r>
      <w:r w:rsidR="00A12C2A" w:rsidRPr="00A00EBF">
        <w:rPr>
          <w:rFonts w:ascii="Century Gothic" w:eastAsiaTheme="minorEastAsia" w:hAnsi="Century Gothic"/>
          <w:sz w:val="24"/>
          <w:szCs w:val="28"/>
          <w:vertAlign w:val="subscript"/>
        </w:rPr>
        <w:t>ij</w:t>
      </w:r>
      <w:proofErr w:type="spellEnd"/>
      <w:r w:rsidR="00A12C2A" w:rsidRPr="00A00EBF">
        <w:rPr>
          <w:rFonts w:ascii="Century Gothic" w:eastAsiaTheme="minorEastAsia" w:hAnsi="Century Gothic"/>
          <w:sz w:val="24"/>
          <w:szCs w:val="28"/>
        </w:rPr>
        <w:t xml:space="preserve"> (respective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n</m:t>
            </m:r>
          </m:sup>
        </m:sSubSup>
      </m:oMath>
      <w:r w:rsidR="00355459" w:rsidRPr="00A00EBF">
        <w:rPr>
          <w:rFonts w:ascii="Century Gothic" w:eastAsiaTheme="minorEastAsia" w:hAnsi="Century Gothic"/>
          <w:sz w:val="24"/>
          <w:szCs w:val="28"/>
        </w:rPr>
        <w:t xml:space="preserve">), </w:t>
      </w:r>
      <w:r w:rsidR="00A12C2A" w:rsidRPr="00A00EBF">
        <w:rPr>
          <w:rFonts w:ascii="Century Gothic" w:eastAsiaTheme="minorEastAsia" w:hAnsi="Century Gothic"/>
          <w:sz w:val="24"/>
          <w:szCs w:val="28"/>
        </w:rPr>
        <w:t xml:space="preserve">j = 1, 2, 3, …, n </w:t>
      </w:r>
      <w:proofErr w:type="spellStart"/>
      <w:r w:rsidR="00A12C2A" w:rsidRPr="00A00EBF">
        <w:rPr>
          <w:rFonts w:ascii="Century Gothic" w:eastAsiaTheme="minorEastAsia" w:hAnsi="Century Gothic"/>
          <w:sz w:val="24"/>
          <w:szCs w:val="28"/>
        </w:rPr>
        <w:t>atunci</w:t>
      </w:r>
      <w:proofErr w:type="spellEnd"/>
      <w:r w:rsidR="00A12C2A" w:rsidRPr="00A00EBF">
        <w:rPr>
          <w:rFonts w:ascii="Century Gothic" w:eastAsiaTheme="minorEastAsia" w:hAnsi="Century Gothic"/>
          <w:sz w:val="24"/>
          <w:szCs w:val="28"/>
        </w:rPr>
        <w:t xml:space="preserve"> </w:t>
      </w:r>
      <w:proofErr w:type="spellStart"/>
      <w:r w:rsidR="00A12C2A" w:rsidRPr="00A00EBF">
        <w:rPr>
          <w:rFonts w:ascii="Century Gothic" w:eastAsiaTheme="minorEastAsia" w:hAnsi="Century Gothic"/>
          <w:sz w:val="24"/>
          <w:szCs w:val="28"/>
        </w:rPr>
        <w:t>det</w:t>
      </w:r>
      <w:proofErr w:type="spellEnd"/>
      <w:r w:rsidR="00A12C2A" w:rsidRPr="00A00EBF">
        <w:rPr>
          <w:rFonts w:ascii="Century Gothic" w:eastAsiaTheme="minorEastAsia" w:hAnsi="Century Gothic"/>
          <w:sz w:val="24"/>
          <w:szCs w:val="28"/>
        </w:rPr>
        <w:t xml:space="preserve"> A = </w:t>
      </w:r>
      <w:proofErr w:type="spellStart"/>
      <w:r w:rsidR="00A12C2A" w:rsidRPr="00A00EBF">
        <w:rPr>
          <w:rFonts w:ascii="Century Gothic" w:eastAsiaTheme="minorEastAsia" w:hAnsi="Century Gothic"/>
          <w:sz w:val="24"/>
          <w:szCs w:val="28"/>
        </w:rPr>
        <w:t>det</w:t>
      </w:r>
      <w:proofErr w:type="spellEnd"/>
      <w:r w:rsidR="00A12C2A" w:rsidRPr="00A00EBF">
        <w:rPr>
          <w:rFonts w:ascii="Century Gothic" w:eastAsiaTheme="minorEastAsia" w:hAnsi="Century Gothic"/>
          <w:sz w:val="24"/>
          <w:szCs w:val="28"/>
        </w:rPr>
        <w:t xml:space="preserve"> A</w:t>
      </w:r>
      <w:r w:rsidR="00A12C2A" w:rsidRPr="00A00EBF">
        <w:rPr>
          <w:rFonts w:ascii="Century Gothic" w:eastAsiaTheme="minorEastAsia" w:hAnsi="Century Gothic"/>
          <w:sz w:val="24"/>
          <w:szCs w:val="28"/>
          <w:vertAlign w:val="superscript"/>
        </w:rPr>
        <w:t>’</w:t>
      </w:r>
      <w:r w:rsidR="00A12C2A" w:rsidRPr="00A00EBF">
        <w:rPr>
          <w:rFonts w:ascii="Century Gothic" w:eastAsiaTheme="minorEastAsia" w:hAnsi="Century Gothic"/>
          <w:sz w:val="24"/>
          <w:szCs w:val="28"/>
        </w:rPr>
        <w:t xml:space="preserve"> + </w:t>
      </w:r>
      <w:proofErr w:type="spellStart"/>
      <w:r w:rsidR="00A12C2A" w:rsidRPr="00A00EBF">
        <w:rPr>
          <w:rFonts w:ascii="Century Gothic" w:eastAsiaTheme="minorEastAsia" w:hAnsi="Century Gothic"/>
          <w:sz w:val="24"/>
          <w:szCs w:val="28"/>
        </w:rPr>
        <w:t>det</w:t>
      </w:r>
      <w:proofErr w:type="spellEnd"/>
      <w:r w:rsidR="00A12C2A" w:rsidRPr="00A00EBF">
        <w:rPr>
          <w:rFonts w:ascii="Century Gothic" w:eastAsiaTheme="minorEastAsia" w:hAnsi="Century Gothic"/>
          <w:sz w:val="24"/>
          <w:szCs w:val="28"/>
        </w:rPr>
        <w:t xml:space="preserve"> A</w:t>
      </w:r>
      <w:r w:rsidR="00A12C2A" w:rsidRPr="00A00EBF">
        <w:rPr>
          <w:rFonts w:ascii="Century Gothic" w:eastAsiaTheme="minorEastAsia" w:hAnsi="Century Gothic"/>
          <w:sz w:val="24"/>
          <w:szCs w:val="28"/>
          <w:vertAlign w:val="superscript"/>
        </w:rPr>
        <w:t>’’</w:t>
      </w:r>
    </w:p>
    <w:p w:rsidR="00D57BE6" w:rsidRPr="00A00EBF" w:rsidRDefault="00D57BE6" w:rsidP="00006342">
      <w:pPr>
        <w:pStyle w:val="ListParagraph"/>
        <w:numPr>
          <w:ilvl w:val="0"/>
          <w:numId w:val="5"/>
        </w:numPr>
        <w:jc w:val="both"/>
        <w:rPr>
          <w:rFonts w:ascii="Century Gothic" w:eastAsiaTheme="minorEastAsia" w:hAnsi="Century Gothic"/>
        </w:rPr>
      </w:pPr>
      <w:proofErr w:type="spellStart"/>
      <w:r w:rsidRPr="00A00EBF">
        <w:rPr>
          <w:rFonts w:ascii="Century Gothic" w:eastAsiaTheme="minorEastAsia" w:hAnsi="Century Gothic"/>
        </w:rPr>
        <w:t>Daca</w:t>
      </w:r>
      <w:proofErr w:type="spellEnd"/>
      <w:r w:rsidRPr="00A00EBF">
        <w:rPr>
          <w:rFonts w:ascii="Century Gothic" w:eastAsiaTheme="minorEastAsia" w:hAnsi="Century Gothic"/>
        </w:rPr>
        <w:t xml:space="preserve"> o </w:t>
      </w:r>
      <w:proofErr w:type="spellStart"/>
      <w:r w:rsidRPr="00A00EBF">
        <w:rPr>
          <w:rFonts w:ascii="Century Gothic" w:eastAsiaTheme="minorEastAsia" w:hAnsi="Century Gothic"/>
        </w:rPr>
        <w:t>linie</w:t>
      </w:r>
      <w:proofErr w:type="spellEnd"/>
      <w:r w:rsidRPr="00A00EBF">
        <w:rPr>
          <w:rFonts w:ascii="Century Gothic" w:eastAsiaTheme="minorEastAsia" w:hAnsi="Century Gothic"/>
        </w:rPr>
        <w:t xml:space="preserve"> (</w:t>
      </w:r>
      <w:proofErr w:type="spellStart"/>
      <w:r w:rsidRPr="00A00EBF">
        <w:rPr>
          <w:rFonts w:ascii="Century Gothic" w:eastAsiaTheme="minorEastAsia" w:hAnsi="Century Gothic"/>
        </w:rPr>
        <w:t>sau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coloana</w:t>
      </w:r>
      <w:proofErr w:type="spellEnd"/>
      <w:r w:rsidRPr="00A00EBF">
        <w:rPr>
          <w:rFonts w:ascii="Century Gothic" w:eastAsiaTheme="minorEastAsia" w:hAnsi="Century Gothic"/>
        </w:rPr>
        <w:t xml:space="preserve">) a </w:t>
      </w:r>
      <w:proofErr w:type="spellStart"/>
      <w:r w:rsidRPr="00A00EBF">
        <w:rPr>
          <w:rFonts w:ascii="Century Gothic" w:eastAsiaTheme="minorEastAsia" w:hAnsi="Century Gothic"/>
        </w:rPr>
        <w:t>unei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matrice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patratica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este</w:t>
      </w:r>
      <w:proofErr w:type="spellEnd"/>
      <w:r w:rsidRPr="00A00EBF">
        <w:rPr>
          <w:rFonts w:ascii="Century Gothic" w:eastAsiaTheme="minorEastAsia" w:hAnsi="Century Gothic"/>
        </w:rPr>
        <w:t xml:space="preserve"> o </w:t>
      </w:r>
      <w:proofErr w:type="spellStart"/>
      <w:r w:rsidRPr="00A00EBF">
        <w:rPr>
          <w:rFonts w:ascii="Century Gothic" w:eastAsiaTheme="minorEastAsia" w:hAnsi="Century Gothic"/>
        </w:rPr>
        <w:t>combinatie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liniara</w:t>
      </w:r>
      <w:proofErr w:type="spellEnd"/>
      <w:r w:rsidRPr="00A00EBF">
        <w:rPr>
          <w:rFonts w:ascii="Century Gothic" w:eastAsiaTheme="minorEastAsia" w:hAnsi="Century Gothic"/>
        </w:rPr>
        <w:t xml:space="preserve"> de </w:t>
      </w:r>
      <w:proofErr w:type="spellStart"/>
      <w:r w:rsidRPr="00A00EBF">
        <w:rPr>
          <w:rFonts w:ascii="Century Gothic" w:eastAsiaTheme="minorEastAsia" w:hAnsi="Century Gothic"/>
        </w:rPr>
        <w:t>celelalte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linii</w:t>
      </w:r>
      <w:proofErr w:type="spellEnd"/>
      <w:r w:rsidRPr="00A00EBF">
        <w:rPr>
          <w:rFonts w:ascii="Century Gothic" w:eastAsiaTheme="minorEastAsia" w:hAnsi="Century Gothic"/>
        </w:rPr>
        <w:t xml:space="preserve"> (</w:t>
      </w:r>
      <w:proofErr w:type="spellStart"/>
      <w:r w:rsidRPr="00A00EBF">
        <w:rPr>
          <w:rFonts w:ascii="Century Gothic" w:eastAsiaTheme="minorEastAsia" w:hAnsi="Century Gothic"/>
        </w:rPr>
        <w:t>sau</w:t>
      </w:r>
      <w:proofErr w:type="spellEnd"/>
      <w:r w:rsidRPr="00A00EBF">
        <w:rPr>
          <w:rFonts w:ascii="Century Gothic" w:eastAsiaTheme="minorEastAsia" w:hAnsi="Century Gothic"/>
        </w:rPr>
        <w:t xml:space="preserve"> </w:t>
      </w:r>
      <w:proofErr w:type="spellStart"/>
      <w:r w:rsidRPr="00A00EBF">
        <w:rPr>
          <w:rFonts w:ascii="Century Gothic" w:eastAsiaTheme="minorEastAsia" w:hAnsi="Century Gothic"/>
        </w:rPr>
        <w:t>coloane</w:t>
      </w:r>
      <w:proofErr w:type="spellEnd"/>
      <w:r w:rsidRPr="00A00EBF">
        <w:rPr>
          <w:rFonts w:ascii="Century Gothic" w:eastAsiaTheme="minorEastAsia" w:hAnsi="Century Gothic"/>
        </w:rPr>
        <w:t>)</w:t>
      </w:r>
      <w:r w:rsidR="00B03830" w:rsidRPr="00A00EBF">
        <w:rPr>
          <w:rFonts w:ascii="Century Gothic" w:eastAsiaTheme="minorEastAsia" w:hAnsi="Century Gothic"/>
        </w:rPr>
        <w:t xml:space="preserve">, </w:t>
      </w:r>
      <w:proofErr w:type="spellStart"/>
      <w:r w:rsidR="00B03830" w:rsidRPr="00A00EBF">
        <w:rPr>
          <w:rFonts w:ascii="Century Gothic" w:eastAsiaTheme="minorEastAsia" w:hAnsi="Century Gothic"/>
        </w:rPr>
        <w:t>atunci</w:t>
      </w:r>
      <w:proofErr w:type="spellEnd"/>
      <w:r w:rsidR="00B03830" w:rsidRPr="00A00EBF">
        <w:rPr>
          <w:rFonts w:ascii="Century Gothic" w:eastAsiaTheme="minorEastAsia" w:hAnsi="Century Gothic"/>
        </w:rPr>
        <w:t xml:space="preserve"> </w:t>
      </w:r>
      <w:proofErr w:type="spellStart"/>
      <w:r w:rsidR="00B03830" w:rsidRPr="00A00EBF">
        <w:rPr>
          <w:rFonts w:ascii="Century Gothic" w:eastAsiaTheme="minorEastAsia" w:hAnsi="Century Gothic"/>
        </w:rPr>
        <w:t>determinantul</w:t>
      </w:r>
      <w:proofErr w:type="spellEnd"/>
      <w:r w:rsidR="00B03830" w:rsidRPr="00A00EBF">
        <w:rPr>
          <w:rFonts w:ascii="Century Gothic" w:eastAsiaTheme="minorEastAsia" w:hAnsi="Century Gothic"/>
        </w:rPr>
        <w:t xml:space="preserve"> </w:t>
      </w:r>
      <w:proofErr w:type="spellStart"/>
      <w:r w:rsidR="00B03830" w:rsidRPr="00A00EBF">
        <w:rPr>
          <w:rFonts w:ascii="Century Gothic" w:eastAsiaTheme="minorEastAsia" w:hAnsi="Century Gothic"/>
        </w:rPr>
        <w:t>matricei</w:t>
      </w:r>
      <w:proofErr w:type="spellEnd"/>
      <w:r w:rsidR="00B03830" w:rsidRPr="00A00EBF">
        <w:rPr>
          <w:rFonts w:ascii="Century Gothic" w:eastAsiaTheme="minorEastAsia" w:hAnsi="Century Gothic"/>
        </w:rPr>
        <w:t xml:space="preserve"> </w:t>
      </w:r>
      <w:proofErr w:type="spellStart"/>
      <w:r w:rsidR="00B03830" w:rsidRPr="00A00EBF">
        <w:rPr>
          <w:rFonts w:ascii="Century Gothic" w:eastAsiaTheme="minorEastAsia" w:hAnsi="Century Gothic"/>
        </w:rPr>
        <w:t>este</w:t>
      </w:r>
      <w:proofErr w:type="spellEnd"/>
      <w:r w:rsidR="00B03830" w:rsidRPr="00A00EBF">
        <w:rPr>
          <w:rFonts w:ascii="Century Gothic" w:eastAsiaTheme="minorEastAsia" w:hAnsi="Century Gothic"/>
        </w:rPr>
        <w:t xml:space="preserve"> 0</w:t>
      </w:r>
    </w:p>
    <w:p w:rsidR="00B03830" w:rsidRPr="00A00EBF" w:rsidRDefault="00B03830" w:rsidP="00006342">
      <w:pPr>
        <w:pStyle w:val="ListParagraph"/>
        <w:numPr>
          <w:ilvl w:val="0"/>
          <w:numId w:val="5"/>
        </w:numPr>
        <w:jc w:val="both"/>
        <w:rPr>
          <w:rFonts w:ascii="Century Gothic" w:eastAsiaTheme="minorEastAsia" w:hAnsi="Century Gothic"/>
        </w:rPr>
      </w:pPr>
      <w:proofErr w:type="spellStart"/>
      <w:r w:rsidRPr="00A00EBF">
        <w:rPr>
          <w:rFonts w:ascii="Century Gothic" w:eastAsiaTheme="minorEastAsia" w:hAnsi="Century Gothic"/>
        </w:rPr>
        <w:t>Daca</w:t>
      </w:r>
      <w:proofErr w:type="spellEnd"/>
      <w:r w:rsidRPr="00A00EBF">
        <w:rPr>
          <w:rFonts w:ascii="Century Gothic" w:eastAsiaTheme="minorEastAsia" w:hAnsi="Century Gothic"/>
        </w:rPr>
        <w:t xml:space="preserve"> la o </w:t>
      </w:r>
      <w:proofErr w:type="spellStart"/>
      <w:r w:rsidRPr="00A00EBF">
        <w:rPr>
          <w:rFonts w:ascii="Century Gothic" w:eastAsiaTheme="minorEastAsia" w:hAnsi="Century Gothic"/>
        </w:rPr>
        <w:t>linie</w:t>
      </w:r>
      <w:proofErr w:type="spellEnd"/>
      <w:r w:rsidR="00C36303" w:rsidRPr="00A00EBF">
        <w:rPr>
          <w:rFonts w:ascii="Century Gothic" w:eastAsiaTheme="minorEastAsia" w:hAnsi="Century Gothic"/>
        </w:rPr>
        <w:t xml:space="preserve"> (</w:t>
      </w:r>
      <w:proofErr w:type="spellStart"/>
      <w:r w:rsidR="00C36303" w:rsidRPr="00A00EBF">
        <w:rPr>
          <w:rFonts w:ascii="Century Gothic" w:eastAsiaTheme="minorEastAsia" w:hAnsi="Century Gothic"/>
        </w:rPr>
        <w:t>sau</w:t>
      </w:r>
      <w:proofErr w:type="spellEnd"/>
      <w:r w:rsidR="00C36303" w:rsidRPr="00A00EBF">
        <w:rPr>
          <w:rFonts w:ascii="Century Gothic" w:eastAsiaTheme="minorEastAsia" w:hAnsi="Century Gothic"/>
        </w:rPr>
        <w:t xml:space="preserve"> </w:t>
      </w:r>
      <w:proofErr w:type="spellStart"/>
      <w:r w:rsidR="00C36303" w:rsidRPr="00A00EBF">
        <w:rPr>
          <w:rFonts w:ascii="Century Gothic" w:eastAsiaTheme="minorEastAsia" w:hAnsi="Century Gothic"/>
        </w:rPr>
        <w:t>coloana</w:t>
      </w:r>
      <w:proofErr w:type="spellEnd"/>
      <w:r w:rsidR="00C36303" w:rsidRPr="00A00EBF">
        <w:rPr>
          <w:rFonts w:ascii="Century Gothic" w:eastAsiaTheme="minorEastAsia" w:hAnsi="Century Gothic"/>
        </w:rPr>
        <w:t xml:space="preserve">) a </w:t>
      </w:r>
      <w:proofErr w:type="spellStart"/>
      <w:r w:rsidR="00C36303" w:rsidRPr="00A00EBF">
        <w:rPr>
          <w:rFonts w:ascii="Century Gothic" w:eastAsiaTheme="minorEastAsia" w:hAnsi="Century Gothic"/>
        </w:rPr>
        <w:t>matricei</w:t>
      </w:r>
      <w:proofErr w:type="spellEnd"/>
      <w:r w:rsidR="00C36303" w:rsidRPr="00A00EBF">
        <w:rPr>
          <w:rFonts w:ascii="Century Gothic" w:eastAsiaTheme="minorEastAsia" w:hAnsi="Century Gothic"/>
        </w:rPr>
        <w:t xml:space="preserve"> </w:t>
      </w:r>
      <w:proofErr w:type="gramStart"/>
      <w:r w:rsidR="00C36303" w:rsidRPr="00A00EBF">
        <w:rPr>
          <w:rFonts w:ascii="Century Gothic" w:eastAsiaTheme="minorEastAsia" w:hAnsi="Century Gothic"/>
        </w:rPr>
        <w:t>A</w:t>
      </w:r>
      <w:proofErr w:type="gramEnd"/>
      <w:r w:rsidR="00C36303" w:rsidRPr="00A00EBF">
        <w:rPr>
          <w:rFonts w:ascii="Century Gothic" w:eastAsiaTheme="minorEastAsia" w:hAnsi="Century Gothic"/>
        </w:rPr>
        <w:t xml:space="preserve"> </w:t>
      </w:r>
      <w:proofErr w:type="spellStart"/>
      <w:r w:rsidR="00C36303" w:rsidRPr="00A00EBF">
        <w:rPr>
          <w:rFonts w:ascii="Century Gothic" w:eastAsiaTheme="minorEastAsia" w:hAnsi="Century Gothic"/>
        </w:rPr>
        <w:t>adunam</w:t>
      </w:r>
      <w:proofErr w:type="spellEnd"/>
      <w:r w:rsidR="00C36303" w:rsidRPr="00A00EBF">
        <w:rPr>
          <w:rFonts w:ascii="Century Gothic" w:eastAsiaTheme="minorEastAsia" w:hAnsi="Century Gothic"/>
        </w:rPr>
        <w:t xml:space="preserve"> </w:t>
      </w:r>
      <w:proofErr w:type="spellStart"/>
      <w:r w:rsidR="00C36303" w:rsidRPr="00A00EBF">
        <w:rPr>
          <w:rFonts w:ascii="Century Gothic" w:eastAsiaTheme="minorEastAsia" w:hAnsi="Century Gothic"/>
        </w:rPr>
        <w:t>elementele</w:t>
      </w:r>
      <w:proofErr w:type="spellEnd"/>
      <w:r w:rsidR="00C36303" w:rsidRPr="00A00EBF">
        <w:rPr>
          <w:rFonts w:ascii="Century Gothic" w:eastAsiaTheme="minorEastAsia" w:hAnsi="Century Gothic"/>
        </w:rPr>
        <w:t xml:space="preserve"> </w:t>
      </w:r>
      <w:proofErr w:type="spellStart"/>
      <w:r w:rsidR="00C36303" w:rsidRPr="00A00EBF">
        <w:rPr>
          <w:rFonts w:ascii="Century Gothic" w:eastAsiaTheme="minorEastAsia" w:hAnsi="Century Gothic"/>
        </w:rPr>
        <w:t>altei</w:t>
      </w:r>
      <w:proofErr w:type="spellEnd"/>
      <w:r w:rsidR="00C36303" w:rsidRPr="00A00EBF">
        <w:rPr>
          <w:rFonts w:ascii="Century Gothic" w:eastAsiaTheme="minorEastAsia" w:hAnsi="Century Gothic"/>
        </w:rPr>
        <w:t xml:space="preserve"> </w:t>
      </w:r>
      <w:proofErr w:type="spellStart"/>
      <w:r w:rsidR="00C36303" w:rsidRPr="00A00EBF">
        <w:rPr>
          <w:rFonts w:ascii="Century Gothic" w:eastAsiaTheme="minorEastAsia" w:hAnsi="Century Gothic"/>
        </w:rPr>
        <w:t>linii</w:t>
      </w:r>
      <w:proofErr w:type="spellEnd"/>
      <w:r w:rsidR="00C36303" w:rsidRPr="00A00EBF">
        <w:rPr>
          <w:rFonts w:ascii="Century Gothic" w:eastAsiaTheme="minorEastAsia" w:hAnsi="Century Gothic"/>
        </w:rPr>
        <w:t xml:space="preserve"> (</w:t>
      </w:r>
      <w:proofErr w:type="spellStart"/>
      <w:r w:rsidR="00C36303" w:rsidRPr="00A00EBF">
        <w:rPr>
          <w:rFonts w:ascii="Century Gothic" w:eastAsiaTheme="minorEastAsia" w:hAnsi="Century Gothic"/>
        </w:rPr>
        <w:t>sau</w:t>
      </w:r>
      <w:proofErr w:type="spellEnd"/>
      <w:r w:rsidR="00C36303" w:rsidRPr="00A00EBF">
        <w:rPr>
          <w:rFonts w:ascii="Century Gothic" w:eastAsiaTheme="minorEastAsia" w:hAnsi="Century Gothic"/>
        </w:rPr>
        <w:t xml:space="preserve"> </w:t>
      </w:r>
      <w:proofErr w:type="spellStart"/>
      <w:r w:rsidR="00C36303" w:rsidRPr="00A00EBF">
        <w:rPr>
          <w:rFonts w:ascii="Century Gothic" w:eastAsiaTheme="minorEastAsia" w:hAnsi="Century Gothic"/>
        </w:rPr>
        <w:t>coloane</w:t>
      </w:r>
      <w:proofErr w:type="spellEnd"/>
      <w:r w:rsidR="00C36303" w:rsidRPr="00A00EBF">
        <w:rPr>
          <w:rFonts w:ascii="Century Gothic" w:eastAsiaTheme="minorEastAsia" w:hAnsi="Century Gothic"/>
        </w:rPr>
        <w:t xml:space="preserve">) </w:t>
      </w:r>
      <w:proofErr w:type="spellStart"/>
      <w:r w:rsidR="00C36303" w:rsidRPr="00A00EBF">
        <w:rPr>
          <w:rFonts w:ascii="Century Gothic" w:eastAsiaTheme="minorEastAsia" w:hAnsi="Century Gothic"/>
        </w:rPr>
        <w:t>inmultite</w:t>
      </w:r>
      <w:proofErr w:type="spellEnd"/>
      <w:r w:rsidR="00C36303" w:rsidRPr="00A00EBF">
        <w:rPr>
          <w:rFonts w:ascii="Century Gothic" w:eastAsiaTheme="minorEastAsia" w:hAnsi="Century Gothic"/>
        </w:rPr>
        <w:t xml:space="preserve"> cu </w:t>
      </w:r>
      <w:proofErr w:type="spellStart"/>
      <w:r w:rsidR="00C36303" w:rsidRPr="00A00EBF">
        <w:rPr>
          <w:rFonts w:ascii="Century Gothic" w:eastAsiaTheme="minorEastAsia" w:hAnsi="Century Gothic"/>
        </w:rPr>
        <w:t>acelasi</w:t>
      </w:r>
      <w:proofErr w:type="spellEnd"/>
      <w:r w:rsidR="00C36303" w:rsidRPr="00A00EBF">
        <w:rPr>
          <w:rFonts w:ascii="Century Gothic" w:eastAsiaTheme="minorEastAsia" w:hAnsi="Century Gothic"/>
        </w:rPr>
        <w:t xml:space="preserve"> </w:t>
      </w:r>
      <w:proofErr w:type="spellStart"/>
      <w:r w:rsidR="00C36303" w:rsidRPr="00A00EBF">
        <w:rPr>
          <w:rFonts w:ascii="Century Gothic" w:eastAsiaTheme="minorEastAsia" w:hAnsi="Century Gothic"/>
        </w:rPr>
        <w:t>numar</w:t>
      </w:r>
      <w:proofErr w:type="spellEnd"/>
      <w:r w:rsidR="00C36303" w:rsidRPr="00A00EBF">
        <w:rPr>
          <w:rFonts w:ascii="Century Gothic" w:eastAsiaTheme="minorEastAsia" w:hAnsi="Century Gothic"/>
        </w:rPr>
        <w:t xml:space="preserve">, </w:t>
      </w:r>
      <w:proofErr w:type="spellStart"/>
      <w:r w:rsidR="00C36303" w:rsidRPr="00A00EBF">
        <w:rPr>
          <w:rFonts w:ascii="Century Gothic" w:eastAsiaTheme="minorEastAsia" w:hAnsi="Century Gothic"/>
        </w:rPr>
        <w:t>atunci</w:t>
      </w:r>
      <w:proofErr w:type="spellEnd"/>
      <w:r w:rsidR="00C36303" w:rsidRPr="00A00EBF">
        <w:rPr>
          <w:rFonts w:ascii="Century Gothic" w:eastAsiaTheme="minorEastAsia" w:hAnsi="Century Gothic"/>
        </w:rPr>
        <w:t xml:space="preserve"> </w:t>
      </w:r>
      <w:proofErr w:type="spellStart"/>
      <w:r w:rsidR="00C36303" w:rsidRPr="00A00EBF">
        <w:rPr>
          <w:rFonts w:ascii="Century Gothic" w:eastAsiaTheme="minorEastAsia" w:hAnsi="Century Gothic"/>
        </w:rPr>
        <w:t>matricea</w:t>
      </w:r>
      <w:proofErr w:type="spellEnd"/>
      <w:r w:rsidR="00C36303" w:rsidRPr="00A00EBF">
        <w:rPr>
          <w:rFonts w:ascii="Century Gothic" w:eastAsiaTheme="minorEastAsia" w:hAnsi="Century Gothic"/>
        </w:rPr>
        <w:t xml:space="preserve"> </w:t>
      </w:r>
      <w:proofErr w:type="spellStart"/>
      <w:r w:rsidR="00C36303" w:rsidRPr="00A00EBF">
        <w:rPr>
          <w:rFonts w:ascii="Century Gothic" w:eastAsiaTheme="minorEastAsia" w:hAnsi="Century Gothic"/>
        </w:rPr>
        <w:t>astfel</w:t>
      </w:r>
      <w:proofErr w:type="spellEnd"/>
      <w:r w:rsidR="00C36303" w:rsidRPr="00A00EBF">
        <w:rPr>
          <w:rFonts w:ascii="Century Gothic" w:eastAsiaTheme="minorEastAsia" w:hAnsi="Century Gothic"/>
        </w:rPr>
        <w:t xml:space="preserve"> </w:t>
      </w:r>
      <w:proofErr w:type="spellStart"/>
      <w:r w:rsidR="00C36303" w:rsidRPr="00A00EBF">
        <w:rPr>
          <w:rFonts w:ascii="Century Gothic" w:eastAsiaTheme="minorEastAsia" w:hAnsi="Century Gothic"/>
        </w:rPr>
        <w:t>obtinuta</w:t>
      </w:r>
      <w:proofErr w:type="spellEnd"/>
      <w:r w:rsidR="00C36303" w:rsidRPr="00A00EBF">
        <w:rPr>
          <w:rFonts w:ascii="Century Gothic" w:eastAsiaTheme="minorEastAsia" w:hAnsi="Century Gothic"/>
        </w:rPr>
        <w:t xml:space="preserve"> are </w:t>
      </w:r>
      <w:proofErr w:type="spellStart"/>
      <w:r w:rsidR="00C36303" w:rsidRPr="00A00EBF">
        <w:rPr>
          <w:rFonts w:ascii="Century Gothic" w:eastAsiaTheme="minorEastAsia" w:hAnsi="Century Gothic"/>
        </w:rPr>
        <w:t>acelasi</w:t>
      </w:r>
      <w:proofErr w:type="spellEnd"/>
      <w:r w:rsidR="00C36303" w:rsidRPr="00A00EBF">
        <w:rPr>
          <w:rFonts w:ascii="Century Gothic" w:eastAsiaTheme="minorEastAsia" w:hAnsi="Century Gothic"/>
        </w:rPr>
        <w:t xml:space="preserve"> determinant ca </w:t>
      </w:r>
      <w:proofErr w:type="spellStart"/>
      <w:r w:rsidR="00C36303" w:rsidRPr="00A00EBF">
        <w:rPr>
          <w:rFonts w:ascii="Century Gothic" w:eastAsiaTheme="minorEastAsia" w:hAnsi="Century Gothic"/>
        </w:rPr>
        <w:t>si</w:t>
      </w:r>
      <w:proofErr w:type="spellEnd"/>
      <w:r w:rsidR="00C36303" w:rsidRPr="00A00EBF">
        <w:rPr>
          <w:rFonts w:ascii="Century Gothic" w:eastAsiaTheme="minorEastAsia" w:hAnsi="Century Gothic"/>
        </w:rPr>
        <w:t xml:space="preserve"> </w:t>
      </w:r>
      <w:proofErr w:type="spellStart"/>
      <w:r w:rsidR="00C36303" w:rsidRPr="00A00EBF">
        <w:rPr>
          <w:rFonts w:ascii="Century Gothic" w:eastAsiaTheme="minorEastAsia" w:hAnsi="Century Gothic"/>
        </w:rPr>
        <w:t>matricea</w:t>
      </w:r>
      <w:proofErr w:type="spellEnd"/>
      <w:r w:rsidR="00C36303" w:rsidRPr="00A00EBF">
        <w:rPr>
          <w:rFonts w:ascii="Century Gothic" w:eastAsiaTheme="minorEastAsia" w:hAnsi="Century Gothic"/>
        </w:rPr>
        <w:t xml:space="preserve"> A.</w:t>
      </w:r>
    </w:p>
    <w:p w:rsidR="005A7068" w:rsidRDefault="005A7068" w:rsidP="00F15F64">
      <w:pPr>
        <w:ind w:firstLine="720"/>
        <w:jc w:val="both"/>
      </w:pPr>
    </w:p>
    <w:p w:rsidR="00DF2B79" w:rsidRDefault="00DF2B79" w:rsidP="00F15F64">
      <w:pPr>
        <w:ind w:firstLine="720"/>
        <w:jc w:val="both"/>
      </w:pPr>
    </w:p>
    <w:sectPr w:rsidR="00DF2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D6C8D"/>
    <w:multiLevelType w:val="hybridMultilevel"/>
    <w:tmpl w:val="C65E8C54"/>
    <w:lvl w:ilvl="0" w:tplc="B00C6A0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11502"/>
    <w:multiLevelType w:val="hybridMultilevel"/>
    <w:tmpl w:val="F07EC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06DDA"/>
    <w:multiLevelType w:val="hybridMultilevel"/>
    <w:tmpl w:val="63D41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348AB"/>
    <w:multiLevelType w:val="hybridMultilevel"/>
    <w:tmpl w:val="6E74E7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D70A4"/>
    <w:multiLevelType w:val="hybridMultilevel"/>
    <w:tmpl w:val="11E83CBC"/>
    <w:lvl w:ilvl="0" w:tplc="19DA1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7E"/>
    <w:rsid w:val="000022C0"/>
    <w:rsid w:val="00006342"/>
    <w:rsid w:val="000B4E6D"/>
    <w:rsid w:val="00105952"/>
    <w:rsid w:val="00167AF8"/>
    <w:rsid w:val="001F4469"/>
    <w:rsid w:val="002835B9"/>
    <w:rsid w:val="00295C8D"/>
    <w:rsid w:val="003240A9"/>
    <w:rsid w:val="00355459"/>
    <w:rsid w:val="003A2FE7"/>
    <w:rsid w:val="00464E0F"/>
    <w:rsid w:val="00517812"/>
    <w:rsid w:val="00585447"/>
    <w:rsid w:val="005A7068"/>
    <w:rsid w:val="00650CD4"/>
    <w:rsid w:val="00672C3E"/>
    <w:rsid w:val="007106DD"/>
    <w:rsid w:val="00782010"/>
    <w:rsid w:val="007A18FE"/>
    <w:rsid w:val="007C5AB0"/>
    <w:rsid w:val="007D47A2"/>
    <w:rsid w:val="00841725"/>
    <w:rsid w:val="008A5FEB"/>
    <w:rsid w:val="009279CB"/>
    <w:rsid w:val="00953240"/>
    <w:rsid w:val="009D2574"/>
    <w:rsid w:val="009E4F0F"/>
    <w:rsid w:val="00A00EBF"/>
    <w:rsid w:val="00A12C2A"/>
    <w:rsid w:val="00A90D66"/>
    <w:rsid w:val="00B03830"/>
    <w:rsid w:val="00B2077E"/>
    <w:rsid w:val="00BA2756"/>
    <w:rsid w:val="00BF764B"/>
    <w:rsid w:val="00C36303"/>
    <w:rsid w:val="00CE60E3"/>
    <w:rsid w:val="00CF1C4B"/>
    <w:rsid w:val="00D136E5"/>
    <w:rsid w:val="00D57BE6"/>
    <w:rsid w:val="00DF2B79"/>
    <w:rsid w:val="00F15F64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FC50"/>
  <w15:chartTrackingRefBased/>
  <w15:docId w15:val="{5A8E3A99-0274-4964-9F08-B379B2BB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5F64"/>
    <w:rPr>
      <w:color w:val="808080"/>
    </w:rPr>
  </w:style>
  <w:style w:type="paragraph" w:styleId="ListParagraph">
    <w:name w:val="List Paragraph"/>
    <w:basedOn w:val="Normal"/>
    <w:uiPriority w:val="34"/>
    <w:qFormat/>
    <w:rsid w:val="0010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A9068-E5C0-4F1C-B2A2-6962F7772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Taloi</dc:creator>
  <cp:keywords/>
  <dc:description/>
  <cp:lastModifiedBy>Stefan Taloi</cp:lastModifiedBy>
  <cp:revision>36</cp:revision>
  <dcterms:created xsi:type="dcterms:W3CDTF">2020-03-30T11:26:00Z</dcterms:created>
  <dcterms:modified xsi:type="dcterms:W3CDTF">2020-04-02T13:27:00Z</dcterms:modified>
</cp:coreProperties>
</file>