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54CC" w14:textId="77777777" w:rsidR="00A02901" w:rsidRDefault="00A02901">
      <w:pPr>
        <w:pStyle w:val="BodyText"/>
        <w:rPr>
          <w:sz w:val="9"/>
        </w:rPr>
      </w:pPr>
    </w:p>
    <w:p w14:paraId="6DEDE89A" w14:textId="77777777" w:rsidR="00A02901" w:rsidRDefault="00A907A2">
      <w:pPr>
        <w:pStyle w:val="BodyText"/>
        <w:ind w:left="3377"/>
        <w:rPr>
          <w:sz w:val="20"/>
        </w:rPr>
      </w:pPr>
      <w:r>
        <w:rPr>
          <w:noProof/>
          <w:sz w:val="20"/>
        </w:rPr>
        <w:drawing>
          <wp:inline distT="0" distB="0" distL="0" distR="0" wp14:anchorId="5890387A" wp14:editId="2FD3864D">
            <wp:extent cx="1984706" cy="1476755"/>
            <wp:effectExtent l="0" t="0" r="0" b="0"/>
            <wp:docPr id="1" name="image1.png" descr="أكاديمية سدايا تعلن معسكر تدريب علوم البيانات 2021م - وظيفة دوت كوم - وظائف  اليو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84706" cy="1476755"/>
                    </a:xfrm>
                    <a:prstGeom prst="rect">
                      <a:avLst/>
                    </a:prstGeom>
                  </pic:spPr>
                </pic:pic>
              </a:graphicData>
            </a:graphic>
          </wp:inline>
        </w:drawing>
      </w:r>
    </w:p>
    <w:p w14:paraId="7400A6F3" w14:textId="77777777" w:rsidR="00A02901" w:rsidRDefault="00A02901">
      <w:pPr>
        <w:pStyle w:val="BodyText"/>
        <w:rPr>
          <w:b/>
          <w:sz w:val="44"/>
        </w:rPr>
      </w:pPr>
    </w:p>
    <w:p w14:paraId="7CF05BD8" w14:textId="77777777" w:rsidR="00A02901" w:rsidRDefault="00A02901">
      <w:pPr>
        <w:pStyle w:val="BodyText"/>
        <w:rPr>
          <w:b/>
          <w:sz w:val="40"/>
        </w:rPr>
      </w:pPr>
    </w:p>
    <w:p w14:paraId="2C006488" w14:textId="77777777" w:rsidR="00A02901" w:rsidRDefault="00A02901">
      <w:pPr>
        <w:pStyle w:val="BodyText"/>
        <w:rPr>
          <w:b/>
          <w:sz w:val="40"/>
        </w:rPr>
      </w:pPr>
    </w:p>
    <w:p w14:paraId="261D8103" w14:textId="77777777" w:rsidR="00A02901" w:rsidRDefault="00A02901">
      <w:pPr>
        <w:pStyle w:val="BodyText"/>
        <w:spacing w:before="9"/>
        <w:rPr>
          <w:b/>
          <w:sz w:val="33"/>
        </w:rPr>
      </w:pPr>
    </w:p>
    <w:p w14:paraId="54EB0E21" w14:textId="77777777" w:rsidR="00A02901" w:rsidRPr="00C910C8" w:rsidRDefault="00A907A2">
      <w:pPr>
        <w:ind w:left="2593" w:right="2593"/>
        <w:jc w:val="center"/>
        <w:rPr>
          <w:rFonts w:ascii="Georgia"/>
          <w:b/>
          <w:bCs/>
          <w:sz w:val="32"/>
        </w:rPr>
      </w:pPr>
      <w:r w:rsidRPr="00C910C8">
        <w:rPr>
          <w:rFonts w:ascii="Georgia"/>
          <w:b/>
          <w:bCs/>
          <w:color w:val="292929"/>
          <w:sz w:val="32"/>
        </w:rPr>
        <w:t>Exploratory</w:t>
      </w:r>
      <w:r w:rsidRPr="00C910C8">
        <w:rPr>
          <w:rFonts w:ascii="Georgia"/>
          <w:b/>
          <w:bCs/>
          <w:color w:val="292929"/>
          <w:spacing w:val="-9"/>
          <w:sz w:val="32"/>
        </w:rPr>
        <w:t xml:space="preserve"> </w:t>
      </w:r>
      <w:r w:rsidRPr="00C910C8">
        <w:rPr>
          <w:rFonts w:ascii="Georgia"/>
          <w:b/>
          <w:bCs/>
          <w:color w:val="292929"/>
          <w:sz w:val="32"/>
        </w:rPr>
        <w:t>Data</w:t>
      </w:r>
      <w:r w:rsidRPr="00C910C8">
        <w:rPr>
          <w:rFonts w:ascii="Georgia"/>
          <w:b/>
          <w:bCs/>
          <w:color w:val="292929"/>
          <w:spacing w:val="-13"/>
          <w:sz w:val="32"/>
        </w:rPr>
        <w:t xml:space="preserve"> </w:t>
      </w:r>
      <w:r w:rsidRPr="00C910C8">
        <w:rPr>
          <w:rFonts w:ascii="Georgia"/>
          <w:b/>
          <w:bCs/>
          <w:color w:val="292929"/>
          <w:sz w:val="32"/>
        </w:rPr>
        <w:t>Analysis</w:t>
      </w:r>
      <w:r w:rsidRPr="00C910C8">
        <w:rPr>
          <w:rFonts w:ascii="Georgia"/>
          <w:b/>
          <w:bCs/>
          <w:color w:val="292929"/>
          <w:spacing w:val="-9"/>
          <w:sz w:val="32"/>
        </w:rPr>
        <w:t xml:space="preserve"> </w:t>
      </w:r>
      <w:r w:rsidRPr="00C910C8">
        <w:rPr>
          <w:rFonts w:ascii="Georgia"/>
          <w:b/>
          <w:bCs/>
          <w:color w:val="292929"/>
          <w:sz w:val="32"/>
        </w:rPr>
        <w:t>(EDA)</w:t>
      </w:r>
    </w:p>
    <w:p w14:paraId="5889F11D" w14:textId="77777777" w:rsidR="00A02901" w:rsidRDefault="00A02901">
      <w:pPr>
        <w:pStyle w:val="BodyText"/>
        <w:rPr>
          <w:rFonts w:ascii="Georgia"/>
          <w:sz w:val="36"/>
        </w:rPr>
      </w:pPr>
    </w:p>
    <w:p w14:paraId="3EF3B94E" w14:textId="77777777" w:rsidR="00A02901" w:rsidRDefault="00A02901">
      <w:pPr>
        <w:pStyle w:val="BodyText"/>
        <w:rPr>
          <w:rFonts w:ascii="Georgia"/>
          <w:sz w:val="36"/>
        </w:rPr>
      </w:pPr>
    </w:p>
    <w:p w14:paraId="2718C206" w14:textId="77777777" w:rsidR="00A02901" w:rsidRDefault="00A02901">
      <w:pPr>
        <w:pStyle w:val="BodyText"/>
        <w:spacing w:before="9"/>
        <w:rPr>
          <w:rFonts w:ascii="Georgia"/>
          <w:sz w:val="41"/>
        </w:rPr>
      </w:pPr>
    </w:p>
    <w:p w14:paraId="7BD82E1A" w14:textId="06FB3E2C" w:rsidR="00A02901" w:rsidRDefault="005A17C7" w:rsidP="005A17C7">
      <w:pPr>
        <w:ind w:left="1341" w:right="1420"/>
        <w:jc w:val="center"/>
        <w:rPr>
          <w:rFonts w:ascii="Georgia"/>
          <w:sz w:val="32"/>
        </w:rPr>
      </w:pPr>
      <w:r w:rsidRPr="005A17C7">
        <w:rPr>
          <w:rFonts w:ascii="Georgia"/>
          <w:color w:val="292929"/>
          <w:spacing w:val="-13"/>
          <w:sz w:val="32"/>
        </w:rPr>
        <w:t>For used car market in UK</w:t>
      </w:r>
    </w:p>
    <w:p w14:paraId="2F6D980D" w14:textId="77777777" w:rsidR="00A02901" w:rsidRDefault="00A02901">
      <w:pPr>
        <w:pStyle w:val="BodyText"/>
        <w:rPr>
          <w:rFonts w:ascii="Georgia"/>
          <w:sz w:val="36"/>
        </w:rPr>
      </w:pPr>
    </w:p>
    <w:p w14:paraId="1A6F0743" w14:textId="77777777" w:rsidR="00A02901" w:rsidRDefault="00A02901">
      <w:pPr>
        <w:pStyle w:val="BodyText"/>
        <w:rPr>
          <w:rFonts w:ascii="Georgia"/>
          <w:sz w:val="36"/>
        </w:rPr>
      </w:pPr>
    </w:p>
    <w:p w14:paraId="30765554" w14:textId="77777777" w:rsidR="00A02901" w:rsidRDefault="00A02901">
      <w:pPr>
        <w:pStyle w:val="BodyText"/>
        <w:rPr>
          <w:rFonts w:ascii="Georgia"/>
          <w:sz w:val="36"/>
        </w:rPr>
      </w:pPr>
    </w:p>
    <w:p w14:paraId="46B45600" w14:textId="77777777" w:rsidR="00A02901" w:rsidRDefault="00A02901">
      <w:pPr>
        <w:pStyle w:val="BodyText"/>
        <w:spacing w:before="4"/>
        <w:rPr>
          <w:rFonts w:ascii="Georgia"/>
          <w:sz w:val="29"/>
        </w:rPr>
      </w:pPr>
    </w:p>
    <w:p w14:paraId="07359A16" w14:textId="77777777" w:rsidR="005A17C7" w:rsidRDefault="00A907A2">
      <w:pPr>
        <w:ind w:left="2592" w:right="2593"/>
        <w:jc w:val="center"/>
        <w:rPr>
          <w:spacing w:val="-3"/>
          <w:sz w:val="28"/>
        </w:rPr>
      </w:pPr>
      <w:r>
        <w:rPr>
          <w:sz w:val="28"/>
        </w:rPr>
        <w:t>Presented</w:t>
      </w:r>
      <w:r>
        <w:rPr>
          <w:spacing w:val="-3"/>
          <w:sz w:val="28"/>
        </w:rPr>
        <w:t xml:space="preserve"> </w:t>
      </w:r>
      <w:r>
        <w:rPr>
          <w:sz w:val="28"/>
        </w:rPr>
        <w:t>by:</w:t>
      </w:r>
      <w:r>
        <w:rPr>
          <w:spacing w:val="-3"/>
          <w:sz w:val="28"/>
        </w:rPr>
        <w:t xml:space="preserve"> </w:t>
      </w:r>
    </w:p>
    <w:p w14:paraId="0F5419B7" w14:textId="46210F9B" w:rsidR="00A02901" w:rsidRDefault="005A17C7">
      <w:pPr>
        <w:ind w:left="2592" w:right="2593"/>
        <w:jc w:val="center"/>
        <w:rPr>
          <w:sz w:val="28"/>
        </w:rPr>
      </w:pPr>
      <w:proofErr w:type="spellStart"/>
      <w:r>
        <w:rPr>
          <w:sz w:val="28"/>
        </w:rPr>
        <w:t>Ammer</w:t>
      </w:r>
      <w:proofErr w:type="spellEnd"/>
      <w:r w:rsidR="00A907A2">
        <w:rPr>
          <w:spacing w:val="-2"/>
          <w:sz w:val="28"/>
        </w:rPr>
        <w:t xml:space="preserve"> </w:t>
      </w:r>
      <w:proofErr w:type="spellStart"/>
      <w:r>
        <w:rPr>
          <w:sz w:val="28"/>
        </w:rPr>
        <w:t>saleh</w:t>
      </w:r>
      <w:proofErr w:type="spellEnd"/>
    </w:p>
    <w:p w14:paraId="73EBFF1B" w14:textId="02CCE360" w:rsidR="005A17C7" w:rsidRDefault="005A17C7">
      <w:pPr>
        <w:ind w:left="2592" w:right="2593"/>
        <w:jc w:val="center"/>
        <w:rPr>
          <w:sz w:val="28"/>
        </w:rPr>
      </w:pPr>
      <w:r>
        <w:rPr>
          <w:sz w:val="28"/>
        </w:rPr>
        <w:t xml:space="preserve">Naif </w:t>
      </w:r>
      <w:proofErr w:type="spellStart"/>
      <w:r>
        <w:rPr>
          <w:sz w:val="28"/>
        </w:rPr>
        <w:t>alsulihem</w:t>
      </w:r>
      <w:proofErr w:type="spellEnd"/>
    </w:p>
    <w:p w14:paraId="286B418C" w14:textId="77777777" w:rsidR="00A02901" w:rsidRDefault="00A02901">
      <w:pPr>
        <w:pStyle w:val="BodyText"/>
        <w:rPr>
          <w:sz w:val="30"/>
        </w:rPr>
      </w:pPr>
    </w:p>
    <w:p w14:paraId="35BE56F3" w14:textId="77777777" w:rsidR="00A02901" w:rsidRDefault="00A02901">
      <w:pPr>
        <w:pStyle w:val="BodyText"/>
        <w:spacing w:before="1"/>
        <w:rPr>
          <w:sz w:val="30"/>
        </w:rPr>
      </w:pPr>
    </w:p>
    <w:p w14:paraId="621A7FDE" w14:textId="2A0188D9" w:rsidR="00A02901" w:rsidRDefault="005A17C7">
      <w:pPr>
        <w:ind w:left="2593" w:right="2591"/>
        <w:jc w:val="center"/>
        <w:rPr>
          <w:sz w:val="28"/>
        </w:rPr>
      </w:pPr>
      <w:r>
        <w:rPr>
          <w:sz w:val="28"/>
        </w:rPr>
        <w:t>21</w:t>
      </w:r>
      <w:r w:rsidR="00A907A2">
        <w:rPr>
          <w:spacing w:val="-4"/>
          <w:sz w:val="28"/>
        </w:rPr>
        <w:t xml:space="preserve"> </w:t>
      </w:r>
      <w:proofErr w:type="gramStart"/>
      <w:r>
        <w:rPr>
          <w:sz w:val="28"/>
        </w:rPr>
        <w:t>November</w:t>
      </w:r>
      <w:r w:rsidR="00A907A2">
        <w:rPr>
          <w:sz w:val="28"/>
        </w:rPr>
        <w:t>,</w:t>
      </w:r>
      <w:proofErr w:type="gramEnd"/>
      <w:r w:rsidR="00A907A2">
        <w:rPr>
          <w:spacing w:val="-1"/>
          <w:sz w:val="28"/>
        </w:rPr>
        <w:t xml:space="preserve"> </w:t>
      </w:r>
      <w:r w:rsidR="00A907A2">
        <w:rPr>
          <w:sz w:val="28"/>
        </w:rPr>
        <w:t>2021</w:t>
      </w:r>
    </w:p>
    <w:p w14:paraId="17EBBA29" w14:textId="49517BC1" w:rsidR="007F3027" w:rsidRDefault="007F3027">
      <w:pPr>
        <w:ind w:left="2593" w:right="2591"/>
        <w:jc w:val="center"/>
        <w:rPr>
          <w:sz w:val="28"/>
        </w:rPr>
      </w:pPr>
    </w:p>
    <w:p w14:paraId="5605722E" w14:textId="29FA2B19" w:rsidR="007F3027" w:rsidRDefault="007F3027">
      <w:pPr>
        <w:ind w:left="2593" w:right="2591"/>
        <w:jc w:val="center"/>
        <w:rPr>
          <w:sz w:val="28"/>
        </w:rPr>
      </w:pPr>
    </w:p>
    <w:p w14:paraId="7D54367E" w14:textId="22BB8CDE" w:rsidR="007F3027" w:rsidRDefault="007F3027">
      <w:pPr>
        <w:ind w:left="2593" w:right="2591"/>
        <w:jc w:val="center"/>
        <w:rPr>
          <w:sz w:val="28"/>
        </w:rPr>
      </w:pPr>
    </w:p>
    <w:p w14:paraId="1017D554" w14:textId="77777777" w:rsidR="007F3027" w:rsidRDefault="007F3027">
      <w:pPr>
        <w:ind w:left="2593" w:right="2591"/>
        <w:jc w:val="center"/>
        <w:rPr>
          <w:sz w:val="28"/>
        </w:rPr>
      </w:pPr>
    </w:p>
    <w:p w14:paraId="2DA84E74" w14:textId="77777777" w:rsidR="00A02901" w:rsidRDefault="00A02901">
      <w:pPr>
        <w:jc w:val="center"/>
        <w:rPr>
          <w:sz w:val="28"/>
        </w:rPr>
        <w:sectPr w:rsidR="00A02901">
          <w:type w:val="continuous"/>
          <w:pgSz w:w="11910" w:h="16840"/>
          <w:pgMar w:top="158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9D6F07" w14:textId="77777777" w:rsidR="007F3027" w:rsidRPr="007F3027" w:rsidRDefault="007F3027" w:rsidP="007F3027">
      <w:pPr>
        <w:pStyle w:val="Heading1"/>
        <w:tabs>
          <w:tab w:val="left" w:pos="1141"/>
        </w:tabs>
        <w:spacing w:before="65"/>
        <w:ind w:firstLine="0"/>
        <w:jc w:val="right"/>
        <w:rPr>
          <w:u w:val="none"/>
        </w:rPr>
      </w:pPr>
    </w:p>
    <w:p w14:paraId="6DF61A2B" w14:textId="77777777" w:rsidR="007F3027" w:rsidRPr="007F3027" w:rsidRDefault="007F3027" w:rsidP="007F3027">
      <w:pPr>
        <w:pStyle w:val="Heading1"/>
        <w:tabs>
          <w:tab w:val="left" w:pos="1141"/>
        </w:tabs>
        <w:spacing w:before="65"/>
        <w:ind w:firstLine="0"/>
        <w:jc w:val="right"/>
        <w:rPr>
          <w:u w:val="none"/>
        </w:rPr>
      </w:pPr>
    </w:p>
    <w:p w14:paraId="2CD673B6" w14:textId="03B9120C" w:rsidR="00A02901" w:rsidRDefault="005A17C7">
      <w:pPr>
        <w:pStyle w:val="Heading1"/>
        <w:numPr>
          <w:ilvl w:val="0"/>
          <w:numId w:val="3"/>
        </w:numPr>
        <w:tabs>
          <w:tab w:val="left" w:pos="1141"/>
        </w:tabs>
        <w:spacing w:before="65"/>
        <w:jc w:val="left"/>
        <w:rPr>
          <w:u w:val="none"/>
        </w:rPr>
      </w:pPr>
      <w:r>
        <w:rPr>
          <w:color w:val="1F3863"/>
          <w:u w:val="thick" w:color="1F3863"/>
        </w:rPr>
        <w:t>Introduction</w:t>
      </w:r>
    </w:p>
    <w:p w14:paraId="69A3A8C5" w14:textId="02D50B75" w:rsidR="000152FB" w:rsidRDefault="000152FB" w:rsidP="000152FB">
      <w:pPr>
        <w:pStyle w:val="BodyText"/>
        <w:spacing w:before="182" w:line="360" w:lineRule="auto"/>
        <w:ind w:left="420" w:right="408"/>
      </w:pPr>
      <w:r>
        <w:t xml:space="preserve">The history of transportation starts from the age of humans and has continued to change over some time. The first means of transportation was the human foot. The history of transport has undergone a radical change with the introduction of wheels. Existing means of transportation were continuously improved after that, for example, horse-drawn vehicles (carts or karts). Until the gas and fuel cars </w:t>
      </w:r>
      <w:proofErr w:type="gramStart"/>
      <w:r>
        <w:t>were</w:t>
      </w:r>
      <w:proofErr w:type="gramEnd"/>
      <w:r>
        <w:t xml:space="preserve"> invented</w:t>
      </w:r>
      <w:r>
        <w:rPr>
          <w:rFonts w:hint="cs"/>
          <w:rtl/>
        </w:rPr>
        <w:t xml:space="preserve"> </w:t>
      </w:r>
      <w:r>
        <w:t>Cars are one of the most important necessities for every family, as they are the most popular means of transportation these days.</w:t>
      </w:r>
    </w:p>
    <w:p w14:paraId="63830B86" w14:textId="51E5F993" w:rsidR="000152FB" w:rsidRDefault="000152FB" w:rsidP="000152FB">
      <w:pPr>
        <w:pStyle w:val="BodyText"/>
        <w:spacing w:before="182" w:line="360" w:lineRule="auto"/>
        <w:ind w:left="420" w:right="408"/>
      </w:pPr>
      <w:r>
        <w:t>This project aims to analyze the used car market in the UK, compare car prices by type, engine, and car model, for example, which cars are most in demand. With the presence of more than one car company.</w:t>
      </w:r>
    </w:p>
    <w:p w14:paraId="69945DCC" w14:textId="70F651CE" w:rsidR="007F3027" w:rsidRDefault="000152FB" w:rsidP="007F3027">
      <w:pPr>
        <w:pStyle w:val="BodyText"/>
        <w:spacing w:before="182" w:line="360" w:lineRule="auto"/>
        <w:ind w:left="420" w:right="408"/>
        <w:jc w:val="both"/>
      </w:pPr>
      <w:r>
        <w:t>We will do a comprehensive analysis to find the best used cars to attract customers so that our showrooms are among the best and we can achieve the company's goal and vision for development in the used car sectors</w:t>
      </w:r>
      <w:r w:rsidR="00FE1BC5">
        <w:t>.</w:t>
      </w:r>
    </w:p>
    <w:p w14:paraId="34AD40F3" w14:textId="75A18084" w:rsidR="007F3027" w:rsidRDefault="007F3027" w:rsidP="007F3027">
      <w:pPr>
        <w:pStyle w:val="BodyText"/>
        <w:spacing w:before="182" w:line="360" w:lineRule="auto"/>
        <w:ind w:left="420" w:right="408"/>
        <w:jc w:val="both"/>
      </w:pPr>
    </w:p>
    <w:p w14:paraId="4FCC4AC7" w14:textId="77777777" w:rsidR="007F3027" w:rsidRDefault="007F3027" w:rsidP="007F3027">
      <w:pPr>
        <w:pStyle w:val="BodyText"/>
        <w:spacing w:before="182" w:line="360" w:lineRule="auto"/>
        <w:ind w:left="420" w:right="408"/>
        <w:jc w:val="both"/>
      </w:pPr>
    </w:p>
    <w:p w14:paraId="3E395E1F" w14:textId="77777777" w:rsidR="00A02901" w:rsidRDefault="00A907A2">
      <w:pPr>
        <w:pStyle w:val="Heading1"/>
        <w:numPr>
          <w:ilvl w:val="0"/>
          <w:numId w:val="3"/>
        </w:numPr>
        <w:tabs>
          <w:tab w:val="left" w:pos="1141"/>
        </w:tabs>
        <w:spacing w:before="164"/>
        <w:jc w:val="left"/>
        <w:rPr>
          <w:u w:val="none"/>
        </w:rPr>
      </w:pPr>
      <w:r>
        <w:rPr>
          <w:color w:val="1F3863"/>
          <w:u w:val="thick" w:color="1F3863"/>
        </w:rPr>
        <w:t>Study</w:t>
      </w:r>
      <w:r>
        <w:rPr>
          <w:color w:val="1F3863"/>
          <w:spacing w:val="-2"/>
          <w:u w:val="thick" w:color="1F3863"/>
        </w:rPr>
        <w:t xml:space="preserve"> </w:t>
      </w:r>
      <w:hyperlink r:id="rId9" w:anchor="p2">
        <w:r>
          <w:rPr>
            <w:color w:val="1F3863"/>
            <w:u w:val="thick" w:color="1F3863"/>
          </w:rPr>
          <w:t>Methodolog</w:t>
        </w:r>
      </w:hyperlink>
      <w:r>
        <w:rPr>
          <w:color w:val="1F3863"/>
          <w:u w:val="thick" w:color="1F3863"/>
        </w:rPr>
        <w:t>y</w:t>
      </w:r>
    </w:p>
    <w:p w14:paraId="0D476B7D" w14:textId="310DFF2B" w:rsidR="002C0ACE" w:rsidRDefault="002C0ACE" w:rsidP="002C0ACE">
      <w:pPr>
        <w:pStyle w:val="BodyText"/>
        <w:spacing w:before="182" w:line="360" w:lineRule="auto"/>
        <w:ind w:left="420" w:right="409"/>
        <w:jc w:val="both"/>
      </w:pPr>
      <w:r>
        <w:t>The methodology of this project is as follows, extracting data from</w:t>
      </w:r>
      <w:r>
        <w:t xml:space="preserve"> Kaggle </w:t>
      </w:r>
      <w:r>
        <w:t xml:space="preserve">which is used cars in the </w:t>
      </w:r>
      <w:proofErr w:type="gramStart"/>
      <w:r>
        <w:t>UK</w:t>
      </w:r>
      <w:proofErr w:type="gramEnd"/>
      <w:r>
        <w:t xml:space="preserve"> and it was more than 33,000 rows and 9 columns.</w:t>
      </w:r>
    </w:p>
    <w:p w14:paraId="07F3413A" w14:textId="6E136B11" w:rsidR="002C0ACE" w:rsidRDefault="002C0ACE" w:rsidP="002C0ACE">
      <w:pPr>
        <w:pStyle w:val="BodyText"/>
        <w:spacing w:before="182" w:line="360" w:lineRule="auto"/>
        <w:ind w:left="420" w:right="409"/>
        <w:jc w:val="both"/>
      </w:pPr>
      <w:r>
        <w:t>In the cleaning st</w:t>
      </w:r>
      <w:r>
        <w:t>ep</w:t>
      </w:r>
      <w:r>
        <w:t>, we dropped the tax column because it is not included in our study, and we dropped the missing values in the dataset and the anomalous values.</w:t>
      </w:r>
    </w:p>
    <w:p w14:paraId="39DC9B96" w14:textId="000459F0" w:rsidR="00A02901" w:rsidRDefault="002C0ACE" w:rsidP="002C0ACE">
      <w:pPr>
        <w:pStyle w:val="BodyText"/>
        <w:spacing w:before="182" w:line="360" w:lineRule="auto"/>
        <w:ind w:left="420" w:right="409"/>
        <w:jc w:val="both"/>
      </w:pPr>
      <w:r>
        <w:t>We explored the data and applied comprehensive analysis methods to the data and extracted important information from the data, for example, what are the top 5 used cars that were purchased, what years of manufacture are the most purchased</w:t>
      </w:r>
      <w:r>
        <w:t xml:space="preserve"> </w:t>
      </w:r>
      <w:proofErr w:type="gramStart"/>
      <w:r>
        <w:t xml:space="preserve">... </w:t>
      </w:r>
      <w:r>
        <w:t>,</w:t>
      </w:r>
      <w:proofErr w:type="gramEnd"/>
      <w:r>
        <w:t xml:space="preserve"> and know what is focused on the buyer in the used car market in the UK</w:t>
      </w:r>
      <w:r w:rsidR="00A907A2">
        <w:t>.</w:t>
      </w:r>
    </w:p>
    <w:p w14:paraId="3EED693B" w14:textId="1556CC39" w:rsidR="002C0ACE" w:rsidRDefault="002C0ACE" w:rsidP="002C0ACE">
      <w:pPr>
        <w:pStyle w:val="BodyText"/>
        <w:spacing w:before="182" w:line="360" w:lineRule="auto"/>
        <w:ind w:left="420" w:right="409"/>
        <w:jc w:val="both"/>
      </w:pPr>
    </w:p>
    <w:p w14:paraId="3DE57010" w14:textId="2608E8FC" w:rsidR="007F3027" w:rsidRDefault="007F3027" w:rsidP="002C0ACE">
      <w:pPr>
        <w:pStyle w:val="BodyText"/>
        <w:spacing w:before="182" w:line="360" w:lineRule="auto"/>
        <w:ind w:left="420" w:right="409"/>
        <w:jc w:val="both"/>
      </w:pPr>
    </w:p>
    <w:p w14:paraId="429533F0" w14:textId="3626FD7F" w:rsidR="007F3027" w:rsidRDefault="007F3027" w:rsidP="007F3027">
      <w:pPr>
        <w:pStyle w:val="BodyText"/>
        <w:spacing w:before="182" w:line="360" w:lineRule="auto"/>
        <w:ind w:right="409"/>
        <w:jc w:val="both"/>
      </w:pPr>
    </w:p>
    <w:p w14:paraId="10D7C8F5" w14:textId="77777777" w:rsidR="007F3027" w:rsidRDefault="007F3027" w:rsidP="007F3027">
      <w:pPr>
        <w:pStyle w:val="BodyText"/>
        <w:spacing w:before="182" w:line="360" w:lineRule="auto"/>
        <w:ind w:right="409"/>
        <w:jc w:val="both"/>
      </w:pPr>
    </w:p>
    <w:p w14:paraId="5F49988A" w14:textId="77777777" w:rsidR="00A02901" w:rsidRDefault="00A907A2">
      <w:pPr>
        <w:pStyle w:val="Heading1"/>
        <w:numPr>
          <w:ilvl w:val="0"/>
          <w:numId w:val="3"/>
        </w:numPr>
        <w:tabs>
          <w:tab w:val="left" w:pos="1141"/>
        </w:tabs>
        <w:spacing w:before="165"/>
        <w:ind w:hanging="539"/>
        <w:jc w:val="left"/>
        <w:rPr>
          <w:u w:val="none"/>
        </w:rPr>
      </w:pPr>
      <w:r>
        <w:rPr>
          <w:color w:val="1F3863"/>
          <w:u w:val="thick" w:color="1F3863"/>
        </w:rPr>
        <w:t>Data</w:t>
      </w:r>
      <w:r>
        <w:rPr>
          <w:color w:val="1F3863"/>
          <w:spacing w:val="1"/>
          <w:u w:val="thick" w:color="1F3863"/>
        </w:rPr>
        <w:t xml:space="preserve"> </w:t>
      </w:r>
      <w:r>
        <w:rPr>
          <w:color w:val="1F3863"/>
          <w:u w:val="thick" w:color="1F3863"/>
        </w:rPr>
        <w:t>Description</w:t>
      </w:r>
    </w:p>
    <w:p w14:paraId="4FB60914" w14:textId="46CFCA83" w:rsidR="002C0ACE" w:rsidRDefault="002C0ACE" w:rsidP="002C0ACE">
      <w:pPr>
        <w:pStyle w:val="BodyText"/>
        <w:spacing w:before="178" w:line="362" w:lineRule="auto"/>
        <w:ind w:left="420" w:right="599"/>
      </w:pPr>
      <w:r>
        <w:t>The data set is provided in .csv format, contains information of price, transmission, model, mileage, fuel type, road tax, miles per gallon (mpg), and engine size.</w:t>
      </w:r>
    </w:p>
    <w:p w14:paraId="256DD82D" w14:textId="7D5F9F39" w:rsidR="00A02901" w:rsidRDefault="002C0ACE" w:rsidP="002C0ACE">
      <w:pPr>
        <w:pStyle w:val="BodyText"/>
        <w:spacing w:before="178" w:line="362" w:lineRule="auto"/>
        <w:ind w:left="420" w:right="599"/>
      </w:pPr>
      <w:r>
        <w:t xml:space="preserve">The data set was extracted from Kaggle </w:t>
      </w:r>
    </w:p>
    <w:p w14:paraId="020AFB5C" w14:textId="77777777" w:rsidR="00A02901" w:rsidRDefault="00A02901">
      <w:pPr>
        <w:pStyle w:val="BodyText"/>
        <w:spacing w:before="4"/>
        <w:rPr>
          <w:sz w:val="14"/>
        </w:rPr>
      </w:pPr>
    </w:p>
    <w:tbl>
      <w:tblPr>
        <w:tblStyle w:val="TableGrid"/>
        <w:tblW w:w="0" w:type="auto"/>
        <w:tblLayout w:type="fixed"/>
        <w:tblLook w:val="01E0" w:firstRow="1" w:lastRow="1" w:firstColumn="1" w:lastColumn="1" w:noHBand="0" w:noVBand="0"/>
      </w:tblPr>
      <w:tblGrid>
        <w:gridCol w:w="1534"/>
        <w:gridCol w:w="8098"/>
      </w:tblGrid>
      <w:tr w:rsidR="00A02901" w14:paraId="07BB0B2D" w14:textId="77777777" w:rsidTr="00A56F70">
        <w:trPr>
          <w:trHeight w:val="405"/>
        </w:trPr>
        <w:tc>
          <w:tcPr>
            <w:tcW w:w="1534" w:type="dxa"/>
          </w:tcPr>
          <w:p w14:paraId="7A59B70F" w14:textId="77777777" w:rsidR="00A02901" w:rsidRDefault="00A907A2">
            <w:pPr>
              <w:pStyle w:val="TableParagraph"/>
              <w:spacing w:before="0" w:line="266" w:lineRule="exact"/>
              <w:ind w:left="273"/>
              <w:rPr>
                <w:b/>
                <w:sz w:val="24"/>
              </w:rPr>
            </w:pPr>
            <w:r>
              <w:rPr>
                <w:b/>
                <w:sz w:val="24"/>
              </w:rPr>
              <w:t>Variables</w:t>
            </w:r>
          </w:p>
        </w:tc>
        <w:tc>
          <w:tcPr>
            <w:tcW w:w="8098" w:type="dxa"/>
          </w:tcPr>
          <w:p w14:paraId="5ED0B4F5" w14:textId="2DD84F4E" w:rsidR="00A02901" w:rsidRDefault="007141D8" w:rsidP="007141D8">
            <w:pPr>
              <w:pStyle w:val="TableParagraph"/>
              <w:spacing w:before="0" w:line="266" w:lineRule="exact"/>
              <w:ind w:right="3387"/>
              <w:rPr>
                <w:b/>
                <w:sz w:val="24"/>
              </w:rPr>
            </w:pPr>
            <w:r w:rsidRPr="007141D8">
              <w:rPr>
                <w:b/>
                <w:sz w:val="24"/>
              </w:rPr>
              <w:t>Description</w:t>
            </w:r>
          </w:p>
        </w:tc>
      </w:tr>
      <w:tr w:rsidR="00A02901" w14:paraId="50FA203E" w14:textId="77777777" w:rsidTr="00A56F70">
        <w:trPr>
          <w:trHeight w:val="412"/>
        </w:trPr>
        <w:tc>
          <w:tcPr>
            <w:tcW w:w="1534" w:type="dxa"/>
          </w:tcPr>
          <w:p w14:paraId="2DA86D9A" w14:textId="04997D41" w:rsidR="00A02901" w:rsidRDefault="007141D8">
            <w:pPr>
              <w:pStyle w:val="TableParagraph"/>
              <w:rPr>
                <w:b/>
                <w:sz w:val="24"/>
              </w:rPr>
            </w:pPr>
            <w:r w:rsidRPr="007141D8">
              <w:rPr>
                <w:b/>
                <w:sz w:val="24"/>
              </w:rPr>
              <w:t>Model</w:t>
            </w:r>
          </w:p>
        </w:tc>
        <w:tc>
          <w:tcPr>
            <w:tcW w:w="8098" w:type="dxa"/>
          </w:tcPr>
          <w:p w14:paraId="318185E3" w14:textId="00FE84EA" w:rsidR="00A02901" w:rsidRDefault="007141D8">
            <w:pPr>
              <w:pStyle w:val="TableParagraph"/>
              <w:rPr>
                <w:sz w:val="24"/>
              </w:rPr>
            </w:pPr>
            <w:r w:rsidRPr="007141D8">
              <w:rPr>
                <w:sz w:val="24"/>
              </w:rPr>
              <w:t xml:space="preserve">In this column, the model of the car shows us the name of the </w:t>
            </w:r>
            <w:proofErr w:type="gramStart"/>
            <w:r w:rsidRPr="007141D8">
              <w:rPr>
                <w:sz w:val="24"/>
              </w:rPr>
              <w:t>car.(</w:t>
            </w:r>
            <w:proofErr w:type="gramEnd"/>
            <w:r w:rsidRPr="007141D8">
              <w:rPr>
                <w:sz w:val="24"/>
              </w:rPr>
              <w:t>e.g., ford Kuga.)</w:t>
            </w:r>
          </w:p>
        </w:tc>
      </w:tr>
      <w:tr w:rsidR="00A02901" w14:paraId="6E641F5D" w14:textId="77777777" w:rsidTr="00A56F70">
        <w:trPr>
          <w:trHeight w:val="412"/>
        </w:trPr>
        <w:tc>
          <w:tcPr>
            <w:tcW w:w="1534" w:type="dxa"/>
          </w:tcPr>
          <w:p w14:paraId="26B3CF01" w14:textId="6F3B0599" w:rsidR="00A02901" w:rsidRDefault="007141D8">
            <w:pPr>
              <w:pStyle w:val="TableParagraph"/>
              <w:rPr>
                <w:b/>
                <w:sz w:val="24"/>
              </w:rPr>
            </w:pPr>
            <w:r w:rsidRPr="007141D8">
              <w:rPr>
                <w:b/>
                <w:sz w:val="24"/>
              </w:rPr>
              <w:t>Year</w:t>
            </w:r>
          </w:p>
        </w:tc>
        <w:tc>
          <w:tcPr>
            <w:tcW w:w="8098" w:type="dxa"/>
          </w:tcPr>
          <w:p w14:paraId="5B192317" w14:textId="70FFA4C9" w:rsidR="00A02901" w:rsidRDefault="007141D8">
            <w:pPr>
              <w:pStyle w:val="TableParagraph"/>
              <w:rPr>
                <w:sz w:val="24"/>
              </w:rPr>
            </w:pPr>
            <w:r w:rsidRPr="007141D8">
              <w:rPr>
                <w:sz w:val="24"/>
              </w:rPr>
              <w:t>In this column, shows the year of manufacture of the car (e.g., 2012)</w:t>
            </w:r>
          </w:p>
        </w:tc>
      </w:tr>
      <w:tr w:rsidR="00A02901" w14:paraId="72F1E78E" w14:textId="77777777" w:rsidTr="00A56F70">
        <w:trPr>
          <w:trHeight w:val="417"/>
        </w:trPr>
        <w:tc>
          <w:tcPr>
            <w:tcW w:w="1534" w:type="dxa"/>
          </w:tcPr>
          <w:p w14:paraId="12143636" w14:textId="35DC36AE" w:rsidR="00A02901" w:rsidRDefault="007141D8">
            <w:pPr>
              <w:pStyle w:val="TableParagraph"/>
              <w:rPr>
                <w:b/>
                <w:sz w:val="24"/>
              </w:rPr>
            </w:pPr>
            <w:r w:rsidRPr="007141D8">
              <w:rPr>
                <w:b/>
                <w:sz w:val="24"/>
              </w:rPr>
              <w:t>Price</w:t>
            </w:r>
          </w:p>
        </w:tc>
        <w:tc>
          <w:tcPr>
            <w:tcW w:w="8098" w:type="dxa"/>
          </w:tcPr>
          <w:p w14:paraId="2C70802C" w14:textId="74AD3D4A" w:rsidR="00A02901" w:rsidRDefault="007141D8">
            <w:pPr>
              <w:pStyle w:val="TableParagraph"/>
              <w:rPr>
                <w:sz w:val="24"/>
              </w:rPr>
            </w:pPr>
            <w:r w:rsidRPr="007141D8">
              <w:rPr>
                <w:sz w:val="24"/>
              </w:rPr>
              <w:t>This column shows the cost of car (e.g., 60000)</w:t>
            </w:r>
          </w:p>
        </w:tc>
      </w:tr>
      <w:tr w:rsidR="007F3027" w14:paraId="5E572631" w14:textId="77777777" w:rsidTr="007F3027">
        <w:tblPrEx>
          <w:tblLook w:val="04A0" w:firstRow="1" w:lastRow="0" w:firstColumn="1" w:lastColumn="0" w:noHBand="0" w:noVBand="1"/>
        </w:tblPrEx>
        <w:trPr>
          <w:trHeight w:val="890"/>
        </w:trPr>
        <w:tc>
          <w:tcPr>
            <w:tcW w:w="1534" w:type="dxa"/>
          </w:tcPr>
          <w:p w14:paraId="09C9EF57" w14:textId="77777777" w:rsidR="007F3027" w:rsidRPr="0090697C" w:rsidRDefault="007F3027" w:rsidP="00F02D15">
            <w:pPr>
              <w:pStyle w:val="TableParagraph"/>
              <w:rPr>
                <w:b/>
                <w:sz w:val="24"/>
                <w:szCs w:val="24"/>
              </w:rPr>
            </w:pPr>
            <w:r w:rsidRPr="0090697C">
              <w:rPr>
                <w:b/>
                <w:sz w:val="24"/>
                <w:szCs w:val="24"/>
              </w:rPr>
              <w:t>Transmission</w:t>
            </w:r>
          </w:p>
        </w:tc>
        <w:tc>
          <w:tcPr>
            <w:tcW w:w="8098" w:type="dxa"/>
          </w:tcPr>
          <w:p w14:paraId="22EFA344" w14:textId="77777777" w:rsidR="007F3027" w:rsidRDefault="007F3027" w:rsidP="00F02D15">
            <w:pPr>
              <w:pStyle w:val="TableParagraph"/>
              <w:spacing w:before="3"/>
              <w:rPr>
                <w:sz w:val="24"/>
              </w:rPr>
            </w:pPr>
            <w:r w:rsidRPr="0090697C">
              <w:rPr>
                <w:sz w:val="24"/>
              </w:rPr>
              <w:t>It shows us the type of car transmission (e.g., Manual</w:t>
            </w:r>
            <w:proofErr w:type="gramStart"/>
            <w:r w:rsidRPr="0090697C">
              <w:rPr>
                <w:sz w:val="24"/>
              </w:rPr>
              <w:t>) .</w:t>
            </w:r>
            <w:proofErr w:type="gramEnd"/>
          </w:p>
        </w:tc>
      </w:tr>
      <w:tr w:rsidR="007F3027" w14:paraId="2ED8C14E" w14:textId="77777777" w:rsidTr="007F3027">
        <w:tblPrEx>
          <w:tblLook w:val="04A0" w:firstRow="1" w:lastRow="0" w:firstColumn="1" w:lastColumn="0" w:noHBand="0" w:noVBand="1"/>
        </w:tblPrEx>
        <w:trPr>
          <w:trHeight w:val="412"/>
        </w:trPr>
        <w:tc>
          <w:tcPr>
            <w:tcW w:w="1534" w:type="dxa"/>
          </w:tcPr>
          <w:p w14:paraId="5061125F" w14:textId="77777777" w:rsidR="007F3027" w:rsidRDefault="007F3027" w:rsidP="00F02D15">
            <w:pPr>
              <w:pStyle w:val="TableParagraph"/>
              <w:rPr>
                <w:b/>
                <w:sz w:val="24"/>
              </w:rPr>
            </w:pPr>
            <w:r w:rsidRPr="0090697C">
              <w:rPr>
                <w:b/>
                <w:sz w:val="24"/>
              </w:rPr>
              <w:t>Mileage</w:t>
            </w:r>
          </w:p>
        </w:tc>
        <w:tc>
          <w:tcPr>
            <w:tcW w:w="8098" w:type="dxa"/>
          </w:tcPr>
          <w:p w14:paraId="370AA7EB" w14:textId="77777777" w:rsidR="007F3027" w:rsidRDefault="007F3027" w:rsidP="00F02D15">
            <w:pPr>
              <w:pStyle w:val="TableParagraph"/>
              <w:spacing w:before="0" w:line="273" w:lineRule="exact"/>
              <w:rPr>
                <w:sz w:val="24"/>
              </w:rPr>
            </w:pPr>
            <w:r w:rsidRPr="0090697C">
              <w:rPr>
                <w:sz w:val="24"/>
              </w:rPr>
              <w:t xml:space="preserve">In this column, </w:t>
            </w:r>
            <w:proofErr w:type="gramStart"/>
            <w:r w:rsidRPr="0090697C">
              <w:rPr>
                <w:sz w:val="24"/>
              </w:rPr>
              <w:t>It</w:t>
            </w:r>
            <w:proofErr w:type="gramEnd"/>
            <w:r w:rsidRPr="0090697C">
              <w:rPr>
                <w:sz w:val="24"/>
              </w:rPr>
              <w:t xml:space="preserve"> shows us the distance the car has traveled in miles</w:t>
            </w:r>
          </w:p>
        </w:tc>
      </w:tr>
      <w:tr w:rsidR="007F3027" w14:paraId="1C3A6672" w14:textId="77777777" w:rsidTr="007F3027">
        <w:tblPrEx>
          <w:tblLook w:val="04A0" w:firstRow="1" w:lastRow="0" w:firstColumn="1" w:lastColumn="0" w:noHBand="0" w:noVBand="1"/>
        </w:tblPrEx>
        <w:trPr>
          <w:trHeight w:val="412"/>
        </w:trPr>
        <w:tc>
          <w:tcPr>
            <w:tcW w:w="1534" w:type="dxa"/>
          </w:tcPr>
          <w:p w14:paraId="4C7CAC7F" w14:textId="77777777" w:rsidR="007F3027" w:rsidRDefault="007F3027" w:rsidP="00F02D15">
            <w:pPr>
              <w:pStyle w:val="TableParagraph"/>
              <w:rPr>
                <w:b/>
                <w:sz w:val="24"/>
              </w:rPr>
            </w:pPr>
            <w:r w:rsidRPr="0090697C">
              <w:rPr>
                <w:b/>
                <w:sz w:val="24"/>
              </w:rPr>
              <w:t>Fuel type</w:t>
            </w:r>
            <w:r w:rsidRPr="0090697C">
              <w:rPr>
                <w:b/>
                <w:sz w:val="24"/>
              </w:rPr>
              <w:tab/>
            </w:r>
          </w:p>
        </w:tc>
        <w:tc>
          <w:tcPr>
            <w:tcW w:w="8098" w:type="dxa"/>
          </w:tcPr>
          <w:p w14:paraId="65F251D6" w14:textId="77777777" w:rsidR="007F3027" w:rsidRDefault="007F3027" w:rsidP="00F02D15">
            <w:pPr>
              <w:pStyle w:val="TableParagraph"/>
              <w:spacing w:before="0" w:line="273" w:lineRule="exact"/>
              <w:rPr>
                <w:sz w:val="24"/>
              </w:rPr>
            </w:pPr>
            <w:r w:rsidRPr="0090697C">
              <w:rPr>
                <w:sz w:val="24"/>
              </w:rPr>
              <w:t>in this column, it shows us the type of fuel (e.g., Petrol)</w:t>
            </w:r>
          </w:p>
        </w:tc>
      </w:tr>
      <w:tr w:rsidR="007F3027" w14:paraId="597A5405" w14:textId="77777777" w:rsidTr="007F3027">
        <w:tblPrEx>
          <w:tblLook w:val="04A0" w:firstRow="1" w:lastRow="0" w:firstColumn="1" w:lastColumn="0" w:noHBand="0" w:noVBand="1"/>
        </w:tblPrEx>
        <w:trPr>
          <w:trHeight w:val="690"/>
        </w:trPr>
        <w:tc>
          <w:tcPr>
            <w:tcW w:w="1534" w:type="dxa"/>
          </w:tcPr>
          <w:p w14:paraId="0778E5E1" w14:textId="77777777" w:rsidR="007F3027" w:rsidRDefault="007F3027" w:rsidP="00F02D15">
            <w:pPr>
              <w:pStyle w:val="TableParagraph"/>
              <w:rPr>
                <w:b/>
                <w:sz w:val="24"/>
              </w:rPr>
            </w:pPr>
            <w:r w:rsidRPr="0090697C">
              <w:rPr>
                <w:b/>
                <w:sz w:val="24"/>
              </w:rPr>
              <w:t>Engine</w:t>
            </w:r>
          </w:p>
        </w:tc>
        <w:tc>
          <w:tcPr>
            <w:tcW w:w="8098" w:type="dxa"/>
          </w:tcPr>
          <w:p w14:paraId="4417A0A3" w14:textId="77777777" w:rsidR="007F3027" w:rsidRDefault="007F3027" w:rsidP="00F02D15">
            <w:pPr>
              <w:pStyle w:val="TableParagraph"/>
              <w:spacing w:before="0" w:line="273" w:lineRule="exact"/>
              <w:rPr>
                <w:sz w:val="24"/>
              </w:rPr>
            </w:pPr>
            <w:r w:rsidRPr="0090697C">
              <w:rPr>
                <w:sz w:val="24"/>
              </w:rPr>
              <w:t>Size In this column, it shows us the engine capacity of the car</w:t>
            </w:r>
          </w:p>
        </w:tc>
      </w:tr>
      <w:tr w:rsidR="007F3027" w14:paraId="08E69B60" w14:textId="77777777" w:rsidTr="007F3027">
        <w:tblPrEx>
          <w:tblLook w:val="04A0" w:firstRow="1" w:lastRow="0" w:firstColumn="1" w:lastColumn="0" w:noHBand="0" w:noVBand="1"/>
        </w:tblPrEx>
        <w:trPr>
          <w:trHeight w:val="505"/>
        </w:trPr>
        <w:tc>
          <w:tcPr>
            <w:tcW w:w="1534" w:type="dxa"/>
          </w:tcPr>
          <w:p w14:paraId="44F6369B" w14:textId="77777777" w:rsidR="007F3027" w:rsidRDefault="007F3027" w:rsidP="00F02D15">
            <w:pPr>
              <w:pStyle w:val="TableParagraph"/>
              <w:rPr>
                <w:b/>
                <w:sz w:val="24"/>
              </w:rPr>
            </w:pPr>
            <w:r w:rsidRPr="0090697C">
              <w:rPr>
                <w:b/>
                <w:sz w:val="24"/>
              </w:rPr>
              <w:t>Mpg</w:t>
            </w:r>
          </w:p>
        </w:tc>
        <w:tc>
          <w:tcPr>
            <w:tcW w:w="8098" w:type="dxa"/>
          </w:tcPr>
          <w:p w14:paraId="3499BCA3" w14:textId="77777777" w:rsidR="007F3027" w:rsidRDefault="007F3027" w:rsidP="00F02D15">
            <w:pPr>
              <w:pStyle w:val="TableParagraph"/>
              <w:spacing w:before="0" w:line="257" w:lineRule="exact"/>
              <w:rPr>
                <w:sz w:val="24"/>
              </w:rPr>
            </w:pPr>
            <w:r w:rsidRPr="0090697C">
              <w:rPr>
                <w:sz w:val="24"/>
              </w:rPr>
              <w:t>In this column, it shows us the distance covered by the car per gallon</w:t>
            </w:r>
          </w:p>
        </w:tc>
      </w:tr>
      <w:tr w:rsidR="007F3027" w14:paraId="7031D161" w14:textId="77777777" w:rsidTr="007F3027">
        <w:tblPrEx>
          <w:tblLook w:val="04A0" w:firstRow="1" w:lastRow="0" w:firstColumn="1" w:lastColumn="0" w:noHBand="0" w:noVBand="1"/>
        </w:tblPrEx>
        <w:trPr>
          <w:trHeight w:val="413"/>
        </w:trPr>
        <w:tc>
          <w:tcPr>
            <w:tcW w:w="1534" w:type="dxa"/>
          </w:tcPr>
          <w:p w14:paraId="11E36368" w14:textId="77777777" w:rsidR="007F3027" w:rsidRDefault="007F3027" w:rsidP="00F02D15">
            <w:pPr>
              <w:pStyle w:val="TableParagraph"/>
              <w:rPr>
                <w:b/>
                <w:sz w:val="24"/>
              </w:rPr>
            </w:pPr>
            <w:r w:rsidRPr="0090697C">
              <w:rPr>
                <w:b/>
                <w:sz w:val="24"/>
              </w:rPr>
              <w:t>Tax</w:t>
            </w:r>
          </w:p>
        </w:tc>
        <w:tc>
          <w:tcPr>
            <w:tcW w:w="8098" w:type="dxa"/>
          </w:tcPr>
          <w:p w14:paraId="4A5C95DD" w14:textId="77777777" w:rsidR="007F3027" w:rsidRDefault="007F3027" w:rsidP="00F02D15">
            <w:pPr>
              <w:pStyle w:val="TableParagraph"/>
              <w:spacing w:before="0" w:line="273" w:lineRule="exact"/>
              <w:rPr>
                <w:sz w:val="24"/>
              </w:rPr>
            </w:pPr>
            <w:r w:rsidRPr="0090697C">
              <w:rPr>
                <w:sz w:val="24"/>
              </w:rPr>
              <w:t>In this column, the tax amount charged on the car</w:t>
            </w:r>
          </w:p>
          <w:p w14:paraId="5B6942BA" w14:textId="7864B40F" w:rsidR="007F3027" w:rsidRDefault="007F3027" w:rsidP="00F02D15">
            <w:pPr>
              <w:pStyle w:val="TableParagraph"/>
              <w:spacing w:before="0" w:line="273" w:lineRule="exact"/>
              <w:rPr>
                <w:sz w:val="24"/>
              </w:rPr>
            </w:pPr>
          </w:p>
        </w:tc>
      </w:tr>
    </w:tbl>
    <w:p w14:paraId="585AE39C" w14:textId="77777777" w:rsidR="00241AEA" w:rsidRDefault="00241AEA" w:rsidP="007F3027">
      <w:pPr>
        <w:tabs>
          <w:tab w:val="left" w:pos="4029"/>
        </w:tabs>
        <w:rPr>
          <w:sz w:val="24"/>
        </w:rPr>
      </w:pPr>
    </w:p>
    <w:p w14:paraId="741457D1" w14:textId="77777777" w:rsidR="00241AEA" w:rsidRDefault="00241AEA" w:rsidP="00241AEA">
      <w:pPr>
        <w:pStyle w:val="BodyText"/>
        <w:rPr>
          <w:sz w:val="20"/>
        </w:rPr>
      </w:pPr>
    </w:p>
    <w:p w14:paraId="4B79DAC5" w14:textId="77777777" w:rsidR="00241AEA" w:rsidRDefault="00241AEA" w:rsidP="00241AEA">
      <w:pPr>
        <w:pStyle w:val="Heading1"/>
        <w:numPr>
          <w:ilvl w:val="0"/>
          <w:numId w:val="3"/>
        </w:numPr>
        <w:tabs>
          <w:tab w:val="left" w:pos="1141"/>
        </w:tabs>
        <w:spacing w:before="254"/>
        <w:ind w:hanging="452"/>
        <w:jc w:val="left"/>
        <w:rPr>
          <w:u w:val="none"/>
        </w:rPr>
      </w:pPr>
      <w:r>
        <w:rPr>
          <w:color w:val="1F3863"/>
          <w:u w:val="thick" w:color="1F3863"/>
        </w:rPr>
        <w:t xml:space="preserve">Tools and </w:t>
      </w:r>
      <w:r w:rsidRPr="009E5E1E">
        <w:rPr>
          <w:color w:val="1F3863"/>
          <w:u w:val="thick" w:color="1F3863"/>
        </w:rPr>
        <w:t>Libraries:</w:t>
      </w:r>
    </w:p>
    <w:p w14:paraId="1CCA9C7F" w14:textId="77777777" w:rsidR="00241AEA" w:rsidRDefault="00241AEA" w:rsidP="00241AEA">
      <w:pPr>
        <w:pStyle w:val="BodyText"/>
        <w:numPr>
          <w:ilvl w:val="0"/>
          <w:numId w:val="4"/>
        </w:numPr>
        <w:spacing w:before="182"/>
        <w:ind w:right="1025"/>
        <w:jc w:val="left"/>
      </w:pPr>
      <w:r>
        <w:t>Python.</w:t>
      </w:r>
    </w:p>
    <w:p w14:paraId="23E28151" w14:textId="77777777" w:rsidR="00241AEA" w:rsidRDefault="00241AEA" w:rsidP="00241AEA">
      <w:pPr>
        <w:pStyle w:val="BodyText"/>
        <w:numPr>
          <w:ilvl w:val="0"/>
          <w:numId w:val="4"/>
        </w:numPr>
        <w:spacing w:before="182"/>
        <w:ind w:right="1025"/>
        <w:jc w:val="left"/>
      </w:pPr>
      <w:proofErr w:type="spellStart"/>
      <w:r>
        <w:t>Jupyter</w:t>
      </w:r>
      <w:proofErr w:type="spellEnd"/>
      <w:r>
        <w:t xml:space="preserve"> Notebook.</w:t>
      </w:r>
    </w:p>
    <w:p w14:paraId="4387B759" w14:textId="77777777" w:rsidR="00241AEA" w:rsidRDefault="00241AEA" w:rsidP="00241AEA">
      <w:pPr>
        <w:pStyle w:val="BodyText"/>
        <w:numPr>
          <w:ilvl w:val="0"/>
          <w:numId w:val="4"/>
        </w:numPr>
        <w:spacing w:before="182"/>
        <w:ind w:right="1025"/>
        <w:jc w:val="left"/>
      </w:pPr>
      <w:r>
        <w:t>PowerPoint.</w:t>
      </w:r>
    </w:p>
    <w:p w14:paraId="4891B0A4" w14:textId="77777777" w:rsidR="00241AEA" w:rsidRDefault="00241AEA" w:rsidP="00241AEA">
      <w:pPr>
        <w:pStyle w:val="BodyText"/>
        <w:numPr>
          <w:ilvl w:val="0"/>
          <w:numId w:val="4"/>
        </w:numPr>
        <w:spacing w:before="182"/>
        <w:ind w:right="1025"/>
        <w:jc w:val="left"/>
      </w:pPr>
      <w:r>
        <w:t>Excel</w:t>
      </w:r>
    </w:p>
    <w:p w14:paraId="18325F38" w14:textId="77777777" w:rsidR="00241AEA" w:rsidRDefault="00241AEA" w:rsidP="00241AEA">
      <w:pPr>
        <w:pStyle w:val="BodyText"/>
        <w:numPr>
          <w:ilvl w:val="0"/>
          <w:numId w:val="4"/>
        </w:numPr>
        <w:spacing w:before="182"/>
        <w:ind w:right="1025"/>
        <w:jc w:val="left"/>
      </w:pPr>
      <w:r>
        <w:t>NumPy.</w:t>
      </w:r>
    </w:p>
    <w:p w14:paraId="5F7BA070" w14:textId="77777777" w:rsidR="00241AEA" w:rsidRDefault="00241AEA" w:rsidP="00241AEA">
      <w:pPr>
        <w:pStyle w:val="BodyText"/>
        <w:numPr>
          <w:ilvl w:val="0"/>
          <w:numId w:val="4"/>
        </w:numPr>
        <w:spacing w:before="182"/>
        <w:ind w:right="1025"/>
        <w:jc w:val="left"/>
      </w:pPr>
      <w:r>
        <w:t>Pandas.</w:t>
      </w:r>
    </w:p>
    <w:p w14:paraId="24C6D243" w14:textId="77777777" w:rsidR="00241AEA" w:rsidRDefault="00241AEA" w:rsidP="00241AEA">
      <w:pPr>
        <w:pStyle w:val="BodyText"/>
        <w:numPr>
          <w:ilvl w:val="0"/>
          <w:numId w:val="4"/>
        </w:numPr>
        <w:spacing w:before="182"/>
        <w:ind w:right="1025"/>
        <w:jc w:val="left"/>
      </w:pPr>
      <w:r>
        <w:t>Matplotlib</w:t>
      </w:r>
    </w:p>
    <w:p w14:paraId="1E39C94D" w14:textId="18404143" w:rsidR="00241AEA" w:rsidRPr="007F3027" w:rsidRDefault="00241AEA" w:rsidP="007F3027">
      <w:pPr>
        <w:tabs>
          <w:tab w:val="left" w:pos="4029"/>
        </w:tabs>
        <w:rPr>
          <w:sz w:val="24"/>
        </w:rPr>
        <w:sectPr w:rsidR="00241AEA" w:rsidRPr="007F3027">
          <w:footerReference w:type="default" r:id="rId10"/>
          <w:pgSz w:w="11910" w:h="16840"/>
          <w:pgMar w:top="136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60765C4" w14:textId="2C602534" w:rsidR="009E5E1E" w:rsidRDefault="009E5E1E" w:rsidP="00241AEA">
      <w:pPr>
        <w:pStyle w:val="BodyText"/>
        <w:spacing w:before="182"/>
        <w:ind w:right="1025"/>
      </w:pPr>
    </w:p>
    <w:p w14:paraId="21A0AC93" w14:textId="33E6C309" w:rsidR="00A02901" w:rsidRDefault="00A907A2">
      <w:pPr>
        <w:pStyle w:val="Heading1"/>
        <w:numPr>
          <w:ilvl w:val="0"/>
          <w:numId w:val="3"/>
        </w:numPr>
        <w:tabs>
          <w:tab w:val="left" w:pos="1141"/>
        </w:tabs>
        <w:spacing w:before="163"/>
        <w:jc w:val="left"/>
        <w:rPr>
          <w:u w:val="none"/>
        </w:rPr>
      </w:pPr>
      <w:r>
        <w:rPr>
          <w:color w:val="1F3863"/>
          <w:u w:val="thick" w:color="1F3863"/>
        </w:rPr>
        <w:t>Data</w:t>
      </w:r>
      <w:r>
        <w:rPr>
          <w:color w:val="1F3863"/>
          <w:spacing w:val="-3"/>
          <w:u w:val="thick" w:color="1F3863"/>
        </w:rPr>
        <w:t xml:space="preserve"> </w:t>
      </w:r>
      <w:r>
        <w:rPr>
          <w:color w:val="1F3863"/>
          <w:u w:val="thick" w:color="1F3863"/>
        </w:rPr>
        <w:t>analysis</w:t>
      </w:r>
    </w:p>
    <w:p w14:paraId="55D5ABAA" w14:textId="77777777" w:rsidR="00A02901" w:rsidRDefault="009E6D62" w:rsidP="000C7C9B">
      <w:pPr>
        <w:pStyle w:val="BodyText"/>
        <w:spacing w:before="182" w:line="360" w:lineRule="auto"/>
        <w:ind w:left="420" w:right="426"/>
      </w:pPr>
      <w:r>
        <w:rPr>
          <w:noProof/>
        </w:rPr>
        <w:drawing>
          <wp:anchor distT="0" distB="0" distL="114300" distR="114300" simplePos="0" relativeHeight="251644416" behindDoc="0" locked="0" layoutInCell="1" allowOverlap="1" wp14:anchorId="27D14DE6" wp14:editId="3117EB46">
            <wp:simplePos x="0" y="0"/>
            <wp:positionH relativeFrom="column">
              <wp:posOffset>3543300</wp:posOffset>
            </wp:positionH>
            <wp:positionV relativeFrom="paragraph">
              <wp:posOffset>1356723</wp:posOffset>
            </wp:positionV>
            <wp:extent cx="2542449" cy="1676153"/>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981" cy="167848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6224" behindDoc="0" locked="0" layoutInCell="1" allowOverlap="1" wp14:anchorId="61723F00" wp14:editId="3C72E504">
            <wp:simplePos x="0" y="0"/>
            <wp:positionH relativeFrom="column">
              <wp:posOffset>190137</wp:posOffset>
            </wp:positionH>
            <wp:positionV relativeFrom="paragraph">
              <wp:posOffset>1356269</wp:posOffset>
            </wp:positionV>
            <wp:extent cx="2385695" cy="16804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5695" cy="1680489"/>
                    </a:xfrm>
                    <a:prstGeom prst="rect">
                      <a:avLst/>
                    </a:prstGeom>
                    <a:noFill/>
                  </pic:spPr>
                </pic:pic>
              </a:graphicData>
            </a:graphic>
            <wp14:sizeRelH relativeFrom="page">
              <wp14:pctWidth>0</wp14:pctWidth>
            </wp14:sizeRelH>
            <wp14:sizeRelV relativeFrom="page">
              <wp14:pctHeight>0</wp14:pctHeight>
            </wp14:sizeRelV>
          </wp:anchor>
        </w:drawing>
      </w:r>
      <w:r w:rsidRPr="009E6D62">
        <w:t xml:space="preserve"> </w:t>
      </w:r>
      <w:r w:rsidRPr="009E6D62">
        <w:t xml:space="preserve">After we prepared the data, Then we used some of </w:t>
      </w:r>
      <w:proofErr w:type="spellStart"/>
      <w:r w:rsidRPr="009E6D62">
        <w:t>visualisation</w:t>
      </w:r>
      <w:proofErr w:type="spellEnd"/>
      <w:r w:rsidRPr="009E6D62">
        <w:t xml:space="preserve"> tools such as seaborn and matplotlib to look</w:t>
      </w:r>
      <w:r>
        <w:t xml:space="preserve"> what is the</w:t>
      </w:r>
      <w:r w:rsidRPr="009E6D62">
        <w:t xml:space="preserve"> most common used car in UK model most manufacturer year of our data </w:t>
      </w:r>
      <w:proofErr w:type="gramStart"/>
      <w:r w:rsidRPr="009E6D62">
        <w:t>set</w:t>
      </w:r>
      <w:r w:rsidR="000C7C9B">
        <w:t xml:space="preserve"> .</w:t>
      </w:r>
      <w:proofErr w:type="gramEnd"/>
    </w:p>
    <w:p w14:paraId="65049F7B" w14:textId="77777777" w:rsidR="00241AEA" w:rsidRDefault="00241AEA" w:rsidP="000C7C9B">
      <w:pPr>
        <w:pStyle w:val="BodyText"/>
        <w:spacing w:before="182" w:line="360" w:lineRule="auto"/>
        <w:ind w:left="420" w:right="426"/>
      </w:pPr>
    </w:p>
    <w:p w14:paraId="76DE3D8B" w14:textId="77777777" w:rsidR="00241AEA" w:rsidRDefault="00241AEA" w:rsidP="000C7C9B">
      <w:pPr>
        <w:pStyle w:val="BodyText"/>
        <w:spacing w:before="182" w:line="360" w:lineRule="auto"/>
        <w:ind w:left="420" w:right="426"/>
      </w:pPr>
    </w:p>
    <w:p w14:paraId="65231CC6" w14:textId="77777777" w:rsidR="00241AEA" w:rsidRDefault="00241AEA" w:rsidP="000C7C9B">
      <w:pPr>
        <w:pStyle w:val="BodyText"/>
        <w:spacing w:before="182" w:line="360" w:lineRule="auto"/>
        <w:ind w:left="420" w:right="426"/>
      </w:pPr>
    </w:p>
    <w:p w14:paraId="05381A78" w14:textId="77777777" w:rsidR="00241AEA" w:rsidRDefault="00241AEA" w:rsidP="000C7C9B">
      <w:pPr>
        <w:pStyle w:val="BodyText"/>
        <w:spacing w:before="182" w:line="360" w:lineRule="auto"/>
        <w:ind w:left="420" w:right="426"/>
      </w:pPr>
    </w:p>
    <w:p w14:paraId="6F19CDF0" w14:textId="77777777" w:rsidR="00241AEA" w:rsidRDefault="00241AEA" w:rsidP="000C7C9B">
      <w:pPr>
        <w:pStyle w:val="BodyText"/>
        <w:spacing w:before="182" w:line="360" w:lineRule="auto"/>
        <w:ind w:left="420" w:right="426"/>
      </w:pPr>
    </w:p>
    <w:p w14:paraId="7B109F4F" w14:textId="77777777" w:rsidR="00241AEA" w:rsidRDefault="00241AEA" w:rsidP="000C7C9B">
      <w:pPr>
        <w:pStyle w:val="BodyText"/>
        <w:spacing w:before="182" w:line="360" w:lineRule="auto"/>
        <w:ind w:left="420" w:right="426"/>
      </w:pPr>
    </w:p>
    <w:p w14:paraId="2B3D8FA9" w14:textId="77777777" w:rsidR="00241AEA" w:rsidRDefault="00241AEA" w:rsidP="000C7C9B">
      <w:pPr>
        <w:pStyle w:val="BodyText"/>
        <w:spacing w:before="182" w:line="360" w:lineRule="auto"/>
        <w:ind w:left="420" w:right="426"/>
      </w:pPr>
    </w:p>
    <w:p w14:paraId="38A199F2" w14:textId="77777777" w:rsidR="00241AEA" w:rsidRDefault="00241AEA" w:rsidP="000C7C9B">
      <w:pPr>
        <w:pStyle w:val="BodyText"/>
        <w:spacing w:before="182" w:line="360" w:lineRule="auto"/>
        <w:ind w:left="420" w:right="426"/>
      </w:pPr>
    </w:p>
    <w:p w14:paraId="305F3C38" w14:textId="77777777" w:rsidR="00241AEA" w:rsidRDefault="00241AEA" w:rsidP="000C7C9B">
      <w:pPr>
        <w:pStyle w:val="BodyText"/>
        <w:spacing w:before="182" w:line="360" w:lineRule="auto"/>
        <w:ind w:left="420" w:right="426"/>
      </w:pPr>
    </w:p>
    <w:p w14:paraId="509608AF" w14:textId="3A9530EF" w:rsidR="00241AEA" w:rsidRDefault="00241AEA" w:rsidP="00241AEA">
      <w:pPr>
        <w:pStyle w:val="BodyText"/>
        <w:spacing w:before="182" w:line="360" w:lineRule="auto"/>
        <w:ind w:left="420" w:right="426"/>
      </w:pPr>
      <w:r w:rsidRPr="000F310C">
        <w:rPr>
          <w:sz w:val="22"/>
          <w:szCs w:val="22"/>
        </w:rPr>
        <w:t xml:space="preserve"> </w:t>
      </w:r>
      <w:r w:rsidRPr="000F310C">
        <w:t>This graph shown the correlation between price, year, mileage</w:t>
      </w:r>
      <w:r w:rsidR="007A1236">
        <w:t>,</w:t>
      </w:r>
      <w:r w:rsidR="007A1236" w:rsidRPr="007A1236">
        <w:t xml:space="preserve"> </w:t>
      </w:r>
      <w:r w:rsidR="007A1236">
        <w:t>a</w:t>
      </w:r>
      <w:r w:rsidR="007A1236" w:rsidRPr="007A1236">
        <w:t>nd we conclude that the prices of used cars will rise when the Mile Age</w:t>
      </w:r>
    </w:p>
    <w:p w14:paraId="26D80156" w14:textId="77777777" w:rsidR="00241AEA" w:rsidRDefault="00241AEA" w:rsidP="00241AEA">
      <w:pPr>
        <w:pStyle w:val="BodyText"/>
        <w:spacing w:before="63" w:line="360" w:lineRule="auto"/>
        <w:ind w:left="420" w:right="906"/>
        <w:jc w:val="both"/>
      </w:pPr>
    </w:p>
    <w:p w14:paraId="47B7F8F6" w14:textId="1F2BDD0A" w:rsidR="00241AEA" w:rsidRDefault="00241AEA" w:rsidP="00241AEA">
      <w:pPr>
        <w:pStyle w:val="BodyText"/>
        <w:spacing w:before="63" w:line="360" w:lineRule="auto"/>
        <w:ind w:left="420" w:right="906"/>
        <w:jc w:val="both"/>
      </w:pPr>
      <w:r>
        <w:rPr>
          <w:noProof/>
          <w:sz w:val="28"/>
        </w:rPr>
        <w:drawing>
          <wp:anchor distT="0" distB="0" distL="114300" distR="114300" simplePos="0" relativeHeight="251690496" behindDoc="0" locked="0" layoutInCell="1" allowOverlap="1" wp14:anchorId="77D6E276" wp14:editId="1278EFCD">
            <wp:simplePos x="0" y="0"/>
            <wp:positionH relativeFrom="column">
              <wp:posOffset>439964</wp:posOffset>
            </wp:positionH>
            <wp:positionV relativeFrom="paragraph">
              <wp:posOffset>337003</wp:posOffset>
            </wp:positionV>
            <wp:extent cx="5372100" cy="2676040"/>
            <wp:effectExtent l="0" t="0" r="0" b="0"/>
            <wp:wrapNone/>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676040"/>
                    </a:xfrm>
                    <a:prstGeom prst="rect">
                      <a:avLst/>
                    </a:prstGeom>
                    <a:noFill/>
                  </pic:spPr>
                </pic:pic>
              </a:graphicData>
            </a:graphic>
            <wp14:sizeRelH relativeFrom="page">
              <wp14:pctWidth>0</wp14:pctWidth>
            </wp14:sizeRelH>
            <wp14:sizeRelV relativeFrom="page">
              <wp14:pctHeight>0</wp14:pctHeight>
            </wp14:sizeRelV>
          </wp:anchor>
        </w:drawing>
      </w:r>
    </w:p>
    <w:p w14:paraId="7C177E8A" w14:textId="2A9BA6EB" w:rsidR="00241AEA" w:rsidRDefault="00241AEA" w:rsidP="00241AEA">
      <w:pPr>
        <w:pStyle w:val="BodyText"/>
        <w:spacing w:before="182" w:line="360" w:lineRule="auto"/>
        <w:ind w:right="426"/>
        <w:sectPr w:rsidR="00241AEA">
          <w:pgSz w:w="11910" w:h="16840"/>
          <w:pgMar w:top="142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pPr>
    </w:p>
    <w:p w14:paraId="351EB53B" w14:textId="13095299" w:rsidR="00A02901" w:rsidRDefault="00A02901">
      <w:pPr>
        <w:pStyle w:val="BodyText"/>
        <w:rPr>
          <w:i/>
          <w:sz w:val="20"/>
        </w:rPr>
      </w:pPr>
    </w:p>
    <w:p w14:paraId="761B67EE" w14:textId="70B9A461" w:rsidR="00A02901" w:rsidRDefault="00A02901">
      <w:pPr>
        <w:pStyle w:val="BodyText"/>
        <w:rPr>
          <w:i/>
          <w:sz w:val="20"/>
        </w:rPr>
      </w:pPr>
    </w:p>
    <w:p w14:paraId="146F0AF4" w14:textId="4D274B48" w:rsidR="00A02901" w:rsidRDefault="00A02901">
      <w:pPr>
        <w:pStyle w:val="BodyText"/>
        <w:spacing w:before="8"/>
        <w:rPr>
          <w:i/>
          <w:sz w:val="27"/>
        </w:rPr>
      </w:pPr>
    </w:p>
    <w:p w14:paraId="468BEAFC" w14:textId="2A55341A" w:rsidR="00A02901" w:rsidRDefault="000F310C" w:rsidP="000F310C">
      <w:pPr>
        <w:pStyle w:val="BodyText"/>
        <w:spacing w:before="182" w:line="360" w:lineRule="auto"/>
        <w:ind w:left="420" w:right="426"/>
      </w:pPr>
      <w:r w:rsidRPr="000F310C">
        <w:t xml:space="preserve">This bar graphs shows most popular Fiesta year is 2019 and the mean price is 14,371 </w:t>
      </w:r>
      <w:proofErr w:type="gramStart"/>
      <w:r w:rsidRPr="000F310C">
        <w:t>Pound .</w:t>
      </w:r>
      <w:proofErr w:type="gramEnd"/>
    </w:p>
    <w:p w14:paraId="56155096" w14:textId="073B22B6" w:rsidR="000F310C" w:rsidRDefault="000F310C" w:rsidP="000F310C">
      <w:pPr>
        <w:pStyle w:val="BodyText"/>
        <w:spacing w:before="182" w:line="360" w:lineRule="auto"/>
        <w:ind w:left="420" w:right="426"/>
      </w:pPr>
    </w:p>
    <w:p w14:paraId="11906CBF" w14:textId="14A10CE8" w:rsidR="000F310C" w:rsidRDefault="000F310C">
      <w:pPr>
        <w:pStyle w:val="BodyText"/>
        <w:spacing w:before="5"/>
        <w:rPr>
          <w:noProof/>
        </w:rPr>
      </w:pPr>
    </w:p>
    <w:p w14:paraId="1CC4E032" w14:textId="2E0D5045" w:rsidR="000F310C" w:rsidRDefault="000F310C">
      <w:pPr>
        <w:pStyle w:val="BodyText"/>
        <w:spacing w:before="5"/>
        <w:rPr>
          <w:noProof/>
        </w:rPr>
      </w:pPr>
    </w:p>
    <w:p w14:paraId="044CE8DF" w14:textId="78260AFF" w:rsidR="000F310C" w:rsidRDefault="000F310C">
      <w:pPr>
        <w:pStyle w:val="BodyText"/>
        <w:spacing w:before="5"/>
        <w:rPr>
          <w:noProof/>
        </w:rPr>
      </w:pPr>
      <w:r>
        <w:rPr>
          <w:noProof/>
        </w:rPr>
        <w:drawing>
          <wp:anchor distT="0" distB="0" distL="114300" distR="114300" simplePos="0" relativeHeight="251659776" behindDoc="0" locked="0" layoutInCell="1" allowOverlap="1" wp14:anchorId="1A48215F" wp14:editId="1C10C76C">
            <wp:simplePos x="0" y="0"/>
            <wp:positionH relativeFrom="column">
              <wp:posOffset>3323167</wp:posOffset>
            </wp:positionH>
            <wp:positionV relativeFrom="paragraph">
              <wp:posOffset>18415</wp:posOffset>
            </wp:positionV>
            <wp:extent cx="2921000" cy="253425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2534251"/>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7F1E101F" wp14:editId="50E482FB">
            <wp:simplePos x="0" y="0"/>
            <wp:positionH relativeFrom="column">
              <wp:posOffset>4233</wp:posOffset>
            </wp:positionH>
            <wp:positionV relativeFrom="paragraph">
              <wp:posOffset>58474</wp:posOffset>
            </wp:positionV>
            <wp:extent cx="3107267" cy="2349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9779" cy="2351344"/>
                    </a:xfrm>
                    <a:prstGeom prst="rect">
                      <a:avLst/>
                    </a:prstGeom>
                    <a:noFill/>
                  </pic:spPr>
                </pic:pic>
              </a:graphicData>
            </a:graphic>
            <wp14:sizeRelH relativeFrom="page">
              <wp14:pctWidth>0</wp14:pctWidth>
            </wp14:sizeRelH>
            <wp14:sizeRelV relativeFrom="page">
              <wp14:pctHeight>0</wp14:pctHeight>
            </wp14:sizeRelV>
          </wp:anchor>
        </w:drawing>
      </w:r>
    </w:p>
    <w:p w14:paraId="10C574B1" w14:textId="0F5CDA0E" w:rsidR="000F310C" w:rsidRDefault="000F310C">
      <w:pPr>
        <w:pStyle w:val="BodyText"/>
        <w:spacing w:before="5"/>
        <w:rPr>
          <w:noProof/>
        </w:rPr>
      </w:pPr>
    </w:p>
    <w:p w14:paraId="4A07DBE5" w14:textId="5EF3AD77" w:rsidR="000F310C" w:rsidRDefault="000F310C">
      <w:pPr>
        <w:pStyle w:val="BodyText"/>
        <w:spacing w:before="5"/>
        <w:rPr>
          <w:noProof/>
        </w:rPr>
      </w:pPr>
    </w:p>
    <w:p w14:paraId="4C52FA41" w14:textId="2657742B" w:rsidR="000F310C" w:rsidRDefault="000F310C">
      <w:pPr>
        <w:pStyle w:val="BodyText"/>
        <w:spacing w:before="5"/>
        <w:rPr>
          <w:noProof/>
        </w:rPr>
      </w:pPr>
    </w:p>
    <w:p w14:paraId="04106653" w14:textId="04322352" w:rsidR="000F310C" w:rsidRDefault="000F310C">
      <w:pPr>
        <w:pStyle w:val="BodyText"/>
        <w:spacing w:before="5"/>
        <w:rPr>
          <w:noProof/>
        </w:rPr>
      </w:pPr>
    </w:p>
    <w:p w14:paraId="1281B7DD" w14:textId="1577602C" w:rsidR="000F310C" w:rsidRDefault="000F310C">
      <w:pPr>
        <w:pStyle w:val="BodyText"/>
        <w:spacing w:before="5"/>
        <w:rPr>
          <w:noProof/>
        </w:rPr>
      </w:pPr>
    </w:p>
    <w:p w14:paraId="1FB12505" w14:textId="69E5EAA9" w:rsidR="000F310C" w:rsidRDefault="000F310C">
      <w:pPr>
        <w:pStyle w:val="BodyText"/>
        <w:spacing w:before="5"/>
        <w:rPr>
          <w:noProof/>
        </w:rPr>
      </w:pPr>
    </w:p>
    <w:p w14:paraId="346837ED" w14:textId="1D365378" w:rsidR="000F310C" w:rsidRDefault="000F310C">
      <w:pPr>
        <w:pStyle w:val="BodyText"/>
        <w:spacing w:before="5"/>
        <w:rPr>
          <w:noProof/>
        </w:rPr>
      </w:pPr>
    </w:p>
    <w:p w14:paraId="482CEA4D" w14:textId="7E255F4A" w:rsidR="000F310C" w:rsidRDefault="000F310C">
      <w:pPr>
        <w:pStyle w:val="BodyText"/>
        <w:spacing w:before="5"/>
        <w:rPr>
          <w:noProof/>
        </w:rPr>
      </w:pPr>
    </w:p>
    <w:p w14:paraId="7AC5997C" w14:textId="099E10C7" w:rsidR="000F310C" w:rsidRDefault="000F310C">
      <w:pPr>
        <w:pStyle w:val="BodyText"/>
        <w:spacing w:before="5"/>
        <w:rPr>
          <w:noProof/>
        </w:rPr>
      </w:pPr>
    </w:p>
    <w:p w14:paraId="0FF656F9" w14:textId="7873362A" w:rsidR="000F310C" w:rsidRDefault="000F310C">
      <w:pPr>
        <w:pStyle w:val="BodyText"/>
        <w:spacing w:before="5"/>
        <w:rPr>
          <w:noProof/>
        </w:rPr>
      </w:pPr>
    </w:p>
    <w:p w14:paraId="76F1F3CC" w14:textId="3B22D3C5" w:rsidR="000F310C" w:rsidRDefault="000F310C">
      <w:pPr>
        <w:pStyle w:val="BodyText"/>
        <w:spacing w:before="5"/>
        <w:rPr>
          <w:noProof/>
        </w:rPr>
      </w:pPr>
    </w:p>
    <w:p w14:paraId="4222ED61" w14:textId="50F980A6" w:rsidR="000F310C" w:rsidRDefault="000F310C">
      <w:pPr>
        <w:pStyle w:val="BodyText"/>
        <w:spacing w:before="5"/>
        <w:rPr>
          <w:noProof/>
        </w:rPr>
      </w:pPr>
    </w:p>
    <w:p w14:paraId="0EC9350D" w14:textId="77777777" w:rsidR="000F310C" w:rsidRDefault="000F310C">
      <w:pPr>
        <w:pStyle w:val="BodyText"/>
        <w:spacing w:before="5"/>
        <w:rPr>
          <w:sz w:val="16"/>
        </w:rPr>
      </w:pPr>
    </w:p>
    <w:p w14:paraId="00C2AAEE" w14:textId="77777777" w:rsidR="00A02901" w:rsidRDefault="00A02901">
      <w:pPr>
        <w:pStyle w:val="BodyText"/>
        <w:spacing w:before="4"/>
        <w:rPr>
          <w:sz w:val="31"/>
        </w:rPr>
      </w:pPr>
    </w:p>
    <w:p w14:paraId="7FFCF631" w14:textId="77777777" w:rsidR="007F3027" w:rsidRDefault="007F3027" w:rsidP="000F310C">
      <w:pPr>
        <w:pStyle w:val="BodyText"/>
        <w:spacing w:before="182" w:line="360" w:lineRule="auto"/>
        <w:ind w:left="420" w:right="426"/>
      </w:pPr>
    </w:p>
    <w:p w14:paraId="368389BC" w14:textId="77777777" w:rsidR="007F3027" w:rsidRDefault="007F3027" w:rsidP="00241AEA">
      <w:pPr>
        <w:pStyle w:val="BodyText"/>
        <w:spacing w:before="182" w:line="360" w:lineRule="auto"/>
        <w:ind w:right="426"/>
      </w:pPr>
    </w:p>
    <w:p w14:paraId="57FAD2DC" w14:textId="6BC3182E" w:rsidR="000F310C" w:rsidRPr="000F310C" w:rsidRDefault="000F310C" w:rsidP="000F310C">
      <w:pPr>
        <w:pStyle w:val="BodyText"/>
        <w:spacing w:before="182" w:line="360" w:lineRule="auto"/>
        <w:ind w:left="420" w:right="426"/>
      </w:pPr>
      <w:r w:rsidRPr="000F310C">
        <w:t>This graph shown the percentage of transmission for Fiesta and fuel type.</w:t>
      </w:r>
    </w:p>
    <w:p w14:paraId="2371F7A9" w14:textId="37CA75E0" w:rsidR="00A02901" w:rsidRDefault="00A02901">
      <w:pPr>
        <w:pStyle w:val="BodyText"/>
        <w:ind w:left="481"/>
        <w:rPr>
          <w:noProof/>
          <w:sz w:val="20"/>
        </w:rPr>
      </w:pPr>
    </w:p>
    <w:p w14:paraId="6D18EF35" w14:textId="397C189A" w:rsidR="000F310C" w:rsidRDefault="000F310C">
      <w:pPr>
        <w:pStyle w:val="BodyText"/>
        <w:ind w:left="481"/>
        <w:rPr>
          <w:noProof/>
          <w:sz w:val="20"/>
        </w:rPr>
      </w:pPr>
    </w:p>
    <w:p w14:paraId="68C8A316" w14:textId="74256658" w:rsidR="000F310C" w:rsidRDefault="000F310C">
      <w:pPr>
        <w:pStyle w:val="BodyText"/>
        <w:ind w:left="481"/>
        <w:rPr>
          <w:noProof/>
          <w:sz w:val="20"/>
        </w:rPr>
      </w:pPr>
    </w:p>
    <w:p w14:paraId="59D438A0" w14:textId="3D8D394D" w:rsidR="000F310C" w:rsidRDefault="000F310C">
      <w:pPr>
        <w:pStyle w:val="BodyText"/>
        <w:ind w:left="481"/>
        <w:rPr>
          <w:noProof/>
          <w:sz w:val="20"/>
        </w:rPr>
      </w:pPr>
    </w:p>
    <w:p w14:paraId="6DDC1D61" w14:textId="30600D59" w:rsidR="000F310C" w:rsidRDefault="000F310C">
      <w:pPr>
        <w:pStyle w:val="BodyText"/>
        <w:ind w:left="481"/>
        <w:rPr>
          <w:noProof/>
          <w:sz w:val="20"/>
        </w:rPr>
      </w:pPr>
    </w:p>
    <w:p w14:paraId="6FECD397" w14:textId="00A0AB4D" w:rsidR="000F310C" w:rsidRDefault="004753C1">
      <w:pPr>
        <w:pStyle w:val="BodyText"/>
        <w:ind w:left="481"/>
        <w:rPr>
          <w:noProof/>
          <w:sz w:val="20"/>
        </w:rPr>
      </w:pPr>
      <w:r>
        <w:rPr>
          <w:noProof/>
          <w:sz w:val="20"/>
        </w:rPr>
        <w:drawing>
          <wp:anchor distT="0" distB="0" distL="114300" distR="114300" simplePos="0" relativeHeight="251670016" behindDoc="0" locked="0" layoutInCell="1" allowOverlap="1" wp14:anchorId="182E73A8" wp14:editId="7E490EDA">
            <wp:simplePos x="0" y="0"/>
            <wp:positionH relativeFrom="column">
              <wp:posOffset>3457575</wp:posOffset>
            </wp:positionH>
            <wp:positionV relativeFrom="paragraph">
              <wp:posOffset>14393</wp:posOffset>
            </wp:positionV>
            <wp:extent cx="2633134" cy="234168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134" cy="2341689"/>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64896" behindDoc="0" locked="0" layoutInCell="1" allowOverlap="1" wp14:anchorId="1CBFC031" wp14:editId="51CECD5B">
            <wp:simplePos x="0" y="0"/>
            <wp:positionH relativeFrom="column">
              <wp:posOffset>3810</wp:posOffset>
            </wp:positionH>
            <wp:positionV relativeFrom="paragraph">
              <wp:posOffset>11853</wp:posOffset>
            </wp:positionV>
            <wp:extent cx="2638033" cy="22529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033" cy="2252980"/>
                    </a:xfrm>
                    <a:prstGeom prst="rect">
                      <a:avLst/>
                    </a:prstGeom>
                    <a:noFill/>
                  </pic:spPr>
                </pic:pic>
              </a:graphicData>
            </a:graphic>
            <wp14:sizeRelH relativeFrom="page">
              <wp14:pctWidth>0</wp14:pctWidth>
            </wp14:sizeRelH>
            <wp14:sizeRelV relativeFrom="page">
              <wp14:pctHeight>0</wp14:pctHeight>
            </wp14:sizeRelV>
          </wp:anchor>
        </w:drawing>
      </w:r>
    </w:p>
    <w:p w14:paraId="6399FC0F" w14:textId="2567AEE2" w:rsidR="000F310C" w:rsidRDefault="000F310C">
      <w:pPr>
        <w:pStyle w:val="BodyText"/>
        <w:ind w:left="481"/>
        <w:rPr>
          <w:noProof/>
          <w:sz w:val="20"/>
        </w:rPr>
      </w:pPr>
    </w:p>
    <w:p w14:paraId="15ACC901" w14:textId="6CA4CA4C" w:rsidR="000F310C" w:rsidRDefault="000F310C">
      <w:pPr>
        <w:pStyle w:val="BodyText"/>
        <w:ind w:left="481"/>
        <w:rPr>
          <w:noProof/>
          <w:sz w:val="20"/>
        </w:rPr>
      </w:pPr>
    </w:p>
    <w:p w14:paraId="647B5FFF" w14:textId="028348A8" w:rsidR="000F310C" w:rsidRDefault="000F310C">
      <w:pPr>
        <w:pStyle w:val="BodyText"/>
        <w:ind w:left="481"/>
        <w:rPr>
          <w:noProof/>
          <w:sz w:val="20"/>
        </w:rPr>
      </w:pPr>
    </w:p>
    <w:p w14:paraId="711FC689" w14:textId="2DA7E056" w:rsidR="000F310C" w:rsidRDefault="000F310C">
      <w:pPr>
        <w:pStyle w:val="BodyText"/>
        <w:ind w:left="481"/>
        <w:rPr>
          <w:noProof/>
          <w:sz w:val="20"/>
        </w:rPr>
      </w:pPr>
    </w:p>
    <w:p w14:paraId="6E4EC872" w14:textId="57877BB9" w:rsidR="000F310C" w:rsidRDefault="000F310C">
      <w:pPr>
        <w:pStyle w:val="BodyText"/>
        <w:ind w:left="481"/>
        <w:rPr>
          <w:noProof/>
          <w:sz w:val="20"/>
        </w:rPr>
      </w:pPr>
    </w:p>
    <w:p w14:paraId="6A5420E7" w14:textId="6157CEAD" w:rsidR="000F310C" w:rsidRDefault="000F310C">
      <w:pPr>
        <w:pStyle w:val="BodyText"/>
        <w:ind w:left="481"/>
        <w:rPr>
          <w:noProof/>
          <w:sz w:val="20"/>
        </w:rPr>
      </w:pPr>
    </w:p>
    <w:p w14:paraId="7FA254EE" w14:textId="11A11B8F" w:rsidR="000F310C" w:rsidRDefault="000F310C">
      <w:pPr>
        <w:pStyle w:val="BodyText"/>
        <w:ind w:left="481"/>
        <w:rPr>
          <w:noProof/>
          <w:sz w:val="20"/>
        </w:rPr>
      </w:pPr>
    </w:p>
    <w:p w14:paraId="6CAB0268" w14:textId="36839406" w:rsidR="000F310C" w:rsidRDefault="000F310C">
      <w:pPr>
        <w:pStyle w:val="BodyText"/>
        <w:ind w:left="481"/>
        <w:rPr>
          <w:noProof/>
          <w:sz w:val="20"/>
        </w:rPr>
      </w:pPr>
    </w:p>
    <w:p w14:paraId="3FE2115D" w14:textId="209828B6" w:rsidR="000F310C" w:rsidRDefault="000F310C">
      <w:pPr>
        <w:pStyle w:val="BodyText"/>
        <w:ind w:left="481"/>
        <w:rPr>
          <w:noProof/>
          <w:sz w:val="20"/>
        </w:rPr>
      </w:pPr>
    </w:p>
    <w:p w14:paraId="2E180EE6" w14:textId="40A54990" w:rsidR="000F310C" w:rsidRDefault="000F310C">
      <w:pPr>
        <w:pStyle w:val="BodyText"/>
        <w:ind w:left="481"/>
        <w:rPr>
          <w:noProof/>
          <w:sz w:val="20"/>
        </w:rPr>
      </w:pPr>
    </w:p>
    <w:p w14:paraId="648036E6" w14:textId="7037B0DC" w:rsidR="000F310C" w:rsidRDefault="000F310C">
      <w:pPr>
        <w:pStyle w:val="BodyText"/>
        <w:ind w:left="481"/>
        <w:rPr>
          <w:noProof/>
          <w:sz w:val="20"/>
        </w:rPr>
      </w:pPr>
    </w:p>
    <w:p w14:paraId="5EF423AB" w14:textId="57093DFF" w:rsidR="000F310C" w:rsidRDefault="000F310C">
      <w:pPr>
        <w:pStyle w:val="BodyText"/>
        <w:ind w:left="481"/>
        <w:rPr>
          <w:noProof/>
          <w:sz w:val="20"/>
        </w:rPr>
      </w:pPr>
    </w:p>
    <w:p w14:paraId="189C488A" w14:textId="4652B850" w:rsidR="000F310C" w:rsidRDefault="000F310C">
      <w:pPr>
        <w:pStyle w:val="BodyText"/>
        <w:ind w:left="481"/>
        <w:rPr>
          <w:noProof/>
          <w:sz w:val="20"/>
        </w:rPr>
      </w:pPr>
    </w:p>
    <w:p w14:paraId="583BE3AF" w14:textId="756C479A" w:rsidR="000F310C" w:rsidRDefault="000F310C">
      <w:pPr>
        <w:pStyle w:val="BodyText"/>
        <w:ind w:left="481"/>
        <w:rPr>
          <w:noProof/>
          <w:sz w:val="20"/>
        </w:rPr>
      </w:pPr>
    </w:p>
    <w:p w14:paraId="23886A78" w14:textId="26C08537" w:rsidR="000F310C" w:rsidRDefault="000F310C">
      <w:pPr>
        <w:pStyle w:val="BodyText"/>
        <w:ind w:left="481"/>
        <w:rPr>
          <w:noProof/>
          <w:sz w:val="20"/>
        </w:rPr>
      </w:pPr>
    </w:p>
    <w:p w14:paraId="3974A435" w14:textId="34D8CAAA" w:rsidR="000F310C" w:rsidRDefault="000F310C">
      <w:pPr>
        <w:pStyle w:val="BodyText"/>
        <w:ind w:left="481"/>
        <w:rPr>
          <w:noProof/>
          <w:sz w:val="20"/>
        </w:rPr>
      </w:pPr>
    </w:p>
    <w:p w14:paraId="1B244784" w14:textId="4BEBF0EF" w:rsidR="000F310C" w:rsidRDefault="000F310C">
      <w:pPr>
        <w:pStyle w:val="BodyText"/>
        <w:ind w:left="481"/>
        <w:rPr>
          <w:noProof/>
          <w:sz w:val="20"/>
        </w:rPr>
      </w:pPr>
    </w:p>
    <w:p w14:paraId="5D068E1C" w14:textId="0A8BECFC" w:rsidR="000F310C" w:rsidRDefault="000F310C">
      <w:pPr>
        <w:pStyle w:val="BodyText"/>
        <w:ind w:left="481"/>
        <w:rPr>
          <w:noProof/>
          <w:sz w:val="20"/>
        </w:rPr>
      </w:pPr>
    </w:p>
    <w:p w14:paraId="4C04D31F" w14:textId="70243263" w:rsidR="000F310C" w:rsidRDefault="000F310C">
      <w:pPr>
        <w:pStyle w:val="BodyText"/>
        <w:ind w:left="481"/>
        <w:rPr>
          <w:noProof/>
          <w:sz w:val="20"/>
        </w:rPr>
      </w:pPr>
    </w:p>
    <w:p w14:paraId="37ADEFE9" w14:textId="003D15D5" w:rsidR="000F310C" w:rsidRDefault="004753C1" w:rsidP="004753C1">
      <w:pPr>
        <w:pStyle w:val="BodyText"/>
        <w:spacing w:before="182" w:line="360" w:lineRule="auto"/>
        <w:ind w:left="420" w:right="426"/>
      </w:pPr>
      <w:r w:rsidRPr="004753C1">
        <w:t xml:space="preserve">This graph </w:t>
      </w:r>
      <w:proofErr w:type="gramStart"/>
      <w:r w:rsidRPr="004753C1">
        <w:t>show</w:t>
      </w:r>
      <w:proofErr w:type="gramEnd"/>
      <w:r w:rsidRPr="004753C1">
        <w:t xml:space="preserve"> the most common Engine which is 1.5 and the mean mileage for Fiesta for each year and we noticed the mean mileage for 2019 is 7502 kilo.</w:t>
      </w:r>
    </w:p>
    <w:p w14:paraId="427B2BA0" w14:textId="1FF39818" w:rsidR="004753C1" w:rsidRDefault="00CF0344" w:rsidP="004753C1">
      <w:pPr>
        <w:pStyle w:val="BodyText"/>
        <w:spacing w:before="182" w:line="360" w:lineRule="auto"/>
        <w:ind w:left="420" w:right="426"/>
      </w:pPr>
      <w:r>
        <w:rPr>
          <w:noProof/>
        </w:rPr>
        <w:drawing>
          <wp:anchor distT="0" distB="0" distL="114300" distR="114300" simplePos="0" relativeHeight="251688448" behindDoc="0" locked="0" layoutInCell="1" allowOverlap="1" wp14:anchorId="7F810287" wp14:editId="15F12901">
            <wp:simplePos x="0" y="0"/>
            <wp:positionH relativeFrom="column">
              <wp:posOffset>3137419</wp:posOffset>
            </wp:positionH>
            <wp:positionV relativeFrom="paragraph">
              <wp:posOffset>322368</wp:posOffset>
            </wp:positionV>
            <wp:extent cx="2971800" cy="252456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524566"/>
                    </a:xfrm>
                    <a:prstGeom prst="rect">
                      <a:avLst/>
                    </a:prstGeom>
                    <a:noFill/>
                  </pic:spPr>
                </pic:pic>
              </a:graphicData>
            </a:graphic>
            <wp14:sizeRelH relativeFrom="page">
              <wp14:pctWidth>0</wp14:pctWidth>
            </wp14:sizeRelH>
            <wp14:sizeRelV relativeFrom="page">
              <wp14:pctHeight>0</wp14:pctHeight>
            </wp14:sizeRelV>
          </wp:anchor>
        </w:drawing>
      </w:r>
    </w:p>
    <w:p w14:paraId="23DFBEBB" w14:textId="3E781612" w:rsidR="004753C1" w:rsidRDefault="00CF0344" w:rsidP="004753C1">
      <w:pPr>
        <w:pStyle w:val="BodyText"/>
        <w:spacing w:before="182" w:line="360" w:lineRule="auto"/>
        <w:ind w:left="420" w:right="426"/>
      </w:pPr>
      <w:r>
        <w:rPr>
          <w:noProof/>
        </w:rPr>
        <w:drawing>
          <wp:anchor distT="0" distB="0" distL="114300" distR="114300" simplePos="0" relativeHeight="251681280" behindDoc="0" locked="0" layoutInCell="1" allowOverlap="1" wp14:anchorId="0A090AE0" wp14:editId="17A91913">
            <wp:simplePos x="0" y="0"/>
            <wp:positionH relativeFrom="column">
              <wp:posOffset>4656</wp:posOffset>
            </wp:positionH>
            <wp:positionV relativeFrom="paragraph">
              <wp:posOffset>50589</wp:posOffset>
            </wp:positionV>
            <wp:extent cx="2797382" cy="2225040"/>
            <wp:effectExtent l="0" t="0" r="3175"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382" cy="2225040"/>
                    </a:xfrm>
                    <a:prstGeom prst="rect">
                      <a:avLst/>
                    </a:prstGeom>
                    <a:noFill/>
                  </pic:spPr>
                </pic:pic>
              </a:graphicData>
            </a:graphic>
            <wp14:sizeRelH relativeFrom="page">
              <wp14:pctWidth>0</wp14:pctWidth>
            </wp14:sizeRelH>
            <wp14:sizeRelV relativeFrom="page">
              <wp14:pctHeight>0</wp14:pctHeight>
            </wp14:sizeRelV>
          </wp:anchor>
        </w:drawing>
      </w:r>
    </w:p>
    <w:p w14:paraId="25B0D2DF" w14:textId="6936F719" w:rsidR="004753C1" w:rsidRDefault="004753C1" w:rsidP="004753C1">
      <w:pPr>
        <w:pStyle w:val="BodyText"/>
        <w:spacing w:before="182" w:line="360" w:lineRule="auto"/>
        <w:ind w:left="420" w:right="426"/>
      </w:pPr>
    </w:p>
    <w:p w14:paraId="11277566" w14:textId="31CF938F" w:rsidR="004753C1" w:rsidRDefault="004753C1" w:rsidP="00CF0344">
      <w:pPr>
        <w:pStyle w:val="BodyText"/>
        <w:spacing w:before="182" w:line="360" w:lineRule="auto"/>
        <w:ind w:right="426"/>
      </w:pPr>
    </w:p>
    <w:p w14:paraId="035CB60F" w14:textId="77777777" w:rsidR="004753C1" w:rsidRPr="004753C1" w:rsidRDefault="004753C1" w:rsidP="004753C1">
      <w:pPr>
        <w:pStyle w:val="BodyText"/>
        <w:spacing w:before="182" w:line="360" w:lineRule="auto"/>
        <w:ind w:left="420" w:right="426"/>
      </w:pPr>
    </w:p>
    <w:p w14:paraId="00FD6B1B" w14:textId="1502AC39" w:rsidR="000F310C" w:rsidRDefault="000F310C">
      <w:pPr>
        <w:pStyle w:val="BodyText"/>
        <w:ind w:left="481"/>
        <w:rPr>
          <w:noProof/>
          <w:sz w:val="20"/>
        </w:rPr>
      </w:pPr>
    </w:p>
    <w:p w14:paraId="2295D024" w14:textId="77777777" w:rsidR="000F310C" w:rsidRDefault="000F310C">
      <w:pPr>
        <w:pStyle w:val="BodyText"/>
        <w:ind w:left="481"/>
        <w:rPr>
          <w:sz w:val="20"/>
        </w:rPr>
      </w:pPr>
    </w:p>
    <w:p w14:paraId="6636CCCF" w14:textId="77777777" w:rsidR="00A02901" w:rsidRDefault="00A02901">
      <w:pPr>
        <w:pStyle w:val="BodyText"/>
        <w:rPr>
          <w:sz w:val="20"/>
        </w:rPr>
      </w:pPr>
    </w:p>
    <w:p w14:paraId="5F5C06CD" w14:textId="77777777" w:rsidR="00A02901" w:rsidRDefault="00A02901">
      <w:pPr>
        <w:pStyle w:val="BodyText"/>
        <w:rPr>
          <w:sz w:val="20"/>
        </w:rPr>
      </w:pPr>
    </w:p>
    <w:p w14:paraId="687DCC00" w14:textId="77777777" w:rsidR="00A02901" w:rsidRDefault="00A02901">
      <w:pPr>
        <w:pStyle w:val="BodyText"/>
        <w:rPr>
          <w:sz w:val="20"/>
        </w:rPr>
      </w:pPr>
    </w:p>
    <w:p w14:paraId="4C1410EF" w14:textId="77777777" w:rsidR="00241AEA" w:rsidRPr="00241AEA" w:rsidRDefault="00241AEA" w:rsidP="00241AEA">
      <w:pPr>
        <w:pStyle w:val="Heading1"/>
        <w:tabs>
          <w:tab w:val="left" w:pos="1860"/>
          <w:tab w:val="left" w:pos="1861"/>
        </w:tabs>
        <w:spacing w:before="227"/>
        <w:ind w:left="1861" w:firstLine="0"/>
        <w:jc w:val="right"/>
        <w:rPr>
          <w:u w:val="none"/>
        </w:rPr>
      </w:pPr>
    </w:p>
    <w:p w14:paraId="3272487B" w14:textId="77777777" w:rsidR="00241AEA" w:rsidRPr="00241AEA" w:rsidRDefault="00241AEA" w:rsidP="00241AEA">
      <w:pPr>
        <w:pStyle w:val="Heading1"/>
        <w:tabs>
          <w:tab w:val="left" w:pos="1860"/>
          <w:tab w:val="left" w:pos="1861"/>
        </w:tabs>
        <w:spacing w:before="227"/>
        <w:ind w:left="1861" w:firstLine="0"/>
        <w:jc w:val="right"/>
        <w:rPr>
          <w:u w:val="none"/>
        </w:rPr>
      </w:pPr>
    </w:p>
    <w:p w14:paraId="3D07FA8F" w14:textId="38DA86CD" w:rsidR="00A02901" w:rsidRDefault="00A907A2">
      <w:pPr>
        <w:pStyle w:val="Heading1"/>
        <w:numPr>
          <w:ilvl w:val="0"/>
          <w:numId w:val="3"/>
        </w:numPr>
        <w:tabs>
          <w:tab w:val="left" w:pos="1860"/>
          <w:tab w:val="left" w:pos="1861"/>
        </w:tabs>
        <w:spacing w:before="227"/>
        <w:ind w:left="1861" w:hanging="1081"/>
        <w:jc w:val="left"/>
        <w:rPr>
          <w:u w:val="none"/>
        </w:rPr>
      </w:pPr>
      <w:r>
        <w:rPr>
          <w:color w:val="1F3863"/>
          <w:u w:val="thick" w:color="1F3863"/>
        </w:rPr>
        <w:t>Conclusion</w:t>
      </w:r>
    </w:p>
    <w:p w14:paraId="71A61B5D" w14:textId="77777777" w:rsidR="00CF0344" w:rsidRDefault="00CF0344" w:rsidP="00CF0344">
      <w:pPr>
        <w:pStyle w:val="BodyText"/>
        <w:numPr>
          <w:ilvl w:val="0"/>
          <w:numId w:val="5"/>
        </w:numPr>
        <w:spacing w:before="182" w:line="360" w:lineRule="auto"/>
        <w:ind w:right="409"/>
      </w:pPr>
      <w:proofErr w:type="gramStart"/>
      <w:r>
        <w:t>So</w:t>
      </w:r>
      <w:proofErr w:type="gramEnd"/>
      <w:r>
        <w:t xml:space="preserve"> the top 5 used car is Fiesta, Golf, Focus, Polo, Kuga.</w:t>
      </w:r>
    </w:p>
    <w:p w14:paraId="45B97260" w14:textId="0C74C596" w:rsidR="00CF0344" w:rsidRDefault="00CF0344" w:rsidP="00CF0344">
      <w:pPr>
        <w:pStyle w:val="BodyText"/>
        <w:numPr>
          <w:ilvl w:val="0"/>
          <w:numId w:val="5"/>
        </w:numPr>
        <w:spacing w:before="182" w:line="360" w:lineRule="auto"/>
        <w:ind w:right="409"/>
        <w:jc w:val="both"/>
      </w:pPr>
      <w:r>
        <w:t>The most common manufacturer year is 2019</w:t>
      </w:r>
    </w:p>
    <w:p w14:paraId="7DEB35CA" w14:textId="2BF088B6" w:rsidR="00CF0344" w:rsidRDefault="00CF0344" w:rsidP="00CF0344">
      <w:pPr>
        <w:pStyle w:val="BodyText"/>
        <w:numPr>
          <w:ilvl w:val="0"/>
          <w:numId w:val="5"/>
        </w:numPr>
        <w:spacing w:before="182" w:line="360" w:lineRule="auto"/>
        <w:ind w:right="409"/>
        <w:jc w:val="both"/>
      </w:pPr>
      <w:r w:rsidRPr="00CF0344">
        <w:t>We will focus in top 5 cars to make our exhibition more competitive and attract the costumer, but the exhibition will be diversified at the same time so that everyone has the choices.</w:t>
      </w:r>
    </w:p>
    <w:p w14:paraId="07A87BA1" w14:textId="2997361A" w:rsidR="00CF0344" w:rsidRDefault="00CF0344" w:rsidP="00CF0344">
      <w:pPr>
        <w:pStyle w:val="BodyText"/>
        <w:numPr>
          <w:ilvl w:val="0"/>
          <w:numId w:val="5"/>
        </w:numPr>
        <w:spacing w:before="182" w:line="360" w:lineRule="auto"/>
        <w:ind w:right="409"/>
        <w:jc w:val="both"/>
      </w:pPr>
      <w:r w:rsidRPr="00CF0344">
        <w:t>We found that the newer car will be more expansive, and the lower mileage also increase the price</w:t>
      </w:r>
      <w:r>
        <w:t>.</w:t>
      </w:r>
    </w:p>
    <w:p w14:paraId="63515CCB" w14:textId="38E6C1E0" w:rsidR="00CF0344" w:rsidRDefault="00CF0344" w:rsidP="00CF0344">
      <w:pPr>
        <w:pStyle w:val="BodyText"/>
        <w:spacing w:before="182" w:line="360" w:lineRule="auto"/>
        <w:ind w:left="420" w:right="409"/>
        <w:jc w:val="both"/>
        <w:sectPr w:rsidR="00CF0344">
          <w:pgSz w:w="11910" w:h="16840"/>
          <w:pgMar w:top="150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pPr>
    </w:p>
    <w:p w14:paraId="4361BD93" w14:textId="77777777" w:rsidR="00A02901" w:rsidRDefault="00A907A2">
      <w:pPr>
        <w:spacing w:before="61"/>
        <w:ind w:left="420"/>
        <w:rPr>
          <w:b/>
          <w:sz w:val="32"/>
        </w:rPr>
      </w:pPr>
      <w:r>
        <w:rPr>
          <w:b/>
          <w:color w:val="44536A"/>
          <w:sz w:val="32"/>
        </w:rPr>
        <w:lastRenderedPageBreak/>
        <w:t>R</w:t>
      </w:r>
      <w:r>
        <w:rPr>
          <w:b/>
          <w:color w:val="44536A"/>
          <w:sz w:val="32"/>
        </w:rPr>
        <w:t>eference</w:t>
      </w:r>
    </w:p>
    <w:p w14:paraId="17B2847A" w14:textId="77777777" w:rsidR="00A02901" w:rsidRDefault="00A02901">
      <w:pPr>
        <w:pStyle w:val="BodyText"/>
        <w:rPr>
          <w:b/>
          <w:sz w:val="36"/>
        </w:rPr>
      </w:pPr>
    </w:p>
    <w:p w14:paraId="3690E827" w14:textId="77777777" w:rsidR="00A02901" w:rsidRDefault="00A02901">
      <w:pPr>
        <w:pStyle w:val="BodyText"/>
        <w:spacing w:before="1"/>
        <w:rPr>
          <w:b/>
          <w:sz w:val="44"/>
        </w:rPr>
      </w:pPr>
    </w:p>
    <w:p w14:paraId="152DB1C5" w14:textId="55B69620" w:rsidR="00241AEA" w:rsidRPr="00241AEA" w:rsidRDefault="00241AEA">
      <w:pPr>
        <w:pStyle w:val="ListParagraph"/>
        <w:numPr>
          <w:ilvl w:val="0"/>
          <w:numId w:val="1"/>
        </w:numPr>
        <w:tabs>
          <w:tab w:val="left" w:pos="762"/>
        </w:tabs>
        <w:spacing w:before="157"/>
        <w:ind w:left="761" w:hanging="342"/>
        <w:rPr>
          <w:rFonts w:ascii="Georgia"/>
          <w:sz w:val="24"/>
        </w:rPr>
      </w:pPr>
      <w:hyperlink r:id="rId20" w:history="1">
        <w:r w:rsidRPr="00F44862">
          <w:rPr>
            <w:rStyle w:val="Hyperlink"/>
            <w:sz w:val="24"/>
          </w:rPr>
          <w:t>https://www.kaggle.com/adityadesai13/used-car-dataset-ford-and-mercedes</w:t>
        </w:r>
      </w:hyperlink>
    </w:p>
    <w:p w14:paraId="071555FB" w14:textId="1AC4C1EF" w:rsidR="00A02901" w:rsidRDefault="00A02901">
      <w:pPr>
        <w:pStyle w:val="BodyText"/>
        <w:spacing w:before="26"/>
        <w:ind w:left="420"/>
      </w:pPr>
    </w:p>
    <w:sectPr w:rsidR="00A02901">
      <w:pgSz w:w="11910" w:h="16840"/>
      <w:pgMar w:top="1360" w:right="1020" w:bottom="1260" w:left="102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BD56" w14:textId="77777777" w:rsidR="00A907A2" w:rsidRDefault="00A907A2">
      <w:r>
        <w:separator/>
      </w:r>
    </w:p>
  </w:endnote>
  <w:endnote w:type="continuationSeparator" w:id="0">
    <w:p w14:paraId="6A16F7BD" w14:textId="77777777" w:rsidR="00A907A2" w:rsidRDefault="00A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9C4B" w14:textId="77777777" w:rsidR="00A02901" w:rsidRDefault="00A907A2">
    <w:pPr>
      <w:pStyle w:val="BodyText"/>
      <w:spacing w:line="14" w:lineRule="auto"/>
      <w:rPr>
        <w:sz w:val="20"/>
      </w:rPr>
    </w:pPr>
    <w:r>
      <w:pict w14:anchorId="385EDD9C">
        <v:shapetype id="_x0000_t202" coordsize="21600,21600" o:spt="202" path="m,l,21600r21600,l21600,xe">
          <v:stroke joinstyle="miter"/>
          <v:path gradientshapeok="t" o:connecttype="rect"/>
        </v:shapetype>
        <v:shape id="_x0000_s1025" type="#_x0000_t202" style="position:absolute;margin-left:291.6pt;margin-top:777.9pt;width:12pt;height:15.3pt;z-index:-251658752;mso-position-horizontal-relative:page;mso-position-vertical-relative:page" filled="f" stroked="f">
          <v:textbox style="mso-next-textbox:#_x0000_s1025" inset="0,0,0,0">
            <w:txbxContent>
              <w:p w14:paraId="75485004" w14:textId="77777777" w:rsidR="00A02901" w:rsidRDefault="00A907A2">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D145" w14:textId="77777777" w:rsidR="00A907A2" w:rsidRDefault="00A907A2">
      <w:r>
        <w:separator/>
      </w:r>
    </w:p>
  </w:footnote>
  <w:footnote w:type="continuationSeparator" w:id="0">
    <w:p w14:paraId="359BD43C" w14:textId="77777777" w:rsidR="00A907A2" w:rsidRDefault="00A90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01F"/>
    <w:multiLevelType w:val="hybridMultilevel"/>
    <w:tmpl w:val="5504FB24"/>
    <w:lvl w:ilvl="0" w:tplc="04090001">
      <w:start w:val="1"/>
      <w:numFmt w:val="bullet"/>
      <w:lvlText w:val=""/>
      <w:lvlJc w:val="left"/>
      <w:pPr>
        <w:ind w:left="1141" w:hanging="361"/>
        <w:jc w:val="right"/>
      </w:pPr>
      <w:rPr>
        <w:rFonts w:ascii="Symbol" w:hAnsi="Symbol" w:hint="default"/>
        <w:b/>
        <w:bCs/>
        <w:color w:val="44536A"/>
        <w:spacing w:val="-1"/>
        <w:w w:val="100"/>
        <w:sz w:val="32"/>
        <w:szCs w:val="32"/>
        <w:lang w:val="en-US" w:eastAsia="en-US" w:bidi="ar-SA"/>
      </w:rPr>
    </w:lvl>
    <w:lvl w:ilvl="1" w:tplc="FFFFFFFF">
      <w:numFmt w:val="bullet"/>
      <w:lvlText w:val="•"/>
      <w:lvlJc w:val="left"/>
      <w:pPr>
        <w:ind w:left="2012" w:hanging="361"/>
      </w:pPr>
      <w:rPr>
        <w:rFonts w:hint="default"/>
        <w:lang w:val="en-US" w:eastAsia="en-US" w:bidi="ar-SA"/>
      </w:rPr>
    </w:lvl>
    <w:lvl w:ilvl="2" w:tplc="FFFFFFFF">
      <w:numFmt w:val="bullet"/>
      <w:lvlText w:val="•"/>
      <w:lvlJc w:val="left"/>
      <w:pPr>
        <w:ind w:left="2884" w:hanging="361"/>
      </w:pPr>
      <w:rPr>
        <w:rFonts w:hint="default"/>
        <w:lang w:val="en-US" w:eastAsia="en-US" w:bidi="ar-SA"/>
      </w:rPr>
    </w:lvl>
    <w:lvl w:ilvl="3" w:tplc="FFFFFFFF">
      <w:numFmt w:val="bullet"/>
      <w:lvlText w:val="•"/>
      <w:lvlJc w:val="left"/>
      <w:pPr>
        <w:ind w:left="3757" w:hanging="361"/>
      </w:pPr>
      <w:rPr>
        <w:rFonts w:hint="default"/>
        <w:lang w:val="en-US" w:eastAsia="en-US" w:bidi="ar-SA"/>
      </w:rPr>
    </w:lvl>
    <w:lvl w:ilvl="4" w:tplc="FFFFFFFF">
      <w:numFmt w:val="bullet"/>
      <w:lvlText w:val="•"/>
      <w:lvlJc w:val="left"/>
      <w:pPr>
        <w:ind w:left="4629" w:hanging="361"/>
      </w:pPr>
      <w:rPr>
        <w:rFonts w:hint="default"/>
        <w:lang w:val="en-US" w:eastAsia="en-US" w:bidi="ar-SA"/>
      </w:rPr>
    </w:lvl>
    <w:lvl w:ilvl="5" w:tplc="FFFFFFFF">
      <w:numFmt w:val="bullet"/>
      <w:lvlText w:val="•"/>
      <w:lvlJc w:val="left"/>
      <w:pPr>
        <w:ind w:left="5502" w:hanging="361"/>
      </w:pPr>
      <w:rPr>
        <w:rFonts w:hint="default"/>
        <w:lang w:val="en-US" w:eastAsia="en-US" w:bidi="ar-SA"/>
      </w:rPr>
    </w:lvl>
    <w:lvl w:ilvl="6" w:tplc="FFFFFFFF">
      <w:numFmt w:val="bullet"/>
      <w:lvlText w:val="•"/>
      <w:lvlJc w:val="left"/>
      <w:pPr>
        <w:ind w:left="6374" w:hanging="361"/>
      </w:pPr>
      <w:rPr>
        <w:rFonts w:hint="default"/>
        <w:lang w:val="en-US" w:eastAsia="en-US" w:bidi="ar-SA"/>
      </w:rPr>
    </w:lvl>
    <w:lvl w:ilvl="7" w:tplc="FFFFFFFF">
      <w:numFmt w:val="bullet"/>
      <w:lvlText w:val="•"/>
      <w:lvlJc w:val="left"/>
      <w:pPr>
        <w:ind w:left="7246" w:hanging="361"/>
      </w:pPr>
      <w:rPr>
        <w:rFonts w:hint="default"/>
        <w:lang w:val="en-US" w:eastAsia="en-US" w:bidi="ar-SA"/>
      </w:rPr>
    </w:lvl>
    <w:lvl w:ilvl="8" w:tplc="FFFFFFFF">
      <w:numFmt w:val="bullet"/>
      <w:lvlText w:val="•"/>
      <w:lvlJc w:val="left"/>
      <w:pPr>
        <w:ind w:left="8119" w:hanging="361"/>
      </w:pPr>
      <w:rPr>
        <w:rFonts w:hint="default"/>
        <w:lang w:val="en-US" w:eastAsia="en-US" w:bidi="ar-SA"/>
      </w:rPr>
    </w:lvl>
  </w:abstractNum>
  <w:abstractNum w:abstractNumId="1" w15:restartNumberingAfterBreak="0">
    <w:nsid w:val="18F80590"/>
    <w:multiLevelType w:val="hybridMultilevel"/>
    <w:tmpl w:val="4F18B7E6"/>
    <w:lvl w:ilvl="0" w:tplc="96EA0B88">
      <w:start w:val="1"/>
      <w:numFmt w:val="decimal"/>
      <w:lvlText w:val="[%1]"/>
      <w:lvlJc w:val="left"/>
      <w:pPr>
        <w:ind w:left="420" w:hanging="341"/>
      </w:pPr>
      <w:rPr>
        <w:rFonts w:ascii="Times New Roman" w:eastAsia="Times New Roman" w:hAnsi="Times New Roman" w:cs="Times New Roman" w:hint="default"/>
        <w:spacing w:val="0"/>
        <w:w w:val="99"/>
        <w:sz w:val="24"/>
        <w:szCs w:val="24"/>
        <w:lang w:val="en-US" w:eastAsia="en-US" w:bidi="ar-SA"/>
      </w:rPr>
    </w:lvl>
    <w:lvl w:ilvl="1" w:tplc="AE0A2BEC">
      <w:numFmt w:val="bullet"/>
      <w:lvlText w:val="•"/>
      <w:lvlJc w:val="left"/>
      <w:pPr>
        <w:ind w:left="1364" w:hanging="341"/>
      </w:pPr>
      <w:rPr>
        <w:rFonts w:hint="default"/>
        <w:lang w:val="en-US" w:eastAsia="en-US" w:bidi="ar-SA"/>
      </w:rPr>
    </w:lvl>
    <w:lvl w:ilvl="2" w:tplc="56F8CFDC">
      <w:numFmt w:val="bullet"/>
      <w:lvlText w:val="•"/>
      <w:lvlJc w:val="left"/>
      <w:pPr>
        <w:ind w:left="2308" w:hanging="341"/>
      </w:pPr>
      <w:rPr>
        <w:rFonts w:hint="default"/>
        <w:lang w:val="en-US" w:eastAsia="en-US" w:bidi="ar-SA"/>
      </w:rPr>
    </w:lvl>
    <w:lvl w:ilvl="3" w:tplc="D56AD6FE">
      <w:numFmt w:val="bullet"/>
      <w:lvlText w:val="•"/>
      <w:lvlJc w:val="left"/>
      <w:pPr>
        <w:ind w:left="3253" w:hanging="341"/>
      </w:pPr>
      <w:rPr>
        <w:rFonts w:hint="default"/>
        <w:lang w:val="en-US" w:eastAsia="en-US" w:bidi="ar-SA"/>
      </w:rPr>
    </w:lvl>
    <w:lvl w:ilvl="4" w:tplc="5B5C5818">
      <w:numFmt w:val="bullet"/>
      <w:lvlText w:val="•"/>
      <w:lvlJc w:val="left"/>
      <w:pPr>
        <w:ind w:left="4197" w:hanging="341"/>
      </w:pPr>
      <w:rPr>
        <w:rFonts w:hint="default"/>
        <w:lang w:val="en-US" w:eastAsia="en-US" w:bidi="ar-SA"/>
      </w:rPr>
    </w:lvl>
    <w:lvl w:ilvl="5" w:tplc="11B6F468">
      <w:numFmt w:val="bullet"/>
      <w:lvlText w:val="•"/>
      <w:lvlJc w:val="left"/>
      <w:pPr>
        <w:ind w:left="5142" w:hanging="341"/>
      </w:pPr>
      <w:rPr>
        <w:rFonts w:hint="default"/>
        <w:lang w:val="en-US" w:eastAsia="en-US" w:bidi="ar-SA"/>
      </w:rPr>
    </w:lvl>
    <w:lvl w:ilvl="6" w:tplc="020CFD58">
      <w:numFmt w:val="bullet"/>
      <w:lvlText w:val="•"/>
      <w:lvlJc w:val="left"/>
      <w:pPr>
        <w:ind w:left="6086" w:hanging="341"/>
      </w:pPr>
      <w:rPr>
        <w:rFonts w:hint="default"/>
        <w:lang w:val="en-US" w:eastAsia="en-US" w:bidi="ar-SA"/>
      </w:rPr>
    </w:lvl>
    <w:lvl w:ilvl="7" w:tplc="CC4C2178">
      <w:numFmt w:val="bullet"/>
      <w:lvlText w:val="•"/>
      <w:lvlJc w:val="left"/>
      <w:pPr>
        <w:ind w:left="7030" w:hanging="341"/>
      </w:pPr>
      <w:rPr>
        <w:rFonts w:hint="default"/>
        <w:lang w:val="en-US" w:eastAsia="en-US" w:bidi="ar-SA"/>
      </w:rPr>
    </w:lvl>
    <w:lvl w:ilvl="8" w:tplc="72326674">
      <w:numFmt w:val="bullet"/>
      <w:lvlText w:val="•"/>
      <w:lvlJc w:val="left"/>
      <w:pPr>
        <w:ind w:left="7975" w:hanging="341"/>
      </w:pPr>
      <w:rPr>
        <w:rFonts w:hint="default"/>
        <w:lang w:val="en-US" w:eastAsia="en-US" w:bidi="ar-SA"/>
      </w:rPr>
    </w:lvl>
  </w:abstractNum>
  <w:abstractNum w:abstractNumId="2" w15:restartNumberingAfterBreak="0">
    <w:nsid w:val="51961C1E"/>
    <w:multiLevelType w:val="hybridMultilevel"/>
    <w:tmpl w:val="B7C48A90"/>
    <w:lvl w:ilvl="0" w:tplc="AE0A2BEC">
      <w:numFmt w:val="bullet"/>
      <w:lvlText w:val="•"/>
      <w:lvlJc w:val="left"/>
      <w:pPr>
        <w:ind w:left="1140" w:hanging="360"/>
      </w:pPr>
      <w:rPr>
        <w:rFonts w:hint="default"/>
        <w:lang w:val="en-US" w:eastAsia="en-US" w:bidi="ar-SA"/>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65ED7040"/>
    <w:multiLevelType w:val="hybridMultilevel"/>
    <w:tmpl w:val="71E4A240"/>
    <w:lvl w:ilvl="0" w:tplc="4F8E67E0">
      <w:start w:val="1"/>
      <w:numFmt w:val="upperRoman"/>
      <w:lvlText w:val="%1."/>
      <w:lvlJc w:val="left"/>
      <w:pPr>
        <w:ind w:left="1141" w:hanging="361"/>
        <w:jc w:val="right"/>
      </w:pPr>
      <w:rPr>
        <w:rFonts w:ascii="Times New Roman" w:eastAsia="Times New Roman" w:hAnsi="Times New Roman" w:cs="Times New Roman" w:hint="default"/>
        <w:b/>
        <w:bCs/>
        <w:color w:val="44536A"/>
        <w:spacing w:val="-1"/>
        <w:w w:val="100"/>
        <w:sz w:val="32"/>
        <w:szCs w:val="32"/>
        <w:lang w:val="en-US" w:eastAsia="en-US" w:bidi="ar-SA"/>
      </w:rPr>
    </w:lvl>
    <w:lvl w:ilvl="1" w:tplc="67826832">
      <w:numFmt w:val="bullet"/>
      <w:lvlText w:val="•"/>
      <w:lvlJc w:val="left"/>
      <w:pPr>
        <w:ind w:left="2012" w:hanging="361"/>
      </w:pPr>
      <w:rPr>
        <w:rFonts w:hint="default"/>
        <w:lang w:val="en-US" w:eastAsia="en-US" w:bidi="ar-SA"/>
      </w:rPr>
    </w:lvl>
    <w:lvl w:ilvl="2" w:tplc="A0B26E60">
      <w:numFmt w:val="bullet"/>
      <w:lvlText w:val="•"/>
      <w:lvlJc w:val="left"/>
      <w:pPr>
        <w:ind w:left="2884" w:hanging="361"/>
      </w:pPr>
      <w:rPr>
        <w:rFonts w:hint="default"/>
        <w:lang w:val="en-US" w:eastAsia="en-US" w:bidi="ar-SA"/>
      </w:rPr>
    </w:lvl>
    <w:lvl w:ilvl="3" w:tplc="EEF0F742">
      <w:numFmt w:val="bullet"/>
      <w:lvlText w:val="•"/>
      <w:lvlJc w:val="left"/>
      <w:pPr>
        <w:ind w:left="3757" w:hanging="361"/>
      </w:pPr>
      <w:rPr>
        <w:rFonts w:hint="default"/>
        <w:lang w:val="en-US" w:eastAsia="en-US" w:bidi="ar-SA"/>
      </w:rPr>
    </w:lvl>
    <w:lvl w:ilvl="4" w:tplc="44328454">
      <w:numFmt w:val="bullet"/>
      <w:lvlText w:val="•"/>
      <w:lvlJc w:val="left"/>
      <w:pPr>
        <w:ind w:left="4629" w:hanging="361"/>
      </w:pPr>
      <w:rPr>
        <w:rFonts w:hint="default"/>
        <w:lang w:val="en-US" w:eastAsia="en-US" w:bidi="ar-SA"/>
      </w:rPr>
    </w:lvl>
    <w:lvl w:ilvl="5" w:tplc="05B2DCB4">
      <w:numFmt w:val="bullet"/>
      <w:lvlText w:val="•"/>
      <w:lvlJc w:val="left"/>
      <w:pPr>
        <w:ind w:left="5502" w:hanging="361"/>
      </w:pPr>
      <w:rPr>
        <w:rFonts w:hint="default"/>
        <w:lang w:val="en-US" w:eastAsia="en-US" w:bidi="ar-SA"/>
      </w:rPr>
    </w:lvl>
    <w:lvl w:ilvl="6" w:tplc="80780810">
      <w:numFmt w:val="bullet"/>
      <w:lvlText w:val="•"/>
      <w:lvlJc w:val="left"/>
      <w:pPr>
        <w:ind w:left="6374" w:hanging="361"/>
      </w:pPr>
      <w:rPr>
        <w:rFonts w:hint="default"/>
        <w:lang w:val="en-US" w:eastAsia="en-US" w:bidi="ar-SA"/>
      </w:rPr>
    </w:lvl>
    <w:lvl w:ilvl="7" w:tplc="C89EF9E4">
      <w:numFmt w:val="bullet"/>
      <w:lvlText w:val="•"/>
      <w:lvlJc w:val="left"/>
      <w:pPr>
        <w:ind w:left="7246" w:hanging="361"/>
      </w:pPr>
      <w:rPr>
        <w:rFonts w:hint="default"/>
        <w:lang w:val="en-US" w:eastAsia="en-US" w:bidi="ar-SA"/>
      </w:rPr>
    </w:lvl>
    <w:lvl w:ilvl="8" w:tplc="50CE4DF8">
      <w:numFmt w:val="bullet"/>
      <w:lvlText w:val="•"/>
      <w:lvlJc w:val="left"/>
      <w:pPr>
        <w:ind w:left="8119" w:hanging="361"/>
      </w:pPr>
      <w:rPr>
        <w:rFonts w:hint="default"/>
        <w:lang w:val="en-US" w:eastAsia="en-US" w:bidi="ar-SA"/>
      </w:rPr>
    </w:lvl>
  </w:abstractNum>
  <w:abstractNum w:abstractNumId="4" w15:restartNumberingAfterBreak="0">
    <w:nsid w:val="66D9721A"/>
    <w:multiLevelType w:val="hybridMultilevel"/>
    <w:tmpl w:val="2C9E216E"/>
    <w:lvl w:ilvl="0" w:tplc="FB244EA8">
      <w:start w:val="1"/>
      <w:numFmt w:val="decimal"/>
      <w:lvlText w:val="%1."/>
      <w:lvlJc w:val="left"/>
      <w:pPr>
        <w:ind w:left="110" w:hanging="245"/>
      </w:pPr>
      <w:rPr>
        <w:rFonts w:ascii="Times New Roman" w:eastAsia="Times New Roman" w:hAnsi="Times New Roman" w:cs="Times New Roman" w:hint="default"/>
        <w:w w:val="100"/>
        <w:sz w:val="24"/>
        <w:szCs w:val="24"/>
        <w:lang w:val="en-US" w:eastAsia="en-US" w:bidi="ar-SA"/>
      </w:rPr>
    </w:lvl>
    <w:lvl w:ilvl="1" w:tplc="0706C69A">
      <w:numFmt w:val="bullet"/>
      <w:lvlText w:val="•"/>
      <w:lvlJc w:val="left"/>
      <w:pPr>
        <w:ind w:left="917" w:hanging="245"/>
      </w:pPr>
      <w:rPr>
        <w:rFonts w:hint="default"/>
        <w:lang w:val="en-US" w:eastAsia="en-US" w:bidi="ar-SA"/>
      </w:rPr>
    </w:lvl>
    <w:lvl w:ilvl="2" w:tplc="A9F6BE48">
      <w:numFmt w:val="bullet"/>
      <w:lvlText w:val="•"/>
      <w:lvlJc w:val="left"/>
      <w:pPr>
        <w:ind w:left="1715" w:hanging="245"/>
      </w:pPr>
      <w:rPr>
        <w:rFonts w:hint="default"/>
        <w:lang w:val="en-US" w:eastAsia="en-US" w:bidi="ar-SA"/>
      </w:rPr>
    </w:lvl>
    <w:lvl w:ilvl="3" w:tplc="43FC923E">
      <w:numFmt w:val="bullet"/>
      <w:lvlText w:val="•"/>
      <w:lvlJc w:val="left"/>
      <w:pPr>
        <w:ind w:left="2512" w:hanging="245"/>
      </w:pPr>
      <w:rPr>
        <w:rFonts w:hint="default"/>
        <w:lang w:val="en-US" w:eastAsia="en-US" w:bidi="ar-SA"/>
      </w:rPr>
    </w:lvl>
    <w:lvl w:ilvl="4" w:tplc="EE364D1A">
      <w:numFmt w:val="bullet"/>
      <w:lvlText w:val="•"/>
      <w:lvlJc w:val="left"/>
      <w:pPr>
        <w:ind w:left="3310" w:hanging="245"/>
      </w:pPr>
      <w:rPr>
        <w:rFonts w:hint="default"/>
        <w:lang w:val="en-US" w:eastAsia="en-US" w:bidi="ar-SA"/>
      </w:rPr>
    </w:lvl>
    <w:lvl w:ilvl="5" w:tplc="7534F02E">
      <w:numFmt w:val="bullet"/>
      <w:lvlText w:val="•"/>
      <w:lvlJc w:val="left"/>
      <w:pPr>
        <w:ind w:left="4107" w:hanging="245"/>
      </w:pPr>
      <w:rPr>
        <w:rFonts w:hint="default"/>
        <w:lang w:val="en-US" w:eastAsia="en-US" w:bidi="ar-SA"/>
      </w:rPr>
    </w:lvl>
    <w:lvl w:ilvl="6" w:tplc="C716407E">
      <w:numFmt w:val="bullet"/>
      <w:lvlText w:val="•"/>
      <w:lvlJc w:val="left"/>
      <w:pPr>
        <w:ind w:left="4905" w:hanging="245"/>
      </w:pPr>
      <w:rPr>
        <w:rFonts w:hint="default"/>
        <w:lang w:val="en-US" w:eastAsia="en-US" w:bidi="ar-SA"/>
      </w:rPr>
    </w:lvl>
    <w:lvl w:ilvl="7" w:tplc="99D29FA4">
      <w:numFmt w:val="bullet"/>
      <w:lvlText w:val="•"/>
      <w:lvlJc w:val="left"/>
      <w:pPr>
        <w:ind w:left="5702" w:hanging="245"/>
      </w:pPr>
      <w:rPr>
        <w:rFonts w:hint="default"/>
        <w:lang w:val="en-US" w:eastAsia="en-US" w:bidi="ar-SA"/>
      </w:rPr>
    </w:lvl>
    <w:lvl w:ilvl="8" w:tplc="C8FCFDF8">
      <w:numFmt w:val="bullet"/>
      <w:lvlText w:val="•"/>
      <w:lvlJc w:val="left"/>
      <w:pPr>
        <w:ind w:left="6500" w:hanging="245"/>
      </w:pPr>
      <w:rPr>
        <w:rFonts w:hint="default"/>
        <w:lang w:val="en-US" w:eastAsia="en-US" w:bidi="ar-S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2901"/>
    <w:rsid w:val="000152FB"/>
    <w:rsid w:val="000C7C9B"/>
    <w:rsid w:val="000F310C"/>
    <w:rsid w:val="00241AEA"/>
    <w:rsid w:val="002C0ACE"/>
    <w:rsid w:val="003D0BF1"/>
    <w:rsid w:val="004753C1"/>
    <w:rsid w:val="005A17C7"/>
    <w:rsid w:val="007141D8"/>
    <w:rsid w:val="007A1236"/>
    <w:rsid w:val="007F3027"/>
    <w:rsid w:val="0090697C"/>
    <w:rsid w:val="009E5E1E"/>
    <w:rsid w:val="009E6D62"/>
    <w:rsid w:val="00A02901"/>
    <w:rsid w:val="00A56F70"/>
    <w:rsid w:val="00A907A2"/>
    <w:rsid w:val="00C910C8"/>
    <w:rsid w:val="00CF0344"/>
    <w:rsid w:val="00E37BA6"/>
    <w:rsid w:val="00E6259A"/>
    <w:rsid w:val="00FE1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48563"/>
  <w15:docId w15:val="{D193F1B3-E42D-4F04-9E8D-2F8E3DE4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141" w:hanging="361"/>
      <w:outlineLvl w:val="0"/>
    </w:pPr>
    <w:rPr>
      <w:b/>
      <w:bCs/>
      <w:sz w:val="32"/>
      <w:szCs w:val="32"/>
      <w:u w:val="single" w:color="000000"/>
    </w:rPr>
  </w:style>
  <w:style w:type="paragraph" w:styleId="Heading2">
    <w:name w:val="heading 2"/>
    <w:basedOn w:val="Normal"/>
    <w:next w:val="Normal"/>
    <w:link w:val="Heading2Char"/>
    <w:uiPriority w:val="9"/>
    <w:semiHidden/>
    <w:unhideWhenUsed/>
    <w:qFormat/>
    <w:rsid w:val="009E5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0"/>
      <w:ind w:left="2593" w:right="2591"/>
      <w:jc w:val="center"/>
    </w:pPr>
    <w:rPr>
      <w:b/>
      <w:bCs/>
      <w:sz w:val="40"/>
      <w:szCs w:val="40"/>
    </w:rPr>
  </w:style>
  <w:style w:type="paragraph" w:styleId="ListParagraph">
    <w:name w:val="List Paragraph"/>
    <w:basedOn w:val="Normal"/>
    <w:uiPriority w:val="1"/>
    <w:qFormat/>
    <w:pPr>
      <w:ind w:left="1141" w:hanging="361"/>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56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E5E1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41AEA"/>
    <w:rPr>
      <w:color w:val="0000FF" w:themeColor="hyperlink"/>
      <w:u w:val="single"/>
    </w:rPr>
  </w:style>
  <w:style w:type="character" w:styleId="UnresolvedMention">
    <w:name w:val="Unresolved Mention"/>
    <w:basedOn w:val="DefaultParagraphFont"/>
    <w:uiPriority w:val="99"/>
    <w:semiHidden/>
    <w:unhideWhenUsed/>
    <w:rsid w:val="00241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487">
      <w:bodyDiv w:val="1"/>
      <w:marLeft w:val="0"/>
      <w:marRight w:val="0"/>
      <w:marTop w:val="0"/>
      <w:marBottom w:val="0"/>
      <w:divBdr>
        <w:top w:val="none" w:sz="0" w:space="0" w:color="auto"/>
        <w:left w:val="none" w:sz="0" w:space="0" w:color="auto"/>
        <w:bottom w:val="none" w:sz="0" w:space="0" w:color="auto"/>
        <w:right w:val="none" w:sz="0" w:space="0" w:color="auto"/>
      </w:divBdr>
    </w:div>
    <w:div w:id="105346208">
      <w:bodyDiv w:val="1"/>
      <w:marLeft w:val="0"/>
      <w:marRight w:val="0"/>
      <w:marTop w:val="0"/>
      <w:marBottom w:val="0"/>
      <w:divBdr>
        <w:top w:val="none" w:sz="0" w:space="0" w:color="auto"/>
        <w:left w:val="none" w:sz="0" w:space="0" w:color="auto"/>
        <w:bottom w:val="none" w:sz="0" w:space="0" w:color="auto"/>
        <w:right w:val="none" w:sz="0" w:space="0" w:color="auto"/>
      </w:divBdr>
    </w:div>
    <w:div w:id="154340545">
      <w:bodyDiv w:val="1"/>
      <w:marLeft w:val="0"/>
      <w:marRight w:val="0"/>
      <w:marTop w:val="0"/>
      <w:marBottom w:val="0"/>
      <w:divBdr>
        <w:top w:val="none" w:sz="0" w:space="0" w:color="auto"/>
        <w:left w:val="none" w:sz="0" w:space="0" w:color="auto"/>
        <w:bottom w:val="none" w:sz="0" w:space="0" w:color="auto"/>
        <w:right w:val="none" w:sz="0" w:space="0" w:color="auto"/>
      </w:divBdr>
    </w:div>
    <w:div w:id="165676217">
      <w:bodyDiv w:val="1"/>
      <w:marLeft w:val="0"/>
      <w:marRight w:val="0"/>
      <w:marTop w:val="0"/>
      <w:marBottom w:val="0"/>
      <w:divBdr>
        <w:top w:val="none" w:sz="0" w:space="0" w:color="auto"/>
        <w:left w:val="none" w:sz="0" w:space="0" w:color="auto"/>
        <w:bottom w:val="none" w:sz="0" w:space="0" w:color="auto"/>
        <w:right w:val="none" w:sz="0" w:space="0" w:color="auto"/>
      </w:divBdr>
    </w:div>
    <w:div w:id="351958613">
      <w:bodyDiv w:val="1"/>
      <w:marLeft w:val="0"/>
      <w:marRight w:val="0"/>
      <w:marTop w:val="0"/>
      <w:marBottom w:val="0"/>
      <w:divBdr>
        <w:top w:val="none" w:sz="0" w:space="0" w:color="auto"/>
        <w:left w:val="none" w:sz="0" w:space="0" w:color="auto"/>
        <w:bottom w:val="none" w:sz="0" w:space="0" w:color="auto"/>
        <w:right w:val="none" w:sz="0" w:space="0" w:color="auto"/>
      </w:divBdr>
    </w:div>
    <w:div w:id="611517621">
      <w:bodyDiv w:val="1"/>
      <w:marLeft w:val="0"/>
      <w:marRight w:val="0"/>
      <w:marTop w:val="0"/>
      <w:marBottom w:val="0"/>
      <w:divBdr>
        <w:top w:val="none" w:sz="0" w:space="0" w:color="auto"/>
        <w:left w:val="none" w:sz="0" w:space="0" w:color="auto"/>
        <w:bottom w:val="none" w:sz="0" w:space="0" w:color="auto"/>
        <w:right w:val="none" w:sz="0" w:space="0" w:color="auto"/>
      </w:divBdr>
    </w:div>
    <w:div w:id="744571482">
      <w:bodyDiv w:val="1"/>
      <w:marLeft w:val="0"/>
      <w:marRight w:val="0"/>
      <w:marTop w:val="0"/>
      <w:marBottom w:val="0"/>
      <w:divBdr>
        <w:top w:val="none" w:sz="0" w:space="0" w:color="auto"/>
        <w:left w:val="none" w:sz="0" w:space="0" w:color="auto"/>
        <w:bottom w:val="none" w:sz="0" w:space="0" w:color="auto"/>
        <w:right w:val="none" w:sz="0" w:space="0" w:color="auto"/>
      </w:divBdr>
    </w:div>
    <w:div w:id="802431423">
      <w:bodyDiv w:val="1"/>
      <w:marLeft w:val="0"/>
      <w:marRight w:val="0"/>
      <w:marTop w:val="0"/>
      <w:marBottom w:val="0"/>
      <w:divBdr>
        <w:top w:val="none" w:sz="0" w:space="0" w:color="auto"/>
        <w:left w:val="none" w:sz="0" w:space="0" w:color="auto"/>
        <w:bottom w:val="none" w:sz="0" w:space="0" w:color="auto"/>
        <w:right w:val="none" w:sz="0" w:space="0" w:color="auto"/>
      </w:divBdr>
    </w:div>
    <w:div w:id="938873590">
      <w:bodyDiv w:val="1"/>
      <w:marLeft w:val="0"/>
      <w:marRight w:val="0"/>
      <w:marTop w:val="0"/>
      <w:marBottom w:val="0"/>
      <w:divBdr>
        <w:top w:val="none" w:sz="0" w:space="0" w:color="auto"/>
        <w:left w:val="none" w:sz="0" w:space="0" w:color="auto"/>
        <w:bottom w:val="none" w:sz="0" w:space="0" w:color="auto"/>
        <w:right w:val="none" w:sz="0" w:space="0" w:color="auto"/>
      </w:divBdr>
    </w:div>
    <w:div w:id="1005207228">
      <w:bodyDiv w:val="1"/>
      <w:marLeft w:val="0"/>
      <w:marRight w:val="0"/>
      <w:marTop w:val="0"/>
      <w:marBottom w:val="0"/>
      <w:divBdr>
        <w:top w:val="none" w:sz="0" w:space="0" w:color="auto"/>
        <w:left w:val="none" w:sz="0" w:space="0" w:color="auto"/>
        <w:bottom w:val="none" w:sz="0" w:space="0" w:color="auto"/>
        <w:right w:val="none" w:sz="0" w:space="0" w:color="auto"/>
      </w:divBdr>
    </w:div>
    <w:div w:id="1075207133">
      <w:bodyDiv w:val="1"/>
      <w:marLeft w:val="0"/>
      <w:marRight w:val="0"/>
      <w:marTop w:val="0"/>
      <w:marBottom w:val="0"/>
      <w:divBdr>
        <w:top w:val="none" w:sz="0" w:space="0" w:color="auto"/>
        <w:left w:val="none" w:sz="0" w:space="0" w:color="auto"/>
        <w:bottom w:val="none" w:sz="0" w:space="0" w:color="auto"/>
        <w:right w:val="none" w:sz="0" w:space="0" w:color="auto"/>
      </w:divBdr>
    </w:div>
    <w:div w:id="1185948099">
      <w:bodyDiv w:val="1"/>
      <w:marLeft w:val="0"/>
      <w:marRight w:val="0"/>
      <w:marTop w:val="0"/>
      <w:marBottom w:val="0"/>
      <w:divBdr>
        <w:top w:val="none" w:sz="0" w:space="0" w:color="auto"/>
        <w:left w:val="none" w:sz="0" w:space="0" w:color="auto"/>
        <w:bottom w:val="none" w:sz="0" w:space="0" w:color="auto"/>
        <w:right w:val="none" w:sz="0" w:space="0" w:color="auto"/>
      </w:divBdr>
    </w:div>
    <w:div w:id="1191335024">
      <w:bodyDiv w:val="1"/>
      <w:marLeft w:val="0"/>
      <w:marRight w:val="0"/>
      <w:marTop w:val="0"/>
      <w:marBottom w:val="0"/>
      <w:divBdr>
        <w:top w:val="none" w:sz="0" w:space="0" w:color="auto"/>
        <w:left w:val="none" w:sz="0" w:space="0" w:color="auto"/>
        <w:bottom w:val="none" w:sz="0" w:space="0" w:color="auto"/>
        <w:right w:val="none" w:sz="0" w:space="0" w:color="auto"/>
      </w:divBdr>
    </w:div>
    <w:div w:id="1228761236">
      <w:bodyDiv w:val="1"/>
      <w:marLeft w:val="0"/>
      <w:marRight w:val="0"/>
      <w:marTop w:val="0"/>
      <w:marBottom w:val="0"/>
      <w:divBdr>
        <w:top w:val="none" w:sz="0" w:space="0" w:color="auto"/>
        <w:left w:val="none" w:sz="0" w:space="0" w:color="auto"/>
        <w:bottom w:val="none" w:sz="0" w:space="0" w:color="auto"/>
        <w:right w:val="none" w:sz="0" w:space="0" w:color="auto"/>
      </w:divBdr>
    </w:div>
    <w:div w:id="1445077133">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545436433">
      <w:bodyDiv w:val="1"/>
      <w:marLeft w:val="0"/>
      <w:marRight w:val="0"/>
      <w:marTop w:val="0"/>
      <w:marBottom w:val="0"/>
      <w:divBdr>
        <w:top w:val="none" w:sz="0" w:space="0" w:color="auto"/>
        <w:left w:val="none" w:sz="0" w:space="0" w:color="auto"/>
        <w:bottom w:val="none" w:sz="0" w:space="0" w:color="auto"/>
        <w:right w:val="none" w:sz="0" w:space="0" w:color="auto"/>
      </w:divBdr>
    </w:div>
    <w:div w:id="1547526251">
      <w:bodyDiv w:val="1"/>
      <w:marLeft w:val="0"/>
      <w:marRight w:val="0"/>
      <w:marTop w:val="0"/>
      <w:marBottom w:val="0"/>
      <w:divBdr>
        <w:top w:val="none" w:sz="0" w:space="0" w:color="auto"/>
        <w:left w:val="none" w:sz="0" w:space="0" w:color="auto"/>
        <w:bottom w:val="none" w:sz="0" w:space="0" w:color="auto"/>
        <w:right w:val="none" w:sz="0" w:space="0" w:color="auto"/>
      </w:divBdr>
    </w:div>
    <w:div w:id="1661958265">
      <w:bodyDiv w:val="1"/>
      <w:marLeft w:val="0"/>
      <w:marRight w:val="0"/>
      <w:marTop w:val="0"/>
      <w:marBottom w:val="0"/>
      <w:divBdr>
        <w:top w:val="none" w:sz="0" w:space="0" w:color="auto"/>
        <w:left w:val="none" w:sz="0" w:space="0" w:color="auto"/>
        <w:bottom w:val="none" w:sz="0" w:space="0" w:color="auto"/>
        <w:right w:val="none" w:sz="0" w:space="0" w:color="auto"/>
      </w:divBdr>
    </w:div>
    <w:div w:id="1665814860">
      <w:bodyDiv w:val="1"/>
      <w:marLeft w:val="0"/>
      <w:marRight w:val="0"/>
      <w:marTop w:val="0"/>
      <w:marBottom w:val="0"/>
      <w:divBdr>
        <w:top w:val="none" w:sz="0" w:space="0" w:color="auto"/>
        <w:left w:val="none" w:sz="0" w:space="0" w:color="auto"/>
        <w:bottom w:val="none" w:sz="0" w:space="0" w:color="auto"/>
        <w:right w:val="none" w:sz="0" w:space="0" w:color="auto"/>
      </w:divBdr>
    </w:div>
    <w:div w:id="1745371268">
      <w:bodyDiv w:val="1"/>
      <w:marLeft w:val="0"/>
      <w:marRight w:val="0"/>
      <w:marTop w:val="0"/>
      <w:marBottom w:val="0"/>
      <w:divBdr>
        <w:top w:val="none" w:sz="0" w:space="0" w:color="auto"/>
        <w:left w:val="none" w:sz="0" w:space="0" w:color="auto"/>
        <w:bottom w:val="none" w:sz="0" w:space="0" w:color="auto"/>
        <w:right w:val="none" w:sz="0" w:space="0" w:color="auto"/>
      </w:divBdr>
    </w:div>
    <w:div w:id="2126464545">
      <w:bodyDiv w:val="1"/>
      <w:marLeft w:val="0"/>
      <w:marRight w:val="0"/>
      <w:marTop w:val="0"/>
      <w:marBottom w:val="0"/>
      <w:divBdr>
        <w:top w:val="none" w:sz="0" w:space="0" w:color="auto"/>
        <w:left w:val="none" w:sz="0" w:space="0" w:color="auto"/>
        <w:bottom w:val="none" w:sz="0" w:space="0" w:color="auto"/>
        <w:right w:val="none" w:sz="0" w:space="0" w:color="auto"/>
      </w:divBdr>
    </w:div>
    <w:div w:id="213583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adityadesai13/used-car-dataset-ford-and-merce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dihe.moe/sanjeevai/nyc_subway_data_analys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4B57-8A76-46A6-A943-17844320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7</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ashjan mohammed</dc:creator>
  <cp:lastModifiedBy>نايف</cp:lastModifiedBy>
  <cp:revision>3</cp:revision>
  <dcterms:created xsi:type="dcterms:W3CDTF">2021-11-20T19:43:00Z</dcterms:created>
  <dcterms:modified xsi:type="dcterms:W3CDTF">2021-11-21T09:49:00Z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Microsoft® Word 2019</vt:lpwstr>
  </property>
  <property fmtid="{D5CDD505-2E9C-101B-9397-08002B2CF9AE}" pid="4" name="LastSaved">
    <vt:filetime>2021-11-20T00:00:00Z</vt:filetime>
  </property>
</Properties>
</file>