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pPr>
      <w:r>
        <w:rPr>
          <w:rFonts w:ascii="Arial" w:cs="Arial" w:eastAsia="Arial" w:hAnsi="Arial"/>
          <w:b/>
          <w:bCs/>
          <w:color w:val="999999"/>
          <w:spacing w:val="200"/>
          <w:sz w:val="28"/>
          <w:szCs w:val="28"/>
        </w:rPr>
        <w:t xml:space="preserve">SUPERCXO</w:t>
      </w:r>
    </w:p>
    <w:p>
      <w:pPr>
        <w:spacing w:after="120"/>
      </w:pPr>
      <w:r>
        <w:rPr>
          <w:rFonts w:ascii="Arial" w:cs="Arial" w:eastAsia="Arial" w:hAnsi="Arial"/>
          <w:b/>
          <w:bCs/>
          <w:color w:val="111111"/>
          <w:sz w:val="48"/>
          <w:szCs w:val="48"/>
        </w:rPr>
        <w:t xml:space="preserve">Complete Onboarding Flow</w:t>
      </w:r>
    </w:p>
    <w:p>
      <w:pPr>
        <w:spacing w:after="200"/>
      </w:pPr>
      <w:r>
        <w:rPr>
          <w:rFonts w:ascii="Arial" w:cs="Arial" w:eastAsia="Arial" w:hAnsi="Arial"/>
          <w:color w:val="666666"/>
          <w:sz w:val="24"/>
          <w:szCs w:val="24"/>
        </w:rPr>
        <w:t xml:space="preserve">From CEO Signup to Full Organization Intelligence</w:t>
      </w:r>
    </w:p>
    <w:p>
      <w:pPr>
        <w:spacing w:before="200" w:after="0"/>
      </w:pPr>
    </w:p>
    <w:p>
      <w:pPr>
        <w:spacing w:after="60"/>
      </w:pPr>
      <w:r>
        <w:rPr>
          <w:rFonts w:ascii="Arial" w:cs="Arial" w:eastAsia="Arial" w:hAnsi="Arial"/>
          <w:color w:val="999999"/>
          <w:sz w:val="20"/>
          <w:szCs w:val="20"/>
        </w:rPr>
        <w:t xml:space="preserve">Internal Reference Document  |  March 2025</w:t>
      </w:r>
    </w:p>
    <w:p>
      <w:pPr>
        <w:spacing w:before="15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A1A2E" w:sz="12"/>
              <w:bottom w:val="single" w:color="FFFFFF" w:sz="1"/>
              <w:right w:val="single" w:color="FFFFFF" w:sz="1"/>
            </w:tcBorders>
            <w:shd w:fill="E8E8F0" w:val="clear"/>
            <w:tcMar>
              <w:top w:type="dxa" w:w="100"/>
              <w:left w:type="dxa" w:w="200"/>
              <w:bottom w:type="dxa" w:w="100"/>
              <w:right w:type="dxa" w:w="200"/>
            </w:tcMar>
          </w:tcPr>
          <w:p>
            <w:pPr>
              <w:spacing w:after="60"/>
            </w:pPr>
            <w:r>
              <w:rPr>
                <w:rFonts w:ascii="Arial" w:cs="Arial" w:eastAsia="Arial" w:hAnsi="Arial"/>
                <w:b/>
                <w:bCs/>
                <w:color w:val="1A1A2E"/>
                <w:sz w:val="21"/>
                <w:szCs w:val="21"/>
              </w:rPr>
              <w:t xml:space="preserve">DESIGN PRINCIPLES</w:t>
            </w:r>
          </w:p>
          <w:p>
            <w:pPr>
              <w:spacing w:after="40" w:line="260"/>
            </w:pPr>
            <w:r>
              <w:rPr>
                <w:rFonts w:ascii="Arial" w:cs="Arial" w:eastAsia="Arial" w:hAnsi="Arial"/>
                <w:color w:val="333333"/>
                <w:sz w:val="20"/>
                <w:szCs w:val="20"/>
              </w:rPr>
              <w:t xml:space="preserve">1. Email is the bootstrap. Telegram is the real-time layer. Email has the history. Telegram has the future.</w:t>
            </w:r>
          </w:p>
          <w:p>
            <w:pPr>
              <w:spacing w:after="40" w:line="260"/>
            </w:pPr>
            <w:r>
              <w:rPr>
                <w:rFonts w:ascii="Arial" w:cs="Arial" w:eastAsia="Arial" w:hAnsi="Arial"/>
                <w:color w:val="333333"/>
                <w:sz w:val="20"/>
                <w:szCs w:val="20"/>
              </w:rPr>
              <w:t xml:space="preserve">2. The group IS the onboarding. No CSV uploads, no invite links, no admin data entry at scale.</w:t>
            </w:r>
          </w:p>
          <w:p>
            <w:pPr>
              <w:spacing w:after="40" w:line="260"/>
            </w:pPr>
            <w:r>
              <w:rPr>
                <w:rFonts w:ascii="Arial" w:cs="Arial" w:eastAsia="Arial" w:hAnsi="Arial"/>
                <w:color w:val="333333"/>
                <w:sz w:val="20"/>
                <w:szCs w:val="20"/>
              </w:rPr>
              <w:t xml:space="preserve">3. Registration happens in Telegram. Email OAuth is the only web interaction.</w:t>
            </w:r>
          </w:p>
          <w:p>
            <w:pPr>
              <w:spacing w:after="40" w:line="260"/>
            </w:pPr>
            <w:r>
              <w:rPr>
                <w:rFonts w:ascii="Arial" w:cs="Arial" w:eastAsia="Arial" w:hAnsi="Arial"/>
                <w:color w:val="333333"/>
                <w:sz w:val="20"/>
                <w:szCs w:val="20"/>
              </w:rPr>
              <w:t xml:space="preserve">4. Every participant gets value proportional to their engagement. No dead ends.</w:t>
            </w:r>
          </w:p>
          <w:p>
            <w:pPr>
              <w:spacing w:after="40" w:line="260"/>
            </w:pPr>
            <w:r>
              <w:rPr>
                <w:rFonts w:ascii="Arial" w:cs="Arial" w:eastAsia="Arial" w:hAnsi="Arial"/>
                <w:color w:val="333333"/>
                <w:sz w:val="20"/>
                <w:szCs w:val="20"/>
              </w:rPr>
              <w:t xml:space="preserve">5. The org builds itself virally. CEO → direct reports → their teams → their vendors. Bot follows the structure.</w:t>
            </w:r>
          </w:p>
        </w:tc>
      </w:tr>
    </w:tbl>
    <w:p>
      <w:r>
        <w:br w:type="page"/>
      </w:r>
    </w:p>
    <w:p>
      <w:pPr>
        <w:pStyle w:val="Heading1"/>
        <w:spacing w:before="400" w:after="200"/>
      </w:pPr>
      <w:r>
        <w:rPr>
          <w:rFonts w:ascii="Arial" w:cs="Arial" w:eastAsia="Arial" w:hAnsi="Arial"/>
          <w:b/>
          <w:bCs/>
          <w:color w:val="111111"/>
          <w:sz w:val="32"/>
          <w:szCs w:val="32"/>
        </w:rPr>
        <w:t xml:space="preserve">Phase 1: CEO / Admin Setup</w:t>
      </w:r>
    </w:p>
    <w:p>
      <w:pPr>
        <w:spacing w:after="120" w:line="276"/>
      </w:pPr>
      <w:r>
        <w:rPr>
          <w:rFonts w:ascii="Arial" w:cs="Arial" w:eastAsia="Arial" w:hAnsi="Arial"/>
          <w:b w:val="false"/>
          <w:bCs w:val="false"/>
          <w:i w:val="false"/>
          <w:iCs w:val="false"/>
          <w:color w:val="333333"/>
          <w:sz w:val="21"/>
          <w:szCs w:val="21"/>
        </w:rPr>
        <w:t xml:space="preserve">The admin does everything on web + Telegram. Total time: under 15 minutes. The system gets email history, Telegram connection, and starts building intelligence before any employee is involved.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w:t>
            </w:r>
          </w:p>
          <w:p>
            <w:pPr>
              <w:spacing w:after="80"/>
            </w:pPr>
            <w:r>
              <w:rPr>
                <w:rFonts w:ascii="Arial" w:cs="Arial" w:eastAsia="Arial" w:hAnsi="Arial"/>
                <w:b/>
                <w:bCs/>
                <w:color w:val="111111"/>
                <w:sz w:val="26"/>
                <w:szCs w:val="26"/>
              </w:rPr>
              <w:t xml:space="preserve">Signup + Create Organisation</w:t>
            </w:r>
          </w:p>
          <w:p>
            <w:pPr>
              <w:spacing w:after="100"/>
            </w:pPr>
            <w:r>
              <w:rPr>
                <w:rFonts w:ascii="Arial" w:cs="Arial" w:eastAsia="Arial" w:hAnsi="Arial"/>
                <w:color w:val="999999"/>
                <w:sz w:val="18"/>
                <w:szCs w:val="18"/>
              </w:rPr>
              <w:t xml:space="preserve">Admin  •  Web (supercxo.ai)  •  2 minutes</w:t>
            </w:r>
          </w:p>
          <w:p>
            <w:pPr>
              <w:spacing w:after="100" w:line="276"/>
            </w:pPr>
            <w:r>
              <w:rPr>
                <w:rFonts w:ascii="Arial" w:cs="Arial" w:eastAsia="Arial" w:hAnsi="Arial"/>
                <w:color w:val="333333"/>
                <w:sz w:val="21"/>
                <w:szCs w:val="21"/>
              </w:rPr>
              <w:t xml:space="preserve">Admin goes to supercxo.ai. Enters name, email, password. Creates the organisation. Selects industry category from a list: Interior Design, Construction, Education, IT Services, etc. Organisation is created. Admin is owner.</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Industry selection loads the vertical configuration: extraction vocabulary, default sub-agents, project field definitions, classification rules. This single input takes day-one extraction accuracy from 60% to 80%+. The system knows what to look for before it reads a single message.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2</w:t>
            </w:r>
          </w:p>
          <w:p>
            <w:pPr>
              <w:spacing w:after="80"/>
            </w:pPr>
            <w:r>
              <w:rPr>
                <w:rFonts w:ascii="Arial" w:cs="Arial" w:eastAsia="Arial" w:hAnsi="Arial"/>
                <w:b/>
                <w:bCs/>
                <w:color w:val="111111"/>
                <w:sz w:val="26"/>
                <w:szCs w:val="26"/>
              </w:rPr>
              <w:t xml:space="preserve">Connect Work Email Accounts</w:t>
            </w:r>
          </w:p>
          <w:p>
            <w:pPr>
              <w:spacing w:after="100"/>
            </w:pPr>
            <w:r>
              <w:rPr>
                <w:rFonts w:ascii="Arial" w:cs="Arial" w:eastAsia="Arial" w:hAnsi="Arial"/>
                <w:color w:val="999999"/>
                <w:sz w:val="18"/>
                <w:szCs w:val="18"/>
              </w:rPr>
              <w:t xml:space="preserve">Admin  •  Web (OAuth popup)  •  5 minutes</w:t>
            </w:r>
          </w:p>
          <w:p>
            <w:pPr>
              <w:spacing w:after="100" w:line="276"/>
            </w:pPr>
            <w:r>
              <w:rPr>
                <w:rFonts w:ascii="Arial" w:cs="Arial" w:eastAsia="Arial" w:hAnsi="Arial"/>
                <w:color w:val="333333"/>
                <w:sz w:val="21"/>
                <w:szCs w:val="21"/>
              </w:rPr>
              <w:t xml:space="preserve">Dashboard prompts: "Connect your work email to get started." Admin clicks "Sign in with Google" or "Sign in with Microsoft." OAuth flow completes. If the business uses multiple email accounts (shared inboxes like accounts@, projects@, info@), admin connects those too. Each account is one OAuth click.</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Email is where past business data lives. Contracts, vendor communications, payment threads, project updates, team coordination. The system needs this history to be intelligent from day one. Without email, the bot starts cold with zero context. Connecting email first means the system already knows the business before Telegram groups even exist.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3</w:t>
            </w:r>
          </w:p>
          <w:p>
            <w:pPr>
              <w:spacing w:after="80"/>
            </w:pPr>
            <w:r>
              <w:rPr>
                <w:rFonts w:ascii="Arial" w:cs="Arial" w:eastAsia="Arial" w:hAnsi="Arial"/>
                <w:b/>
                <w:bCs/>
                <w:color w:val="111111"/>
                <w:sz w:val="26"/>
                <w:szCs w:val="26"/>
              </w:rPr>
              <w:t xml:space="preserve">Historical Email Scan Begins</w:t>
            </w:r>
          </w:p>
          <w:p>
            <w:pPr>
              <w:spacing w:after="100"/>
            </w:pPr>
            <w:r>
              <w:rPr>
                <w:rFonts w:ascii="Arial" w:cs="Arial" w:eastAsia="Arial" w:hAnsi="Arial"/>
                <w:color w:val="999999"/>
                <w:sz w:val="18"/>
                <w:szCs w:val="18"/>
              </w:rPr>
              <w:t xml:space="preserve">System (background)  •  Automatic  •  30-60 minutes (background)</w:t>
            </w:r>
          </w:p>
          <w:p>
            <w:pPr>
              <w:spacing w:after="100" w:line="276"/>
            </w:pPr>
            <w:r>
              <w:rPr>
                <w:rFonts w:ascii="Arial" w:cs="Arial" w:eastAsia="Arial" w:hAnsi="Arial"/>
                <w:color w:val="333333"/>
                <w:sz w:val="21"/>
                <w:szCs w:val="21"/>
              </w:rPr>
              <w:t xml:space="preserve">The moment email is connected, the system starts scanning backwards. Default: last 90 days. Two-pass approach. Pass 1 (fast/cheap): rules-based filter scans subject lines, attachment types, sender domains. Discards newsletters, marketing, personal. Keeps business-relevant emails. Cuts volume by 80%. Pass 2 (Claude API): flagged emails are processed for extraction. Projects, vendors, people, contracts, payment signals, tasks, deliverables. The dashboard starts populating in real time as the scan progresses.</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This is the single biggest value-creation moment. By the time the admin finishes the remaining setup steps (10-15 minutes), the dashboard already shows discovered vendors, projects, people, and payment data. The admin sees intelligence appearing without having entered any of it manually. This is the wow moment that hooks the customer.</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4</w:t>
            </w:r>
          </w:p>
          <w:p>
            <w:pPr>
              <w:spacing w:after="80"/>
            </w:pPr>
            <w:r>
              <w:rPr>
                <w:rFonts w:ascii="Arial" w:cs="Arial" w:eastAsia="Arial" w:hAnsi="Arial"/>
                <w:b/>
                <w:bCs/>
                <w:color w:val="111111"/>
                <w:sz w:val="26"/>
                <w:szCs w:val="26"/>
              </w:rPr>
              <w:t xml:space="preserve">Connect Telegram</w:t>
            </w:r>
          </w:p>
          <w:p>
            <w:pPr>
              <w:spacing w:after="100"/>
            </w:pPr>
            <w:r>
              <w:rPr>
                <w:rFonts w:ascii="Arial" w:cs="Arial" w:eastAsia="Arial" w:hAnsi="Arial"/>
                <w:color w:val="999999"/>
                <w:sz w:val="18"/>
                <w:szCs w:val="18"/>
              </w:rPr>
              <w:t xml:space="preserve">Admin  •  Telegram  •  30 seconds</w:t>
            </w:r>
          </w:p>
          <w:p>
            <w:pPr>
              <w:spacing w:after="100" w:line="276"/>
            </w:pPr>
            <w:r>
              <w:rPr>
                <w:rFonts w:ascii="Arial" w:cs="Arial" w:eastAsia="Arial" w:hAnsi="Arial"/>
                <w:color w:val="333333"/>
                <w:sz w:val="21"/>
                <w:szCs w:val="21"/>
              </w:rPr>
              <w:t xml:space="preserve">Dashboard shows a button: "Connect Your Telegram." Clicking opens a deep link to @SuperCXO_bot in Telegram. Admin sends /start. Bot captures their telegram_user_id and links it to the tenant. Dashboard confirms: "Telegram connected."</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One shared @SuperCXO_bot for all clients. No per-client bot creation needed (Telegram doesn't allow programmatic bot creation). The bot identifies the tenant from the admin's linked account. All future group-to-tenant mapping flows from this link.</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5</w:t>
            </w:r>
          </w:p>
          <w:p>
            <w:pPr>
              <w:spacing w:after="80"/>
            </w:pPr>
            <w:r>
              <w:rPr>
                <w:rFonts w:ascii="Arial" w:cs="Arial" w:eastAsia="Arial" w:hAnsi="Arial"/>
                <w:b/>
                <w:bCs/>
                <w:color w:val="111111"/>
                <w:sz w:val="26"/>
                <w:szCs w:val="26"/>
              </w:rPr>
              <w:t xml:space="preserve">Review Email Discoveries</w:t>
            </w:r>
          </w:p>
          <w:p>
            <w:pPr>
              <w:spacing w:after="100"/>
            </w:pPr>
            <w:r>
              <w:rPr>
                <w:rFonts w:ascii="Arial" w:cs="Arial" w:eastAsia="Arial" w:hAnsi="Arial"/>
                <w:color w:val="999999"/>
                <w:sz w:val="18"/>
                <w:szCs w:val="18"/>
              </w:rPr>
              <w:t xml:space="preserve">Admin  •  Web (dashboard)  •  10-15 minutes (optional)</w:t>
            </w:r>
          </w:p>
          <w:p>
            <w:pPr>
              <w:spacing w:after="100" w:line="276"/>
            </w:pPr>
            <w:r>
              <w:rPr>
                <w:rFonts w:ascii="Arial" w:cs="Arial" w:eastAsia="Arial" w:hAnsi="Arial"/>
                <w:color w:val="333333"/>
                <w:sz w:val="21"/>
                <w:szCs w:val="21"/>
              </w:rPr>
              <w:t xml:space="preserve">By now the historical scan has been running for 10-15 minutes. Dashboard shows early results: "From your last 90 days of email, I found: X vendor relationships, Y projects referenced, Z people involved, W pending payments." Admin reviews, confirms obvious ones, corrects errors, dismisses false positives. This step is optional but improves accuracy. If admin skips it, everything stays as auto-discovered with confidence scores.</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The admin correcting early discoveries trains the system. Corrections are stored and used to improve extraction for this tenant. More importantly, seeing real data from their own email builds immediate trust. The admin is not setting up a tool. They are reviewing intelligence that already exists.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6</w:t>
            </w:r>
          </w:p>
          <w:p>
            <w:pPr>
              <w:spacing w:after="80"/>
            </w:pPr>
            <w:r>
              <w:rPr>
                <w:rFonts w:ascii="Arial" w:cs="Arial" w:eastAsia="Arial" w:hAnsi="Arial"/>
                <w:b/>
                <w:bCs/>
                <w:color w:val="111111"/>
                <w:sz w:val="26"/>
                <w:szCs w:val="26"/>
              </w:rPr>
              <w:t xml:space="preserve">Create Telegram Groups + Add Bot</w:t>
            </w:r>
          </w:p>
          <w:p>
            <w:pPr>
              <w:spacing w:after="100"/>
            </w:pPr>
            <w:r>
              <w:rPr>
                <w:rFonts w:ascii="Arial" w:cs="Arial" w:eastAsia="Arial" w:hAnsi="Arial"/>
                <w:color w:val="999999"/>
                <w:sz w:val="18"/>
                <w:szCs w:val="18"/>
              </w:rPr>
              <w:t xml:space="preserve">Admin  •  Telegram  •  2-5 minutes</w:t>
            </w:r>
          </w:p>
          <w:p>
            <w:pPr>
              <w:spacing w:after="100" w:line="276"/>
            </w:pPr>
            <w:r>
              <w:rPr>
                <w:rFonts w:ascii="Arial" w:cs="Arial" w:eastAsia="Arial" w:hAnsi="Arial"/>
                <w:color w:val="333333"/>
                <w:sz w:val="21"/>
                <w:szCs w:val="21"/>
              </w:rPr>
              <w:t xml:space="preserve">Admin creates Telegram groups for their direct reports and key project teams. Or, if groups already exist on Telegram, simply adds @SuperCXO_bot to them. Bot detects it was added, sees the admin's user_id in the group, auto-maps the group to the admin's tenant. Bot sends one message in the group: "I'm now listening to this group for [Org Name]. I'll track tasks, deadlines, and follow-ups from your conversations. Just talk as usual."</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The group is the organizational primitive. Groups define team structure, project boundaries, and communication channels. By mapping groups to tenants automatically (via the admin's presence), the system learns the org structure from how people actually communicate, not from an org chart. The bot goes quiet after the intro message. Silent listening. No spam.</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0D7C3F" w:sz="12"/>
              <w:bottom w:val="single" w:color="FFFFFF" w:sz="1"/>
              <w:right w:val="single" w:color="FFFFFF" w:sz="1"/>
            </w:tcBorders>
            <w:shd w:fill="E6F4EC" w:val="clear"/>
            <w:tcMar>
              <w:top w:type="dxa" w:w="100"/>
              <w:left w:type="dxa" w:w="200"/>
              <w:bottom w:type="dxa" w:w="100"/>
              <w:right w:type="dxa" w:w="200"/>
            </w:tcMar>
          </w:tcPr>
          <w:p>
            <w:pPr>
              <w:spacing w:after="60"/>
            </w:pPr>
            <w:r>
              <w:rPr>
                <w:rFonts w:ascii="Arial" w:cs="Arial" w:eastAsia="Arial" w:hAnsi="Arial"/>
                <w:b/>
                <w:bCs/>
                <w:color w:val="0D7C3F"/>
                <w:sz w:val="21"/>
                <w:szCs w:val="21"/>
              </w:rPr>
              <w:t xml:space="preserve">ADMIN SETUP COMPLETE</w:t>
            </w:r>
          </w:p>
          <w:p>
            <w:pPr>
              <w:spacing w:after="40" w:line="260"/>
            </w:pPr>
            <w:r>
              <w:rPr>
                <w:rFonts w:ascii="Arial" w:cs="Arial" w:eastAsia="Arial" w:hAnsi="Arial"/>
                <w:color w:val="333333"/>
                <w:sz w:val="20"/>
                <w:szCs w:val="20"/>
              </w:rPr>
              <w:t xml:space="preserve">Total admin time: ~15 minutes of active work.</w:t>
            </w:r>
          </w:p>
          <w:p>
            <w:pPr>
              <w:spacing w:after="40" w:line="260"/>
            </w:pPr>
            <w:r>
              <w:rPr>
                <w:rFonts w:ascii="Arial" w:cs="Arial" w:eastAsia="Arial" w:hAnsi="Arial"/>
                <w:color w:val="333333"/>
                <w:sz w:val="20"/>
                <w:szCs w:val="20"/>
              </w:rPr>
              <w:t xml:space="preserve">System now has: email history being scanned, Telegram connected, groups mapped to tenant.</w:t>
            </w:r>
          </w:p>
          <w:p>
            <w:pPr>
              <w:spacing w:after="40" w:line="260"/>
            </w:pPr>
            <w:r>
              <w:rPr>
                <w:rFonts w:ascii="Arial" w:cs="Arial" w:eastAsia="Arial" w:hAnsi="Arial"/>
                <w:color w:val="333333"/>
                <w:sz w:val="20"/>
                <w:szCs w:val="20"/>
              </w:rPr>
              <w:t xml:space="preserve">The admin hasn't entered a single employee name, vendor, or project manually.</w:t>
            </w:r>
          </w:p>
          <w:p>
            <w:pPr>
              <w:spacing w:after="40" w:line="260"/>
            </w:pPr>
            <w:r>
              <w:rPr>
                <w:rFonts w:ascii="Arial" w:cs="Arial" w:eastAsia="Arial" w:hAnsi="Arial"/>
                <w:color w:val="333333"/>
                <w:sz w:val="20"/>
                <w:szCs w:val="20"/>
              </w:rPr>
              <w:t xml:space="preserve">Everything is discovered from email history and group membership.</w:t>
            </w:r>
          </w:p>
        </w:tc>
      </w:tr>
    </w:tbl>
    <w:p>
      <w:r>
        <w:br w:type="page"/>
      </w:r>
    </w:p>
    <w:p>
      <w:pPr>
        <w:pStyle w:val="Heading1"/>
        <w:spacing w:before="400" w:after="200"/>
      </w:pPr>
      <w:r>
        <w:rPr>
          <w:rFonts w:ascii="Arial" w:cs="Arial" w:eastAsia="Arial" w:hAnsi="Arial"/>
          <w:b/>
          <w:bCs/>
          <w:color w:val="111111"/>
          <w:sz w:val="32"/>
          <w:szCs w:val="32"/>
        </w:rPr>
        <w:t xml:space="preserve">Phase 2: Team Onboarding (Viral Cascade)</w:t>
      </w:r>
    </w:p>
    <w:p>
      <w:pPr>
        <w:spacing w:after="120" w:line="276"/>
      </w:pPr>
      <w:r>
        <w:rPr>
          <w:rFonts w:ascii="Arial" w:cs="Arial" w:eastAsia="Arial" w:hAnsi="Arial"/>
          <w:b w:val="false"/>
          <w:bCs w:val="false"/>
          <w:i w:val="false"/>
          <w:iCs w:val="false"/>
          <w:color w:val="333333"/>
          <w:sz w:val="21"/>
          <w:szCs w:val="21"/>
        </w:rPr>
        <w:t xml:space="preserve">The admin does nothing in this phase. The bot handles everything. Team members onboard themselves through Telegram groups. The org structure builds outward from the CEO through natural group membership.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7</w:t>
            </w:r>
          </w:p>
          <w:p>
            <w:pPr>
              <w:spacing w:after="80"/>
            </w:pPr>
            <w:r>
              <w:rPr>
                <w:rFonts w:ascii="Arial" w:cs="Arial" w:eastAsia="Arial" w:hAnsi="Arial"/>
                <w:b/>
                <w:bCs/>
                <w:color w:val="111111"/>
                <w:sz w:val="26"/>
                <w:szCs w:val="26"/>
              </w:rPr>
              <w:t xml:space="preserve">Bot Discovers Group Members</w:t>
            </w:r>
          </w:p>
          <w:p>
            <w:pPr>
              <w:spacing w:after="100"/>
            </w:pPr>
            <w:r>
              <w:rPr>
                <w:rFonts w:ascii="Arial" w:cs="Arial" w:eastAsia="Arial" w:hAnsi="Arial"/>
                <w:color w:val="999999"/>
                <w:sz w:val="18"/>
                <w:szCs w:val="18"/>
              </w:rPr>
              <w:t xml:space="preserve">System (automatic)  •  Telegram  •  Instant</w:t>
            </w:r>
          </w:p>
          <w:p>
            <w:pPr>
              <w:spacing w:after="100" w:line="276"/>
            </w:pPr>
            <w:r>
              <w:rPr>
                <w:rFonts w:ascii="Arial" w:cs="Arial" w:eastAsia="Arial" w:hAnsi="Arial"/>
                <w:color w:val="333333"/>
                <w:sz w:val="21"/>
                <w:szCs w:val="21"/>
              </w:rPr>
              <w:t xml:space="preserve">The moment bot is added to a group, it reads the member list via Telegram API. Every member's telegram_user_id, display name, and username are captured. The bot now knows who is in each group, even before anyone registers.</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Telegram provides structured user metadata on every group member automatically. Unlike WhatsApp, this includes globally unique user_ids that never change. The bot doesn't need to wait for people to speak. It already knows the group composition from the membership list.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8</w:t>
            </w:r>
          </w:p>
          <w:p>
            <w:pPr>
              <w:spacing w:after="80"/>
            </w:pPr>
            <w:r>
              <w:rPr>
                <w:rFonts w:ascii="Arial" w:cs="Arial" w:eastAsia="Arial" w:hAnsi="Arial"/>
                <w:b/>
                <w:bCs/>
                <w:color w:val="111111"/>
                <w:sz w:val="26"/>
                <w:szCs w:val="26"/>
              </w:rPr>
              <w:t xml:space="preserve">Bot Posts Registration Prompt</w:t>
            </w:r>
          </w:p>
          <w:p>
            <w:pPr>
              <w:spacing w:after="100"/>
            </w:pPr>
            <w:r>
              <w:rPr>
                <w:rFonts w:ascii="Arial" w:cs="Arial" w:eastAsia="Arial" w:hAnsi="Arial"/>
                <w:color w:val="999999"/>
                <w:sz w:val="18"/>
                <w:szCs w:val="18"/>
              </w:rPr>
              <w:t xml:space="preserve">Bot  •  Telegram group  •  Automatic</w:t>
            </w:r>
          </w:p>
          <w:p>
            <w:pPr>
              <w:spacing w:after="100" w:line="276"/>
            </w:pPr>
            <w:r>
              <w:rPr>
                <w:rFonts w:ascii="Arial" w:cs="Arial" w:eastAsia="Arial" w:hAnsi="Arial"/>
                <w:color w:val="333333"/>
                <w:sz w:val="21"/>
                <w:szCs w:val="21"/>
              </w:rPr>
              <w:t xml:space="preserve">Bot sends a single message in the group: "Quick one-time setup for each person. Takes 20 seconds. This helps me track your tasks and follow-ups better." Below the message: an inline [Register] button. That button opens a DM with the bot.</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Telegram bots cannot initiate DMs with users who haven't messaged the bot first. This is a platform constraint. The group message with [Register] button is the mechanism that gets users to open a DM, which unlocks all future bot-to-user communication. The message is framed as personal benefit ("track YOUR tasks"), not surveillance.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9</w:t>
            </w:r>
          </w:p>
          <w:p>
            <w:pPr>
              <w:spacing w:after="80"/>
            </w:pPr>
            <w:r>
              <w:rPr>
                <w:rFonts w:ascii="Arial" w:cs="Arial" w:eastAsia="Arial" w:hAnsi="Arial"/>
                <w:b/>
                <w:bCs/>
                <w:color w:val="111111"/>
                <w:sz w:val="26"/>
                <w:szCs w:val="26"/>
              </w:rPr>
              <w:t xml:space="preserve">Person Taps [Register], Opens DM with Bot</w:t>
            </w:r>
          </w:p>
          <w:p>
            <w:pPr>
              <w:spacing w:after="100"/>
            </w:pPr>
            <w:r>
              <w:rPr>
                <w:rFonts w:ascii="Arial" w:cs="Arial" w:eastAsia="Arial" w:hAnsi="Arial"/>
                <w:color w:val="999999"/>
                <w:sz w:val="18"/>
                <w:szCs w:val="18"/>
              </w:rPr>
              <w:t xml:space="preserve">Employee  •  Telegram DM  •  2 seconds</w:t>
            </w:r>
          </w:p>
          <w:p>
            <w:pPr>
              <w:spacing w:after="100" w:line="276"/>
            </w:pPr>
            <w:r>
              <w:rPr>
                <w:rFonts w:ascii="Arial" w:cs="Arial" w:eastAsia="Arial" w:hAnsi="Arial"/>
                <w:color w:val="333333"/>
                <w:sz w:val="21"/>
                <w:szCs w:val="21"/>
              </w:rPr>
              <w:t xml:space="preserve">Person taps the [Register] button. A DM conversation with @SuperCXO_bot opens. Bot now has permission to message this person directly at any time in the future.</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This single tap is the critical moment. It converts a passive group member into an addressable user. From this point forward, the bot can send this person daily summaries, task reminders, approval requests, and follow-ups directly. Without this tap, the bot can only reach them through group messages.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10</w:t>
            </w:r>
          </w:p>
          <w:p>
            <w:pPr>
              <w:spacing w:after="80"/>
            </w:pPr>
            <w:r>
              <w:rPr>
                <w:rFonts w:ascii="Arial" w:cs="Arial" w:eastAsia="Arial" w:hAnsi="Arial"/>
                <w:b/>
                <w:bCs/>
                <w:color w:val="111111"/>
                <w:sz w:val="26"/>
                <w:szCs w:val="26"/>
              </w:rPr>
              <w:t xml:space="preserve">Bot Asks: Internal or External?</w:t>
            </w:r>
          </w:p>
          <w:p>
            <w:pPr>
              <w:spacing w:after="100"/>
            </w:pPr>
            <w:r>
              <w:rPr>
                <w:rFonts w:ascii="Arial" w:cs="Arial" w:eastAsia="Arial" w:hAnsi="Arial"/>
                <w:color w:val="999999"/>
                <w:sz w:val="18"/>
                <w:szCs w:val="18"/>
              </w:rPr>
              <w:t xml:space="preserve">Employee/Vendor/Client  •  Telegram DM  •  5 seconds</w:t>
            </w:r>
          </w:p>
          <w:p>
            <w:pPr>
              <w:spacing w:after="100" w:line="276"/>
            </w:pPr>
            <w:r>
              <w:rPr>
                <w:rFonts w:ascii="Arial" w:cs="Arial" w:eastAsia="Arial" w:hAnsi="Arial"/>
                <w:color w:val="333333"/>
                <w:sz w:val="21"/>
                <w:szCs w:val="21"/>
              </w:rPr>
              <w:t xml:space="preserve">First question in the DM: "[CEO Name] added you to a group with [Org Name]. Are you part of [Org Name]?" Three inline buttons: [I work here] [I'm a vendor/partner] [I'm a client]. This determines the entire onboarding path that follows.</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Groups often contain a mix of employees, vendors, and clients. A project group at an interior design firm might have the site supervisor (internal), the material supplier (vendor), and the homeowner (client). The bot needs to know who is who before asking follow-up questions. Vendors don't get asked "who do you report to." Clients don't get asked for work email.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565C0" w:sz="12"/>
              <w:bottom w:val="single" w:color="FFFFFF" w:sz="1"/>
              <w:right w:val="single" w:color="FFFFFF" w:sz="1"/>
            </w:tcBorders>
            <w:shd w:fill="E3F2FD" w:val="clear"/>
            <w:tcMar>
              <w:top w:type="dxa" w:w="100"/>
              <w:left w:type="dxa" w:w="200"/>
              <w:bottom w:type="dxa" w:w="100"/>
              <w:right w:type="dxa" w:w="200"/>
            </w:tcMar>
          </w:tcPr>
          <w:p>
            <w:pPr>
              <w:spacing w:after="60"/>
            </w:pPr>
            <w:r>
              <w:rPr>
                <w:rFonts w:ascii="Arial" w:cs="Arial" w:eastAsia="Arial" w:hAnsi="Arial"/>
                <w:b/>
                <w:bCs/>
                <w:color w:val="1565C0"/>
                <w:sz w:val="21"/>
                <w:szCs w:val="21"/>
              </w:rPr>
              <w:t xml:space="preserve">THREE PATHS DIVERGE FROM THIS POINT</w:t>
            </w:r>
          </w:p>
          <w:p>
            <w:pPr>
              <w:spacing w:after="40" w:line="260"/>
            </w:pPr>
            <w:r>
              <w:rPr>
                <w:rFonts w:ascii="Arial" w:cs="Arial" w:eastAsia="Arial" w:hAnsi="Arial"/>
                <w:color w:val="333333"/>
                <w:sz w:val="20"/>
                <w:szCs w:val="20"/>
              </w:rPr>
              <w:t xml:space="preserve">Internal employee → Steps 11-13 (role, reporting, email)</w:t>
            </w:r>
          </w:p>
          <w:p>
            <w:pPr>
              <w:spacing w:after="40" w:line="260"/>
            </w:pPr>
            <w:r>
              <w:rPr>
                <w:rFonts w:ascii="Arial" w:cs="Arial" w:eastAsia="Arial" w:hAnsi="Arial"/>
                <w:color w:val="333333"/>
                <w:sz w:val="20"/>
                <w:szCs w:val="20"/>
              </w:rPr>
              <w:t xml:space="preserve">Vendor/Partner → Step 14 (company, role)</w:t>
            </w:r>
          </w:p>
          <w:p>
            <w:pPr>
              <w:spacing w:after="40" w:line="260"/>
            </w:pPr>
            <w:r>
              <w:rPr>
                <w:rFonts w:ascii="Arial" w:cs="Arial" w:eastAsia="Arial" w:hAnsi="Arial"/>
                <w:color w:val="333333"/>
                <w:sz w:val="20"/>
                <w:szCs w:val="20"/>
              </w:rPr>
              <w:t xml:space="preserve">Client → Step 15 (tagged, minimal interaction)</w:t>
            </w:r>
          </w:p>
        </w:tc>
      </w:tr>
    </w:tbl>
    <w:p>
      <w:r>
        <w:br w:type="page"/>
      </w:r>
    </w:p>
    <w:p>
      <w:pPr>
        <w:pStyle w:val="Heading2"/>
        <w:spacing w:before="300" w:after="150"/>
      </w:pPr>
      <w:r>
        <w:rPr>
          <w:rFonts w:ascii="Arial" w:cs="Arial" w:eastAsia="Arial" w:hAnsi="Arial"/>
          <w:b/>
          <w:bCs/>
          <w:color w:val="333333"/>
          <w:sz w:val="26"/>
          <w:szCs w:val="26"/>
        </w:rPr>
        <w:t xml:space="preserve">Path A: Internal Employee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11</w:t>
            </w:r>
          </w:p>
          <w:p>
            <w:pPr>
              <w:spacing w:after="80"/>
            </w:pPr>
            <w:r>
              <w:rPr>
                <w:rFonts w:ascii="Arial" w:cs="Arial" w:eastAsia="Arial" w:hAnsi="Arial"/>
                <w:b/>
                <w:bCs/>
                <w:color w:val="111111"/>
                <w:sz w:val="26"/>
                <w:szCs w:val="26"/>
              </w:rPr>
              <w:t xml:space="preserve">Bot Asks Role</w:t>
            </w:r>
          </w:p>
          <w:p>
            <w:pPr>
              <w:spacing w:after="100"/>
            </w:pPr>
            <w:r>
              <w:rPr>
                <w:rFonts w:ascii="Arial" w:cs="Arial" w:eastAsia="Arial" w:hAnsi="Arial"/>
                <w:color w:val="999999"/>
                <w:sz w:val="18"/>
                <w:szCs w:val="18"/>
              </w:rPr>
              <w:t xml:space="preserve">Employee  •  Telegram DM  •  5 seconds</w:t>
            </w:r>
          </w:p>
          <w:p>
            <w:pPr>
              <w:spacing w:after="100" w:line="276"/>
            </w:pPr>
            <w:r>
              <w:rPr>
                <w:rFonts w:ascii="Arial" w:cs="Arial" w:eastAsia="Arial" w:hAnsi="Arial"/>
                <w:color w:val="333333"/>
                <w:sz w:val="21"/>
                <w:szCs w:val="21"/>
              </w:rPr>
              <w:t xml:space="preserve">"What's your role?" Inline buttons show common roles for the org's industry (loaded from vertical config). Interior design: [Project Manager] [Site Supervisor] [Designer] [Accounts] [Admin] [Other]. Education: [Faculty] [Department Head] [Accounts] [Administration] [Other]. Selecting [Other] prompts a text reply.</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Inline buttons reduce friction to one tap. Industry-specific options come from the vertical config loaded at signup. The admin never configured these. The system knows which roles to show because the CEO picked "Interior Design" in Step 1. If someone picks [Other], their typed response enriches the vocabulary for this tenant over time.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12</w:t>
            </w:r>
          </w:p>
          <w:p>
            <w:pPr>
              <w:spacing w:after="80"/>
            </w:pPr>
            <w:r>
              <w:rPr>
                <w:rFonts w:ascii="Arial" w:cs="Arial" w:eastAsia="Arial" w:hAnsi="Arial"/>
                <w:b/>
                <w:bCs/>
                <w:color w:val="111111"/>
                <w:sz w:val="26"/>
                <w:szCs w:val="26"/>
              </w:rPr>
              <w:t xml:space="preserve">Bot Asks Reporting</w:t>
            </w:r>
          </w:p>
          <w:p>
            <w:pPr>
              <w:spacing w:after="100"/>
            </w:pPr>
            <w:r>
              <w:rPr>
                <w:rFonts w:ascii="Arial" w:cs="Arial" w:eastAsia="Arial" w:hAnsi="Arial"/>
                <w:color w:val="999999"/>
                <w:sz w:val="18"/>
                <w:szCs w:val="18"/>
              </w:rPr>
              <w:t xml:space="preserve">Employee  •  Telegram DM  •  5 seconds</w:t>
            </w:r>
          </w:p>
          <w:p>
            <w:pPr>
              <w:spacing w:after="100" w:line="276"/>
            </w:pPr>
            <w:r>
              <w:rPr>
                <w:rFonts w:ascii="Arial" w:cs="Arial" w:eastAsia="Arial" w:hAnsi="Arial"/>
                <w:color w:val="333333"/>
                <w:sz w:val="21"/>
                <w:szCs w:val="21"/>
              </w:rPr>
              <w:t xml:space="preserve">"Who do you report to?" Inline buttons show people already registered in this org (starting with the CEO, then anyone who registered before this person). If their manager isn't listed: [Someone else] prompts a text reply with the name.</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The reporting chain builds progressively. The CEO is always in the list (registered first). As more people register, the list grows. Early registrants might type their manager's name (manager hasn't registered yet). Once the manager registers, the system auto-links them. No cleanup needed. By the time 80% of the team is registered, the full reporting tree is built.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13</w:t>
            </w:r>
          </w:p>
          <w:p>
            <w:pPr>
              <w:spacing w:after="80"/>
            </w:pPr>
            <w:r>
              <w:rPr>
                <w:rFonts w:ascii="Arial" w:cs="Arial" w:eastAsia="Arial" w:hAnsi="Arial"/>
                <w:b/>
                <w:bCs/>
                <w:color w:val="111111"/>
                <w:sz w:val="26"/>
                <w:szCs w:val="26"/>
              </w:rPr>
              <w:t xml:space="preserve">Bot Asks for Work Email Connection</w:t>
            </w:r>
          </w:p>
          <w:p>
            <w:pPr>
              <w:spacing w:after="100"/>
            </w:pPr>
            <w:r>
              <w:rPr>
                <w:rFonts w:ascii="Arial" w:cs="Arial" w:eastAsia="Arial" w:hAnsi="Arial"/>
                <w:color w:val="999999"/>
                <w:sz w:val="18"/>
                <w:szCs w:val="18"/>
              </w:rPr>
              <w:t xml:space="preserve">Employee  •  Web (one page, one click)  •  30 seconds</w:t>
            </w:r>
          </w:p>
          <w:p>
            <w:pPr>
              <w:spacing w:after="100" w:line="276"/>
            </w:pPr>
            <w:r>
              <w:rPr>
                <w:rFonts w:ascii="Arial" w:cs="Arial" w:eastAsia="Arial" w:hAnsi="Arial"/>
                <w:color w:val="333333"/>
                <w:sz w:val="21"/>
                <w:szCs w:val="21"/>
              </w:rPr>
              <w:t xml:space="preserve">"One last step: connect your work email so I can track tasks and follow-ups for you." [Connect Work Email] button opens a web page. The web page shows: "Connecting email for [Name] at [Org]." One button: "Sign in with Google" or "Sign in with Microsoft." OAuth completes. Page shows: "Email connected. You can close this page." Back in Telegram, bot confirms: "Work email connected. Your first daily summary arrives tomorrow."</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This is the only web interaction for employees. The page is not a registration form. It is an OAuth bridge. No password creation, no form fields, no account setup. The person's account already exists from the Telegram registration (Steps 9-12). This page just connects an email credential to that existing account. If the person never does this step, they still exist in the system with role and reporting data. Email is a bonus, not a blocker. The system degrades gracefully.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0D7C3F" w:sz="12"/>
              <w:bottom w:val="single" w:color="FFFFFF" w:sz="1"/>
              <w:right w:val="single" w:color="FFFFFF" w:sz="1"/>
            </w:tcBorders>
            <w:shd w:fill="E6F4EC" w:val="clear"/>
            <w:tcMar>
              <w:top w:type="dxa" w:w="100"/>
              <w:left w:type="dxa" w:w="200"/>
              <w:bottom w:type="dxa" w:w="100"/>
              <w:right w:type="dxa" w:w="200"/>
            </w:tcMar>
          </w:tcPr>
          <w:p>
            <w:pPr>
              <w:spacing w:after="60"/>
            </w:pPr>
            <w:r>
              <w:rPr>
                <w:rFonts w:ascii="Arial" w:cs="Arial" w:eastAsia="Arial" w:hAnsi="Arial"/>
                <w:b/>
                <w:bCs/>
                <w:color w:val="0D7C3F"/>
                <w:sz w:val="21"/>
                <w:szCs w:val="21"/>
              </w:rPr>
              <w:t xml:space="preserve">INTERNAL EMPLOYEE ONBOARDING COMPLETE</w:t>
            </w:r>
          </w:p>
          <w:p>
            <w:pPr>
              <w:spacing w:after="40" w:line="260"/>
            </w:pPr>
            <w:r>
              <w:rPr>
                <w:rFonts w:ascii="Arial" w:cs="Arial" w:eastAsia="Arial" w:hAnsi="Arial"/>
                <w:color w:val="333333"/>
                <w:sz w:val="20"/>
                <w:szCs w:val="20"/>
              </w:rPr>
              <w:t xml:space="preserve">Total time per person: under 60 seconds.</w:t>
            </w:r>
          </w:p>
          <w:p>
            <w:pPr>
              <w:spacing w:after="40" w:line="260"/>
            </w:pPr>
            <w:r>
              <w:rPr>
                <w:rFonts w:ascii="Arial" w:cs="Arial" w:eastAsia="Arial" w:hAnsi="Arial"/>
                <w:color w:val="333333"/>
                <w:sz w:val="20"/>
                <w:szCs w:val="20"/>
              </w:rPr>
              <w:t xml:space="preserve">Zero web forms. Zero passwords. Two Telegram taps + one OAuth click.</w:t>
            </w:r>
          </w:p>
          <w:p>
            <w:pPr>
              <w:spacing w:after="40" w:line="260"/>
            </w:pPr>
            <w:r>
              <w:rPr>
                <w:rFonts w:ascii="Arial" w:cs="Arial" w:eastAsia="Arial" w:hAnsi="Arial"/>
                <w:color w:val="333333"/>
                <w:sz w:val="20"/>
                <w:szCs w:val="20"/>
              </w:rPr>
              <w:t xml:space="preserve">System now has: name, telegram_id, role, reporting chain, and (optionally) email access.</w:t>
            </w:r>
          </w:p>
          <w:p>
            <w:pPr>
              <w:spacing w:after="40" w:line="260"/>
            </w:pPr>
            <w:r>
              <w:rPr>
                <w:rFonts w:ascii="Arial" w:cs="Arial" w:eastAsia="Arial" w:hAnsi="Arial"/>
                <w:color w:val="333333"/>
                <w:sz w:val="20"/>
                <w:szCs w:val="20"/>
              </w:rPr>
              <w:t xml:space="preserve">Bot can now: DM daily summaries, send task reminders, request approvals, track their communication patterns.</w:t>
            </w:r>
          </w:p>
        </w:tc>
      </w:tr>
    </w:tbl>
    <w:p>
      <w:r>
        <w:br w:type="page"/>
      </w:r>
    </w:p>
    <w:p>
      <w:pPr>
        <w:pStyle w:val="Heading2"/>
        <w:spacing w:before="300" w:after="150"/>
      </w:pPr>
      <w:r>
        <w:rPr>
          <w:rFonts w:ascii="Arial" w:cs="Arial" w:eastAsia="Arial" w:hAnsi="Arial"/>
          <w:b/>
          <w:bCs/>
          <w:color w:val="333333"/>
          <w:sz w:val="26"/>
          <w:szCs w:val="26"/>
        </w:rPr>
        <w:t xml:space="preserve">Path B: Vendor / Partner</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14</w:t>
            </w:r>
          </w:p>
          <w:p>
            <w:pPr>
              <w:spacing w:after="80"/>
            </w:pPr>
            <w:r>
              <w:rPr>
                <w:rFonts w:ascii="Arial" w:cs="Arial" w:eastAsia="Arial" w:hAnsi="Arial"/>
                <w:b/>
                <w:bCs/>
                <w:color w:val="111111"/>
                <w:sz w:val="26"/>
                <w:szCs w:val="26"/>
              </w:rPr>
              <w:t xml:space="preserve">Bot Collects Vendor Details</w:t>
            </w:r>
          </w:p>
          <w:p>
            <w:pPr>
              <w:spacing w:after="100"/>
            </w:pPr>
            <w:r>
              <w:rPr>
                <w:rFonts w:ascii="Arial" w:cs="Arial" w:eastAsia="Arial" w:hAnsi="Arial"/>
                <w:color w:val="999999"/>
                <w:sz w:val="18"/>
                <w:szCs w:val="18"/>
              </w:rPr>
              <w:t xml:space="preserve">Vendor  •  Telegram DM  •  30 seconds</w:t>
            </w:r>
          </w:p>
          <w:p>
            <w:pPr>
              <w:spacing w:after="100" w:line="276"/>
            </w:pPr>
            <w:r>
              <w:rPr>
                <w:rFonts w:ascii="Arial" w:cs="Arial" w:eastAsia="Arial" w:hAnsi="Arial"/>
                <w:color w:val="333333"/>
                <w:sz w:val="21"/>
                <w:szCs w:val="21"/>
              </w:rPr>
              <w:t xml:space="preserve">"Which company are you from?" (text reply). "What's your role there?" (text reply or inline buttons: [Sales] [Delivery] [Accounts] [Management] [Other]). Bot confirms: "Got it. You're registered as a vendor/partner. I'll keep you updated on deliverables and timelines relevant to you."</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Vendors need minimal onboarding. They don't connect email (the org's email adapter already captures vendor correspondence). They don't declare reporting. They just need to be identified so the bot can process their messages correctly in shared groups. The critical data point is company name, which lets the system link this person to vendor_contracts discovered from the admin's email scan.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1565C0" w:sz="12"/>
              <w:bottom w:val="single" w:color="FFFFFF" w:sz="1"/>
              <w:right w:val="single" w:color="FFFFFF" w:sz="1"/>
            </w:tcBorders>
            <w:shd w:fill="E3F2FD" w:val="clear"/>
            <w:tcMar>
              <w:top w:type="dxa" w:w="100"/>
              <w:left w:type="dxa" w:w="200"/>
              <w:bottom w:type="dxa" w:w="100"/>
              <w:right w:type="dxa" w:w="200"/>
            </w:tcMar>
          </w:tcPr>
          <w:p>
            <w:pPr>
              <w:spacing w:after="60"/>
            </w:pPr>
            <w:r>
              <w:rPr>
                <w:rFonts w:ascii="Arial" w:cs="Arial" w:eastAsia="Arial" w:hAnsi="Arial"/>
                <w:b/>
                <w:bCs/>
                <w:color w:val="1565C0"/>
                <w:sz w:val="21"/>
                <w:szCs w:val="21"/>
              </w:rPr>
              <w:t xml:space="preserve">MULTI-ORG VENDOR HANDLING</w:t>
            </w:r>
          </w:p>
          <w:p>
            <w:pPr>
              <w:spacing w:after="40" w:line="260"/>
            </w:pPr>
            <w:r>
              <w:rPr>
                <w:rFonts w:ascii="Arial" w:cs="Arial" w:eastAsia="Arial" w:hAnsi="Arial"/>
                <w:color w:val="333333"/>
                <w:sz w:val="20"/>
                <w:szCs w:val="20"/>
              </w:rPr>
              <w:t xml:space="preserve">A vendor can be in multiple orgs. Same telegram_user_id, different org_memberships.</w:t>
            </w:r>
          </w:p>
          <w:p>
            <w:pPr>
              <w:spacing w:after="40" w:line="260"/>
            </w:pPr>
            <w:r>
              <w:rPr>
                <w:rFonts w:ascii="Arial" w:cs="Arial" w:eastAsia="Arial" w:hAnsi="Arial"/>
                <w:color w:val="333333"/>
                <w:sz w:val="20"/>
                <w:szCs w:val="20"/>
              </w:rPr>
              <w:t xml:space="preserve">If a vendor already registered with Org A gets discovered in Org B's group, bot asks:</w:t>
            </w:r>
          </w:p>
          <w:p>
            <w:pPr>
              <w:spacing w:after="40" w:line="260"/>
            </w:pPr>
            <w:r>
              <w:rPr>
                <w:rFonts w:ascii="Arial" w:cs="Arial" w:eastAsia="Arial" w:hAnsi="Arial"/>
                <w:color w:val="333333"/>
                <w:sz w:val="20"/>
                <w:szCs w:val="20"/>
              </w:rPr>
              <w:t xml:space="preserve">"I see you've been added to a group with [Org B]. You're already registered with [Org A]. Are you also working with [Org B]?" [Yes] [No, wrong group]</w:t>
            </w:r>
          </w:p>
          <w:p>
            <w:pPr>
              <w:spacing w:after="40" w:line="260"/>
            </w:pPr>
            <w:r>
              <w:rPr>
                <w:rFonts w:ascii="Arial" w:cs="Arial" w:eastAsia="Arial" w:hAnsi="Arial"/>
                <w:color w:val="333333"/>
                <w:sz w:val="20"/>
                <w:szCs w:val="20"/>
              </w:rPr>
              <w:t xml:space="preserve">If yes: new org_membership created. Data isolated per tenant via RLS.</w:t>
            </w:r>
          </w:p>
          <w:p>
            <w:pPr>
              <w:spacing w:after="40" w:line="260"/>
            </w:pPr>
            <w:r>
              <w:rPr>
                <w:rFonts w:ascii="Arial" w:cs="Arial" w:eastAsia="Arial" w:hAnsi="Arial"/>
                <w:color w:val="333333"/>
                <w:sz w:val="20"/>
                <w:szCs w:val="20"/>
              </w:rPr>
              <w:t xml:space="preserve">The system quietly tracks that this vendor works with multiple clients. This becomes cross-client intelligence at scale.</w:t>
            </w:r>
          </w:p>
        </w:tc>
      </w:tr>
    </w:tbl>
    <w:p>
      <w:pPr>
        <w:spacing w:before="100" w:after="0"/>
      </w:pPr>
    </w:p>
    <w:p>
      <w:pPr>
        <w:pStyle w:val="Heading2"/>
        <w:spacing w:before="300" w:after="150"/>
      </w:pPr>
      <w:r>
        <w:rPr>
          <w:rFonts w:ascii="Arial" w:cs="Arial" w:eastAsia="Arial" w:hAnsi="Arial"/>
          <w:b/>
          <w:bCs/>
          <w:color w:val="333333"/>
          <w:sz w:val="26"/>
          <w:szCs w:val="26"/>
        </w:rPr>
        <w:t xml:space="preserve">Path C: Client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15</w:t>
            </w:r>
          </w:p>
          <w:p>
            <w:pPr>
              <w:spacing w:after="80"/>
            </w:pPr>
            <w:r>
              <w:rPr>
                <w:rFonts w:ascii="Arial" w:cs="Arial" w:eastAsia="Arial" w:hAnsi="Arial"/>
                <w:b/>
                <w:bCs/>
                <w:color w:val="111111"/>
                <w:sz w:val="26"/>
                <w:szCs w:val="26"/>
              </w:rPr>
              <w:t xml:space="preserve">Bot Tags as Client</w:t>
            </w:r>
          </w:p>
          <w:p>
            <w:pPr>
              <w:spacing w:after="100"/>
            </w:pPr>
            <w:r>
              <w:rPr>
                <w:rFonts w:ascii="Arial" w:cs="Arial" w:eastAsia="Arial" w:hAnsi="Arial"/>
                <w:color w:val="999999"/>
                <w:sz w:val="18"/>
                <w:szCs w:val="18"/>
              </w:rPr>
              <w:t xml:space="preserve">Client  •  Telegram DM  •  10 seconds</w:t>
            </w:r>
          </w:p>
          <w:p>
            <w:pPr>
              <w:spacing w:after="100" w:line="276"/>
            </w:pPr>
            <w:r>
              <w:rPr>
                <w:rFonts w:ascii="Arial" w:cs="Arial" w:eastAsia="Arial" w:hAnsi="Arial"/>
                <w:color w:val="333333"/>
                <w:sz w:val="21"/>
                <w:szCs w:val="21"/>
              </w:rPr>
              <w:t xml:space="preserve">"Got it. I'll make sure your project stays on track. You don't need to do anything else." Person is tagged as a client in the system. No further questions. Their messages in the group are tracked for project signals (approvals, change requests, feedback).</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Clients should experience zero friction. They're in the group because the org added them. They shouldn't feel like they're signing up for a platform. One tap to register, a friendly confirmation, and they're done. Their messages still feed the intelligence pipeline, but they never interact with the bot directly unless they choose to.</w:t>
            </w:r>
          </w:p>
        </w:tc>
      </w:tr>
    </w:tbl>
    <w:p>
      <w:r>
        <w:br w:type="page"/>
      </w:r>
    </w:p>
    <w:p>
      <w:pPr>
        <w:pStyle w:val="Heading1"/>
        <w:spacing w:before="400" w:after="200"/>
      </w:pPr>
      <w:r>
        <w:rPr>
          <w:rFonts w:ascii="Arial" w:cs="Arial" w:eastAsia="Arial" w:hAnsi="Arial"/>
          <w:b/>
          <w:bCs/>
          <w:color w:val="111111"/>
          <w:sz w:val="32"/>
          <w:szCs w:val="32"/>
        </w:rPr>
        <w:t xml:space="preserve">Phase 3: Viral Spread</w:t>
      </w:r>
    </w:p>
    <w:p>
      <w:pPr>
        <w:spacing w:after="120" w:line="276"/>
      </w:pPr>
      <w:r>
        <w:rPr>
          <w:rFonts w:ascii="Arial" w:cs="Arial" w:eastAsia="Arial" w:hAnsi="Arial"/>
          <w:b w:val="false"/>
          <w:bCs w:val="false"/>
          <w:i w:val="false"/>
          <w:iCs w:val="false"/>
          <w:color w:val="333333"/>
          <w:sz w:val="21"/>
          <w:szCs w:val="21"/>
        </w:rPr>
        <w:t xml:space="preserve">The org structure builds itself outward. Each registered person becomes an onboarding vector for the next layer of the organization.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16</w:t>
            </w:r>
          </w:p>
          <w:p>
            <w:pPr>
              <w:spacing w:after="80"/>
            </w:pPr>
            <w:r>
              <w:rPr>
                <w:rFonts w:ascii="Arial" w:cs="Arial" w:eastAsia="Arial" w:hAnsi="Arial"/>
                <w:b/>
                <w:bCs/>
                <w:color w:val="111111"/>
                <w:sz w:val="26"/>
                <w:szCs w:val="26"/>
              </w:rPr>
              <w:t xml:space="preserve">Registered Employees Add Bot to Their Groups</w:t>
            </w:r>
          </w:p>
          <w:p>
            <w:pPr>
              <w:spacing w:after="100"/>
            </w:pPr>
            <w:r>
              <w:rPr>
                <w:rFonts w:ascii="Arial" w:cs="Arial" w:eastAsia="Arial" w:hAnsi="Arial"/>
                <w:color w:val="999999"/>
                <w:sz w:val="18"/>
                <w:szCs w:val="18"/>
              </w:rPr>
              <w:t xml:space="preserve">Registered employees  •  Telegram  •  Ongoing</w:t>
            </w:r>
          </w:p>
          <w:p>
            <w:pPr>
              <w:spacing w:after="100" w:line="276"/>
            </w:pPr>
            <w:r>
              <w:rPr>
                <w:rFonts w:ascii="Arial" w:cs="Arial" w:eastAsia="Arial" w:hAnsi="Arial"/>
                <w:color w:val="333333"/>
                <w:sz w:val="21"/>
                <w:szCs w:val="21"/>
              </w:rPr>
              <w:t xml:space="preserve">A project manager registered in Step 11 has their own project groups. They create a Telegram group for their project team (or migrate an existing one) and add @SuperCXO_bot. Bot detects it was added. Sees the project manager's user_id (already linked to the tenant). Auto-maps the new group to the same tenant. Repeats Steps 7-8: discovers members, posts [Register] button. New people start registering.</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This is the viral loop. The admin created 2-3 groups and added the bot. Those 10-15 people registered, then added the bot to their own groups. Those 30-50 people register, add bot to more groups. For a 200-person org, the admin does 15 minutes of work. The cascade handles the rest. The admin never needs to know who is in each sub-team. The group structure reveals it automatically.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17</w:t>
            </w:r>
          </w:p>
          <w:p>
            <w:pPr>
              <w:spacing w:after="80"/>
            </w:pPr>
            <w:r>
              <w:rPr>
                <w:rFonts w:ascii="Arial" w:cs="Arial" w:eastAsia="Arial" w:hAnsi="Arial"/>
                <w:b/>
                <w:bCs/>
                <w:color w:val="111111"/>
                <w:sz w:val="26"/>
                <w:szCs w:val="26"/>
              </w:rPr>
              <w:t xml:space="preserve">Bot Reports Adoption Progress to CEO</w:t>
            </w:r>
          </w:p>
          <w:p>
            <w:pPr>
              <w:spacing w:after="100"/>
            </w:pPr>
            <w:r>
              <w:rPr>
                <w:rFonts w:ascii="Arial" w:cs="Arial" w:eastAsia="Arial" w:hAnsi="Arial"/>
                <w:color w:val="999999"/>
                <w:sz w:val="18"/>
                <w:szCs w:val="18"/>
              </w:rPr>
              <w:t xml:space="preserve">Bot → CEO  •  Telegram DM  •  Ongoing (automated)</w:t>
            </w:r>
          </w:p>
          <w:p>
            <w:pPr>
              <w:spacing w:after="100" w:line="276"/>
            </w:pPr>
            <w:r>
              <w:rPr>
                <w:rFonts w:ascii="Arial" w:cs="Arial" w:eastAsia="Arial" w:hAnsi="Arial"/>
                <w:color w:val="333333"/>
                <w:sz w:val="21"/>
                <w:szCs w:val="21"/>
              </w:rPr>
              <w:t xml:space="preserve">Bot periodically DMs the CEO with adoption updates. Not generic counts. Specific, actionable: "Team onboarding: 67/112 registered (60%). Fully connected teams: Finance (12/12), Design (8/8). Needs attention: Site Operations (3/15). Unregistered people in your groups: [names]." If CEO replies "remind", bot re-sends registration prompts to the specific unregistered people's groups.</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The CEO shouldn't chase adoption manually. The bot manages it through the hierarchy. Department heads get nudged about their teams. The CEO sees the aggregate. One-word reply ("remind") triggers the system to handle follow-ups. The CEO's job is to care. The bot's job is to execute.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18</w:t>
            </w:r>
          </w:p>
          <w:p>
            <w:pPr>
              <w:spacing w:after="80"/>
            </w:pPr>
            <w:r>
              <w:rPr>
                <w:rFonts w:ascii="Arial" w:cs="Arial" w:eastAsia="Arial" w:hAnsi="Arial"/>
                <w:b/>
                <w:bCs/>
                <w:color w:val="111111"/>
                <w:sz w:val="26"/>
                <w:szCs w:val="26"/>
              </w:rPr>
              <w:t xml:space="preserve">Employee Email Scans Build Organizational Intelligence</w:t>
            </w:r>
          </w:p>
          <w:p>
            <w:pPr>
              <w:spacing w:after="100"/>
            </w:pPr>
            <w:r>
              <w:rPr>
                <w:rFonts w:ascii="Arial" w:cs="Arial" w:eastAsia="Arial" w:hAnsi="Arial"/>
                <w:color w:val="999999"/>
                <w:sz w:val="18"/>
                <w:szCs w:val="18"/>
              </w:rPr>
              <w:t xml:space="preserve">System (background)  •  Automatic  •  Ongoing</w:t>
            </w:r>
          </w:p>
          <w:p>
            <w:pPr>
              <w:spacing w:after="100" w:line="276"/>
            </w:pPr>
            <w:r>
              <w:rPr>
                <w:rFonts w:ascii="Arial" w:cs="Arial" w:eastAsia="Arial" w:hAnsi="Arial"/>
                <w:color w:val="333333"/>
                <w:sz w:val="21"/>
                <w:szCs w:val="21"/>
              </w:rPr>
              <w:t xml:space="preserve">As employees connect their work emails (Step 13), the system scans each inbox. Cross-referencing multiple inboxes reveals intelligence that no single inbox contains. Employee A emailed vendor about materials arriving Thursday. Employee B emailed client about installation on Wednesday. Nobody connected these. The system flags the conflict.</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One inbox gives you a CEO's view. Multiple inboxes give you an organizational view. The gaps between inboxes ARE the intelligence. This is the product's core moat. The more people connect email, the richer the organizational knowledge graph becomes, and the harder it is for any competitor to replicate.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0D7C3F" w:sz="12"/>
              <w:bottom w:val="single" w:color="FFFFFF" w:sz="1"/>
              <w:right w:val="single" w:color="FFFFFF" w:sz="1"/>
            </w:tcBorders>
            <w:shd w:fill="E6F4EC" w:val="clear"/>
            <w:tcMar>
              <w:top w:type="dxa" w:w="100"/>
              <w:left w:type="dxa" w:w="200"/>
              <w:bottom w:type="dxa" w:w="100"/>
              <w:right w:type="dxa" w:w="200"/>
            </w:tcMar>
          </w:tcPr>
          <w:p>
            <w:pPr>
              <w:spacing w:after="60"/>
            </w:pPr>
            <w:r>
              <w:rPr>
                <w:rFonts w:ascii="Arial" w:cs="Arial" w:eastAsia="Arial" w:hAnsi="Arial"/>
                <w:b/>
                <w:bCs/>
                <w:color w:val="0D7C3F"/>
                <w:sz w:val="21"/>
                <w:szCs w:val="21"/>
              </w:rPr>
              <w:t xml:space="preserve">THE FLYWHEEL</w:t>
            </w:r>
          </w:p>
          <w:p>
            <w:pPr>
              <w:spacing w:after="40" w:line="260"/>
            </w:pPr>
            <w:r>
              <w:rPr>
                <w:rFonts w:ascii="Arial" w:cs="Arial" w:eastAsia="Arial" w:hAnsi="Arial"/>
                <w:color w:val="333333"/>
                <w:sz w:val="20"/>
                <w:szCs w:val="20"/>
              </w:rPr>
              <w:t xml:space="preserve">More people register → more groups mapped → more signals captured → better intelligence.</w:t>
            </w:r>
          </w:p>
          <w:p>
            <w:pPr>
              <w:spacing w:after="40" w:line="260"/>
            </w:pPr>
            <w:r>
              <w:rPr>
                <w:rFonts w:ascii="Arial" w:cs="Arial" w:eastAsia="Arial" w:hAnsi="Arial"/>
                <w:color w:val="333333"/>
                <w:sz w:val="20"/>
                <w:szCs w:val="20"/>
              </w:rPr>
              <w:t xml:space="preserve">More emails connected → more cross-inbox gaps found → more value delivered → more people connect email.</w:t>
            </w:r>
          </w:p>
          <w:p>
            <w:pPr>
              <w:spacing w:after="40" w:line="260"/>
            </w:pPr>
            <w:r>
              <w:rPr>
                <w:rFonts w:ascii="Arial" w:cs="Arial" w:eastAsia="Arial" w:hAnsi="Arial"/>
                <w:color w:val="333333"/>
                <w:sz w:val="20"/>
                <w:szCs w:val="20"/>
              </w:rPr>
              <w:t xml:space="preserve">Better daily summaries → more people keep Telegram notifications on → more real-time signals.</w:t>
            </w:r>
          </w:p>
          <w:p>
            <w:pPr>
              <w:spacing w:after="40" w:line="260"/>
            </w:pPr>
            <w:r>
              <w:rPr>
                <w:rFonts w:ascii="Arial" w:cs="Arial" w:eastAsia="Arial" w:hAnsi="Arial"/>
                <w:color w:val="333333"/>
                <w:sz w:val="20"/>
                <w:szCs w:val="20"/>
              </w:rPr>
              <w:t xml:space="preserve">Each loop reinforces the others. By week 3, the system knows the business better than any single person in it.</w:t>
            </w:r>
          </w:p>
        </w:tc>
      </w:tr>
    </w:tbl>
    <w:p>
      <w:r>
        <w:br w:type="page"/>
      </w:r>
    </w:p>
    <w:p>
      <w:pPr>
        <w:pStyle w:val="Heading1"/>
        <w:spacing w:before="400" w:after="200"/>
      </w:pPr>
      <w:r>
        <w:rPr>
          <w:rFonts w:ascii="Arial" w:cs="Arial" w:eastAsia="Arial" w:hAnsi="Arial"/>
          <w:b/>
          <w:bCs/>
          <w:color w:val="111111"/>
          <w:sz w:val="32"/>
          <w:szCs w:val="32"/>
        </w:rPr>
        <w:t xml:space="preserve">Phase 4: Bot Goes Live With Intelligence</w:t>
      </w:r>
    </w:p>
    <w:p>
      <w:pPr>
        <w:spacing w:after="120" w:line="276"/>
      </w:pPr>
      <w:r>
        <w:rPr>
          <w:rFonts w:ascii="Arial" w:cs="Arial" w:eastAsia="Arial" w:hAnsi="Arial"/>
          <w:b w:val="false"/>
          <w:bCs w:val="false"/>
          <w:i w:val="false"/>
          <w:iCs w:val="false"/>
          <w:color w:val="333333"/>
          <w:sz w:val="21"/>
          <w:szCs w:val="21"/>
        </w:rPr>
        <w:t xml:space="preserve">The system now has: email history (90 days), org structure (roles + reporting), group-to-project mapping, vendor relationships, and real-time Telegram signals. The sub-agents activate.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19</w:t>
            </w:r>
          </w:p>
          <w:p>
            <w:pPr>
              <w:spacing w:after="80"/>
            </w:pPr>
            <w:r>
              <w:rPr>
                <w:rFonts w:ascii="Arial" w:cs="Arial" w:eastAsia="Arial" w:hAnsi="Arial"/>
                <w:b/>
                <w:bCs/>
                <w:color w:val="111111"/>
                <w:sz w:val="26"/>
                <w:szCs w:val="26"/>
              </w:rPr>
              <w:t xml:space="preserve">First Daily Summary (The Trust Moment)</w:t>
            </w:r>
          </w:p>
          <w:p>
            <w:pPr>
              <w:spacing w:after="100"/>
            </w:pPr>
            <w:r>
              <w:rPr>
                <w:rFonts w:ascii="Arial" w:cs="Arial" w:eastAsia="Arial" w:hAnsi="Arial"/>
                <w:color w:val="999999"/>
                <w:sz w:val="18"/>
                <w:szCs w:val="18"/>
              </w:rPr>
              <w:t xml:space="preserve">Bot → Everyone  •  Telegram DM  •  Daily</w:t>
            </w:r>
          </w:p>
          <w:p>
            <w:pPr>
              <w:spacing w:after="100" w:line="276"/>
            </w:pPr>
            <w:r>
              <w:rPr>
                <w:rFonts w:ascii="Arial" w:cs="Arial" w:eastAsia="Arial" w:hAnsi="Arial"/>
                <w:color w:val="333333"/>
                <w:sz w:val="21"/>
                <w:szCs w:val="21"/>
              </w:rPr>
              <w:t xml:space="preserve">End of day 1 (or day 2 for orgs still onboarding). Bot DMs the CEO: "Here's your day. X active projects. Y tasks tracked. Z overdue. [Name] hasn't confirmed the material delivery due yesterday. Payment of [amount] from [client] is [X] days overdue. Full details: [dashboard link]." Each person gets a summary tailored to their role. CEO gets strategic view. Department head gets operational view. Team member gets their personal task list.</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This is the moment the product earns trust or loses it. If the summary is accurate, the CEO is hooked. If it's wrong, you have 48 hours to fix it before they stop checking. The summary is built from email history (context) + Telegram signals (real-time) + org structure (who needs to know what). All three layers contribute. This is why email had to come first.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1A1A2E" w:sz="12"/>
              <w:bottom w:val="single" w:color="DDDDDD" w:sz="6"/>
              <w:right w:val="single" w:color="DDDDDD" w:sz="1"/>
            </w:tcBorders>
            <w:shd w:fill="FFFFFF" w:val="clear"/>
            <w:tcMar>
              <w:top w:type="dxa" w:w="120"/>
              <w:left w:type="dxa" w:w="200"/>
              <w:bottom w:type="dxa" w:w="120"/>
              <w:right w:type="dxa" w:w="200"/>
            </w:tcMar>
          </w:tcPr>
          <w:p>
            <w:pPr>
              <w:spacing w:after="80"/>
            </w:pPr>
            <w:r>
              <w:rPr>
                <w:rFonts w:ascii="Arial" w:cs="Arial" w:eastAsia="Arial" w:hAnsi="Arial"/>
                <w:b/>
                <w:bCs/>
                <w:color w:val="999999"/>
                <w:spacing w:val="100"/>
                <w:sz w:val="18"/>
                <w:szCs w:val="18"/>
              </w:rPr>
              <w:t xml:space="preserve">STEP 20</w:t>
            </w:r>
          </w:p>
          <w:p>
            <w:pPr>
              <w:spacing w:after="80"/>
            </w:pPr>
            <w:r>
              <w:rPr>
                <w:rFonts w:ascii="Arial" w:cs="Arial" w:eastAsia="Arial" w:hAnsi="Arial"/>
                <w:b/>
                <w:bCs/>
                <w:color w:val="111111"/>
                <w:sz w:val="26"/>
                <w:szCs w:val="26"/>
              </w:rPr>
              <w:t xml:space="preserve">Sub-Agents Activate Based on Vertical</w:t>
            </w:r>
          </w:p>
          <w:p>
            <w:pPr>
              <w:spacing w:after="100"/>
            </w:pPr>
            <w:r>
              <w:rPr>
                <w:rFonts w:ascii="Arial" w:cs="Arial" w:eastAsia="Arial" w:hAnsi="Arial"/>
                <w:color w:val="999999"/>
                <w:sz w:val="18"/>
                <w:szCs w:val="18"/>
              </w:rPr>
              <w:t xml:space="preserve">System (automatic)  •  Telegram + Dashboard  •  From day 1-2 onward</w:t>
            </w:r>
          </w:p>
          <w:p>
            <w:pPr>
              <w:spacing w:after="100" w:line="276"/>
            </w:pPr>
            <w:r>
              <w:rPr>
                <w:rFonts w:ascii="Arial" w:cs="Arial" w:eastAsia="Arial" w:hAnsi="Arial"/>
                <w:color w:val="333333"/>
                <w:sz w:val="21"/>
                <w:szCs w:val="21"/>
              </w:rPr>
              <w:t xml:space="preserve">The system knows the industry from Step 1. Sub-agents activate automatically. For interior design / construction (COO entry): task extraction, follow-up reminders, payment tracking, daily reflections. For education institutions (CFO entry): MOU extraction, deliverable tracking, vendor report requests, two-level approval flow, spend monitoring. No configuration. No agent selection screen. The vertical determines what runs.</w:t>
            </w:r>
          </w:p>
          <w:p>
            <w:pPr>
              <w:spacing w:after="0" w:line="260"/>
            </w:pPr>
            <w:r>
              <w:rPr>
                <w:rFonts w:ascii="Arial" w:cs="Arial" w:eastAsia="Arial" w:hAnsi="Arial"/>
                <w:b/>
                <w:bCs/>
                <w:color w:val="666666"/>
                <w:sz w:val="20"/>
                <w:szCs w:val="20"/>
              </w:rPr>
              <w:t xml:space="preserve">Why: </w:t>
            </w:r>
            <w:r>
              <w:rPr>
                <w:rFonts w:ascii="Arial" w:cs="Arial" w:eastAsia="Arial" w:hAnsi="Arial"/>
                <w:i/>
                <w:iCs/>
                <w:color w:val="666666"/>
                <w:sz w:val="20"/>
                <w:szCs w:val="20"/>
              </w:rPr>
              <w:t xml:space="preserve">The admin never sees the words "COO" or "CFO." They see their projects being tracked, their vendors being managed, their payments being monitored. The CXO naming is for the sales conversation, not the product experience. Which sub-agents run is a config flag per tenant, set automatically by industry selection. Adding a new vertical means creating a new config template, not writing new code.</w:t>
            </w:r>
          </w:p>
        </w:tc>
      </w:tr>
    </w:tbl>
    <w:p>
      <w:r>
        <w:br w:type="page"/>
      </w:r>
    </w:p>
    <w:p>
      <w:pPr>
        <w:pStyle w:val="Heading1"/>
        <w:spacing w:before="400" w:after="200"/>
      </w:pPr>
      <w:r>
        <w:rPr>
          <w:rFonts w:ascii="Arial" w:cs="Arial" w:eastAsia="Arial" w:hAnsi="Arial"/>
          <w:b/>
          <w:bCs/>
          <w:color w:val="111111"/>
          <w:sz w:val="32"/>
          <w:szCs w:val="32"/>
        </w:rPr>
        <w:t xml:space="preserve">Data Model</w:t>
      </w:r>
    </w:p>
    <w:p>
      <w:pPr>
        <w:spacing w:after="120" w:line="276"/>
      </w:pPr>
      <w:r>
        <w:rPr>
          <w:rFonts w:ascii="Arial" w:cs="Arial" w:eastAsia="Arial" w:hAnsi="Arial"/>
          <w:b w:val="false"/>
          <w:bCs w:val="false"/>
          <w:i w:val="false"/>
          <w:iCs w:val="false"/>
          <w:color w:val="333333"/>
          <w:sz w:val="21"/>
          <w:szCs w:val="21"/>
        </w:rPr>
        <w:t xml:space="preserve">The onboarding flow produces these records. Multi-org vendor support and progressive enrichment are built into the schema from day one.</w:t>
      </w:r>
    </w:p>
    <w:p>
      <w:pPr>
        <w:spacing w:before="60" w:after="0"/>
      </w:pPr>
    </w:p>
    <w:p>
      <w:pPr>
        <w:pStyle w:val="Heading2"/>
        <w:spacing w:before="300" w:after="150"/>
      </w:pPr>
      <w:r>
        <w:rPr>
          <w:rFonts w:ascii="Arial" w:cs="Arial" w:eastAsia="Arial" w:hAnsi="Arial"/>
          <w:b/>
          <w:bCs/>
          <w:color w:val="333333"/>
          <w:sz w:val="26"/>
          <w:szCs w:val="26"/>
        </w:rPr>
        <w:t xml:space="preserve">Core Entities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400"/>
        <w:gridCol w:w="17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17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Created At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global_users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One record per human across all orgs</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id, telegram_user_id (unique), name, phone, email</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Step 9 (first registration)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org_memberships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Links a person to an org with context</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global_user_id, tenant_id, person_type (internal/vendor/client), role, department, reports_to_person_id, company_name (vendors), onboarding_status</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Step 10-15</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tenants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One per organisation</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id, name, industry, config (JSONB), allowed_email_domains[], active_sub_agents[]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Step 1</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connected_accounts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Email OAuth credentials per person</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tenant_id, global_user_id, provider (gmail/microsoft), oauth_credentials (encrypted), scan_status, last_scanned_at</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Step 13</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telegram_groups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Every group the bot is in</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id, tenant_id, telegram_chat_id, group_name, inferred_type (leadership/department/project/vendor), linked_project_id (nullable)</w:t>
            </w:r>
          </w:p>
        </w:tc>
        <w:tc>
          <w:tcPr>
            <w:tcW w:type="dxa" w:w="1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Step 6/16</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group_memberships</w:t>
            </w:r>
          </w:p>
        </w:tc>
        <w:tc>
          <w:tcPr>
            <w:tcW w:type="dxa" w:w="2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Who is in which group</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telegram_group_id, global_user_id, first_seen, last_active, message_count</w:t>
            </w:r>
          </w:p>
        </w:tc>
        <w:tc>
          <w:tcPr>
            <w:tcW w:type="dxa" w:w="1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Step 7</w:t>
            </w:r>
          </w:p>
        </w:tc>
      </w:tr>
    </w:tbl>
    <w:p>
      <w:pPr>
        <w:spacing w:before="100" w:after="0"/>
      </w:pPr>
    </w:p>
    <w:p>
      <w:pPr>
        <w:pStyle w:val="Heading2"/>
        <w:spacing w:before="300" w:after="150"/>
      </w:pPr>
      <w:r>
        <w:rPr>
          <w:rFonts w:ascii="Arial" w:cs="Arial" w:eastAsia="Arial" w:hAnsi="Arial"/>
          <w:b/>
          <w:bCs/>
          <w:color w:val="333333"/>
          <w:sz w:val="26"/>
          <w:szCs w:val="26"/>
        </w:rPr>
        <w:t xml:space="preserve">Onboarding Status Progression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3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3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Triggers Next State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discovered</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sees this person in a group. No interaction yet.</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taps [Register] button</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contacted</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posted registration prompt in person's group.</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opens DM with bot</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registering</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is in the DM onboarding flow.</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completes role + reporting questions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registered</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completed Telegram registration.</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taps [Connect Work Email]</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email_connected</w:t>
            </w:r>
          </w:p>
        </w:tc>
        <w:tc>
          <w:tcPr>
            <w:tcW w:type="dxa" w:w="3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completed email OAuth.</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Background scan starts</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active</w:t>
            </w:r>
          </w:p>
        </w:tc>
        <w:tc>
          <w:tcPr>
            <w:tcW w:type="dxa" w:w="3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Email scanned, intelligence flowing.</w:t>
            </w:r>
          </w:p>
        </w:tc>
        <w:tc>
          <w:tcPr>
            <w:tcW w:type="dxa" w:w="3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Ongoing</w:t>
            </w:r>
          </w:p>
        </w:tc>
      </w:tr>
    </w:tbl>
    <w:p>
      <w:pPr>
        <w:spacing w:before="100" w:after="0"/>
      </w:pPr>
    </w:p>
    <w:p>
      <w:pPr>
        <w:pStyle w:val="Heading2"/>
        <w:spacing w:before="300" w:after="150"/>
      </w:pPr>
      <w:r>
        <w:rPr>
          <w:rFonts w:ascii="Arial" w:cs="Arial" w:eastAsia="Arial" w:hAnsi="Arial"/>
          <w:b/>
          <w:bCs/>
          <w:color w:val="333333"/>
          <w:sz w:val="26"/>
          <w:szCs w:val="26"/>
        </w:rPr>
        <w:t xml:space="preserve">Multi-Org Example</w:t>
      </w:r>
    </w:p>
    <w:p>
      <w:pPr>
        <w:spacing w:after="120" w:line="276"/>
      </w:pPr>
      <w:r>
        <w:rPr>
          <w:rFonts w:ascii="Arial" w:cs="Arial" w:eastAsia="Arial" w:hAnsi="Arial"/>
          <w:b w:val="false"/>
          <w:bCs w:val="false"/>
          <w:i w:val="false"/>
          <w:iCs w:val="false"/>
          <w:color w:val="333333"/>
          <w:sz w:val="21"/>
          <w:szCs w:val="21"/>
        </w:rPr>
        <w:t xml:space="preserve">How vendor Ramesh from GreenPly exists across two client organizations: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Record</w:t>
            </w:r>
          </w:p>
        </w:tc>
        <w:tc>
          <w:tcPr>
            <w:tcW w:type="dxa" w:w="69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Data</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global_users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id: u_001, telegram_user_id: 98765, name: "Ramesh Kumar", phone: +91-98xxx</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org_memberships #1</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global_user_id: u_001, tenant_id: richi, person_type: vendor, role: "Sales", company_name: "GreenPly"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org_memberships #2</w:t>
            </w:r>
          </w:p>
        </w:tc>
        <w:tc>
          <w:tcPr>
            <w:tcW w:type="dxa" w:w="6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global_user_id: u_001, tenant_id: designco, person_type: vendor, role: "Sales", company_name: "GreenPly"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group_memberships</w:t>
            </w:r>
          </w:p>
        </w:tc>
        <w:tc>
          <w:tcPr>
            <w:tcW w:type="dxa" w:w="69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Ramesh is in Richi's "Jubilee Hills Materials" group AND DesignCo's "Procurement" group</w:t>
            </w:r>
          </w:p>
        </w:tc>
      </w:tr>
    </w:tbl>
    <w:p>
      <w:pPr>
        <w:spacing w:before="40" w:after="0"/>
      </w:pPr>
    </w:p>
    <w:p>
      <w:pPr>
        <w:spacing w:after="120" w:line="276"/>
      </w:pPr>
      <w:r>
        <w:rPr>
          <w:rFonts w:ascii="Arial" w:cs="Arial" w:eastAsia="Arial" w:hAnsi="Arial"/>
          <w:b w:val="false"/>
          <w:bCs w:val="false"/>
          <w:i/>
          <w:iCs/>
          <w:color w:val="333333"/>
          <w:sz w:val="21"/>
          <w:szCs w:val="21"/>
        </w:rPr>
        <w:t xml:space="preserve">Each org only sees Ramesh in their own context. RLS on org_memberships ensures tenant isolation. But the platform knows GreenPly serves both clients. At 10+ clients, this becomes vendor reliability intelligence that no single client could build alone.</w:t>
      </w:r>
    </w:p>
    <w:p>
      <w:r>
        <w:br w:type="page"/>
      </w:r>
    </w:p>
    <w:p>
      <w:pPr>
        <w:pStyle w:val="Heading1"/>
        <w:spacing w:before="400" w:after="200"/>
      </w:pPr>
      <w:r>
        <w:rPr>
          <w:rFonts w:ascii="Arial" w:cs="Arial" w:eastAsia="Arial" w:hAnsi="Arial"/>
          <w:b/>
          <w:bCs/>
          <w:color w:val="111111"/>
          <w:sz w:val="32"/>
          <w:szCs w:val="32"/>
        </w:rPr>
        <w:t xml:space="preserve">Adoption Engine</w:t>
      </w:r>
    </w:p>
    <w:p>
      <w:pPr>
        <w:spacing w:after="120" w:line="276"/>
      </w:pPr>
      <w:r>
        <w:rPr>
          <w:rFonts w:ascii="Arial" w:cs="Arial" w:eastAsia="Arial" w:hAnsi="Arial"/>
          <w:b w:val="false"/>
          <w:bCs w:val="false"/>
          <w:i w:val="false"/>
          <w:iCs w:val="false"/>
          <w:color w:val="333333"/>
          <w:sz w:val="21"/>
          <w:szCs w:val="21"/>
        </w:rPr>
        <w:t xml:space="preserve">Onboarding doesn't end at registration. The bot actively drives adoption through the org hierarchy without requiring the CEO to micromanage.</w:t>
      </w:r>
    </w:p>
    <w:p>
      <w:pPr>
        <w:spacing w:before="60" w:after="0"/>
      </w:pPr>
    </w:p>
    <w:p>
      <w:pPr>
        <w:pStyle w:val="Heading2"/>
        <w:spacing w:before="300" w:after="150"/>
      </w:pPr>
      <w:r>
        <w:rPr>
          <w:rFonts w:ascii="Arial" w:cs="Arial" w:eastAsia="Arial" w:hAnsi="Arial"/>
          <w:b/>
          <w:bCs/>
          <w:color w:val="333333"/>
          <w:sz w:val="26"/>
          <w:szCs w:val="26"/>
        </w:rPr>
        <w:t xml:space="preserve">Follow-Up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4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3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Who Receives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in group hasn't tapped [Register] after 24 hours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posts reminder in group: "[X] people haven't set up yet. Quick 20-second setup: [Register]"</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 group</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in group hasn't registered after 3 reminders</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DMs the group's most senior registered member: "[Names] haven't registered yet. Want me to keep trying?"</w:t>
            </w:r>
          </w:p>
        </w:tc>
        <w:tc>
          <w:tcPr>
            <w:tcW w:type="dxa" w:w="2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Department head / project lead</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Department is below 50% registration after 5 days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DMs CEO with specific department adoption report</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CEO</w:t>
            </w:r>
          </w:p>
        </w:tc>
      </w:tr>
      <w:tr>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registered but hasn't connected email after 3 days</w:t>
            </w:r>
          </w:p>
        </w:tc>
        <w:tc>
          <w:tcPr>
            <w:tcW w:type="dxa" w:w="4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sends gentle nudge: "Connecting work email helps me track your tasks better. Takes 30 seconds."</w:t>
            </w:r>
          </w:p>
        </w:tc>
        <w:tc>
          <w:tcPr>
            <w:tcW w:type="dxa" w:w="23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The individual</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 hasn't connected email after 3 nudges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Stop nudging. They're registered without email. System works with Telegram signals for this person.</w:t>
            </w:r>
          </w:p>
        </w:tc>
        <w:tc>
          <w:tcPr>
            <w:tcW w:type="dxa" w:w="23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Nobody (stop)</w:t>
            </w:r>
          </w:p>
        </w:tc>
      </w:tr>
    </w:tbl>
    <w:p>
      <w:pPr>
        <w:spacing w:before="100" w:after="0"/>
      </w:pPr>
    </w:p>
    <w:p>
      <w:pPr>
        <w:pStyle w:val="Heading2"/>
        <w:spacing w:before="300" w:after="150"/>
      </w:pPr>
      <w:r>
        <w:rPr>
          <w:rFonts w:ascii="Arial" w:cs="Arial" w:eastAsia="Arial" w:hAnsi="Arial"/>
          <w:b/>
          <w:bCs/>
          <w:color w:val="333333"/>
          <w:sz w:val="26"/>
          <w:szCs w:val="26"/>
        </w:rPr>
        <w:t xml:space="preserve">Value Delivery by Participation Level</w:t>
      </w:r>
    </w:p>
    <w:p>
      <w:pPr>
        <w:spacing w:after="120" w:line="276"/>
      </w:pPr>
      <w:r>
        <w:rPr>
          <w:rFonts w:ascii="Arial" w:cs="Arial" w:eastAsia="Arial" w:hAnsi="Arial"/>
          <w:b w:val="false"/>
          <w:bCs w:val="false"/>
          <w:i w:val="false"/>
          <w:iCs w:val="false"/>
          <w:color w:val="333333"/>
          <w:sz w:val="21"/>
          <w:szCs w:val="21"/>
        </w:rPr>
        <w:t xml:space="preserve">Every person gets value proportional to their engagement. No dead ends.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8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Did</w:t>
            </w:r>
          </w:p>
        </w:tc>
        <w:tc>
          <w:tcPr>
            <w:tcW w:type="dxa" w:w="47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They Receive</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Discovered (not registered)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Nothing. Bot sees them in groups.</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Mentioned in group-level summaries. Assigned tasks tracked passively.</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Registered (no email)</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Completed Telegram onboarding.</w:t>
            </w:r>
          </w:p>
        </w:tc>
        <w:tc>
          <w:tcPr>
            <w:tcW w:type="dxa" w:w="4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Personal task reminders. Daily summary of group activity. Follow-up nudges. Approval requests (inline buttons).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Email connected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Registered + connected work email.</w:t>
            </w:r>
          </w:p>
        </w:tc>
        <w:tc>
          <w:tcPr>
            <w:tcW w:type="dxa" w:w="47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All of the above + email-sourced task tracking. Cross-channel intelligence. Richer daily summaries including email commitments.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Power user</w:t>
            </w:r>
          </w:p>
        </w:tc>
        <w:tc>
          <w:tcPr>
            <w:tcW w:type="dxa" w:w="2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Active in Telegram + email connected + responds to bot.</w:t>
            </w:r>
          </w:p>
        </w:tc>
        <w:tc>
          <w:tcPr>
            <w:tcW w:type="dxa" w:w="47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Full intelligence: task tracking, deadline prediction, workload visibility, proactive follow-ups. Behavioral baseline builds over time.</w:t>
            </w:r>
          </w:p>
        </w:tc>
      </w:tr>
    </w:tbl>
    <w:p>
      <w:r>
        <w:br w:type="page"/>
      </w:r>
    </w:p>
    <w:p>
      <w:pPr>
        <w:pStyle w:val="Heading1"/>
        <w:spacing w:before="400" w:after="200"/>
      </w:pPr>
      <w:r>
        <w:rPr>
          <w:rFonts w:ascii="Arial" w:cs="Arial" w:eastAsia="Arial" w:hAnsi="Arial"/>
          <w:b/>
          <w:bCs/>
          <w:color w:val="111111"/>
          <w:sz w:val="32"/>
          <w:szCs w:val="32"/>
        </w:rPr>
        <w:t xml:space="preserve">Complete Flow Summary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600"/>
        <w:gridCol w:w="1200"/>
        <w:gridCol w:w="4660"/>
      </w:tblGrid>
      <w:tr>
        <w:tc>
          <w:tcPr>
            <w:tcW w:type="dxa" w:w="7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Who</w:t>
            </w:r>
          </w:p>
        </w:tc>
        <w:tc>
          <w:tcPr>
            <w:tcW w:type="dxa" w:w="16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Where</w:t>
            </w:r>
          </w:p>
        </w:tc>
        <w:tc>
          <w:tcPr>
            <w:tcW w:type="dxa" w:w="120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4660"/>
            <w:tcBorders>
              <w:top w:val="single" w:color="DDDDDD" w:sz="1"/>
              <w:left w:val="single" w:color="DDDDDD" w:sz="1"/>
              <w:bottom w:val="single" w:color="DDDDDD" w:sz="1"/>
              <w:right w:val="single" w:color="DDDDDD"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Web</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2 min</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Signup, create org, select industry</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Web (OAuth)</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5 min</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 work email accounts</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Background</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30-60 min</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Historical email scan (90 days)</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4</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30 sec</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 Telegram via @SuperCXO_bot</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Web</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10 min</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Review email discoveries (optional)</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6</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Admin</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2-5 min</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Create groups, add bot</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Automatic</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Instant</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 reads group member list</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8</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group</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Automatic</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Posts [Register] button</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2 sec</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Taps Register, opens bot DM</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Person</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5 sec</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 / Vendor / Client?</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5 sec</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Selects role</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12</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5 sec</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Selects reporting manager</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Internal</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Web (OAuth)</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30 sec</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Connects work email</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14</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Vendor</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30 sec</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Company name + role</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Client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10 sec</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Tagged. Done.</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16</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Employees</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Ongoing</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Add bot to their groups, cascade continues</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Ongoing</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Adoption reports to CEO</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18</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Background</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Ongoing</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Cross-inbox intelligence builds</w:t>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19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Bot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Telegram DM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Day 1-2</w:t>
            </w:r>
          </w:p>
        </w:tc>
        <w:tc>
          <w:tcPr>
            <w:tcW w:type="dxa" w:w="46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First daily summary (trust moment)</w:t>
            </w:r>
          </w:p>
        </w:tc>
      </w:tr>
      <w:tr>
        <w:tc>
          <w:tcPr>
            <w:tcW w:type="dxa" w:w="7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20</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System</w:t>
            </w:r>
          </w:p>
        </w:tc>
        <w:tc>
          <w:tcPr>
            <w:tcW w:type="dxa" w:w="1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Automatic</w:t>
            </w:r>
          </w:p>
        </w:tc>
        <w:tc>
          <w:tcPr>
            <w:tcW w:type="dxa" w:w="12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Day 1-2</w:t>
            </w:r>
          </w:p>
        </w:tc>
        <w:tc>
          <w:tcPr>
            <w:tcW w:type="dxa" w:w="466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spacing w:after="40" w:line="260"/>
            </w:pPr>
            <w:r>
              <w:rPr>
                <w:rFonts w:ascii="Arial" w:cs="Arial" w:eastAsia="Arial" w:hAnsi="Arial"/>
                <w:color w:val="333333"/>
                <w:sz w:val="20"/>
                <w:szCs w:val="20"/>
              </w:rPr>
              <w:t xml:space="preserve">Sub-agents activate by vertical</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0D7C3F" w:sz="12"/>
              <w:bottom w:val="single" w:color="FFFFFF" w:sz="1"/>
              <w:right w:val="single" w:color="FFFFFF" w:sz="1"/>
            </w:tcBorders>
            <w:shd w:fill="E6F4EC" w:val="clear"/>
            <w:tcMar>
              <w:top w:type="dxa" w:w="100"/>
              <w:left w:type="dxa" w:w="200"/>
              <w:bottom w:type="dxa" w:w="100"/>
              <w:right w:type="dxa" w:w="200"/>
            </w:tcMar>
          </w:tcPr>
          <w:p>
            <w:pPr>
              <w:spacing w:after="60"/>
            </w:pPr>
            <w:r>
              <w:rPr>
                <w:rFonts w:ascii="Arial" w:cs="Arial" w:eastAsia="Arial" w:hAnsi="Arial"/>
                <w:b/>
                <w:bCs/>
                <w:color w:val="0D7C3F"/>
                <w:sz w:val="21"/>
                <w:szCs w:val="21"/>
              </w:rPr>
              <w:t xml:space="preserve">ADMIN TOTAL EFFORT: 15 MINUTES</w:t>
            </w:r>
          </w:p>
          <w:p>
            <w:pPr>
              <w:spacing w:after="40" w:line="260"/>
            </w:pPr>
            <w:r>
              <w:rPr>
                <w:rFonts w:ascii="Arial" w:cs="Arial" w:eastAsia="Arial" w:hAnsi="Arial"/>
                <w:color w:val="333333"/>
                <w:sz w:val="20"/>
                <w:szCs w:val="20"/>
              </w:rPr>
              <w:t xml:space="preserve">Employee effort per person: under 60 seconds.</w:t>
            </w:r>
          </w:p>
          <w:p>
            <w:pPr>
              <w:spacing w:after="40" w:line="260"/>
            </w:pPr>
            <w:r>
              <w:rPr>
                <w:rFonts w:ascii="Arial" w:cs="Arial" w:eastAsia="Arial" w:hAnsi="Arial"/>
                <w:color w:val="333333"/>
                <w:sz w:val="20"/>
                <w:szCs w:val="20"/>
              </w:rPr>
              <w:t xml:space="preserve">Vendor effort per person: 30 seconds.</w:t>
            </w:r>
          </w:p>
          <w:p>
            <w:pPr>
              <w:spacing w:after="40" w:line="260"/>
            </w:pPr>
            <w:r>
              <w:rPr>
                <w:rFonts w:ascii="Arial" w:cs="Arial" w:eastAsia="Arial" w:hAnsi="Arial"/>
                <w:color w:val="333333"/>
                <w:sz w:val="20"/>
                <w:szCs w:val="20"/>
              </w:rPr>
              <w:t xml:space="preserve">Client effort per person: 10 seconds.</w:t>
            </w:r>
          </w:p>
          <w:p>
            <w:pPr>
              <w:spacing w:after="40" w:line="260"/>
            </w:pPr>
            <w:r>
              <w:rPr>
                <w:rFonts w:ascii="Arial" w:cs="Arial" w:eastAsia="Arial" w:hAnsi="Arial"/>
                <w:color w:val="333333"/>
                <w:sz w:val="20"/>
                <w:szCs w:val="20"/>
              </w:rPr>
              <w:t xml:space="preserve">System handles: email scanning, group discovery, adoption nudges, org structure building, intelligence generation.</w:t>
            </w:r>
          </w:p>
          <w:p>
            <w:pPr>
              <w:spacing w:after="40" w:line="260"/>
            </w:pPr>
            <w:r>
              <w:rPr>
                <w:rFonts w:ascii="Arial" w:cs="Arial" w:eastAsia="Arial" w:hAnsi="Arial"/>
                <w:color w:val="333333"/>
                <w:sz w:val="20"/>
                <w:szCs w:val="20"/>
              </w:rPr>
              <w:t xml:space="preserve">No CSV. No invite links. No manual data entry at scale. The groups are the onboarding.</w:t>
            </w:r>
          </w:p>
        </w:tc>
      </w:tr>
    </w:tbl>
    <w:p>
      <w:pPr>
        <w:spacing w:before="200" w:after="0"/>
      </w:pPr>
    </w:p>
    <w:p>
      <w:pPr>
        <w:jc w:val="center"/>
      </w:pPr>
      <w:r>
        <w:rPr>
          <w:rFonts w:ascii="Arial" w:cs="Arial" w:eastAsia="Arial" w:hAnsi="Arial"/>
          <w:color w:val="999999"/>
          <w:sz w:val="20"/>
          <w:szCs w:val="20"/>
        </w:rPr>
        <w:t xml:space="preserve">— End of Onboarding Flow —</w:t>
      </w:r>
    </w:p>
    <w:p>
      <w:pPr>
        <w:spacing w:before="40" w:after="0"/>
      </w:pPr>
    </w:p>
    <w:p>
      <w:pPr>
        <w:jc w:val="center"/>
      </w:pPr>
      <w:r>
        <w:rPr>
          <w:rFonts w:ascii="Arial" w:cs="Arial" w:eastAsia="Arial" w:hAnsi="Arial"/>
          <w:color w:val="999999"/>
          <w:sz w:val="18"/>
          <w:szCs w:val="18"/>
        </w:rPr>
        <w:t xml:space="preserve">SuperCXO  |  supercxo.ai  |  March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abstractNum w:abstractNumId="3" w15:restartNumberingAfterBreak="0">
    <w:multiLevelType w:val="hybridMultilevel"/>
    <w:lvl w:ilvl="0" w15:tentative="1">
      <w:start w:val="1"/>
      <w:numFmt w:val="bullet"/>
      <w:lvlText w:val="–"/>
      <w:lvlJc w:val="left"/>
      <w:pPr>
        <w:ind w:left="9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2026-04-01T05:27:22.931Z</dcterms:created>
  <dcterms:modified xsi:type="dcterms:W3CDTF">2026-04-01T05:27:22.932Z</dcterms:modified>
</cp:coreProperties>
</file>

<file path=docProps/custom.xml><?xml version="1.0" encoding="utf-8"?>
<Properties xmlns="http://schemas.openxmlformats.org/officeDocument/2006/custom-properties" xmlns:vt="http://schemas.openxmlformats.org/officeDocument/2006/docPropsVTypes"/>
</file>