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Word Coding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…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FTime //Feeding Time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BWt // Bowl Empty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Time // Current Time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FT       = FTime == Time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>BEmp = BWt == 0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 xml:space="preserve">IF ( FT ) 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ab/>
              <w:t>IF ( B</w:t>
            </w:r>
            <w:r>
              <w:rPr/>
              <w:t>Emp</w:t>
            </w:r>
            <w:r>
              <w:rPr/>
              <w:t xml:space="preserve"> )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ab/>
              <w:tab/>
              <w:t>Run Motor to dispense food</w:t>
            </w:r>
          </w:p>
          <w:p>
            <w:pPr>
              <w:pStyle w:val="TextBody"/>
              <w:widowControl w:val="false"/>
              <w:bidi w:val="0"/>
              <w:spacing w:lineRule="auto" w:line="276" w:before="0" w:after="140"/>
              <w:jc w:val="left"/>
              <w:rPr/>
            </w:pPr>
            <w:r>
              <w:rPr/>
              <w:tab/>
            </w:r>
            <w:r>
              <w:rPr/>
              <w:t>ELSE</w:t>
            </w:r>
          </w:p>
          <w:p>
            <w:pPr>
              <w:pStyle w:val="TextBody"/>
              <w:widowControl w:val="false"/>
              <w:bidi w:val="0"/>
              <w:jc w:val="left"/>
              <w:rPr/>
            </w:pPr>
            <w:r>
              <w:rPr/>
              <w:tab/>
              <w:tab/>
              <w:t xml:space="preserve">Notify Shop Owner / Operator </w:t>
            </w:r>
          </w:p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...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44</Words>
  <Characters>150</Characters>
  <CharactersWithSpaces>195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2025-08-16T21:33:32Z</dcterms:created>
  <dc:creator/>
  <dc:description/>
  <dc:language>en-US</dc:language>
  <cp:lastModifiedBy/>
  <dcterms:modified xsi:type="dcterms:W3CDTF">2025-08-16T22:08:13Z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